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D251" w14:textId="77777777" w:rsidR="00FA24C1" w:rsidRDefault="00FA24C1" w:rsidP="00FA24C1">
      <w:pPr>
        <w:spacing w:after="105" w:line="750" w:lineRule="atLeast"/>
        <w:jc w:val="center"/>
        <w:outlineLvl w:val="0"/>
        <w:rPr>
          <w:rFonts w:ascii="Arial" w:eastAsia="Times New Roman" w:hAnsi="Arial" w:cs="Times New Roman"/>
          <w:b/>
          <w:bCs/>
          <w:color w:val="111111"/>
          <w:kern w:val="36"/>
          <w:sz w:val="56"/>
          <w:szCs w:val="56"/>
          <w:lang w:eastAsia="en-GB"/>
        </w:rPr>
      </w:pPr>
      <w:r w:rsidRPr="00FA24C1">
        <w:rPr>
          <w:rFonts w:ascii="Arial" w:eastAsia="Times New Roman" w:hAnsi="Arial" w:cs="Times New Roman"/>
          <w:b/>
          <w:bCs/>
          <w:color w:val="111111"/>
          <w:kern w:val="36"/>
          <w:sz w:val="56"/>
          <w:szCs w:val="56"/>
          <w:lang w:eastAsia="en-GB"/>
        </w:rPr>
        <w:t xml:space="preserve">Alphonsian Spirituality and Spiritual Direction by </w:t>
      </w:r>
    </w:p>
    <w:p w14:paraId="2BB0A3AC" w14:textId="0796FEAC" w:rsidR="00FA24C1" w:rsidRPr="00FA24C1" w:rsidRDefault="00FA24C1" w:rsidP="00FA24C1">
      <w:pPr>
        <w:spacing w:after="105" w:line="750" w:lineRule="atLeast"/>
        <w:jc w:val="center"/>
        <w:outlineLvl w:val="0"/>
        <w:rPr>
          <w:rFonts w:ascii="Arial" w:eastAsia="Times New Roman" w:hAnsi="Arial" w:cs="Times New Roman"/>
          <w:b/>
          <w:bCs/>
          <w:color w:val="111111"/>
          <w:kern w:val="36"/>
          <w:sz w:val="56"/>
          <w:szCs w:val="56"/>
          <w:lang w:eastAsia="en-GB"/>
        </w:rPr>
      </w:pPr>
      <w:r w:rsidRPr="00FA24C1">
        <w:rPr>
          <w:rFonts w:ascii="Arial" w:eastAsia="Times New Roman" w:hAnsi="Arial" w:cs="Times New Roman"/>
          <w:b/>
          <w:bCs/>
          <w:color w:val="111111"/>
          <w:kern w:val="36"/>
          <w:sz w:val="56"/>
          <w:szCs w:val="56"/>
          <w:lang w:eastAsia="en-GB"/>
        </w:rPr>
        <w:t>Dennis Billy, C</w:t>
      </w:r>
      <w:r w:rsidRPr="00FA24C1">
        <w:rPr>
          <w:rFonts w:ascii="Arial" w:eastAsia="Times New Roman" w:hAnsi="Arial" w:cs="Times New Roman"/>
          <w:b/>
          <w:bCs/>
          <w:color w:val="111111"/>
          <w:kern w:val="36"/>
          <w:sz w:val="56"/>
          <w:szCs w:val="56"/>
          <w:lang w:eastAsia="en-GB"/>
        </w:rPr>
        <w:t>.</w:t>
      </w:r>
      <w:r w:rsidRPr="00FA24C1">
        <w:rPr>
          <w:rFonts w:ascii="Arial" w:eastAsia="Times New Roman" w:hAnsi="Arial" w:cs="Times New Roman"/>
          <w:b/>
          <w:bCs/>
          <w:color w:val="111111"/>
          <w:kern w:val="36"/>
          <w:sz w:val="56"/>
          <w:szCs w:val="56"/>
          <w:lang w:eastAsia="en-GB"/>
        </w:rPr>
        <w:t>Ss</w:t>
      </w:r>
      <w:r w:rsidRPr="00FA24C1">
        <w:rPr>
          <w:rFonts w:ascii="Arial" w:eastAsia="Times New Roman" w:hAnsi="Arial" w:cs="Times New Roman"/>
          <w:b/>
          <w:bCs/>
          <w:color w:val="111111"/>
          <w:kern w:val="36"/>
          <w:sz w:val="56"/>
          <w:szCs w:val="56"/>
          <w:lang w:eastAsia="en-GB"/>
        </w:rPr>
        <w:t>.</w:t>
      </w:r>
      <w:r w:rsidRPr="00FA24C1">
        <w:rPr>
          <w:rFonts w:ascii="Arial" w:eastAsia="Times New Roman" w:hAnsi="Arial" w:cs="Times New Roman"/>
          <w:b/>
          <w:bCs/>
          <w:color w:val="111111"/>
          <w:kern w:val="36"/>
          <w:sz w:val="56"/>
          <w:szCs w:val="56"/>
          <w:lang w:eastAsia="en-GB"/>
        </w:rPr>
        <w:t>R</w:t>
      </w:r>
      <w:r w:rsidRPr="00FA24C1">
        <w:rPr>
          <w:rFonts w:ascii="Arial" w:eastAsia="Times New Roman" w:hAnsi="Arial" w:cs="Times New Roman"/>
          <w:b/>
          <w:bCs/>
          <w:color w:val="111111"/>
          <w:kern w:val="36"/>
          <w:sz w:val="56"/>
          <w:szCs w:val="56"/>
          <w:lang w:eastAsia="en-GB"/>
        </w:rPr>
        <w:t>.</w:t>
      </w:r>
    </w:p>
    <w:p w14:paraId="2A951863" w14:textId="77777777" w:rsidR="00FA24C1" w:rsidRPr="00FA24C1" w:rsidRDefault="00FA24C1" w:rsidP="00FA24C1">
      <w:pPr>
        <w:spacing w:after="105" w:line="240" w:lineRule="auto"/>
        <w:rPr>
          <w:rFonts w:ascii="Times New Roman" w:eastAsia="Times New Roman" w:hAnsi="Times New Roman" w:cs="Times New Roman"/>
          <w:color w:val="FFFFFF"/>
          <w:sz w:val="24"/>
          <w:szCs w:val="24"/>
          <w:lang w:eastAsia="en-GB"/>
        </w:rPr>
      </w:pPr>
      <w:r w:rsidRPr="00FA24C1">
        <w:rPr>
          <w:rFonts w:ascii="Open Sans" w:eastAsia="Times New Roman" w:hAnsi="Open Sans" w:cs="Open Sans"/>
          <w:color w:val="000000"/>
          <w:sz w:val="21"/>
          <w:szCs w:val="21"/>
          <w:lang w:eastAsia="en-GB"/>
        </w:rPr>
        <w:fldChar w:fldCharType="begin"/>
      </w:r>
      <w:r w:rsidRPr="00FA24C1">
        <w:rPr>
          <w:rFonts w:ascii="Open Sans" w:eastAsia="Times New Roman" w:hAnsi="Open Sans" w:cs="Open Sans"/>
          <w:color w:val="000000"/>
          <w:sz w:val="21"/>
          <w:szCs w:val="21"/>
          <w:lang w:eastAsia="en-GB"/>
        </w:rPr>
        <w:instrText xml:space="preserve"> HYPERLINK "https://www.facebook.com/sharer.php?u=http%3A%2F%2Fwww.cssr.news%2F2020%2F07%2Falphonsian-spirituality-and-spiritual-direction-by-dennis-billy-cssr%2F" </w:instrText>
      </w:r>
      <w:r w:rsidRPr="00FA24C1">
        <w:rPr>
          <w:rFonts w:ascii="Open Sans" w:eastAsia="Times New Roman" w:hAnsi="Open Sans" w:cs="Open Sans"/>
          <w:color w:val="000000"/>
          <w:sz w:val="21"/>
          <w:szCs w:val="21"/>
          <w:lang w:eastAsia="en-GB"/>
        </w:rPr>
        <w:fldChar w:fldCharType="separate"/>
      </w:r>
    </w:p>
    <w:p w14:paraId="34D5699A" w14:textId="77777777" w:rsidR="00FA24C1" w:rsidRPr="00FA24C1" w:rsidRDefault="00FA24C1" w:rsidP="00FA24C1">
      <w:pPr>
        <w:spacing w:after="105" w:line="240" w:lineRule="auto"/>
        <w:rPr>
          <w:rFonts w:ascii="Open Sans" w:eastAsia="Times New Roman" w:hAnsi="Open Sans" w:cs="Open Sans"/>
          <w:color w:val="FFFFFF"/>
          <w:sz w:val="17"/>
          <w:szCs w:val="17"/>
          <w:u w:val="single"/>
          <w:lang w:eastAsia="en-GB"/>
        </w:rPr>
      </w:pPr>
      <w:r w:rsidRPr="00FA24C1">
        <w:rPr>
          <w:rFonts w:ascii="Open Sans" w:eastAsia="Times New Roman" w:hAnsi="Open Sans" w:cs="Open Sans"/>
          <w:color w:val="000000"/>
          <w:sz w:val="21"/>
          <w:szCs w:val="21"/>
          <w:lang w:eastAsia="en-GB"/>
        </w:rPr>
        <w:fldChar w:fldCharType="end"/>
      </w:r>
      <w:r w:rsidRPr="00FA24C1">
        <w:rPr>
          <w:rFonts w:ascii="Open Sans" w:eastAsia="Times New Roman" w:hAnsi="Open Sans" w:cs="Open Sans"/>
          <w:color w:val="000000"/>
          <w:sz w:val="21"/>
          <w:szCs w:val="21"/>
          <w:lang w:eastAsia="en-GB"/>
        </w:rPr>
        <w:fldChar w:fldCharType="begin"/>
      </w:r>
      <w:r w:rsidRPr="00FA24C1">
        <w:rPr>
          <w:rFonts w:ascii="Open Sans" w:eastAsia="Times New Roman" w:hAnsi="Open Sans" w:cs="Open Sans"/>
          <w:color w:val="000000"/>
          <w:sz w:val="21"/>
          <w:szCs w:val="21"/>
          <w:lang w:eastAsia="en-GB"/>
        </w:rPr>
        <w:instrText xml:space="preserve"> HYPERLINK "https://twitter.com/intent/tweet?text=Alphonsian+Spirituality+and+Spiritual+Direction+by+Dennis+Billy%2C+CSsR&amp;url=http%3A%2F%2Fwww.cssr.news%2F2020%2F07%2Falphonsian-spirituality-and-spiritual-direction-by-dennis-billy-cssr%2F&amp;via=english" </w:instrText>
      </w:r>
      <w:r w:rsidRPr="00FA24C1">
        <w:rPr>
          <w:rFonts w:ascii="Open Sans" w:eastAsia="Times New Roman" w:hAnsi="Open Sans" w:cs="Open Sans"/>
          <w:color w:val="000000"/>
          <w:sz w:val="21"/>
          <w:szCs w:val="21"/>
          <w:lang w:eastAsia="en-GB"/>
        </w:rPr>
        <w:fldChar w:fldCharType="separate"/>
      </w:r>
    </w:p>
    <w:p w14:paraId="7A411867" w14:textId="77777777" w:rsidR="00FA24C1" w:rsidRPr="00FA24C1" w:rsidRDefault="00FA24C1" w:rsidP="00FA24C1">
      <w:pPr>
        <w:spacing w:after="105" w:line="240" w:lineRule="auto"/>
        <w:rPr>
          <w:rFonts w:ascii="Open Sans" w:eastAsia="Times New Roman" w:hAnsi="Open Sans" w:cs="Open Sans"/>
          <w:color w:val="FFFFFF"/>
          <w:sz w:val="17"/>
          <w:szCs w:val="17"/>
          <w:u w:val="single"/>
          <w:lang w:eastAsia="en-GB"/>
        </w:rPr>
      </w:pPr>
      <w:r w:rsidRPr="00FA24C1">
        <w:rPr>
          <w:rFonts w:ascii="Open Sans" w:eastAsia="Times New Roman" w:hAnsi="Open Sans" w:cs="Open Sans"/>
          <w:color w:val="000000"/>
          <w:sz w:val="21"/>
          <w:szCs w:val="21"/>
          <w:lang w:eastAsia="en-GB"/>
        </w:rPr>
        <w:fldChar w:fldCharType="end"/>
      </w:r>
      <w:r w:rsidRPr="00FA24C1">
        <w:rPr>
          <w:rFonts w:ascii="Open Sans" w:eastAsia="Times New Roman" w:hAnsi="Open Sans" w:cs="Open Sans"/>
          <w:color w:val="000000"/>
          <w:sz w:val="21"/>
          <w:szCs w:val="21"/>
          <w:lang w:eastAsia="en-GB"/>
        </w:rPr>
        <w:fldChar w:fldCharType="begin"/>
      </w:r>
      <w:r w:rsidRPr="00FA24C1">
        <w:rPr>
          <w:rFonts w:ascii="Open Sans" w:eastAsia="Times New Roman" w:hAnsi="Open Sans" w:cs="Open Sans"/>
          <w:color w:val="000000"/>
          <w:sz w:val="21"/>
          <w:szCs w:val="21"/>
          <w:lang w:eastAsia="en-GB"/>
        </w:rPr>
        <w:instrText xml:space="preserve"> HYPERLINK "https://plus.google.com/share?url=http://www.cssr.news/2020/07/alphonsian-spirituality-and-spiritual-direction-by-dennis-billy-cssr/" </w:instrText>
      </w:r>
      <w:r w:rsidRPr="00FA24C1">
        <w:rPr>
          <w:rFonts w:ascii="Open Sans" w:eastAsia="Times New Roman" w:hAnsi="Open Sans" w:cs="Open Sans"/>
          <w:color w:val="000000"/>
          <w:sz w:val="21"/>
          <w:szCs w:val="21"/>
          <w:lang w:eastAsia="en-GB"/>
        </w:rPr>
        <w:fldChar w:fldCharType="separate"/>
      </w:r>
    </w:p>
    <w:p w14:paraId="2E5210FE" w14:textId="77777777" w:rsidR="00FA24C1" w:rsidRPr="00FA24C1" w:rsidRDefault="00FA24C1" w:rsidP="00FA24C1">
      <w:pPr>
        <w:spacing w:after="105" w:line="240" w:lineRule="auto"/>
        <w:rPr>
          <w:rFonts w:ascii="Open Sans" w:eastAsia="Times New Roman" w:hAnsi="Open Sans" w:cs="Open Sans"/>
          <w:color w:val="FFFFFF"/>
          <w:sz w:val="17"/>
          <w:szCs w:val="17"/>
          <w:u w:val="single"/>
          <w:lang w:eastAsia="en-GB"/>
        </w:rPr>
      </w:pPr>
      <w:r w:rsidRPr="00FA24C1">
        <w:rPr>
          <w:rFonts w:ascii="Open Sans" w:eastAsia="Times New Roman" w:hAnsi="Open Sans" w:cs="Open Sans"/>
          <w:color w:val="000000"/>
          <w:sz w:val="21"/>
          <w:szCs w:val="21"/>
          <w:lang w:eastAsia="en-GB"/>
        </w:rPr>
        <w:fldChar w:fldCharType="end"/>
      </w:r>
      <w:r w:rsidRPr="00FA24C1">
        <w:rPr>
          <w:rFonts w:ascii="Open Sans" w:eastAsia="Times New Roman" w:hAnsi="Open Sans" w:cs="Open Sans"/>
          <w:color w:val="000000"/>
          <w:sz w:val="21"/>
          <w:szCs w:val="21"/>
          <w:lang w:eastAsia="en-GB"/>
        </w:rPr>
        <w:fldChar w:fldCharType="begin"/>
      </w:r>
      <w:r w:rsidRPr="00FA24C1">
        <w:rPr>
          <w:rFonts w:ascii="Open Sans" w:eastAsia="Times New Roman" w:hAnsi="Open Sans" w:cs="Open Sans"/>
          <w:color w:val="000000"/>
          <w:sz w:val="21"/>
          <w:szCs w:val="21"/>
          <w:lang w:eastAsia="en-GB"/>
        </w:rPr>
        <w:instrText xml:space="preserve"> HYPERLINK "https://pinterest.com/pin/create/button/?url=http://www.cssr.news/2020/07/alphonsian-spirituality-and-spiritual-direction-by-dennis-billy-cssr/&amp;media=http://www.cssr.news/wp-content/uploads/2020/07/dennis_billy.jpg&amp;description=Alphonsian+Spirituality+and+Spiritual+Direction+by+Dennis+Billy%2C+CSsR" </w:instrText>
      </w:r>
      <w:r w:rsidRPr="00FA24C1">
        <w:rPr>
          <w:rFonts w:ascii="Open Sans" w:eastAsia="Times New Roman" w:hAnsi="Open Sans" w:cs="Open Sans"/>
          <w:color w:val="000000"/>
          <w:sz w:val="21"/>
          <w:szCs w:val="21"/>
          <w:lang w:eastAsia="en-GB"/>
        </w:rPr>
        <w:fldChar w:fldCharType="separate"/>
      </w:r>
    </w:p>
    <w:p w14:paraId="1D62B791" w14:textId="77777777" w:rsidR="00FA24C1" w:rsidRPr="00FA24C1" w:rsidRDefault="00FA24C1" w:rsidP="00FA24C1">
      <w:pPr>
        <w:spacing w:line="240" w:lineRule="auto"/>
        <w:rPr>
          <w:rFonts w:ascii="Times New Roman" w:eastAsia="Times New Roman" w:hAnsi="Times New Roman" w:cs="Times New Roman"/>
          <w:color w:val="000000"/>
          <w:sz w:val="21"/>
          <w:szCs w:val="21"/>
          <w:lang w:eastAsia="en-GB"/>
        </w:rPr>
      </w:pPr>
      <w:r w:rsidRPr="00FA24C1">
        <w:rPr>
          <w:rFonts w:ascii="Open Sans" w:eastAsia="Times New Roman" w:hAnsi="Open Sans" w:cs="Open Sans"/>
          <w:color w:val="000000"/>
          <w:sz w:val="21"/>
          <w:szCs w:val="21"/>
          <w:lang w:eastAsia="en-GB"/>
        </w:rPr>
        <w:fldChar w:fldCharType="end"/>
      </w:r>
    </w:p>
    <w:p w14:paraId="6F29009A" w14:textId="77777777" w:rsidR="00FA24C1" w:rsidRPr="00FA24C1" w:rsidRDefault="00FA24C1" w:rsidP="00FA24C1">
      <w:pPr>
        <w:spacing w:after="0" w:line="390" w:lineRule="atLeast"/>
        <w:rPr>
          <w:rFonts w:ascii="Verdana" w:eastAsia="Times New Roman" w:hAnsi="Verdana" w:cs="Times New Roman"/>
          <w:color w:val="222222"/>
          <w:sz w:val="23"/>
          <w:szCs w:val="23"/>
          <w:lang w:eastAsia="en-GB"/>
        </w:rPr>
      </w:pPr>
      <w:r w:rsidRPr="00FA24C1">
        <w:rPr>
          <w:rFonts w:ascii="Verdana" w:eastAsia="Times New Roman" w:hAnsi="Verdana" w:cs="Times New Roman"/>
          <w:noProof/>
          <w:color w:val="D39645"/>
          <w:sz w:val="23"/>
          <w:szCs w:val="23"/>
          <w:lang w:eastAsia="en-GB"/>
        </w:rPr>
        <w:drawing>
          <wp:inline distT="0" distB="0" distL="0" distR="0" wp14:anchorId="61F4C5AE" wp14:editId="292ECE01">
            <wp:extent cx="5743575" cy="3829050"/>
            <wp:effectExtent l="0" t="0" r="9525"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4519" cy="3829679"/>
                    </a:xfrm>
                    <a:prstGeom prst="rect">
                      <a:avLst/>
                    </a:prstGeom>
                    <a:noFill/>
                    <a:ln>
                      <a:noFill/>
                    </a:ln>
                  </pic:spPr>
                </pic:pic>
              </a:graphicData>
            </a:graphic>
          </wp:inline>
        </w:drawing>
      </w:r>
    </w:p>
    <w:p w14:paraId="70DD2EFE" w14:textId="77777777" w:rsidR="00FA24C1" w:rsidRDefault="00FA24C1" w:rsidP="00FA24C1">
      <w:pPr>
        <w:spacing w:after="390" w:line="390" w:lineRule="atLeast"/>
        <w:jc w:val="both"/>
        <w:rPr>
          <w:rFonts w:ascii="Verdana" w:eastAsia="Times New Roman" w:hAnsi="Verdana" w:cs="Times New Roman"/>
          <w:b/>
          <w:bCs/>
          <w:color w:val="222222"/>
          <w:sz w:val="23"/>
          <w:szCs w:val="23"/>
          <w:lang w:eastAsia="en-GB"/>
        </w:rPr>
      </w:pPr>
    </w:p>
    <w:p w14:paraId="1309065D" w14:textId="0AAA3F7B" w:rsidR="00FA24C1" w:rsidRPr="00FA24C1" w:rsidRDefault="00FA24C1" w:rsidP="00FA24C1">
      <w:pPr>
        <w:spacing w:after="390" w:line="390" w:lineRule="atLeast"/>
        <w:jc w:val="both"/>
        <w:rPr>
          <w:rFonts w:ascii="Verdana" w:eastAsia="Times New Roman" w:hAnsi="Verdana" w:cs="Times New Roman"/>
          <w:color w:val="222222"/>
          <w:sz w:val="28"/>
          <w:szCs w:val="28"/>
          <w:lang w:eastAsia="en-GB"/>
        </w:rPr>
      </w:pPr>
      <w:r w:rsidRPr="00FA24C1">
        <w:rPr>
          <w:rFonts w:ascii="Verdana" w:eastAsia="Times New Roman" w:hAnsi="Verdana" w:cs="Times New Roman"/>
          <w:b/>
          <w:bCs/>
          <w:color w:val="222222"/>
          <w:sz w:val="28"/>
          <w:szCs w:val="28"/>
          <w:lang w:eastAsia="en-GB"/>
        </w:rPr>
        <w:t xml:space="preserve">Presented </w:t>
      </w:r>
      <w:r w:rsidRPr="00FA24C1">
        <w:rPr>
          <w:rFonts w:ascii="Verdana" w:eastAsia="Times New Roman" w:hAnsi="Verdana" w:cs="Times New Roman"/>
          <w:color w:val="222222"/>
          <w:sz w:val="28"/>
          <w:szCs w:val="28"/>
          <w:lang w:eastAsia="en-GB"/>
        </w:rPr>
        <w:t>here is</w:t>
      </w:r>
      <w:r w:rsidRPr="00FA24C1">
        <w:rPr>
          <w:rFonts w:ascii="Verdana" w:eastAsia="Times New Roman" w:hAnsi="Verdana" w:cs="Times New Roman"/>
          <w:color w:val="222222"/>
          <w:sz w:val="28"/>
          <w:szCs w:val="28"/>
          <w:lang w:eastAsia="en-GB"/>
        </w:rPr>
        <w:t xml:space="preserve"> a significant resource for Alphonsian spirituality and Spiritual Direction.</w:t>
      </w:r>
    </w:p>
    <w:p w14:paraId="5C45DF59" w14:textId="77777777" w:rsidR="00FA24C1" w:rsidRPr="00FA24C1" w:rsidRDefault="00FA24C1" w:rsidP="00FA24C1">
      <w:pPr>
        <w:spacing w:after="390" w:line="390" w:lineRule="atLeast"/>
        <w:jc w:val="both"/>
        <w:rPr>
          <w:rFonts w:ascii="Verdana" w:eastAsia="Times New Roman" w:hAnsi="Verdana" w:cs="Times New Roman"/>
          <w:color w:val="222222"/>
          <w:sz w:val="28"/>
          <w:szCs w:val="28"/>
          <w:lang w:eastAsia="en-GB"/>
        </w:rPr>
      </w:pPr>
      <w:r w:rsidRPr="00FA24C1">
        <w:rPr>
          <w:rFonts w:ascii="Verdana" w:eastAsia="Times New Roman" w:hAnsi="Verdana" w:cs="Times New Roman"/>
          <w:color w:val="222222"/>
          <w:sz w:val="28"/>
          <w:szCs w:val="28"/>
          <w:lang w:eastAsia="en-GB"/>
        </w:rPr>
        <w:t>A few years ago, Father Dennis Billy, C.Ss.R., received a </w:t>
      </w:r>
      <w:r w:rsidRPr="00FA24C1">
        <w:rPr>
          <w:rFonts w:ascii="Verdana" w:eastAsia="Times New Roman" w:hAnsi="Verdana" w:cs="Times New Roman"/>
          <w:i/>
          <w:iCs/>
          <w:color w:val="222222"/>
          <w:sz w:val="28"/>
          <w:szCs w:val="28"/>
          <w:lang w:eastAsia="en-GB"/>
        </w:rPr>
        <w:t>Templeton World Charity Foundation</w:t>
      </w:r>
      <w:r w:rsidRPr="00FA24C1">
        <w:rPr>
          <w:rFonts w:ascii="Verdana" w:eastAsia="Times New Roman" w:hAnsi="Verdana" w:cs="Times New Roman"/>
          <w:color w:val="222222"/>
          <w:sz w:val="28"/>
          <w:szCs w:val="28"/>
          <w:lang w:eastAsia="en-GB"/>
        </w:rPr>
        <w:t> grant to explore the topic, </w:t>
      </w:r>
      <w:r w:rsidRPr="00FA24C1">
        <w:rPr>
          <w:rFonts w:ascii="Verdana" w:eastAsia="Times New Roman" w:hAnsi="Verdana" w:cs="Times New Roman"/>
          <w:b/>
          <w:bCs/>
          <w:color w:val="222222"/>
          <w:sz w:val="28"/>
          <w:szCs w:val="28"/>
          <w:lang w:eastAsia="en-GB"/>
        </w:rPr>
        <w:t>“</w:t>
      </w:r>
      <w:r w:rsidRPr="00FA24C1">
        <w:rPr>
          <w:rFonts w:ascii="Verdana" w:eastAsia="Times New Roman" w:hAnsi="Verdana" w:cs="Times New Roman"/>
          <w:b/>
          <w:bCs/>
          <w:i/>
          <w:iCs/>
          <w:color w:val="222222"/>
          <w:sz w:val="28"/>
          <w:szCs w:val="28"/>
          <w:lang w:eastAsia="en-GB"/>
        </w:rPr>
        <w:t>Spiritual Direction and the Moral Life.”</w:t>
      </w:r>
    </w:p>
    <w:p w14:paraId="7F9630B2" w14:textId="77777777" w:rsidR="00FA24C1" w:rsidRPr="00FA24C1" w:rsidRDefault="00FA24C1" w:rsidP="00FA24C1">
      <w:pPr>
        <w:spacing w:after="390" w:line="390" w:lineRule="atLeast"/>
        <w:jc w:val="both"/>
        <w:rPr>
          <w:rFonts w:ascii="Verdana" w:eastAsia="Times New Roman" w:hAnsi="Verdana" w:cs="Times New Roman"/>
          <w:color w:val="222222"/>
          <w:sz w:val="28"/>
          <w:szCs w:val="28"/>
          <w:lang w:eastAsia="en-GB"/>
        </w:rPr>
      </w:pPr>
      <w:r w:rsidRPr="00FA24C1">
        <w:rPr>
          <w:rFonts w:ascii="Verdana" w:eastAsia="Times New Roman" w:hAnsi="Verdana" w:cs="Times New Roman"/>
          <w:color w:val="222222"/>
          <w:sz w:val="28"/>
          <w:szCs w:val="28"/>
          <w:lang w:eastAsia="en-GB"/>
        </w:rPr>
        <w:lastRenderedPageBreak/>
        <w:t>The result of his work is a book and a video series by the same name, </w:t>
      </w:r>
      <w:r w:rsidRPr="00FA24C1">
        <w:rPr>
          <w:rFonts w:ascii="Verdana" w:eastAsia="Times New Roman" w:hAnsi="Verdana" w:cs="Times New Roman"/>
          <w:b/>
          <w:bCs/>
          <w:color w:val="222222"/>
          <w:sz w:val="28"/>
          <w:szCs w:val="28"/>
          <w:lang w:eastAsia="en-GB"/>
        </w:rPr>
        <w:t>“Finding Our Way to God”</w:t>
      </w:r>
      <w:r w:rsidRPr="00FA24C1">
        <w:rPr>
          <w:rFonts w:ascii="Verdana" w:eastAsia="Times New Roman" w:hAnsi="Verdana" w:cs="Times New Roman"/>
          <w:color w:val="222222"/>
          <w:sz w:val="28"/>
          <w:szCs w:val="28"/>
          <w:lang w:eastAsia="en-GB"/>
        </w:rPr>
        <w:t>, which takes St. Alphonsus’s approach to mental prayer and adapts it to the spiritual direction process.</w:t>
      </w:r>
    </w:p>
    <w:p w14:paraId="3FD714ED" w14:textId="77777777" w:rsidR="00FA24C1" w:rsidRPr="00FA24C1" w:rsidRDefault="00FA24C1" w:rsidP="00FA24C1">
      <w:pPr>
        <w:spacing w:after="390" w:line="390" w:lineRule="atLeast"/>
        <w:jc w:val="both"/>
        <w:rPr>
          <w:rFonts w:ascii="Verdana" w:eastAsia="Times New Roman" w:hAnsi="Verdana" w:cs="Times New Roman"/>
          <w:color w:val="222222"/>
          <w:sz w:val="28"/>
          <w:szCs w:val="28"/>
          <w:lang w:eastAsia="en-GB"/>
        </w:rPr>
      </w:pPr>
      <w:r w:rsidRPr="00FA24C1">
        <w:rPr>
          <w:rFonts w:ascii="Verdana" w:eastAsia="Times New Roman" w:hAnsi="Verdana" w:cs="Times New Roman"/>
          <w:color w:val="222222"/>
          <w:sz w:val="28"/>
          <w:szCs w:val="28"/>
          <w:lang w:eastAsia="en-GB"/>
        </w:rPr>
        <w:t>This resource is certainly a helpful tool for formators and Redemptorist spiritual directors.</w:t>
      </w:r>
    </w:p>
    <w:p w14:paraId="394A901B" w14:textId="77777777" w:rsidR="00FA24C1" w:rsidRPr="00FA24C1" w:rsidRDefault="00FA24C1" w:rsidP="00FA24C1">
      <w:pPr>
        <w:spacing w:after="390" w:line="390" w:lineRule="atLeast"/>
        <w:jc w:val="both"/>
        <w:rPr>
          <w:rFonts w:ascii="Verdana" w:eastAsia="Times New Roman" w:hAnsi="Verdana" w:cs="Times New Roman"/>
          <w:color w:val="222222"/>
          <w:sz w:val="28"/>
          <w:szCs w:val="28"/>
          <w:lang w:eastAsia="en-GB"/>
        </w:rPr>
      </w:pPr>
      <w:r w:rsidRPr="00FA24C1">
        <w:rPr>
          <w:rFonts w:ascii="Verdana" w:eastAsia="Times New Roman" w:hAnsi="Verdana" w:cs="Times New Roman"/>
          <w:color w:val="222222"/>
          <w:sz w:val="28"/>
          <w:szCs w:val="28"/>
          <w:lang w:eastAsia="en-GB"/>
        </w:rPr>
        <w:t>Father Billy has announced that Redemptorists and their Associates can now have free access to the videos (which are in English with Spanish subtitles).  Please click on the following for the process of accessing the videos. </w:t>
      </w:r>
      <w:r w:rsidRPr="00FA24C1">
        <w:rPr>
          <w:rFonts w:ascii="Verdana" w:eastAsia="Times New Roman" w:hAnsi="Verdana" w:cs="Times New Roman"/>
          <w:i/>
          <w:iCs/>
          <w:color w:val="222222"/>
          <w:sz w:val="28"/>
          <w:szCs w:val="28"/>
          <w:lang w:eastAsia="en-GB"/>
        </w:rPr>
        <w:t> </w:t>
      </w:r>
    </w:p>
    <w:p w14:paraId="7C8724A3" w14:textId="77777777" w:rsidR="00FA24C1" w:rsidRPr="00FA24C1" w:rsidRDefault="00FA24C1" w:rsidP="00FA24C1">
      <w:pPr>
        <w:spacing w:after="390" w:line="390" w:lineRule="atLeast"/>
        <w:rPr>
          <w:rFonts w:ascii="Verdana" w:eastAsia="Times New Roman" w:hAnsi="Verdana" w:cs="Times New Roman"/>
          <w:color w:val="222222"/>
          <w:sz w:val="28"/>
          <w:szCs w:val="28"/>
          <w:lang w:eastAsia="en-GB"/>
        </w:rPr>
      </w:pPr>
      <w:r w:rsidRPr="00FA24C1">
        <w:rPr>
          <w:rFonts w:ascii="Verdana" w:eastAsia="Times New Roman" w:hAnsi="Verdana" w:cs="Times New Roman"/>
          <w:b/>
          <w:bCs/>
          <w:color w:val="222222"/>
          <w:sz w:val="28"/>
          <w:szCs w:val="28"/>
          <w:lang w:eastAsia="en-GB"/>
        </w:rPr>
        <w:t>Free Access to Finding Our Way to God:</w:t>
      </w:r>
    </w:p>
    <w:p w14:paraId="67957055" w14:textId="77777777" w:rsidR="00FA24C1" w:rsidRPr="00FA24C1" w:rsidRDefault="00FA24C1" w:rsidP="00FA24C1">
      <w:pPr>
        <w:spacing w:after="390" w:line="390" w:lineRule="atLeast"/>
        <w:jc w:val="center"/>
        <w:rPr>
          <w:rFonts w:ascii="Verdana" w:eastAsia="Times New Roman" w:hAnsi="Verdana" w:cs="Times New Roman"/>
          <w:color w:val="222222"/>
          <w:sz w:val="28"/>
          <w:szCs w:val="28"/>
          <w:lang w:eastAsia="en-GB"/>
        </w:rPr>
      </w:pPr>
      <w:r w:rsidRPr="00FA24C1">
        <w:rPr>
          <w:rFonts w:ascii="Verdana" w:eastAsia="Times New Roman" w:hAnsi="Verdana" w:cs="Times New Roman"/>
          <w:b/>
          <w:bCs/>
          <w:color w:val="222222"/>
          <w:sz w:val="28"/>
          <w:szCs w:val="28"/>
          <w:lang w:eastAsia="en-GB"/>
        </w:rPr>
        <w:t>Spiritual Direction and the Moral Life</w:t>
      </w:r>
    </w:p>
    <w:p w14:paraId="6B03551A" w14:textId="31FF7DE0" w:rsidR="00FA24C1" w:rsidRPr="00FA24C1" w:rsidRDefault="00FA24C1" w:rsidP="00FA24C1">
      <w:pPr>
        <w:numPr>
          <w:ilvl w:val="0"/>
          <w:numId w:val="1"/>
        </w:numPr>
        <w:spacing w:before="100" w:beforeAutospacing="1" w:after="100" w:afterAutospacing="1" w:line="390" w:lineRule="atLeast"/>
        <w:ind w:left="1035"/>
        <w:rPr>
          <w:rFonts w:ascii="Verdana" w:eastAsia="Times New Roman" w:hAnsi="Verdana" w:cs="Times New Roman"/>
          <w:color w:val="222222"/>
          <w:sz w:val="28"/>
          <w:szCs w:val="28"/>
          <w:lang w:eastAsia="en-GB"/>
        </w:rPr>
      </w:pPr>
      <w:r w:rsidRPr="00FA24C1">
        <w:rPr>
          <w:rFonts w:ascii="Verdana" w:eastAsia="Times New Roman" w:hAnsi="Verdana" w:cs="Times New Roman"/>
          <w:color w:val="222222"/>
          <w:sz w:val="28"/>
          <w:szCs w:val="28"/>
          <w:lang w:eastAsia="en-GB"/>
        </w:rPr>
        <w:t>Access this link: </w:t>
      </w:r>
      <w:hyperlink r:id="rId7" w:history="1">
        <w:r w:rsidRPr="00FA24C1">
          <w:rPr>
            <w:rFonts w:ascii="Verdana" w:eastAsia="Times New Roman" w:hAnsi="Verdana" w:cs="Times New Roman"/>
            <w:color w:val="800080"/>
            <w:sz w:val="28"/>
            <w:szCs w:val="28"/>
            <w:u w:val="single"/>
            <w:lang w:eastAsia="en-GB"/>
          </w:rPr>
          <w:t>https://vimeo.com/r/2MUz/aHVUMXFhVm</w:t>
        </w:r>
      </w:hyperlink>
    </w:p>
    <w:p w14:paraId="79E4B9AF" w14:textId="77777777" w:rsidR="00FA24C1" w:rsidRPr="00FA24C1" w:rsidRDefault="00FA24C1" w:rsidP="00FA24C1">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8"/>
          <w:szCs w:val="28"/>
          <w:lang w:eastAsia="en-GB"/>
        </w:rPr>
      </w:pPr>
      <w:r w:rsidRPr="00FA24C1">
        <w:rPr>
          <w:rFonts w:ascii="Verdana" w:eastAsia="Times New Roman" w:hAnsi="Verdana" w:cs="Times New Roman"/>
          <w:color w:val="222222"/>
          <w:sz w:val="28"/>
          <w:szCs w:val="28"/>
          <w:lang w:eastAsia="en-GB"/>
        </w:rPr>
        <w:t>The code is </w:t>
      </w:r>
      <w:r w:rsidRPr="00FA24C1">
        <w:rPr>
          <w:rFonts w:ascii="Verdana" w:eastAsia="Times New Roman" w:hAnsi="Verdana" w:cs="Times New Roman"/>
          <w:color w:val="000080"/>
          <w:sz w:val="28"/>
          <w:szCs w:val="28"/>
          <w:lang w:eastAsia="en-GB"/>
        </w:rPr>
        <w:t>COVID19</w:t>
      </w:r>
      <w:r w:rsidRPr="00FA24C1">
        <w:rPr>
          <w:rFonts w:ascii="Verdana" w:eastAsia="Times New Roman" w:hAnsi="Verdana" w:cs="Times New Roman"/>
          <w:color w:val="222222"/>
          <w:sz w:val="28"/>
          <w:szCs w:val="28"/>
          <w:lang w:eastAsia="en-GB"/>
        </w:rPr>
        <w:t> if you need it.</w:t>
      </w:r>
    </w:p>
    <w:p w14:paraId="56B45680" w14:textId="77777777" w:rsidR="00FA24C1" w:rsidRPr="00FA24C1" w:rsidRDefault="00FA24C1" w:rsidP="00FA24C1">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8"/>
          <w:szCs w:val="28"/>
          <w:lang w:eastAsia="en-GB"/>
        </w:rPr>
      </w:pPr>
      <w:r w:rsidRPr="00FA24C1">
        <w:rPr>
          <w:rFonts w:ascii="Verdana" w:eastAsia="Times New Roman" w:hAnsi="Verdana" w:cs="Times New Roman"/>
          <w:color w:val="222222"/>
          <w:sz w:val="28"/>
          <w:szCs w:val="28"/>
          <w:lang w:eastAsia="en-GB"/>
        </w:rPr>
        <w:t xml:space="preserve">Create a new Vimeo user account with an email address you </w:t>
      </w:r>
      <w:proofErr w:type="gramStart"/>
      <w:r w:rsidRPr="00FA24C1">
        <w:rPr>
          <w:rFonts w:ascii="Verdana" w:eastAsia="Times New Roman" w:hAnsi="Verdana" w:cs="Times New Roman"/>
          <w:color w:val="222222"/>
          <w:sz w:val="28"/>
          <w:szCs w:val="28"/>
          <w:lang w:eastAsia="en-GB"/>
        </w:rPr>
        <w:t>haven’t</w:t>
      </w:r>
      <w:proofErr w:type="gramEnd"/>
      <w:r w:rsidRPr="00FA24C1">
        <w:rPr>
          <w:rFonts w:ascii="Verdana" w:eastAsia="Times New Roman" w:hAnsi="Verdana" w:cs="Times New Roman"/>
          <w:color w:val="222222"/>
          <w:sz w:val="28"/>
          <w:szCs w:val="28"/>
          <w:lang w:eastAsia="en-GB"/>
        </w:rPr>
        <w:t xml:space="preserve"> used before.</w:t>
      </w:r>
    </w:p>
    <w:p w14:paraId="5F6743F1" w14:textId="77777777" w:rsidR="00FA24C1" w:rsidRPr="00FA24C1" w:rsidRDefault="00FA24C1" w:rsidP="00FA24C1">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8"/>
          <w:szCs w:val="28"/>
          <w:lang w:eastAsia="en-GB"/>
        </w:rPr>
      </w:pPr>
      <w:r w:rsidRPr="00FA24C1">
        <w:rPr>
          <w:rFonts w:ascii="Verdana" w:eastAsia="Times New Roman" w:hAnsi="Verdana" w:cs="Times New Roman"/>
          <w:color w:val="222222"/>
          <w:sz w:val="28"/>
          <w:szCs w:val="28"/>
          <w:lang w:eastAsia="en-GB"/>
        </w:rPr>
        <w:t>Create and enter a password of your own choosing (at least 8 characters, 1 capital letter and 1 symbol).</w:t>
      </w:r>
    </w:p>
    <w:p w14:paraId="17A64D6B" w14:textId="77777777" w:rsidR="00FA24C1" w:rsidRPr="00FA24C1" w:rsidRDefault="00FA24C1" w:rsidP="00FA24C1">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8"/>
          <w:szCs w:val="28"/>
          <w:lang w:eastAsia="en-GB"/>
        </w:rPr>
      </w:pPr>
      <w:r w:rsidRPr="00FA24C1">
        <w:rPr>
          <w:rFonts w:ascii="Verdana" w:eastAsia="Times New Roman" w:hAnsi="Verdana" w:cs="Times New Roman"/>
          <w:color w:val="222222"/>
          <w:sz w:val="28"/>
          <w:szCs w:val="28"/>
          <w:lang w:eastAsia="en-GB"/>
        </w:rPr>
        <w:t>To share, send the link to a friend and have them put in their name, their email address, and a password of their choosing (at least 8 characters, 1 capital letter and 1 symbol), and it should open fine.</w:t>
      </w:r>
    </w:p>
    <w:p w14:paraId="01B36377" w14:textId="77777777" w:rsidR="00FA24C1" w:rsidRDefault="00FA24C1"/>
    <w:sectPr w:rsidR="00FA24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5747C"/>
    <w:multiLevelType w:val="multilevel"/>
    <w:tmpl w:val="F796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2MjIxNDY3NrI0NzRR0lEKTi0uzszPAykwrAUAItW6ySwAAAA="/>
  </w:docVars>
  <w:rsids>
    <w:rsidRoot w:val="00FA24C1"/>
    <w:rsid w:val="00FA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EAFD"/>
  <w15:chartTrackingRefBased/>
  <w15:docId w15:val="{350968B7-BF3D-4893-855C-A0A744EA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61869">
      <w:bodyDiv w:val="1"/>
      <w:marLeft w:val="0"/>
      <w:marRight w:val="0"/>
      <w:marTop w:val="0"/>
      <w:marBottom w:val="0"/>
      <w:divBdr>
        <w:top w:val="none" w:sz="0" w:space="0" w:color="auto"/>
        <w:left w:val="none" w:sz="0" w:space="0" w:color="auto"/>
        <w:bottom w:val="none" w:sz="0" w:space="0" w:color="auto"/>
        <w:right w:val="none" w:sz="0" w:space="0" w:color="auto"/>
      </w:divBdr>
      <w:divsChild>
        <w:div w:id="1928610922">
          <w:marLeft w:val="0"/>
          <w:marRight w:val="0"/>
          <w:marTop w:val="0"/>
          <w:marBottom w:val="0"/>
          <w:divBdr>
            <w:top w:val="none" w:sz="0" w:space="0" w:color="auto"/>
            <w:left w:val="none" w:sz="0" w:space="0" w:color="auto"/>
            <w:bottom w:val="none" w:sz="0" w:space="0" w:color="auto"/>
            <w:right w:val="none" w:sz="0" w:space="0" w:color="auto"/>
          </w:divBdr>
          <w:divsChild>
            <w:div w:id="2102212711">
              <w:marLeft w:val="0"/>
              <w:marRight w:val="0"/>
              <w:marTop w:val="0"/>
              <w:marBottom w:val="240"/>
              <w:divBdr>
                <w:top w:val="none" w:sz="0" w:space="0" w:color="auto"/>
                <w:left w:val="none" w:sz="0" w:space="0" w:color="auto"/>
                <w:bottom w:val="none" w:sz="0" w:space="0" w:color="auto"/>
                <w:right w:val="none" w:sz="0" w:space="0" w:color="auto"/>
              </w:divBdr>
              <w:divsChild>
                <w:div w:id="1155142281">
                  <w:marLeft w:val="330"/>
                  <w:marRight w:val="0"/>
                  <w:marTop w:val="0"/>
                  <w:marBottom w:val="0"/>
                  <w:divBdr>
                    <w:top w:val="none" w:sz="0" w:space="0" w:color="auto"/>
                    <w:left w:val="none" w:sz="0" w:space="0" w:color="auto"/>
                    <w:bottom w:val="none" w:sz="0" w:space="0" w:color="auto"/>
                    <w:right w:val="none" w:sz="0" w:space="0" w:color="auto"/>
                  </w:divBdr>
                </w:div>
                <w:div w:id="223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139">
          <w:marLeft w:val="0"/>
          <w:marRight w:val="0"/>
          <w:marTop w:val="0"/>
          <w:marBottom w:val="450"/>
          <w:divBdr>
            <w:top w:val="none" w:sz="0" w:space="0" w:color="auto"/>
            <w:left w:val="none" w:sz="0" w:space="0" w:color="auto"/>
            <w:bottom w:val="none" w:sz="0" w:space="0" w:color="auto"/>
            <w:right w:val="none" w:sz="0" w:space="0" w:color="auto"/>
          </w:divBdr>
          <w:divsChild>
            <w:div w:id="1626161112">
              <w:marLeft w:val="-45"/>
              <w:marRight w:val="-45"/>
              <w:marTop w:val="0"/>
              <w:marBottom w:val="0"/>
              <w:divBdr>
                <w:top w:val="none" w:sz="0" w:space="0" w:color="auto"/>
                <w:left w:val="none" w:sz="0" w:space="0" w:color="auto"/>
                <w:bottom w:val="none" w:sz="0" w:space="0" w:color="auto"/>
                <w:right w:val="none" w:sz="0" w:space="0" w:color="auto"/>
              </w:divBdr>
              <w:divsChild>
                <w:div w:id="1989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6079">
          <w:marLeft w:val="0"/>
          <w:marRight w:val="0"/>
          <w:marTop w:val="315"/>
          <w:marBottom w:val="0"/>
          <w:divBdr>
            <w:top w:val="none" w:sz="0" w:space="0" w:color="auto"/>
            <w:left w:val="none" w:sz="0" w:space="0" w:color="auto"/>
            <w:bottom w:val="none" w:sz="0" w:space="0" w:color="auto"/>
            <w:right w:val="none" w:sz="0" w:space="0" w:color="auto"/>
          </w:divBdr>
          <w:divsChild>
            <w:div w:id="183981645">
              <w:marLeft w:val="0"/>
              <w:marRight w:val="0"/>
              <w:marTop w:val="0"/>
              <w:marBottom w:val="0"/>
              <w:divBdr>
                <w:top w:val="none" w:sz="0" w:space="0" w:color="auto"/>
                <w:left w:val="none" w:sz="0" w:space="0" w:color="auto"/>
                <w:bottom w:val="none" w:sz="0" w:space="0" w:color="auto"/>
                <w:right w:val="none" w:sz="0" w:space="0" w:color="auto"/>
              </w:divBdr>
            </w:div>
            <w:div w:id="4617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r/2MUz/aHVUMXFh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ssr.news/wp-content/uploads/2020/07/dennis_billy.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2020-07-04T07:46:00Z</dcterms:created>
  <dcterms:modified xsi:type="dcterms:W3CDTF">2020-07-04T07:50:00Z</dcterms:modified>
</cp:coreProperties>
</file>