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1522" w14:textId="77777777" w:rsidR="00A737FA" w:rsidRPr="00A737FA" w:rsidRDefault="00A737FA" w:rsidP="00A737FA">
      <w:pPr>
        <w:spacing w:after="105" w:line="750" w:lineRule="atLeast"/>
        <w:jc w:val="center"/>
        <w:outlineLvl w:val="0"/>
        <w:rPr>
          <w:rFonts w:ascii="Roboto" w:eastAsia="Times New Roman" w:hAnsi="Roboto" w:cs="Times New Roman"/>
          <w:b/>
          <w:bCs/>
          <w:color w:val="111111"/>
          <w:kern w:val="36"/>
          <w:sz w:val="62"/>
          <w:szCs w:val="62"/>
          <w:lang w:val="it-IT"/>
        </w:rPr>
      </w:pPr>
      <w:r w:rsidRPr="00A737FA">
        <w:rPr>
          <w:rFonts w:ascii="Roboto" w:eastAsia="Times New Roman" w:hAnsi="Roboto" w:cs="Times New Roman"/>
          <w:b/>
          <w:bCs/>
          <w:color w:val="111111"/>
          <w:kern w:val="36"/>
          <w:sz w:val="62"/>
          <w:szCs w:val="62"/>
          <w:lang w:val="it-IT"/>
        </w:rPr>
        <w:t>Il Segretariato Generale per la Formazione ha lavorato alla relazione per il 26° Capitolo Generale</w:t>
      </w:r>
    </w:p>
    <w:p w14:paraId="0E5866CE" w14:textId="50113C48" w:rsidR="00A737FA" w:rsidRPr="00A737FA" w:rsidRDefault="00A737FA" w:rsidP="00A737FA">
      <w:pPr>
        <w:spacing w:after="0" w:line="240" w:lineRule="auto"/>
        <w:jc w:val="right"/>
        <w:rPr>
          <w:rFonts w:ascii="Open Sans" w:eastAsia="Times New Roman" w:hAnsi="Open Sans" w:cs="Open Sans"/>
          <w:color w:val="000000"/>
          <w:sz w:val="56"/>
          <w:szCs w:val="56"/>
          <w:lang w:val="it-IT"/>
        </w:rPr>
      </w:pPr>
      <w:r w:rsidRPr="00A737FA">
        <w:rPr>
          <w:rFonts w:ascii="Open Sans" w:eastAsia="Times New Roman" w:hAnsi="Open Sans" w:cs="Open Sans"/>
          <w:color w:val="444444"/>
          <w:sz w:val="56"/>
          <w:szCs w:val="56"/>
          <w:lang w:val="it-IT"/>
        </w:rPr>
        <w:t>April 29, 202</w:t>
      </w:r>
      <w:r w:rsidRPr="00A737FA">
        <w:rPr>
          <w:rFonts w:ascii="Open Sans" w:eastAsia="Times New Roman" w:hAnsi="Open Sans" w:cs="Open Sans"/>
          <w:color w:val="000000"/>
          <w:sz w:val="21"/>
          <w:szCs w:val="21"/>
        </w:rPr>
        <w:fldChar w:fldCharType="begin"/>
      </w:r>
      <w:r w:rsidRPr="00A737FA">
        <w:rPr>
          <w:rFonts w:ascii="Open Sans" w:eastAsia="Times New Roman" w:hAnsi="Open Sans" w:cs="Open Sans"/>
          <w:color w:val="000000"/>
          <w:sz w:val="21"/>
          <w:szCs w:val="21"/>
          <w:lang w:val="it-IT"/>
        </w:rPr>
        <w:instrText xml:space="preserve"> HYPERLINK "https://www.facebook.com/sharer.php?u=https%3A%2F%2Fwww.cssr.news%2Fitalian%2F2021%2F04%2Fil-segretariato-generale-per-la-formazione-ha-lavorato-alla-relazione-per-il-26-capitolo-generale%2F" </w:instrText>
      </w:r>
      <w:r w:rsidRPr="00A737FA">
        <w:rPr>
          <w:rFonts w:ascii="Open Sans" w:eastAsia="Times New Roman" w:hAnsi="Open Sans" w:cs="Open Sans"/>
          <w:color w:val="000000"/>
          <w:sz w:val="21"/>
          <w:szCs w:val="21"/>
        </w:rPr>
        <w:fldChar w:fldCharType="separate"/>
      </w:r>
    </w:p>
    <w:p w14:paraId="706CA69A" w14:textId="77777777" w:rsidR="00A737FA" w:rsidRPr="00A737FA" w:rsidRDefault="00A737FA" w:rsidP="00A737FA">
      <w:pPr>
        <w:spacing w:after="105" w:line="240" w:lineRule="auto"/>
        <w:rPr>
          <w:rFonts w:ascii="Open Sans" w:eastAsia="Times New Roman" w:hAnsi="Open Sans" w:cs="Open Sans"/>
          <w:color w:val="FFFFFF"/>
          <w:sz w:val="17"/>
          <w:szCs w:val="17"/>
          <w:u w:val="single"/>
          <w:lang w:val="it-IT"/>
        </w:rPr>
      </w:pPr>
      <w:r w:rsidRPr="00A737FA">
        <w:rPr>
          <w:rFonts w:ascii="Open Sans" w:eastAsia="Times New Roman" w:hAnsi="Open Sans" w:cs="Open Sans"/>
          <w:color w:val="000000"/>
          <w:sz w:val="21"/>
          <w:szCs w:val="21"/>
        </w:rPr>
        <w:fldChar w:fldCharType="end"/>
      </w:r>
      <w:r w:rsidRPr="00A737FA">
        <w:rPr>
          <w:rFonts w:ascii="Open Sans" w:eastAsia="Times New Roman" w:hAnsi="Open Sans" w:cs="Open Sans"/>
          <w:color w:val="000000"/>
          <w:sz w:val="21"/>
          <w:szCs w:val="21"/>
        </w:rPr>
        <w:fldChar w:fldCharType="begin"/>
      </w:r>
      <w:r w:rsidRPr="00A737FA">
        <w:rPr>
          <w:rFonts w:ascii="Open Sans" w:eastAsia="Times New Roman" w:hAnsi="Open Sans" w:cs="Open Sans"/>
          <w:color w:val="000000"/>
          <w:sz w:val="21"/>
          <w:szCs w:val="21"/>
          <w:lang w:val="it-IT"/>
        </w:rPr>
        <w:instrText xml:space="preserve"> HYPERLINK "https://twitter.com/intent/tweet?text=Il+Segretariato+Generale+per+la+Formazione+ha+lavorato+alla+relazione+per+il+26%C2%B0+Capitolo+Generale&amp;url=https%3A%2F%2Fwww.cssr.news%2Fitalian%2F2021%2F04%2Fil-segretariato-generale-per-la-formazione-ha-lavorato-alla-relazione-per-il-26-capitolo-generale%2F&amp;via=Italiano" </w:instrText>
      </w:r>
      <w:r w:rsidRPr="00A737FA">
        <w:rPr>
          <w:rFonts w:ascii="Open Sans" w:eastAsia="Times New Roman" w:hAnsi="Open Sans" w:cs="Open Sans"/>
          <w:color w:val="000000"/>
          <w:sz w:val="21"/>
          <w:szCs w:val="21"/>
        </w:rPr>
        <w:fldChar w:fldCharType="separate"/>
      </w:r>
    </w:p>
    <w:p w14:paraId="134063E0" w14:textId="77777777" w:rsidR="00A737FA" w:rsidRPr="00A737FA" w:rsidRDefault="00A737FA" w:rsidP="00A737FA">
      <w:pPr>
        <w:spacing w:after="105" w:line="240" w:lineRule="auto"/>
        <w:rPr>
          <w:rFonts w:ascii="Open Sans" w:eastAsia="Times New Roman" w:hAnsi="Open Sans" w:cs="Open Sans"/>
          <w:color w:val="FFFFFF"/>
          <w:sz w:val="17"/>
          <w:szCs w:val="17"/>
          <w:u w:val="single"/>
          <w:lang w:val="it-IT"/>
        </w:rPr>
      </w:pPr>
      <w:r w:rsidRPr="00A737FA">
        <w:rPr>
          <w:rFonts w:ascii="Open Sans" w:eastAsia="Times New Roman" w:hAnsi="Open Sans" w:cs="Open Sans"/>
          <w:color w:val="000000"/>
          <w:sz w:val="21"/>
          <w:szCs w:val="21"/>
        </w:rPr>
        <w:fldChar w:fldCharType="end"/>
      </w:r>
      <w:r w:rsidRPr="00A737FA">
        <w:rPr>
          <w:rFonts w:ascii="Open Sans" w:eastAsia="Times New Roman" w:hAnsi="Open Sans" w:cs="Open Sans"/>
          <w:color w:val="000000"/>
          <w:sz w:val="21"/>
          <w:szCs w:val="21"/>
        </w:rPr>
        <w:fldChar w:fldCharType="begin"/>
      </w:r>
      <w:r w:rsidRPr="00A737FA">
        <w:rPr>
          <w:rFonts w:ascii="Open Sans" w:eastAsia="Times New Roman" w:hAnsi="Open Sans" w:cs="Open Sans"/>
          <w:color w:val="000000"/>
          <w:sz w:val="21"/>
          <w:szCs w:val="21"/>
          <w:lang w:val="it-IT"/>
        </w:rPr>
        <w:instrText xml:space="preserve"> HYPERLINK "https://plus.google.com/share?url=https://www.cssr.news/italian/2021/04/il-segretariato-generale-per-la-formazione-ha-lavorato-alla-relazione-per-il-26-capitolo-generale/" </w:instrText>
      </w:r>
      <w:r w:rsidRPr="00A737FA">
        <w:rPr>
          <w:rFonts w:ascii="Open Sans" w:eastAsia="Times New Roman" w:hAnsi="Open Sans" w:cs="Open Sans"/>
          <w:color w:val="000000"/>
          <w:sz w:val="21"/>
          <w:szCs w:val="21"/>
        </w:rPr>
        <w:fldChar w:fldCharType="separate"/>
      </w:r>
    </w:p>
    <w:p w14:paraId="28443AA7" w14:textId="77777777" w:rsidR="00A737FA" w:rsidRPr="00A737FA" w:rsidRDefault="00A737FA" w:rsidP="00A737FA">
      <w:pPr>
        <w:spacing w:after="105" w:line="240" w:lineRule="auto"/>
        <w:rPr>
          <w:rFonts w:ascii="Open Sans" w:eastAsia="Times New Roman" w:hAnsi="Open Sans" w:cs="Open Sans"/>
          <w:color w:val="FFFFFF"/>
          <w:sz w:val="17"/>
          <w:szCs w:val="17"/>
          <w:u w:val="single"/>
          <w:lang w:val="it-IT"/>
        </w:rPr>
      </w:pPr>
      <w:r w:rsidRPr="00A737FA">
        <w:rPr>
          <w:rFonts w:ascii="Open Sans" w:eastAsia="Times New Roman" w:hAnsi="Open Sans" w:cs="Open Sans"/>
          <w:color w:val="000000"/>
          <w:sz w:val="21"/>
          <w:szCs w:val="21"/>
        </w:rPr>
        <w:fldChar w:fldCharType="end"/>
      </w:r>
      <w:r w:rsidRPr="00A737FA">
        <w:rPr>
          <w:rFonts w:ascii="Open Sans" w:eastAsia="Times New Roman" w:hAnsi="Open Sans" w:cs="Open Sans"/>
          <w:color w:val="000000"/>
          <w:sz w:val="21"/>
          <w:szCs w:val="21"/>
        </w:rPr>
        <w:fldChar w:fldCharType="begin"/>
      </w:r>
      <w:r w:rsidRPr="00A737FA">
        <w:rPr>
          <w:rFonts w:ascii="Open Sans" w:eastAsia="Times New Roman" w:hAnsi="Open Sans" w:cs="Open Sans"/>
          <w:color w:val="000000"/>
          <w:sz w:val="21"/>
          <w:szCs w:val="21"/>
          <w:lang w:val="it-IT"/>
        </w:rPr>
        <w:instrText xml:space="preserve"> HYPERLINK "https://pinterest.com/pin/create/button/?url=https://www.cssr.news/italian/2021/04/il-segretariato-generale-per-la-formazione-ha-lavorato-alla-relazione-per-il-26-capitolo-generale/&amp;media=https://www.cssr.news/italian/wp-content/uploads/sites/2/2021/04/formation_2101-1.jpg&amp;description=Il+Segretariato+Generale+per+la+Formazione+ha+lavorato+alla+relazione+per+il+26%C2%B0+Capitolo+Generale" </w:instrText>
      </w:r>
      <w:r w:rsidRPr="00A737FA">
        <w:rPr>
          <w:rFonts w:ascii="Open Sans" w:eastAsia="Times New Roman" w:hAnsi="Open Sans" w:cs="Open Sans"/>
          <w:color w:val="000000"/>
          <w:sz w:val="21"/>
          <w:szCs w:val="21"/>
        </w:rPr>
        <w:fldChar w:fldCharType="separate"/>
      </w:r>
    </w:p>
    <w:p w14:paraId="5C8AEDEF" w14:textId="77777777" w:rsidR="00A737FA" w:rsidRPr="00A737FA" w:rsidRDefault="00A737FA" w:rsidP="00A737FA">
      <w:pPr>
        <w:spacing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it-IT"/>
        </w:rPr>
      </w:pPr>
      <w:r w:rsidRPr="00A737FA">
        <w:rPr>
          <w:rFonts w:ascii="Open Sans" w:eastAsia="Times New Roman" w:hAnsi="Open Sans" w:cs="Open Sans"/>
          <w:color w:val="000000"/>
          <w:sz w:val="21"/>
          <w:szCs w:val="21"/>
        </w:rPr>
        <w:fldChar w:fldCharType="end"/>
      </w:r>
    </w:p>
    <w:p w14:paraId="58D6DEC9" w14:textId="77777777" w:rsidR="00A737FA" w:rsidRPr="00A737FA" w:rsidRDefault="00A737FA" w:rsidP="00A737FA">
      <w:pPr>
        <w:spacing w:after="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val="it-IT"/>
        </w:rPr>
      </w:pPr>
      <w:r w:rsidRPr="00A737FA">
        <w:rPr>
          <w:rFonts w:ascii="Verdana" w:eastAsia="Times New Roman" w:hAnsi="Verdana" w:cs="Times New Roman"/>
          <w:noProof/>
          <w:color w:val="4DB2EC"/>
          <w:sz w:val="23"/>
          <w:szCs w:val="23"/>
        </w:rPr>
        <w:drawing>
          <wp:inline distT="0" distB="0" distL="0" distR="0" wp14:anchorId="3912A05D" wp14:editId="1A9EDB3E">
            <wp:extent cx="5915025" cy="3324225"/>
            <wp:effectExtent l="0" t="0" r="9525" b="9525"/>
            <wp:docPr id="1" name="Picture 1" descr="A collage of a person&#10;&#10;Description automatically generated with low confiden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llage of a person&#10;&#10;Description automatically generated with low confiden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7FA">
        <w:rPr>
          <w:rFonts w:ascii="Verdana" w:eastAsia="Times New Roman" w:hAnsi="Verdana" w:cs="Times New Roman"/>
          <w:color w:val="222222"/>
          <w:sz w:val="23"/>
          <w:szCs w:val="23"/>
          <w:lang w:val="it-IT"/>
        </w:rPr>
        <w:t>P. Rogério Gomes, C.Ss.R. (Consejo General), P. Manuel Rodríguez, C.Ss.R. (</w:t>
      </w:r>
      <w:proofErr w:type="spellStart"/>
      <w:r w:rsidRPr="00A737FA">
        <w:rPr>
          <w:rFonts w:ascii="Verdana" w:eastAsia="Times New Roman" w:hAnsi="Verdana" w:cs="Times New Roman"/>
          <w:color w:val="222222"/>
          <w:sz w:val="23"/>
          <w:szCs w:val="23"/>
          <w:lang w:val="it-IT"/>
        </w:rPr>
        <w:t>Secretario</w:t>
      </w:r>
      <w:proofErr w:type="spellEnd"/>
      <w:r w:rsidRPr="00A737FA">
        <w:rPr>
          <w:rFonts w:ascii="Verdana" w:eastAsia="Times New Roman" w:hAnsi="Verdana" w:cs="Times New Roman"/>
          <w:color w:val="222222"/>
          <w:sz w:val="23"/>
          <w:szCs w:val="23"/>
          <w:lang w:val="it-IT"/>
        </w:rPr>
        <w:t xml:space="preserve"> General), P. Joseph Musendami, C.Ss.R. (</w:t>
      </w:r>
      <w:proofErr w:type="spellStart"/>
      <w:r w:rsidRPr="00A737FA">
        <w:rPr>
          <w:rFonts w:ascii="Verdana" w:eastAsia="Times New Roman" w:hAnsi="Verdana" w:cs="Times New Roman"/>
          <w:color w:val="222222"/>
          <w:sz w:val="23"/>
          <w:szCs w:val="23"/>
          <w:lang w:val="it-IT"/>
        </w:rPr>
        <w:t>África</w:t>
      </w:r>
      <w:proofErr w:type="spellEnd"/>
      <w:r w:rsidRPr="00A737FA">
        <w:rPr>
          <w:rFonts w:ascii="Verdana" w:eastAsia="Times New Roman" w:hAnsi="Verdana" w:cs="Times New Roman"/>
          <w:color w:val="222222"/>
          <w:sz w:val="23"/>
          <w:szCs w:val="23"/>
          <w:lang w:val="it-IT"/>
        </w:rPr>
        <w:t xml:space="preserve"> y Madagascar), P. Edilberto </w:t>
      </w:r>
      <w:proofErr w:type="spellStart"/>
      <w:r w:rsidRPr="00A737FA">
        <w:rPr>
          <w:rFonts w:ascii="Verdana" w:eastAsia="Times New Roman" w:hAnsi="Verdana" w:cs="Times New Roman"/>
          <w:color w:val="222222"/>
          <w:sz w:val="23"/>
          <w:szCs w:val="23"/>
          <w:lang w:val="it-IT"/>
        </w:rPr>
        <w:t>Cepi</w:t>
      </w:r>
      <w:proofErr w:type="spellEnd"/>
      <w:r w:rsidRPr="00A737FA">
        <w:rPr>
          <w:rFonts w:ascii="Verdana" w:eastAsia="Times New Roman" w:hAnsi="Verdana" w:cs="Times New Roman"/>
          <w:color w:val="222222"/>
          <w:sz w:val="23"/>
          <w:szCs w:val="23"/>
          <w:lang w:val="it-IT"/>
        </w:rPr>
        <w:t xml:space="preserve">, C.Ss.R. (Asia y </w:t>
      </w:r>
      <w:proofErr w:type="spellStart"/>
      <w:r w:rsidRPr="00A737FA">
        <w:rPr>
          <w:rFonts w:ascii="Verdana" w:eastAsia="Times New Roman" w:hAnsi="Verdana" w:cs="Times New Roman"/>
          <w:color w:val="222222"/>
          <w:sz w:val="23"/>
          <w:szCs w:val="23"/>
          <w:lang w:val="it-IT"/>
        </w:rPr>
        <w:t>Oceanía</w:t>
      </w:r>
      <w:proofErr w:type="spellEnd"/>
      <w:r w:rsidRPr="00A737FA">
        <w:rPr>
          <w:rFonts w:ascii="Verdana" w:eastAsia="Times New Roman" w:hAnsi="Verdana" w:cs="Times New Roman"/>
          <w:color w:val="222222"/>
          <w:sz w:val="23"/>
          <w:szCs w:val="23"/>
          <w:lang w:val="it-IT"/>
        </w:rPr>
        <w:t xml:space="preserve">), P. Hypius </w:t>
      </w:r>
      <w:proofErr w:type="spellStart"/>
      <w:r w:rsidRPr="00A737FA">
        <w:rPr>
          <w:rFonts w:ascii="Verdana" w:eastAsia="Times New Roman" w:hAnsi="Verdana" w:cs="Times New Roman"/>
          <w:color w:val="222222"/>
          <w:sz w:val="23"/>
          <w:szCs w:val="23"/>
          <w:lang w:val="it-IT"/>
        </w:rPr>
        <w:t>Václav</w:t>
      </w:r>
      <w:proofErr w:type="spellEnd"/>
      <w:r w:rsidRPr="00A737FA">
        <w:rPr>
          <w:rFonts w:ascii="Verdana" w:eastAsia="Times New Roman" w:hAnsi="Verdana" w:cs="Times New Roman"/>
          <w:color w:val="222222"/>
          <w:sz w:val="23"/>
          <w:szCs w:val="23"/>
          <w:lang w:val="it-IT"/>
        </w:rPr>
        <w:t xml:space="preserve">, C.Ss.R. (Europa), </w:t>
      </w:r>
      <w:proofErr w:type="spellStart"/>
      <w:r w:rsidRPr="00A737FA">
        <w:rPr>
          <w:rFonts w:ascii="Verdana" w:eastAsia="Times New Roman" w:hAnsi="Verdana" w:cs="Times New Roman"/>
          <w:color w:val="222222"/>
          <w:sz w:val="23"/>
          <w:szCs w:val="23"/>
          <w:lang w:val="it-IT"/>
        </w:rPr>
        <w:t>Hno</w:t>
      </w:r>
      <w:proofErr w:type="spellEnd"/>
      <w:r w:rsidRPr="00A737FA">
        <w:rPr>
          <w:rFonts w:ascii="Verdana" w:eastAsia="Times New Roman" w:hAnsi="Verdana" w:cs="Times New Roman"/>
          <w:color w:val="222222"/>
          <w:sz w:val="23"/>
          <w:szCs w:val="23"/>
          <w:lang w:val="it-IT"/>
        </w:rPr>
        <w:t xml:space="preserve">. Larry </w:t>
      </w:r>
      <w:proofErr w:type="spellStart"/>
      <w:r w:rsidRPr="00A737FA">
        <w:rPr>
          <w:rFonts w:ascii="Verdana" w:eastAsia="Times New Roman" w:hAnsi="Verdana" w:cs="Times New Roman"/>
          <w:color w:val="222222"/>
          <w:sz w:val="23"/>
          <w:szCs w:val="23"/>
          <w:lang w:val="it-IT"/>
        </w:rPr>
        <w:t>Lújan</w:t>
      </w:r>
      <w:proofErr w:type="spellEnd"/>
      <w:r w:rsidRPr="00A737FA">
        <w:rPr>
          <w:rFonts w:ascii="Verdana" w:eastAsia="Times New Roman" w:hAnsi="Verdana" w:cs="Times New Roman"/>
          <w:color w:val="222222"/>
          <w:sz w:val="23"/>
          <w:szCs w:val="23"/>
          <w:lang w:val="it-IT"/>
        </w:rPr>
        <w:t>, C.Ss.R. (</w:t>
      </w:r>
      <w:proofErr w:type="spellStart"/>
      <w:r w:rsidRPr="00A737FA">
        <w:rPr>
          <w:rFonts w:ascii="Verdana" w:eastAsia="Times New Roman" w:hAnsi="Verdana" w:cs="Times New Roman"/>
          <w:color w:val="222222"/>
          <w:sz w:val="23"/>
          <w:szCs w:val="23"/>
          <w:lang w:val="it-IT"/>
        </w:rPr>
        <w:t>América</w:t>
      </w:r>
      <w:proofErr w:type="spellEnd"/>
      <w:r w:rsidRPr="00A737FA">
        <w:rPr>
          <w:rFonts w:ascii="Verdana" w:eastAsia="Times New Roman" w:hAnsi="Verdana" w:cs="Times New Roman"/>
          <w:color w:val="222222"/>
          <w:sz w:val="23"/>
          <w:szCs w:val="23"/>
          <w:lang w:val="it-IT"/>
        </w:rPr>
        <w:t xml:space="preserve"> del </w:t>
      </w:r>
      <w:proofErr w:type="spellStart"/>
      <w:r w:rsidRPr="00A737FA">
        <w:rPr>
          <w:rFonts w:ascii="Verdana" w:eastAsia="Times New Roman" w:hAnsi="Verdana" w:cs="Times New Roman"/>
          <w:color w:val="222222"/>
          <w:sz w:val="23"/>
          <w:szCs w:val="23"/>
          <w:lang w:val="it-IT"/>
        </w:rPr>
        <w:t>Norte</w:t>
      </w:r>
      <w:proofErr w:type="spellEnd"/>
      <w:r w:rsidRPr="00A737FA">
        <w:rPr>
          <w:rFonts w:ascii="Verdana" w:eastAsia="Times New Roman" w:hAnsi="Verdana" w:cs="Times New Roman"/>
          <w:color w:val="222222"/>
          <w:sz w:val="23"/>
          <w:szCs w:val="23"/>
          <w:lang w:val="it-IT"/>
        </w:rPr>
        <w:t>)</w:t>
      </w:r>
    </w:p>
    <w:p w14:paraId="5164A913" w14:textId="77777777" w:rsidR="00A737FA" w:rsidRDefault="00A737FA" w:rsidP="00A737FA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val="it-IT"/>
        </w:rPr>
      </w:pPr>
    </w:p>
    <w:p w14:paraId="132DD02C" w14:textId="77777777" w:rsidR="00A737FA" w:rsidRDefault="00A737FA" w:rsidP="00A737FA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val="it-IT"/>
        </w:rPr>
      </w:pPr>
    </w:p>
    <w:p w14:paraId="462DB39D" w14:textId="1DB711AD" w:rsidR="00A737FA" w:rsidRPr="00A737FA" w:rsidRDefault="00A737FA" w:rsidP="00A737FA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val="it-IT"/>
        </w:rPr>
      </w:pPr>
      <w:r w:rsidRPr="00A737FA">
        <w:rPr>
          <w:rFonts w:ascii="Verdana" w:eastAsia="Times New Roman" w:hAnsi="Verdana" w:cs="Times New Roman"/>
          <w:color w:val="222222"/>
          <w:sz w:val="23"/>
          <w:szCs w:val="23"/>
          <w:lang w:val="it-IT"/>
        </w:rPr>
        <w:t>Il Segretariato Generale della Formazione si è riunito durante la settimana del 25 aprile utilizzando la piattaforma Zoom.  L’agenda principale era la relazione sulla Formazione da presentare alla Commissione Preparatoria per il 26° Capitolo Generale.</w:t>
      </w:r>
    </w:p>
    <w:p w14:paraId="62506BC5" w14:textId="77777777" w:rsidR="00A737FA" w:rsidRPr="00A737FA" w:rsidRDefault="00A737FA" w:rsidP="00A737FA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val="it-IT"/>
        </w:rPr>
      </w:pPr>
      <w:r w:rsidRPr="00A737FA">
        <w:rPr>
          <w:rFonts w:ascii="Verdana" w:eastAsia="Times New Roman" w:hAnsi="Verdana" w:cs="Times New Roman"/>
          <w:color w:val="222222"/>
          <w:sz w:val="23"/>
          <w:szCs w:val="23"/>
          <w:lang w:val="it-IT"/>
        </w:rPr>
        <w:t>Il Segretariato aveva preparato la bozza di questo rapporto negli ultimi mesi seguendo la struttura e le parti suggerite dalla Commissione Preparatoria, cioè: statistiche; risposte alle decisioni sulla formazione prese dal 25° Capitolo Generale; una valutazione dello stato attuale della formazione nella Congregazione oggi; un’analisi della formazione, Conferenza per Conferenza, indicando i risultati e gli ostacoli; e infine, suggerimenti per postulati sulla formazione da presentare al Capitolo Generale.</w:t>
      </w:r>
    </w:p>
    <w:p w14:paraId="42434752" w14:textId="77777777" w:rsidR="00A737FA" w:rsidRPr="00A737FA" w:rsidRDefault="00A737FA" w:rsidP="00A737FA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val="it-IT"/>
        </w:rPr>
      </w:pPr>
      <w:r w:rsidRPr="00A737FA">
        <w:rPr>
          <w:rFonts w:ascii="Verdana" w:eastAsia="Times New Roman" w:hAnsi="Verdana" w:cs="Times New Roman"/>
          <w:color w:val="222222"/>
          <w:sz w:val="23"/>
          <w:szCs w:val="23"/>
          <w:lang w:val="it-IT"/>
        </w:rPr>
        <w:t>Poiché la relazione era una sintesi delle molte aree a cui il Segretariato si era dedicato durante gli ultimi anni, il compito di revisione e approvazione di questo documento della bozza di relazione è stato fatto facilmente e senza molte modifiche finali.</w:t>
      </w:r>
    </w:p>
    <w:p w14:paraId="2A13FE11" w14:textId="77777777" w:rsidR="00A737FA" w:rsidRPr="00A737FA" w:rsidRDefault="00A737FA" w:rsidP="00A737FA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val="it-IT"/>
        </w:rPr>
      </w:pPr>
      <w:r w:rsidRPr="00A737FA">
        <w:rPr>
          <w:rFonts w:ascii="Verdana" w:eastAsia="Times New Roman" w:hAnsi="Verdana" w:cs="Times New Roman"/>
          <w:color w:val="222222"/>
          <w:sz w:val="23"/>
          <w:szCs w:val="23"/>
          <w:lang w:val="it-IT"/>
        </w:rPr>
        <w:t xml:space="preserve">Durante le nostre riunioni, ci ha rattristato la notizia del decesso della madre di P. Alberto Eseverri, la Signora Irene </w:t>
      </w:r>
      <w:proofErr w:type="spellStart"/>
      <w:r w:rsidRPr="00A737FA">
        <w:rPr>
          <w:rFonts w:ascii="Verdana" w:eastAsia="Times New Roman" w:hAnsi="Verdana" w:cs="Times New Roman"/>
          <w:color w:val="222222"/>
          <w:sz w:val="23"/>
          <w:szCs w:val="23"/>
          <w:lang w:val="it-IT"/>
        </w:rPr>
        <w:t>Laspalas</w:t>
      </w:r>
      <w:proofErr w:type="spellEnd"/>
      <w:r w:rsidRPr="00A737FA">
        <w:rPr>
          <w:rFonts w:ascii="Verdana" w:eastAsia="Times New Roman" w:hAnsi="Verdana" w:cs="Times New Roman"/>
          <w:color w:val="222222"/>
          <w:sz w:val="23"/>
          <w:szCs w:val="23"/>
          <w:lang w:val="it-IT"/>
        </w:rPr>
        <w:t xml:space="preserve"> (1923 – 2021).  P. Eseverri è il presidente del Segretariato della Formazione e il Vicario della Congregazione.  Abbiamo ricordato ogni giorno nelle nostre preghiere il suo riposo eterno e il conforto per P. Alberto e le sue tre sorelle che viene dalla promessa di vita eterna del nostro Redentore.</w:t>
      </w:r>
    </w:p>
    <w:p w14:paraId="5C068D85" w14:textId="77777777" w:rsidR="00A737FA" w:rsidRPr="00A737FA" w:rsidRDefault="00A737FA" w:rsidP="00A737FA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A737FA">
        <w:rPr>
          <w:rFonts w:ascii="Verdana" w:eastAsia="Times New Roman" w:hAnsi="Verdana" w:cs="Times New Roman"/>
          <w:color w:val="222222"/>
          <w:sz w:val="23"/>
          <w:szCs w:val="23"/>
        </w:rPr>
        <w:t>P. Manuel Rodríguez, C.Ss.R. (</w:t>
      </w:r>
      <w:proofErr w:type="spellStart"/>
      <w:r w:rsidRPr="00A737FA">
        <w:rPr>
          <w:rFonts w:ascii="Verdana" w:eastAsia="Times New Roman" w:hAnsi="Verdana" w:cs="Times New Roman"/>
          <w:color w:val="222222"/>
          <w:sz w:val="23"/>
          <w:szCs w:val="23"/>
        </w:rPr>
        <w:t>Segretario</w:t>
      </w:r>
      <w:proofErr w:type="spellEnd"/>
      <w:r w:rsidRPr="00A737FA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A737FA">
        <w:rPr>
          <w:rFonts w:ascii="Verdana" w:eastAsia="Times New Roman" w:hAnsi="Verdana" w:cs="Times New Roman"/>
          <w:color w:val="222222"/>
          <w:sz w:val="23"/>
          <w:szCs w:val="23"/>
        </w:rPr>
        <w:t>Generale</w:t>
      </w:r>
      <w:proofErr w:type="spellEnd"/>
      <w:r w:rsidRPr="00A737FA">
        <w:rPr>
          <w:rFonts w:ascii="Verdana" w:eastAsia="Times New Roman" w:hAnsi="Verdana" w:cs="Times New Roman"/>
          <w:color w:val="222222"/>
          <w:sz w:val="23"/>
          <w:szCs w:val="23"/>
        </w:rPr>
        <w:t>)</w:t>
      </w:r>
    </w:p>
    <w:p w14:paraId="026FFBC4" w14:textId="77777777" w:rsidR="00A737FA" w:rsidRDefault="00A737FA"/>
    <w:sectPr w:rsidR="00A73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EwNTQ0NjM2Nzc0MDBR0lEKTi0uzszPAykwrAUACs/b1SwAAAA="/>
  </w:docVars>
  <w:rsids>
    <w:rsidRoot w:val="00A737FA"/>
    <w:rsid w:val="00A7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A5B07E"/>
  <w15:chartTrackingRefBased/>
  <w15:docId w15:val="{D0E91802-D0F1-40B0-AB34-2F948B8C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035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0469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6017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74821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650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cssr.news/italian/wp-content/uploads/sites/2/2021/04/formation_2101-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Rodríguez Delgado</dc:creator>
  <cp:keywords/>
  <dc:description/>
  <cp:lastModifiedBy>Manuel Rodríguez Delgado</cp:lastModifiedBy>
  <cp:revision>1</cp:revision>
  <dcterms:created xsi:type="dcterms:W3CDTF">2021-05-07T08:52:00Z</dcterms:created>
  <dcterms:modified xsi:type="dcterms:W3CDTF">2021-05-07T08:54:00Z</dcterms:modified>
</cp:coreProperties>
</file>