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Default Extension="png" ContentType="image/png"/>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Default Extension="jpeg" ContentType="image/jpeg"/>
  <Override PartName="/word/footer1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723"/>
        <w:rPr>
          <w:sz w:val="20"/>
        </w:rPr>
      </w:pPr>
      <w:r>
        <w:rPr/>
        <w:pict>
          <v:line style="position:absolute;mso-position-horizontal-relative:page;mso-position-vertical-relative:page;z-index:1072" from="446.528015pt,21.000401pt" to="461.528015pt,21.000401pt" stroked="true" strokeweight=".25pt" strokecolor="#000000">
            <v:stroke dashstyle="solid"/>
            <w10:wrap type="none"/>
          </v:line>
        </w:pict>
      </w:r>
      <w:r>
        <w:rPr/>
        <w:pict>
          <v:line style="position:absolute;mso-position-horizontal-relative:page;mso-position-vertical-relative:page;z-index:1096"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p>
    <w:p>
      <w:pPr>
        <w:spacing w:before="83"/>
        <w:ind w:left="374" w:right="0" w:firstLine="0"/>
        <w:jc w:val="left"/>
        <w:rPr>
          <w:b/>
          <w:sz w:val="40"/>
        </w:rPr>
      </w:pPr>
      <w:r>
        <w:rPr>
          <w:b/>
          <w:color w:val="231F20"/>
          <w:sz w:val="40"/>
        </w:rPr>
        <w:t>REDEMPTORIST FORMATION</w:t>
      </w:r>
    </w:p>
    <w:p>
      <w:pPr>
        <w:spacing w:after="0"/>
        <w:jc w:val="left"/>
        <w:rPr>
          <w:sz w:val="40"/>
        </w:rPr>
        <w:sectPr>
          <w:footerReference w:type="default" r:id="rId5"/>
          <w:type w:val="continuous"/>
          <w:pgSz w:w="9240" w:h="12750"/>
          <w:pgMar w:footer="222" w:top="0" w:bottom="420" w:left="1140" w:right="1120"/>
        </w:sectPr>
      </w:pPr>
    </w:p>
    <w:p>
      <w:pPr>
        <w:pStyle w:val="BodyText"/>
        <w:spacing w:before="4"/>
        <w:rPr>
          <w:sz w:val="17"/>
        </w:rPr>
      </w:pPr>
      <w:r>
        <w:rPr/>
        <w:pict>
          <v:line style="position:absolute;mso-position-horizontal-relative:page;mso-position-vertical-relative:page;z-index:1120" from="15pt,21.000401pt" to="0pt,21.000401pt" stroked="true" strokeweight=".25pt" strokecolor="#000000">
            <v:stroke dashstyle="solid"/>
            <w10:wrap type="none"/>
          </v:line>
        </w:pict>
      </w:r>
      <w:r>
        <w:rPr/>
        <w:pict>
          <v:line style="position:absolute;mso-position-horizontal-relative:page;mso-position-vertical-relative:page;z-index:1144" from="446.528015pt,21.000401pt" to="461.528015pt,21.000401pt" stroked="true" strokeweight=".25pt" strokecolor="#000000">
            <v:stroke dashstyle="solid"/>
            <w10:wrap type="none"/>
          </v:line>
        </w:pict>
      </w:r>
      <w:r>
        <w:rPr/>
        <w:pict>
          <v:line style="position:absolute;mso-position-horizontal-relative:page;mso-position-vertical-relative:page;z-index:1168" from="21pt,15.000401pt" to="21pt,.000401pt" stroked="true" strokeweight=".25pt" strokecolor="#000000">
            <v:stroke dashstyle="solid"/>
            <w10:wrap type="none"/>
          </v:line>
        </w:pict>
      </w:r>
      <w:r>
        <w:rPr/>
        <w:pict>
          <v:line style="position:absolute;mso-position-horizontal-relative:page;mso-position-vertical-relative:page;z-index:1192" from="440.528015pt,15.000401pt" to="440.528015pt,.000401pt" stroked="true" strokeweight=".25pt" strokecolor="#000000">
            <v:stroke dashstyle="solid"/>
            <w10:wrap type="none"/>
          </v:line>
        </w:pict>
      </w:r>
    </w:p>
    <w:p>
      <w:pPr>
        <w:spacing w:after="0"/>
        <w:rPr>
          <w:sz w:val="17"/>
        </w:rPr>
        <w:sectPr>
          <w:footerReference w:type="default" r:id="rId6"/>
          <w:pgSz w:w="9240" w:h="12750"/>
          <w:pgMar w:footer="222" w:header="0" w:top="0" w:bottom="420" w:left="1140" w:right="1120"/>
        </w:sectPr>
      </w:pPr>
    </w:p>
    <w:p>
      <w:pPr>
        <w:pStyle w:val="BodyText"/>
        <w:ind w:left="-723"/>
        <w:rPr>
          <w:sz w:val="20"/>
        </w:rPr>
      </w:pPr>
      <w:r>
        <w:rPr/>
        <w:pict>
          <v:line style="position:absolute;mso-position-horizontal-relative:page;mso-position-vertical-relative:page;z-index:1264" from="446.528015pt,21.000401pt" to="461.528015pt,21.000401pt" stroked="true" strokeweight=".25pt" strokecolor="#000000">
            <v:stroke dashstyle="solid"/>
            <w10:wrap type="none"/>
          </v:line>
        </w:pict>
      </w:r>
      <w:r>
        <w:rPr/>
        <w:pict>
          <v:line style="position:absolute;mso-position-horizontal-relative:page;mso-position-vertical-relative:page;z-index:1288"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2"/>
        </w:rPr>
      </w:pPr>
    </w:p>
    <w:p>
      <w:pPr>
        <w:pStyle w:val="Heading6"/>
        <w:ind w:left="703" w:right="715"/>
        <w:jc w:val="center"/>
      </w:pPr>
      <w:r>
        <w:rPr>
          <w:color w:val="231F20"/>
        </w:rPr>
        <w:t>CONGREGATION</w:t>
      </w:r>
    </w:p>
    <w:p>
      <w:pPr>
        <w:spacing w:before="13"/>
        <w:ind w:left="704" w:right="715" w:firstLine="0"/>
        <w:jc w:val="center"/>
        <w:rPr>
          <w:b/>
          <w:sz w:val="24"/>
        </w:rPr>
      </w:pPr>
      <w:r>
        <w:rPr>
          <w:b/>
          <w:color w:val="231F20"/>
          <w:sz w:val="24"/>
        </w:rPr>
        <w:t>OF THE MOST HOLY REDEEMER</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11"/>
        <w:rPr>
          <w:b/>
          <w:sz w:val="36"/>
        </w:rPr>
      </w:pPr>
    </w:p>
    <w:p>
      <w:pPr>
        <w:spacing w:before="0"/>
        <w:ind w:left="393" w:right="0" w:firstLine="0"/>
        <w:jc w:val="left"/>
        <w:rPr>
          <w:b/>
          <w:sz w:val="40"/>
        </w:rPr>
      </w:pPr>
      <w:r>
        <w:rPr>
          <w:b/>
          <w:color w:val="231F20"/>
          <w:sz w:val="40"/>
        </w:rPr>
        <w:t>TOWARDS THE NEW PROFILE</w:t>
      </w:r>
    </w:p>
    <w:p>
      <w:pPr>
        <w:pStyle w:val="BodyText"/>
        <w:spacing w:before="4"/>
        <w:rPr>
          <w:b/>
          <w:sz w:val="38"/>
        </w:rPr>
      </w:pPr>
    </w:p>
    <w:p>
      <w:pPr>
        <w:pStyle w:val="Heading1"/>
        <w:spacing w:before="0"/>
        <w:ind w:firstLine="0"/>
      </w:pPr>
      <w:r>
        <w:rPr>
          <w:color w:val="231F20"/>
        </w:rPr>
        <w:t>OF REDEMPTORIST MISSIONARY</w:t>
      </w:r>
    </w:p>
    <w:p>
      <w:pPr>
        <w:pStyle w:val="BodyText"/>
        <w:rPr>
          <w:b/>
          <w:sz w:val="40"/>
        </w:rPr>
      </w:pPr>
    </w:p>
    <w:p>
      <w:pPr>
        <w:pStyle w:val="BodyText"/>
        <w:rPr>
          <w:b/>
          <w:sz w:val="40"/>
        </w:rPr>
      </w:pPr>
    </w:p>
    <w:p>
      <w:pPr>
        <w:pStyle w:val="BodyText"/>
        <w:rPr>
          <w:b/>
          <w:sz w:val="40"/>
        </w:rPr>
      </w:pPr>
    </w:p>
    <w:p>
      <w:pPr>
        <w:pStyle w:val="BodyText"/>
        <w:rPr>
          <w:b/>
          <w:sz w:val="40"/>
        </w:rPr>
      </w:pPr>
    </w:p>
    <w:p>
      <w:pPr>
        <w:pStyle w:val="BodyText"/>
        <w:rPr>
          <w:b/>
          <w:sz w:val="40"/>
        </w:rPr>
      </w:pPr>
    </w:p>
    <w:p>
      <w:pPr>
        <w:pStyle w:val="BodyText"/>
        <w:rPr>
          <w:b/>
          <w:sz w:val="40"/>
        </w:rPr>
      </w:pPr>
    </w:p>
    <w:p>
      <w:pPr>
        <w:pStyle w:val="BodyText"/>
        <w:rPr>
          <w:b/>
          <w:sz w:val="40"/>
        </w:rPr>
      </w:pPr>
    </w:p>
    <w:p>
      <w:pPr>
        <w:pStyle w:val="BodyText"/>
        <w:spacing w:before="4"/>
        <w:rPr>
          <w:b/>
          <w:sz w:val="36"/>
        </w:rPr>
      </w:pPr>
    </w:p>
    <w:p>
      <w:pPr>
        <w:pStyle w:val="Heading6"/>
        <w:spacing w:line="300" w:lineRule="auto"/>
        <w:ind w:left="702" w:right="715"/>
        <w:jc w:val="center"/>
      </w:pPr>
      <w:r>
        <w:rPr>
          <w:color w:val="231F20"/>
        </w:rPr>
        <w:t>General Secretariat for Redemptorist Formation Rome, Italy, 2016</w:t>
      </w:r>
    </w:p>
    <w:p>
      <w:pPr>
        <w:spacing w:after="0" w:line="300" w:lineRule="auto"/>
        <w:jc w:val="center"/>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360" from="446.528015pt,21.000401pt" to="461.528015pt,21.000401pt" stroked="true" strokeweight=".25pt" strokecolor="#000000">
            <v:stroke dashstyle="solid"/>
            <w10:wrap type="none"/>
          </v:line>
        </w:pict>
      </w:r>
      <w:r>
        <w:rPr/>
        <w:pict>
          <v:line style="position:absolute;mso-position-horizontal-relative:page;mso-position-vertical-relative:page;z-index:138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b/>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3"/>
        </w:rPr>
      </w:pPr>
    </w:p>
    <w:p>
      <w:pPr>
        <w:spacing w:before="0"/>
        <w:ind w:left="478" w:right="0" w:firstLine="0"/>
        <w:jc w:val="left"/>
        <w:rPr>
          <w:sz w:val="20"/>
        </w:rPr>
      </w:pPr>
      <w:r>
        <w:rPr>
          <w:color w:val="231F20"/>
          <w:sz w:val="20"/>
        </w:rPr>
        <w:t>Original title:</w:t>
      </w:r>
    </w:p>
    <w:p>
      <w:pPr>
        <w:spacing w:before="10"/>
        <w:ind w:left="478" w:right="0" w:firstLine="0"/>
        <w:jc w:val="left"/>
        <w:rPr>
          <w:i/>
          <w:sz w:val="20"/>
        </w:rPr>
      </w:pPr>
      <w:r>
        <w:rPr>
          <w:i/>
          <w:color w:val="231F20"/>
          <w:sz w:val="20"/>
        </w:rPr>
        <w:t>Towards the new prophile of Redemptorist Missionary</w:t>
      </w:r>
    </w:p>
    <w:p>
      <w:pPr>
        <w:spacing w:line="249" w:lineRule="auto" w:before="10"/>
        <w:ind w:left="478" w:right="2448" w:firstLine="0"/>
        <w:jc w:val="left"/>
        <w:rPr>
          <w:sz w:val="20"/>
        </w:rPr>
      </w:pPr>
      <w:r>
        <w:rPr>
          <w:color w:val="231F20"/>
          <w:sz w:val="20"/>
        </w:rPr>
        <w:t>© General Secretariat for Redemptorist Formation Rome, 2016</w:t>
      </w:r>
    </w:p>
    <w:p>
      <w:pPr>
        <w:spacing w:before="1"/>
        <w:ind w:left="478" w:right="0" w:firstLine="0"/>
        <w:jc w:val="left"/>
        <w:rPr>
          <w:sz w:val="20"/>
        </w:rPr>
      </w:pPr>
      <w:r>
        <w:rPr>
          <w:color w:val="231F20"/>
          <w:sz w:val="20"/>
        </w:rPr>
        <w:t>Publication en English, Italian and Spanish</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tabs>
          <w:tab w:pos="2758" w:val="left" w:leader="none"/>
        </w:tabs>
        <w:spacing w:before="187"/>
        <w:ind w:left="598" w:right="0" w:firstLine="0"/>
        <w:jc w:val="left"/>
        <w:rPr>
          <w:sz w:val="20"/>
        </w:rPr>
      </w:pPr>
      <w:r>
        <w:rPr>
          <w:color w:val="231F20"/>
          <w:sz w:val="20"/>
        </w:rPr>
        <w:t>General</w:t>
      </w:r>
      <w:r>
        <w:rPr>
          <w:color w:val="231F20"/>
          <w:spacing w:val="-6"/>
          <w:sz w:val="20"/>
        </w:rPr>
        <w:t> </w:t>
      </w:r>
      <w:r>
        <w:rPr>
          <w:color w:val="231F20"/>
          <w:sz w:val="20"/>
        </w:rPr>
        <w:t>Direction:</w:t>
        <w:tab/>
        <w:t>GENERAL </w:t>
      </w:r>
      <w:r>
        <w:rPr>
          <w:color w:val="231F20"/>
          <w:spacing w:val="-5"/>
          <w:sz w:val="20"/>
        </w:rPr>
        <w:t>SECRETARIAT </w:t>
      </w:r>
      <w:r>
        <w:rPr>
          <w:color w:val="231F20"/>
          <w:sz w:val="20"/>
        </w:rPr>
        <w:t>FOR</w:t>
      </w:r>
      <w:r>
        <w:rPr>
          <w:color w:val="231F20"/>
          <w:spacing w:val="-8"/>
          <w:sz w:val="20"/>
        </w:rPr>
        <w:t> </w:t>
      </w:r>
      <w:r>
        <w:rPr>
          <w:color w:val="231F20"/>
          <w:spacing w:val="-3"/>
          <w:sz w:val="20"/>
        </w:rPr>
        <w:t>FORMATION</w:t>
      </w:r>
    </w:p>
    <w:p>
      <w:pPr>
        <w:pStyle w:val="BodyText"/>
        <w:rPr>
          <w:sz w:val="22"/>
        </w:rPr>
      </w:pPr>
    </w:p>
    <w:p>
      <w:pPr>
        <w:pStyle w:val="BodyText"/>
        <w:spacing w:before="8"/>
        <w:rPr>
          <w:sz w:val="18"/>
        </w:rPr>
      </w:pPr>
    </w:p>
    <w:p>
      <w:pPr>
        <w:tabs>
          <w:tab w:pos="2758" w:val="left" w:leader="none"/>
        </w:tabs>
        <w:spacing w:line="552" w:lineRule="auto" w:before="0"/>
        <w:ind w:left="598" w:right="396" w:firstLine="0"/>
        <w:jc w:val="left"/>
        <w:rPr>
          <w:sz w:val="20"/>
        </w:rPr>
      </w:pPr>
      <w:r>
        <w:rPr>
          <w:color w:val="231F20"/>
          <w:sz w:val="20"/>
        </w:rPr>
        <w:t>Edition and graphication: Palomino Editores and Luis A. Roballo, C.Ss.R. Printing:</w:t>
        <w:tab/>
      </w:r>
      <w:r>
        <w:rPr>
          <w:color w:val="231F20"/>
          <w:spacing w:val="-4"/>
          <w:sz w:val="20"/>
        </w:rPr>
        <w:t>Valsele </w:t>
      </w:r>
      <w:r>
        <w:rPr>
          <w:color w:val="231F20"/>
          <w:sz w:val="20"/>
        </w:rPr>
        <w:t>Tipografica, Materdomini</w:t>
      </w:r>
      <w:r>
        <w:rPr>
          <w:color w:val="231F20"/>
          <w:spacing w:val="-5"/>
          <w:sz w:val="20"/>
        </w:rPr>
        <w:t> </w:t>
      </w:r>
      <w:r>
        <w:rPr>
          <w:color w:val="231F20"/>
          <w:spacing w:val="-7"/>
          <w:sz w:val="20"/>
        </w:rPr>
        <w:t>(AV)</w:t>
      </w:r>
    </w:p>
    <w:p>
      <w:pPr>
        <w:spacing w:after="0" w:line="552" w:lineRule="auto"/>
        <w:jc w:val="left"/>
        <w:rPr>
          <w:sz w:val="20"/>
        </w:rPr>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456" from="446.528015pt,21.000401pt" to="461.528015pt,21.000401pt" stroked="true" strokeweight=".25pt" strokecolor="#000000">
            <v:stroke dashstyle="solid"/>
            <w10:wrap type="none"/>
          </v:line>
        </w:pict>
      </w:r>
      <w:r>
        <w:rPr/>
        <w:pict>
          <v:line style="position:absolute;mso-position-horizontal-relative:page;mso-position-vertical-relative:page;z-index:1480"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7"/>
        </w:rPr>
      </w:pPr>
    </w:p>
    <w:p>
      <w:pPr>
        <w:spacing w:before="87"/>
        <w:ind w:left="413" w:right="715" w:firstLine="0"/>
        <w:jc w:val="center"/>
        <w:rPr>
          <w:b/>
          <w:sz w:val="30"/>
        </w:rPr>
      </w:pPr>
      <w:r>
        <w:rPr>
          <w:b/>
          <w:color w:val="231F20"/>
          <w:sz w:val="30"/>
        </w:rPr>
        <w:t>TABLE OF CONTENTS</w:t>
      </w:r>
    </w:p>
    <w:p>
      <w:pPr>
        <w:pStyle w:val="ListParagraph"/>
        <w:numPr>
          <w:ilvl w:val="0"/>
          <w:numId w:val="1"/>
        </w:numPr>
        <w:tabs>
          <w:tab w:pos="1111" w:val="left" w:leader="none"/>
          <w:tab w:pos="5889" w:val="left" w:leader="none"/>
        </w:tabs>
        <w:spacing w:line="240" w:lineRule="auto" w:before="359" w:after="0"/>
        <w:ind w:left="1110" w:right="0" w:hanging="300"/>
        <w:jc w:val="left"/>
        <w:rPr>
          <w:sz w:val="24"/>
        </w:rPr>
      </w:pPr>
      <w:r>
        <w:rPr>
          <w:color w:val="231F20"/>
          <w:sz w:val="24"/>
        </w:rPr>
        <w:t>Presentation</w:t>
        <w:tab/>
        <w:t>09</w:t>
      </w:r>
    </w:p>
    <w:p>
      <w:pPr>
        <w:pStyle w:val="ListParagraph"/>
        <w:numPr>
          <w:ilvl w:val="0"/>
          <w:numId w:val="1"/>
        </w:numPr>
        <w:tabs>
          <w:tab w:pos="1111" w:val="left" w:leader="none"/>
          <w:tab w:pos="5890" w:val="left" w:leader="none"/>
        </w:tabs>
        <w:spacing w:line="240" w:lineRule="auto" w:before="300" w:after="0"/>
        <w:ind w:left="1110" w:right="0" w:hanging="300"/>
        <w:jc w:val="left"/>
        <w:rPr>
          <w:sz w:val="24"/>
        </w:rPr>
      </w:pPr>
      <w:r>
        <w:rPr>
          <w:color w:val="231F20"/>
          <w:sz w:val="24"/>
        </w:rPr>
        <w:t>Introduction</w:t>
        <w:tab/>
      </w:r>
      <w:r>
        <w:rPr>
          <w:color w:val="231F20"/>
          <w:spacing w:val="-5"/>
          <w:sz w:val="24"/>
        </w:rPr>
        <w:t>11</w:t>
      </w:r>
    </w:p>
    <w:p>
      <w:pPr>
        <w:pStyle w:val="ListParagraph"/>
        <w:numPr>
          <w:ilvl w:val="0"/>
          <w:numId w:val="1"/>
        </w:numPr>
        <w:tabs>
          <w:tab w:pos="1111" w:val="left" w:leader="none"/>
          <w:tab w:pos="5890" w:val="left" w:leader="none"/>
        </w:tabs>
        <w:spacing w:line="240" w:lineRule="auto" w:before="300" w:after="0"/>
        <w:ind w:left="1110" w:right="0" w:hanging="300"/>
        <w:jc w:val="left"/>
        <w:rPr>
          <w:sz w:val="24"/>
        </w:rPr>
      </w:pPr>
      <w:r>
        <w:rPr>
          <w:color w:val="231F20"/>
          <w:sz w:val="24"/>
        </w:rPr>
        <w:t>Decisions on</w:t>
      </w:r>
      <w:r>
        <w:rPr>
          <w:color w:val="231F20"/>
          <w:spacing w:val="47"/>
          <w:sz w:val="24"/>
        </w:rPr>
        <w:t> </w:t>
      </w:r>
      <w:r>
        <w:rPr>
          <w:color w:val="231F20"/>
          <w:sz w:val="24"/>
        </w:rPr>
        <w:t>Initial</w:t>
      </w:r>
      <w:r>
        <w:rPr>
          <w:color w:val="231F20"/>
          <w:spacing w:val="-4"/>
          <w:sz w:val="24"/>
        </w:rPr>
        <w:t> </w:t>
      </w:r>
      <w:r>
        <w:rPr>
          <w:color w:val="231F20"/>
          <w:sz w:val="24"/>
        </w:rPr>
        <w:t>Formation</w:t>
        <w:tab/>
        <w:t>15</w:t>
      </w:r>
    </w:p>
    <w:p>
      <w:pPr>
        <w:pStyle w:val="BodyText"/>
        <w:tabs>
          <w:tab w:pos="5890" w:val="left" w:leader="none"/>
        </w:tabs>
        <w:spacing w:line="249" w:lineRule="auto" w:before="12"/>
        <w:ind w:left="1570" w:right="838"/>
      </w:pPr>
      <w:r>
        <w:rPr>
          <w:color w:val="231F20"/>
        </w:rPr>
        <w:t>Decisions of the General Government Regarding the</w:t>
      </w:r>
      <w:r>
        <w:rPr>
          <w:color w:val="231F20"/>
          <w:spacing w:val="-6"/>
        </w:rPr>
        <w:t> </w:t>
      </w:r>
      <w:r>
        <w:rPr>
          <w:color w:val="231F20"/>
        </w:rPr>
        <w:t>Initial</w:t>
      </w:r>
      <w:r>
        <w:rPr>
          <w:color w:val="231F20"/>
          <w:spacing w:val="-3"/>
        </w:rPr>
        <w:t> </w:t>
      </w:r>
      <w:r>
        <w:rPr>
          <w:color w:val="231F20"/>
        </w:rPr>
        <w:t>Formation</w:t>
        <w:tab/>
        <w:t>15</w:t>
      </w:r>
    </w:p>
    <w:p>
      <w:pPr>
        <w:pStyle w:val="BodyText"/>
        <w:tabs>
          <w:tab w:pos="5890" w:val="left" w:leader="none"/>
        </w:tabs>
        <w:spacing w:before="2"/>
        <w:ind w:left="1570"/>
      </w:pPr>
      <w:r>
        <w:rPr>
          <w:color w:val="231F20"/>
        </w:rPr>
        <w:t>Letter of</w:t>
      </w:r>
      <w:r>
        <w:rPr>
          <w:color w:val="231F20"/>
          <w:spacing w:val="-5"/>
        </w:rPr>
        <w:t> </w:t>
      </w:r>
      <w:r>
        <w:rPr>
          <w:color w:val="231F20"/>
        </w:rPr>
        <w:t>Father</w:t>
      </w:r>
      <w:r>
        <w:rPr>
          <w:color w:val="231F20"/>
          <w:spacing w:val="-4"/>
        </w:rPr>
        <w:t> </w:t>
      </w:r>
      <w:r>
        <w:rPr>
          <w:color w:val="231F20"/>
        </w:rPr>
        <w:t>General</w:t>
        <w:tab/>
        <w:t>18</w:t>
      </w:r>
    </w:p>
    <w:p>
      <w:pPr>
        <w:pStyle w:val="BodyText"/>
        <w:tabs>
          <w:tab w:pos="5890" w:val="left" w:leader="none"/>
        </w:tabs>
        <w:spacing w:before="12"/>
        <w:ind w:left="1570"/>
      </w:pPr>
      <w:r>
        <w:rPr>
          <w:color w:val="231F20"/>
        </w:rPr>
        <w:t>Rationale</w:t>
      </w:r>
      <w:r>
        <w:rPr>
          <w:color w:val="231F20"/>
          <w:spacing w:val="-1"/>
        </w:rPr>
        <w:t> </w:t>
      </w:r>
      <w:r>
        <w:rPr>
          <w:color w:val="231F20"/>
        </w:rPr>
        <w:t>and Implications</w:t>
        <w:tab/>
        <w:t>21</w:t>
      </w:r>
    </w:p>
    <w:p>
      <w:pPr>
        <w:pStyle w:val="ListParagraph"/>
        <w:numPr>
          <w:ilvl w:val="0"/>
          <w:numId w:val="1"/>
        </w:numPr>
        <w:tabs>
          <w:tab w:pos="1151" w:val="left" w:leader="none"/>
        </w:tabs>
        <w:spacing w:line="240" w:lineRule="auto" w:before="300" w:after="0"/>
        <w:ind w:left="1150" w:right="0" w:hanging="300"/>
        <w:jc w:val="left"/>
        <w:rPr>
          <w:sz w:val="24"/>
        </w:rPr>
      </w:pPr>
      <w:r>
        <w:rPr>
          <w:color w:val="231F20"/>
          <w:sz w:val="24"/>
        </w:rPr>
        <w:t>Report on</w:t>
      </w:r>
      <w:r>
        <w:rPr>
          <w:color w:val="231F20"/>
          <w:spacing w:val="-1"/>
          <w:sz w:val="24"/>
        </w:rPr>
        <w:t> </w:t>
      </w:r>
      <w:r>
        <w:rPr>
          <w:color w:val="231F20"/>
          <w:sz w:val="24"/>
        </w:rPr>
        <w:t>Formation</w:t>
      </w:r>
    </w:p>
    <w:p>
      <w:pPr>
        <w:pStyle w:val="BodyText"/>
        <w:tabs>
          <w:tab w:pos="5890" w:val="left" w:leader="none"/>
        </w:tabs>
        <w:spacing w:before="12"/>
        <w:ind w:left="1570"/>
      </w:pPr>
      <w:r>
        <w:rPr>
          <w:color w:val="231F20"/>
        </w:rPr>
        <w:t>to the XXV</w:t>
      </w:r>
      <w:r>
        <w:rPr>
          <w:color w:val="231F20"/>
          <w:spacing w:val="-9"/>
        </w:rPr>
        <w:t> </w:t>
      </w:r>
      <w:r>
        <w:rPr>
          <w:color w:val="231F20"/>
        </w:rPr>
        <w:t>General</w:t>
      </w:r>
      <w:r>
        <w:rPr>
          <w:color w:val="231F20"/>
          <w:spacing w:val="-3"/>
        </w:rPr>
        <w:t> </w:t>
      </w:r>
      <w:r>
        <w:rPr>
          <w:color w:val="231F20"/>
        </w:rPr>
        <w:t>Chapter</w:t>
        <w:tab/>
        <w:t>35</w:t>
      </w:r>
    </w:p>
    <w:p>
      <w:pPr>
        <w:pStyle w:val="BodyText"/>
        <w:tabs>
          <w:tab w:pos="5889" w:val="left" w:leader="none"/>
        </w:tabs>
        <w:spacing w:before="12"/>
        <w:ind w:left="1570"/>
      </w:pPr>
      <w:r>
        <w:rPr>
          <w:color w:val="231F20"/>
        </w:rPr>
        <w:t>General</w:t>
      </w:r>
      <w:r>
        <w:rPr>
          <w:color w:val="231F20"/>
          <w:spacing w:val="-3"/>
        </w:rPr>
        <w:t> </w:t>
      </w:r>
      <w:r>
        <w:rPr>
          <w:color w:val="231F20"/>
        </w:rPr>
        <w:t>Information</w:t>
        <w:tab/>
        <w:t>36</w:t>
      </w:r>
    </w:p>
    <w:p>
      <w:pPr>
        <w:pStyle w:val="BodyText"/>
        <w:tabs>
          <w:tab w:pos="5890" w:val="left" w:leader="none"/>
        </w:tabs>
        <w:spacing w:before="12"/>
        <w:ind w:left="1570"/>
      </w:pPr>
      <w:r>
        <w:rPr>
          <w:color w:val="231F20"/>
        </w:rPr>
        <w:t>Key aspects of Formation in</w:t>
      </w:r>
      <w:r>
        <w:rPr>
          <w:color w:val="231F20"/>
          <w:spacing w:val="-8"/>
        </w:rPr>
        <w:t> </w:t>
      </w:r>
      <w:r>
        <w:rPr>
          <w:color w:val="231F20"/>
        </w:rPr>
        <w:t>the</w:t>
      </w:r>
      <w:r>
        <w:rPr>
          <w:color w:val="231F20"/>
          <w:spacing w:val="-2"/>
        </w:rPr>
        <w:t> </w:t>
      </w:r>
      <w:r>
        <w:rPr>
          <w:color w:val="231F20"/>
        </w:rPr>
        <w:t>C.Ss.R.</w:t>
        <w:tab/>
        <w:t>45</w:t>
      </w:r>
    </w:p>
    <w:p>
      <w:pPr>
        <w:pStyle w:val="BodyText"/>
        <w:spacing w:before="12"/>
        <w:ind w:left="1570"/>
      </w:pPr>
      <w:r>
        <w:rPr>
          <w:color w:val="231F20"/>
        </w:rPr>
        <w:t>Main achievements and challenges</w:t>
      </w:r>
    </w:p>
    <w:p>
      <w:pPr>
        <w:pStyle w:val="BodyText"/>
        <w:tabs>
          <w:tab w:pos="5890" w:val="left" w:leader="none"/>
        </w:tabs>
        <w:spacing w:before="12"/>
        <w:ind w:left="1570"/>
      </w:pPr>
      <w:r>
        <w:rPr>
          <w:color w:val="231F20"/>
        </w:rPr>
        <w:t>By Conference</w:t>
        <w:tab/>
        <w:t>52</w:t>
      </w:r>
    </w:p>
    <w:p>
      <w:pPr>
        <w:pStyle w:val="ListParagraph"/>
        <w:numPr>
          <w:ilvl w:val="0"/>
          <w:numId w:val="1"/>
        </w:numPr>
        <w:tabs>
          <w:tab w:pos="1051" w:val="left" w:leader="none"/>
          <w:tab w:pos="5890" w:val="left" w:leader="none"/>
        </w:tabs>
        <w:spacing w:line="240" w:lineRule="auto" w:before="300" w:after="0"/>
        <w:ind w:left="1050" w:right="0" w:hanging="240"/>
        <w:jc w:val="left"/>
        <w:rPr>
          <w:sz w:val="24"/>
        </w:rPr>
      </w:pPr>
      <w:r>
        <w:rPr>
          <w:color w:val="231F20"/>
          <w:sz w:val="24"/>
        </w:rPr>
        <w:t>Creating a Culture</w:t>
      </w:r>
      <w:r>
        <w:rPr>
          <w:color w:val="231F20"/>
          <w:spacing w:val="-6"/>
          <w:sz w:val="24"/>
        </w:rPr>
        <w:t> </w:t>
      </w:r>
      <w:r>
        <w:rPr>
          <w:color w:val="231F20"/>
          <w:sz w:val="24"/>
        </w:rPr>
        <w:t>of</w:t>
      </w:r>
      <w:r>
        <w:rPr>
          <w:color w:val="231F20"/>
          <w:spacing w:val="-2"/>
          <w:sz w:val="24"/>
        </w:rPr>
        <w:t> </w:t>
      </w:r>
      <w:r>
        <w:rPr>
          <w:color w:val="231F20"/>
          <w:sz w:val="24"/>
        </w:rPr>
        <w:t>Safeguarding</w:t>
        <w:tab/>
        <w:t>59</w:t>
      </w:r>
    </w:p>
    <w:p>
      <w:pPr>
        <w:pStyle w:val="BodyText"/>
        <w:tabs>
          <w:tab w:pos="5890" w:val="left" w:leader="none"/>
        </w:tabs>
        <w:spacing w:before="12"/>
        <w:ind w:left="1570"/>
      </w:pPr>
      <w:r>
        <w:rPr>
          <w:color w:val="231F20"/>
        </w:rPr>
        <w:t>Introduction to the</w:t>
      </w:r>
      <w:r>
        <w:rPr>
          <w:color w:val="231F20"/>
          <w:spacing w:val="-28"/>
        </w:rPr>
        <w:t> </w:t>
      </w:r>
      <w:r>
        <w:rPr>
          <w:color w:val="231F20"/>
        </w:rPr>
        <w:t>Article</w:t>
      </w:r>
      <w:r>
        <w:rPr>
          <w:color w:val="231F20"/>
          <w:spacing w:val="-6"/>
        </w:rPr>
        <w:t> </w:t>
      </w:r>
      <w:r>
        <w:rPr>
          <w:color w:val="231F20"/>
        </w:rPr>
        <w:t>Safeguarding</w:t>
        <w:tab/>
        <w:t>59</w:t>
      </w:r>
    </w:p>
    <w:p>
      <w:pPr>
        <w:pStyle w:val="BodyText"/>
        <w:tabs>
          <w:tab w:pos="5889" w:val="left" w:leader="none"/>
        </w:tabs>
        <w:spacing w:before="13"/>
        <w:ind w:left="1570"/>
      </w:pPr>
      <w:r>
        <w:rPr>
          <w:color w:val="231F20"/>
        </w:rPr>
        <w:t>Our</w:t>
      </w:r>
      <w:r>
        <w:rPr>
          <w:color w:val="231F20"/>
          <w:spacing w:val="-2"/>
        </w:rPr>
        <w:t> </w:t>
      </w:r>
      <w:r>
        <w:rPr>
          <w:color w:val="231F20"/>
        </w:rPr>
        <w:t>brotherly</w:t>
      </w:r>
      <w:r>
        <w:rPr>
          <w:color w:val="231F20"/>
          <w:spacing w:val="-2"/>
        </w:rPr>
        <w:t> </w:t>
      </w:r>
      <w:r>
        <w:rPr>
          <w:color w:val="231F20"/>
        </w:rPr>
        <w:t>presence</w:t>
        <w:tab/>
        <w:t>62</w:t>
      </w:r>
    </w:p>
    <w:p>
      <w:pPr>
        <w:pStyle w:val="BodyText"/>
        <w:tabs>
          <w:tab w:pos="5890" w:val="left" w:leader="none"/>
        </w:tabs>
        <w:spacing w:before="12"/>
        <w:ind w:left="1570"/>
      </w:pPr>
      <w:r>
        <w:rPr>
          <w:color w:val="231F20"/>
        </w:rPr>
        <w:t>Restructuring our life: Mark</w:t>
      </w:r>
      <w:r>
        <w:rPr>
          <w:color w:val="231F20"/>
          <w:spacing w:val="-3"/>
        </w:rPr>
        <w:t> </w:t>
      </w:r>
      <w:r>
        <w:rPr>
          <w:color w:val="231F20"/>
        </w:rPr>
        <w:t>2,</w:t>
      </w:r>
      <w:r>
        <w:rPr>
          <w:color w:val="231F20"/>
          <w:spacing w:val="-1"/>
        </w:rPr>
        <w:t> </w:t>
      </w:r>
      <w:r>
        <w:rPr>
          <w:color w:val="231F20"/>
        </w:rPr>
        <w:t>1-12</w:t>
        <w:tab/>
        <w:t>66</w:t>
      </w:r>
    </w:p>
    <w:p>
      <w:pPr>
        <w:pStyle w:val="BodyText"/>
        <w:spacing w:before="12"/>
        <w:ind w:left="1570"/>
      </w:pPr>
      <w:r>
        <w:rPr>
          <w:color w:val="231F20"/>
        </w:rPr>
        <w:t>Letter of Pope Francis:</w:t>
      </w:r>
    </w:p>
    <w:p>
      <w:pPr>
        <w:pStyle w:val="BodyText"/>
        <w:tabs>
          <w:tab w:pos="5890" w:val="left" w:leader="none"/>
        </w:tabs>
        <w:spacing w:before="12"/>
        <w:ind w:left="1570"/>
      </w:pPr>
      <w:r>
        <w:rPr>
          <w:color w:val="231F20"/>
        </w:rPr>
        <w:t>Commission for the Protection</w:t>
      </w:r>
      <w:r>
        <w:rPr>
          <w:color w:val="231F20"/>
          <w:spacing w:val="-11"/>
        </w:rPr>
        <w:t> </w:t>
      </w:r>
      <w:r>
        <w:rPr>
          <w:color w:val="231F20"/>
        </w:rPr>
        <w:t>of</w:t>
      </w:r>
      <w:r>
        <w:rPr>
          <w:color w:val="231F20"/>
          <w:spacing w:val="-3"/>
        </w:rPr>
        <w:t> </w:t>
      </w:r>
      <w:r>
        <w:rPr>
          <w:color w:val="231F20"/>
        </w:rPr>
        <w:t>Minors</w:t>
        <w:tab/>
        <w:t>72</w:t>
      </w:r>
    </w:p>
    <w:p>
      <w:pPr>
        <w:spacing w:after="0"/>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576" from="446.528015pt,21.000401pt" to="461.528015pt,21.000401pt" stroked="true" strokeweight=".25pt" strokecolor="#000000">
            <v:stroke dashstyle="solid"/>
            <w10:wrap type="none"/>
          </v:line>
        </w:pict>
      </w:r>
      <w:r>
        <w:rPr/>
        <w:pict>
          <v:line style="position:absolute;mso-position-horizontal-relative:page;mso-position-vertical-relative:page;z-index:1600"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pPr>
    </w:p>
    <w:p>
      <w:pPr>
        <w:pStyle w:val="BodyText"/>
      </w:pPr>
    </w:p>
    <w:p>
      <w:pPr>
        <w:pStyle w:val="BodyText"/>
        <w:spacing w:before="8"/>
      </w:pPr>
    </w:p>
    <w:p>
      <w:pPr>
        <w:tabs>
          <w:tab w:pos="1470" w:val="left" w:leader="none"/>
        </w:tabs>
        <w:spacing w:before="1"/>
        <w:ind w:left="399" w:right="0" w:firstLine="0"/>
        <w:jc w:val="left"/>
        <w:rPr>
          <w:b/>
          <w:i/>
          <w:sz w:val="20"/>
        </w:rPr>
      </w:pPr>
      <w:r>
        <w:rPr/>
        <w:pict>
          <v:line style="position:absolute;mso-position-horizontal-relative:page;mso-position-vertical-relative:paragraph;z-index:1552;mso-wrap-distance-left:0;mso-wrap-distance-right:0" from="77.3386pt,16.347649pt" to="398.00760pt,16.347649pt" stroked="true" strokeweight=".5pt" strokecolor="#231f20">
            <v:stroke dashstyle="solid"/>
            <w10:wrap type="topAndBottom"/>
          </v:line>
        </w:pict>
      </w:r>
      <w:r>
        <w:rPr>
          <w:color w:val="231F20"/>
          <w:sz w:val="22"/>
        </w:rPr>
        <w:t>6</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rPr>
          <w:b/>
          <w:i/>
          <w:sz w:val="20"/>
        </w:rPr>
      </w:pPr>
    </w:p>
    <w:sdt>
      <w:sdtPr>
        <w:docPartObj>
          <w:docPartGallery w:val="Table of Contents"/>
          <w:docPartUnique/>
        </w:docPartObj>
      </w:sdtPr>
      <w:sdtEndPr/>
      <w:sdtContent>
        <w:p>
          <w:pPr>
            <w:pStyle w:val="TOC1"/>
            <w:numPr>
              <w:ilvl w:val="0"/>
              <w:numId w:val="1"/>
            </w:numPr>
            <w:tabs>
              <w:tab w:pos="1395" w:val="left" w:leader="none"/>
              <w:tab w:pos="6413" w:val="right" w:leader="none"/>
            </w:tabs>
            <w:spacing w:line="240" w:lineRule="auto" w:before="205" w:after="0"/>
            <w:ind w:left="1394" w:right="0" w:hanging="300"/>
            <w:jc w:val="left"/>
          </w:pPr>
          <w:r>
            <w:rPr>
              <w:color w:val="231F20"/>
            </w:rPr>
            <w:t>Safeguarding</w:t>
          </w:r>
          <w:r>
            <w:rPr>
              <w:color w:val="231F20"/>
              <w:spacing w:val="-2"/>
            </w:rPr>
            <w:t> </w:t>
          </w:r>
          <w:r>
            <w:rPr>
              <w:color w:val="231F20"/>
            </w:rPr>
            <w:t>Practices</w:t>
            <w:tab/>
            <w:t>75</w:t>
          </w:r>
        </w:p>
        <w:p>
          <w:pPr>
            <w:pStyle w:val="TOC2"/>
            <w:tabs>
              <w:tab w:pos="6412" w:val="right" w:leader="none"/>
            </w:tabs>
          </w:pPr>
          <w:r>
            <w:rPr>
              <w:color w:val="231F20"/>
            </w:rPr>
            <w:t>Safeguarding</w:t>
          </w:r>
          <w:r>
            <w:rPr>
              <w:color w:val="231F20"/>
              <w:spacing w:val="-2"/>
            </w:rPr>
            <w:t> </w:t>
          </w:r>
          <w:r>
            <w:rPr>
              <w:color w:val="231F20"/>
            </w:rPr>
            <w:t>as</w:t>
          </w:r>
          <w:r>
            <w:rPr>
              <w:color w:val="231F20"/>
              <w:spacing w:val="-1"/>
            </w:rPr>
            <w:t> </w:t>
          </w:r>
          <w:r>
            <w:rPr>
              <w:color w:val="231F20"/>
            </w:rPr>
            <w:t>priority</w:t>
            <w:tab/>
            <w:t>81</w:t>
          </w:r>
        </w:p>
        <w:p>
          <w:pPr>
            <w:pStyle w:val="TOC2"/>
            <w:tabs>
              <w:tab w:pos="6413" w:val="right" w:leader="none"/>
            </w:tabs>
          </w:pPr>
          <w:r>
            <w:rPr>
              <w:color w:val="231F20"/>
            </w:rPr>
            <w:t>Policies</w:t>
          </w:r>
          <w:r>
            <w:rPr>
              <w:color w:val="231F20"/>
              <w:spacing w:val="-2"/>
            </w:rPr>
            <w:t> </w:t>
          </w:r>
          <w:r>
            <w:rPr>
              <w:color w:val="231F20"/>
            </w:rPr>
            <w:t>and</w:t>
          </w:r>
          <w:r>
            <w:rPr>
              <w:color w:val="231F20"/>
              <w:spacing w:val="-1"/>
            </w:rPr>
            <w:t> </w:t>
          </w:r>
          <w:r>
            <w:rPr>
              <w:color w:val="231F20"/>
            </w:rPr>
            <w:t>procedures</w:t>
            <w:tab/>
            <w:t>84</w:t>
          </w:r>
        </w:p>
        <w:p>
          <w:pPr>
            <w:pStyle w:val="TOC2"/>
            <w:tabs>
              <w:tab w:pos="6413" w:val="right" w:leader="none"/>
            </w:tabs>
          </w:pPr>
          <w:r>
            <w:rPr>
              <w:color w:val="231F20"/>
            </w:rPr>
            <w:t>The two main components</w:t>
            <w:tab/>
            <w:t>86</w:t>
          </w:r>
        </w:p>
        <w:p>
          <w:pPr>
            <w:pStyle w:val="TOC2"/>
            <w:tabs>
              <w:tab w:pos="6413" w:val="right" w:leader="none"/>
            </w:tabs>
          </w:pPr>
          <w:r>
            <w:rPr>
              <w:color w:val="231F20"/>
            </w:rPr>
            <w:t>Implications for Formators</w:t>
          </w:r>
          <w:r>
            <w:rPr>
              <w:color w:val="231F20"/>
              <w:spacing w:val="-11"/>
            </w:rPr>
            <w:t> </w:t>
          </w:r>
          <w:r>
            <w:rPr>
              <w:color w:val="231F20"/>
            </w:rPr>
            <w:t>and</w:t>
          </w:r>
          <w:r>
            <w:rPr>
              <w:color w:val="231F20"/>
              <w:spacing w:val="-4"/>
            </w:rPr>
            <w:t> </w:t>
          </w:r>
          <w:r>
            <w:rPr>
              <w:color w:val="231F20"/>
            </w:rPr>
            <w:t>Formation</w:t>
            <w:tab/>
            <w:t>89</w:t>
          </w:r>
        </w:p>
        <w:p>
          <w:pPr>
            <w:pStyle w:val="TOC2"/>
            <w:tabs>
              <w:tab w:pos="6413" w:val="right" w:leader="none"/>
            </w:tabs>
          </w:pPr>
          <w:r>
            <w:rPr>
              <w:color w:val="231F20"/>
            </w:rPr>
            <w:t>Appendix: A Code</w:t>
          </w:r>
          <w:r>
            <w:rPr>
              <w:color w:val="231F20"/>
              <w:spacing w:val="-29"/>
            </w:rPr>
            <w:t> </w:t>
          </w:r>
          <w:r>
            <w:rPr>
              <w:color w:val="231F20"/>
            </w:rPr>
            <w:t>of</w:t>
          </w:r>
          <w:r>
            <w:rPr>
              <w:color w:val="231F20"/>
              <w:spacing w:val="-1"/>
            </w:rPr>
            <w:t> </w:t>
          </w:r>
          <w:r>
            <w:rPr>
              <w:color w:val="231F20"/>
            </w:rPr>
            <w:t>Behaviour</w:t>
            <w:tab/>
            <w:t>90</w:t>
          </w:r>
        </w:p>
        <w:p>
          <w:pPr>
            <w:pStyle w:val="TOC2"/>
            <w:tabs>
              <w:tab w:pos="6413" w:val="right" w:leader="none"/>
            </w:tabs>
          </w:pPr>
          <w:hyperlink w:history="true" w:anchor="_TOC_250012">
            <w:r>
              <w:rPr>
                <w:color w:val="231F20"/>
              </w:rPr>
              <w:t>Recommended</w:t>
            </w:r>
            <w:r>
              <w:rPr>
                <w:color w:val="231F20"/>
                <w:spacing w:val="-2"/>
              </w:rPr>
              <w:t> </w:t>
            </w:r>
            <w:r>
              <w:rPr>
                <w:color w:val="231F20"/>
              </w:rPr>
              <w:t>Supervision</w:t>
            </w:r>
            <w:r>
              <w:rPr>
                <w:color w:val="231F20"/>
                <w:spacing w:val="-3"/>
              </w:rPr>
              <w:t> </w:t>
            </w:r>
            <w:r>
              <w:rPr>
                <w:color w:val="231F20"/>
              </w:rPr>
              <w:t>Ratio’s</w:t>
              <w:tab/>
              <w:t>96</w:t>
            </w:r>
          </w:hyperlink>
        </w:p>
        <w:p>
          <w:pPr>
            <w:pStyle w:val="TOC1"/>
            <w:numPr>
              <w:ilvl w:val="0"/>
              <w:numId w:val="1"/>
            </w:numPr>
            <w:tabs>
              <w:tab w:pos="1395" w:val="left" w:leader="none"/>
              <w:tab w:pos="6533" w:val="right" w:leader="none"/>
            </w:tabs>
            <w:spacing w:line="240" w:lineRule="auto" w:before="300" w:after="0"/>
            <w:ind w:left="1394" w:right="0" w:hanging="300"/>
            <w:jc w:val="left"/>
          </w:pPr>
          <w:r>
            <w:rPr>
              <w:color w:val="231F20"/>
            </w:rPr>
            <w:t>Maturity: What the</w:t>
          </w:r>
          <w:r>
            <w:rPr>
              <w:color w:val="231F20"/>
              <w:spacing w:val="-7"/>
            </w:rPr>
            <w:t> </w:t>
          </w:r>
          <w:r>
            <w:rPr>
              <w:color w:val="231F20"/>
            </w:rPr>
            <w:t>Church</w:t>
          </w:r>
          <w:r>
            <w:rPr>
              <w:color w:val="231F20"/>
              <w:spacing w:val="-1"/>
            </w:rPr>
            <w:t> </w:t>
          </w:r>
          <w:r>
            <w:rPr>
              <w:color w:val="231F20"/>
            </w:rPr>
            <w:t>seeks</w:t>
            <w:tab/>
            <w:t>101</w:t>
          </w:r>
        </w:p>
        <w:p>
          <w:pPr>
            <w:pStyle w:val="TOC2"/>
            <w:tabs>
              <w:tab w:pos="6532" w:val="right" w:leader="none"/>
            </w:tabs>
          </w:pPr>
          <w:hyperlink w:history="true" w:anchor="_TOC_250011">
            <w:r>
              <w:rPr>
                <w:color w:val="231F20"/>
              </w:rPr>
              <w:t>Describing</w:t>
            </w:r>
            <w:r>
              <w:rPr>
                <w:color w:val="231F20"/>
                <w:spacing w:val="-2"/>
              </w:rPr>
              <w:t> </w:t>
            </w:r>
            <w:r>
              <w:rPr>
                <w:color w:val="231F20"/>
              </w:rPr>
              <w:t>human</w:t>
            </w:r>
            <w:r>
              <w:rPr>
                <w:color w:val="231F20"/>
                <w:spacing w:val="-2"/>
              </w:rPr>
              <w:t> </w:t>
            </w:r>
            <w:r>
              <w:rPr>
                <w:color w:val="231F20"/>
              </w:rPr>
              <w:t>maturity</w:t>
              <w:tab/>
              <w:t>106</w:t>
            </w:r>
          </w:hyperlink>
        </w:p>
        <w:p>
          <w:pPr>
            <w:pStyle w:val="TOC2"/>
            <w:tabs>
              <w:tab w:pos="6533" w:val="right" w:leader="none"/>
            </w:tabs>
          </w:pPr>
          <w:r>
            <w:rPr>
              <w:color w:val="231F20"/>
            </w:rPr>
            <w:t>Characteristics of human heart maturity</w:t>
            <w:tab/>
            <w:t>107</w:t>
          </w:r>
        </w:p>
        <w:p>
          <w:pPr>
            <w:pStyle w:val="TOC2"/>
            <w:tabs>
              <w:tab w:pos="6533" w:val="right" w:leader="none"/>
            </w:tabs>
          </w:pPr>
          <w:hyperlink w:history="true" w:anchor="_TOC_250010">
            <w:r>
              <w:rPr>
                <w:color w:val="231F20"/>
              </w:rPr>
              <w:t>Cultivating</w:t>
            </w:r>
            <w:r>
              <w:rPr>
                <w:color w:val="231F20"/>
                <w:spacing w:val="-1"/>
              </w:rPr>
              <w:t> </w:t>
            </w:r>
            <w:r>
              <w:rPr>
                <w:color w:val="231F20"/>
              </w:rPr>
              <w:t>heart</w:t>
            </w:r>
            <w:r>
              <w:rPr>
                <w:color w:val="231F20"/>
                <w:spacing w:val="-1"/>
              </w:rPr>
              <w:t> </w:t>
            </w:r>
            <w:r>
              <w:rPr>
                <w:color w:val="231F20"/>
              </w:rPr>
              <w:t>maturity</w:t>
              <w:tab/>
              <w:t>109</w:t>
            </w:r>
          </w:hyperlink>
        </w:p>
        <w:p>
          <w:pPr>
            <w:pStyle w:val="TOC2"/>
            <w:tabs>
              <w:tab w:pos="6514" w:val="right" w:leader="none"/>
            </w:tabs>
          </w:pPr>
          <w:r>
            <w:rPr>
              <w:color w:val="231F20"/>
            </w:rPr>
            <w:t>Structured</w:t>
          </w:r>
          <w:r>
            <w:rPr>
              <w:color w:val="231F20"/>
              <w:spacing w:val="-15"/>
            </w:rPr>
            <w:t> </w:t>
          </w:r>
          <w:r>
            <w:rPr>
              <w:color w:val="231F20"/>
            </w:rPr>
            <w:t>Autobiography</w:t>
            <w:tab/>
          </w:r>
          <w:r>
            <w:rPr>
              <w:color w:val="231F20"/>
              <w:spacing w:val="-6"/>
            </w:rPr>
            <w:t>111</w:t>
          </w:r>
        </w:p>
        <w:p>
          <w:pPr>
            <w:pStyle w:val="TOC2"/>
            <w:tabs>
              <w:tab w:pos="6524" w:val="right" w:leader="none"/>
            </w:tabs>
          </w:pPr>
          <w:r>
            <w:rPr>
              <w:color w:val="231F20"/>
            </w:rPr>
            <w:t>Conclusion</w:t>
          </w:r>
          <w:r>
            <w:rPr>
              <w:color w:val="231F20"/>
              <w:spacing w:val="-1"/>
            </w:rPr>
            <w:t> </w:t>
          </w:r>
          <w:r>
            <w:rPr>
              <w:color w:val="231F20"/>
            </w:rPr>
            <w:t>and questions</w:t>
            <w:tab/>
          </w:r>
          <w:r>
            <w:rPr>
              <w:color w:val="231F20"/>
              <w:spacing w:val="-3"/>
            </w:rPr>
            <w:t>113</w:t>
          </w:r>
        </w:p>
        <w:p>
          <w:pPr>
            <w:pStyle w:val="TOC1"/>
            <w:numPr>
              <w:ilvl w:val="0"/>
              <w:numId w:val="1"/>
            </w:numPr>
            <w:tabs>
              <w:tab w:pos="1395" w:val="left" w:leader="none"/>
            </w:tabs>
            <w:spacing w:line="240" w:lineRule="auto" w:before="300" w:after="0"/>
            <w:ind w:left="1394" w:right="0" w:hanging="300"/>
            <w:jc w:val="left"/>
          </w:pPr>
          <w:hyperlink w:history="true" w:anchor="_TOC_250009">
            <w:r>
              <w:rPr>
                <w:color w:val="231F20"/>
              </w:rPr>
              <w:t>Boundaries in</w:t>
            </w:r>
            <w:r>
              <w:rPr>
                <w:color w:val="231F20"/>
                <w:spacing w:val="-1"/>
              </w:rPr>
              <w:t> </w:t>
            </w:r>
            <w:r>
              <w:rPr>
                <w:color w:val="231F20"/>
              </w:rPr>
              <w:t>Formation:</w:t>
            </w:r>
          </w:hyperlink>
        </w:p>
        <w:p>
          <w:pPr>
            <w:pStyle w:val="TOC2"/>
            <w:tabs>
              <w:tab w:pos="6524" w:val="right" w:leader="none"/>
            </w:tabs>
          </w:pPr>
          <w:hyperlink w:history="true" w:anchor="_TOC_250008">
            <w:r>
              <w:rPr>
                <w:color w:val="231F20"/>
              </w:rPr>
              <w:t>Introduction</w:t>
              <w:tab/>
            </w:r>
            <w:r>
              <w:rPr>
                <w:color w:val="231F20"/>
                <w:spacing w:val="-3"/>
              </w:rPr>
              <w:t>115</w:t>
            </w:r>
          </w:hyperlink>
        </w:p>
        <w:p>
          <w:pPr>
            <w:pStyle w:val="TOC2"/>
            <w:tabs>
              <w:tab w:pos="6524" w:val="right" w:leader="none"/>
            </w:tabs>
          </w:pPr>
          <w:r>
            <w:rPr>
              <w:color w:val="231F20"/>
            </w:rPr>
            <w:t>Relationships Formators</w:t>
          </w:r>
          <w:r>
            <w:rPr>
              <w:color w:val="231F20"/>
              <w:spacing w:val="-3"/>
            </w:rPr>
            <w:t> </w:t>
          </w:r>
          <w:r>
            <w:rPr>
              <w:color w:val="231F20"/>
            </w:rPr>
            <w:t>-</w:t>
          </w:r>
          <w:r>
            <w:rPr>
              <w:color w:val="231F20"/>
              <w:spacing w:val="-1"/>
            </w:rPr>
            <w:t> </w:t>
          </w:r>
          <w:r>
            <w:rPr>
              <w:color w:val="231F20"/>
            </w:rPr>
            <w:t>Formandi</w:t>
            <w:tab/>
          </w:r>
          <w:r>
            <w:rPr>
              <w:color w:val="231F20"/>
              <w:spacing w:val="-3"/>
            </w:rPr>
            <w:t>117</w:t>
          </w:r>
        </w:p>
        <w:p>
          <w:pPr>
            <w:pStyle w:val="TOC2"/>
            <w:tabs>
              <w:tab w:pos="6533" w:val="right" w:leader="none"/>
            </w:tabs>
          </w:pPr>
          <w:r>
            <w:rPr>
              <w:color w:val="231F20"/>
            </w:rPr>
            <w:t>Relationships among those</w:t>
          </w:r>
          <w:r>
            <w:rPr>
              <w:color w:val="231F20"/>
              <w:spacing w:val="-3"/>
            </w:rPr>
            <w:t> </w:t>
          </w:r>
          <w:r>
            <w:rPr>
              <w:color w:val="231F20"/>
            </w:rPr>
            <w:t>in</w:t>
          </w:r>
          <w:r>
            <w:rPr>
              <w:color w:val="231F20"/>
              <w:spacing w:val="-1"/>
            </w:rPr>
            <w:t> </w:t>
          </w:r>
          <w:r>
            <w:rPr>
              <w:color w:val="231F20"/>
            </w:rPr>
            <w:t>Formation</w:t>
            <w:tab/>
            <w:t>125</w:t>
          </w:r>
        </w:p>
        <w:p>
          <w:pPr>
            <w:pStyle w:val="TOC2"/>
            <w:tabs>
              <w:tab w:pos="6533" w:val="right" w:leader="none"/>
            </w:tabs>
          </w:pPr>
          <w:r>
            <w:rPr>
              <w:color w:val="231F20"/>
            </w:rPr>
            <w:t>Questions</w:t>
            <w:tab/>
            <w:t>129</w:t>
          </w:r>
        </w:p>
        <w:p>
          <w:pPr>
            <w:pStyle w:val="TOC1"/>
            <w:numPr>
              <w:ilvl w:val="0"/>
              <w:numId w:val="1"/>
            </w:numPr>
            <w:tabs>
              <w:tab w:pos="1395" w:val="left" w:leader="none"/>
              <w:tab w:pos="6533" w:val="right" w:leader="none"/>
            </w:tabs>
            <w:spacing w:line="240" w:lineRule="auto" w:before="300" w:after="0"/>
            <w:ind w:left="1394" w:right="0" w:hanging="300"/>
            <w:jc w:val="left"/>
          </w:pPr>
          <w:r>
            <w:rPr>
              <w:color w:val="231F20"/>
            </w:rPr>
            <w:t>Proper use of Internet</w:t>
          </w:r>
          <w:r>
            <w:rPr>
              <w:color w:val="231F20"/>
              <w:spacing w:val="-4"/>
            </w:rPr>
            <w:t> </w:t>
          </w:r>
          <w:r>
            <w:rPr>
              <w:color w:val="231F20"/>
            </w:rPr>
            <w:t>and</w:t>
          </w:r>
          <w:r>
            <w:rPr>
              <w:color w:val="231F20"/>
              <w:spacing w:val="-1"/>
            </w:rPr>
            <w:t> </w:t>
          </w:r>
          <w:r>
            <w:rPr>
              <w:color w:val="231F20"/>
            </w:rPr>
            <w:t>Communication</w:t>
            <w:tab/>
            <w:t>131</w:t>
          </w:r>
        </w:p>
        <w:p>
          <w:pPr>
            <w:pStyle w:val="TOC2"/>
            <w:tabs>
              <w:tab w:pos="6534" w:val="right" w:leader="none"/>
            </w:tabs>
          </w:pPr>
          <w:r>
            <w:rPr>
              <w:color w:val="231F20"/>
            </w:rPr>
            <w:t>Restrictions</w:t>
          </w:r>
          <w:r>
            <w:rPr>
              <w:color w:val="231F20"/>
              <w:spacing w:val="-1"/>
            </w:rPr>
            <w:t> </w:t>
          </w:r>
          <w:r>
            <w:rPr>
              <w:color w:val="231F20"/>
            </w:rPr>
            <w:t>and monitoring</w:t>
            <w:tab/>
            <w:t>135</w:t>
          </w:r>
        </w:p>
        <w:p>
          <w:pPr>
            <w:pStyle w:val="TOC2"/>
            <w:tabs>
              <w:tab w:pos="6533" w:val="right" w:leader="none"/>
            </w:tabs>
          </w:pPr>
          <w:hyperlink w:history="true" w:anchor="_TOC_250007">
            <w:r>
              <w:rPr>
                <w:color w:val="231F20"/>
              </w:rPr>
              <w:t>Healthy and fraternal</w:t>
            </w:r>
            <w:r>
              <w:rPr>
                <w:color w:val="231F20"/>
                <w:spacing w:val="-4"/>
              </w:rPr>
              <w:t> </w:t>
            </w:r>
            <w:r>
              <w:rPr>
                <w:color w:val="231F20"/>
              </w:rPr>
              <w:t>community</w:t>
            </w:r>
            <w:r>
              <w:rPr>
                <w:color w:val="231F20"/>
                <w:spacing w:val="-1"/>
              </w:rPr>
              <w:t> </w:t>
            </w:r>
            <w:r>
              <w:rPr>
                <w:color w:val="231F20"/>
              </w:rPr>
              <w:t>life</w:t>
              <w:tab/>
              <w:t>137</w:t>
            </w:r>
          </w:hyperlink>
        </w:p>
        <w:p>
          <w:pPr>
            <w:pStyle w:val="TOC2"/>
            <w:tabs>
              <w:tab w:pos="6533" w:val="right" w:leader="none"/>
            </w:tabs>
          </w:pPr>
          <w:hyperlink w:history="true" w:anchor="_TOC_250006">
            <w:r>
              <w:rPr>
                <w:color w:val="231F20"/>
                <w:spacing w:val="-3"/>
              </w:rPr>
              <w:t>Workshop</w:t>
            </w:r>
            <w:r>
              <w:rPr>
                <w:color w:val="231F20"/>
                <w:spacing w:val="-1"/>
              </w:rPr>
              <w:t> </w:t>
            </w:r>
            <w:r>
              <w:rPr>
                <w:color w:val="231F20"/>
              </w:rPr>
              <w:t>Questions</w:t>
              <w:tab/>
              <w:t>139</w:t>
            </w:r>
          </w:hyperlink>
        </w:p>
        <w:p>
          <w:pPr>
            <w:pStyle w:val="TOC1"/>
            <w:numPr>
              <w:ilvl w:val="0"/>
              <w:numId w:val="1"/>
            </w:numPr>
            <w:tabs>
              <w:tab w:pos="1455" w:val="left" w:leader="none"/>
              <w:tab w:pos="6533" w:val="right" w:leader="none"/>
            </w:tabs>
            <w:spacing w:line="240" w:lineRule="auto" w:before="300" w:after="0"/>
            <w:ind w:left="1454" w:right="0" w:hanging="360"/>
            <w:jc w:val="left"/>
          </w:pPr>
          <w:hyperlink w:history="true" w:anchor="_TOC_250005">
            <w:r>
              <w:rPr>
                <w:color w:val="231F20"/>
              </w:rPr>
              <w:t>Redemptorist Formation and</w:t>
            </w:r>
            <w:r>
              <w:rPr>
                <w:color w:val="231F20"/>
                <w:spacing w:val="-5"/>
              </w:rPr>
              <w:t> </w:t>
            </w:r>
            <w:r>
              <w:rPr>
                <w:color w:val="231F20"/>
              </w:rPr>
              <w:t>Moral</w:t>
            </w:r>
            <w:r>
              <w:rPr>
                <w:color w:val="231F20"/>
                <w:spacing w:val="-7"/>
              </w:rPr>
              <w:t> </w:t>
            </w:r>
            <w:r>
              <w:rPr>
                <w:color w:val="231F20"/>
              </w:rPr>
              <w:t>Theology</w:t>
              <w:tab/>
              <w:t>143</w:t>
            </w:r>
          </w:hyperlink>
        </w:p>
        <w:p>
          <w:pPr>
            <w:pStyle w:val="TOC2"/>
            <w:tabs>
              <w:tab w:pos="6533" w:val="right" w:leader="none"/>
            </w:tabs>
          </w:pPr>
          <w:hyperlink w:history="true" w:anchor="_TOC_250004">
            <w:r>
              <w:rPr>
                <w:color w:val="231F20"/>
              </w:rPr>
              <w:t>What is Redemptorist formation</w:t>
              <w:tab/>
              <w:t>143</w:t>
            </w:r>
          </w:hyperlink>
        </w:p>
        <w:p>
          <w:pPr>
            <w:pStyle w:val="TOC2"/>
            <w:tabs>
              <w:tab w:pos="6533" w:val="right" w:leader="none"/>
            </w:tabs>
          </w:pPr>
          <w:hyperlink w:history="true" w:anchor="_TOC_250003">
            <w:r>
              <w:rPr>
                <w:color w:val="231F20"/>
              </w:rPr>
              <w:t>Moral Theology in</w:t>
            </w:r>
            <w:r>
              <w:rPr>
                <w:color w:val="231F20"/>
                <w:spacing w:val="-9"/>
              </w:rPr>
              <w:t> </w:t>
            </w:r>
            <w:r>
              <w:rPr>
                <w:color w:val="231F20"/>
              </w:rPr>
              <w:t>Initial</w:t>
            </w:r>
            <w:r>
              <w:rPr>
                <w:color w:val="231F20"/>
                <w:spacing w:val="-2"/>
              </w:rPr>
              <w:t> </w:t>
            </w:r>
            <w:r>
              <w:rPr>
                <w:color w:val="231F20"/>
              </w:rPr>
              <w:t>Formation</w:t>
              <w:tab/>
              <w:t>150</w:t>
            </w:r>
          </w:hyperlink>
        </w:p>
        <w:p>
          <w:pPr>
            <w:pStyle w:val="TOC2"/>
            <w:tabs>
              <w:tab w:pos="6533" w:val="right" w:leader="none"/>
            </w:tabs>
          </w:pPr>
          <w:hyperlink w:history="true" w:anchor="_TOC_250002">
            <w:r>
              <w:rPr>
                <w:color w:val="231F20"/>
              </w:rPr>
              <w:t>Moral Theology in</w:t>
            </w:r>
            <w:r>
              <w:rPr>
                <w:color w:val="231F20"/>
                <w:spacing w:val="-8"/>
              </w:rPr>
              <w:t> </w:t>
            </w:r>
            <w:r>
              <w:rPr>
                <w:color w:val="231F20"/>
              </w:rPr>
              <w:t>Ongoing</w:t>
            </w:r>
            <w:r>
              <w:rPr>
                <w:color w:val="231F20"/>
                <w:spacing w:val="-2"/>
              </w:rPr>
              <w:t> </w:t>
            </w:r>
            <w:r>
              <w:rPr>
                <w:color w:val="231F20"/>
              </w:rPr>
              <w:t>formation</w:t>
              <w:tab/>
              <w:t>153</w:t>
            </w:r>
          </w:hyperlink>
        </w:p>
        <w:p>
          <w:pPr>
            <w:pStyle w:val="TOC2"/>
            <w:tabs>
              <w:tab w:pos="6533" w:val="right" w:leader="none"/>
            </w:tabs>
          </w:pPr>
          <w:hyperlink w:history="true" w:anchor="_TOC_250001">
            <w:r>
              <w:rPr>
                <w:color w:val="231F20"/>
              </w:rPr>
              <w:t>Moral Theology</w:t>
            </w:r>
            <w:r>
              <w:rPr>
                <w:color w:val="231F20"/>
                <w:spacing w:val="-6"/>
              </w:rPr>
              <w:t> </w:t>
            </w:r>
            <w:r>
              <w:rPr>
                <w:color w:val="231F20"/>
              </w:rPr>
              <w:t>and</w:t>
            </w:r>
            <w:r>
              <w:rPr>
                <w:color w:val="231F20"/>
                <w:spacing w:val="-1"/>
              </w:rPr>
              <w:t> </w:t>
            </w:r>
            <w:r>
              <w:rPr>
                <w:color w:val="231F20"/>
              </w:rPr>
              <w:t>Formators</w:t>
              <w:tab/>
              <w:t>155</w:t>
            </w:r>
          </w:hyperlink>
        </w:p>
        <w:p>
          <w:pPr>
            <w:pStyle w:val="TOC2"/>
            <w:tabs>
              <w:tab w:pos="6533" w:val="right" w:leader="none"/>
            </w:tabs>
          </w:pPr>
          <w:hyperlink w:history="true" w:anchor="_TOC_250000">
            <w:r>
              <w:rPr>
                <w:color w:val="231F20"/>
              </w:rPr>
              <w:t>Conclusion</w:t>
              <w:tab/>
              <w:t>159</w:t>
            </w:r>
          </w:hyperlink>
        </w:p>
      </w:sdtContent>
    </w:sdt>
    <w:p>
      <w:pPr>
        <w:spacing w:after="0"/>
        <w:sectPr>
          <w:pgSz w:w="9240" w:h="12750"/>
          <w:pgMar w:header="0" w:footer="222" w:top="0" w:bottom="420" w:left="1140" w:right="1120"/>
        </w:sectPr>
      </w:pPr>
    </w:p>
    <w:p>
      <w:pPr>
        <w:pStyle w:val="BodyText"/>
        <w:rPr>
          <w:sz w:val="20"/>
        </w:rPr>
      </w:pPr>
      <w:r>
        <w:rPr/>
        <w:pict>
          <v:line style="position:absolute;mso-position-horizontal-relative:page;mso-position-vertical-relative:page;z-index:1624" from="15pt,21.000401pt" to="0pt,21.000401pt" stroked="true" strokeweight=".25pt" strokecolor="#000000">
            <v:stroke dashstyle="solid"/>
            <w10:wrap type="none"/>
          </v:line>
        </w:pict>
      </w:r>
      <w:r>
        <w:rPr/>
        <w:pict>
          <v:line style="position:absolute;mso-position-horizontal-relative:page;mso-position-vertical-relative:page;z-index:1648" from="446.528015pt,21.000401pt" to="461.528015pt,21.000401pt" stroked="true" strokeweight=".25pt" strokecolor="#000000">
            <v:stroke dashstyle="solid"/>
            <w10:wrap type="none"/>
          </v:line>
        </w:pict>
      </w:r>
      <w:r>
        <w:rPr/>
        <w:pict>
          <v:line style="position:absolute;mso-position-horizontal-relative:page;mso-position-vertical-relative:page;z-index:1672" from="21pt,15.000401pt" to="21pt,.000401pt" stroked="true" strokeweight=".25pt" strokecolor="#000000">
            <v:stroke dashstyle="solid"/>
            <w10:wrap type="none"/>
          </v:line>
        </w:pict>
      </w:r>
      <w:r>
        <w:rPr/>
        <w:pict>
          <v:line style="position:absolute;mso-position-horizontal-relative:page;mso-position-vertical-relative:page;z-index:1696" from="440.528015pt,15.000401pt" to="440.528015pt,.000401pt" stroked="true" strokeweight=".25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1"/>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06"/>
        <w:gridCol w:w="509"/>
        <w:gridCol w:w="198"/>
      </w:tblGrid>
      <w:tr>
        <w:trPr>
          <w:trHeight w:val="310" w:hRule="atLeast"/>
        </w:trPr>
        <w:tc>
          <w:tcPr>
            <w:tcW w:w="5706" w:type="dxa"/>
            <w:tcBorders>
              <w:bottom w:val="single" w:sz="4" w:space="0" w:color="231F20"/>
            </w:tcBorders>
          </w:tcPr>
          <w:p>
            <w:pPr>
              <w:pStyle w:val="TableParagraph"/>
              <w:spacing w:line="222" w:lineRule="exact"/>
              <w:ind w:left="2486"/>
              <w:rPr>
                <w:b/>
                <w:i/>
                <w:sz w:val="20"/>
              </w:rPr>
            </w:pPr>
            <w:r>
              <w:rPr>
                <w:b/>
                <w:i/>
                <w:color w:val="231F20"/>
                <w:sz w:val="20"/>
              </w:rPr>
              <w:t>Table of Contents</w:t>
            </w:r>
          </w:p>
        </w:tc>
        <w:tc>
          <w:tcPr>
            <w:tcW w:w="509" w:type="dxa"/>
            <w:tcBorders>
              <w:bottom w:val="single" w:sz="4" w:space="0" w:color="231F20"/>
            </w:tcBorders>
          </w:tcPr>
          <w:p>
            <w:pPr>
              <w:pStyle w:val="TableParagraph"/>
              <w:rPr>
                <w:sz w:val="22"/>
              </w:rPr>
            </w:pPr>
          </w:p>
        </w:tc>
        <w:tc>
          <w:tcPr>
            <w:tcW w:w="198" w:type="dxa"/>
            <w:tcBorders>
              <w:bottom w:val="single" w:sz="4" w:space="0" w:color="231F20"/>
            </w:tcBorders>
          </w:tcPr>
          <w:p>
            <w:pPr>
              <w:pStyle w:val="TableParagraph"/>
              <w:spacing w:line="244" w:lineRule="exact"/>
              <w:ind w:left="88" w:right="-15"/>
              <w:rPr>
                <w:sz w:val="22"/>
              </w:rPr>
            </w:pPr>
            <w:r>
              <w:rPr>
                <w:color w:val="231F20"/>
                <w:sz w:val="22"/>
              </w:rPr>
              <w:t>7</w:t>
            </w:r>
          </w:p>
        </w:tc>
      </w:tr>
      <w:tr>
        <w:trPr>
          <w:trHeight w:val="1043" w:hRule="atLeast"/>
        </w:trPr>
        <w:tc>
          <w:tcPr>
            <w:tcW w:w="5706" w:type="dxa"/>
            <w:tcBorders>
              <w:top w:val="single" w:sz="4" w:space="0" w:color="231F20"/>
            </w:tcBorders>
          </w:tcPr>
          <w:p>
            <w:pPr>
              <w:pStyle w:val="TableParagraph"/>
              <w:rPr>
                <w:sz w:val="26"/>
              </w:rPr>
            </w:pPr>
          </w:p>
          <w:p>
            <w:pPr>
              <w:pStyle w:val="TableParagraph"/>
              <w:spacing w:line="280" w:lineRule="atLeast" w:before="165"/>
              <w:ind w:left="1447" w:right="1610" w:hanging="817"/>
              <w:rPr>
                <w:sz w:val="24"/>
              </w:rPr>
            </w:pPr>
            <w:r>
              <w:rPr>
                <w:color w:val="231F20"/>
                <w:sz w:val="24"/>
              </w:rPr>
              <w:t>11. The Pastoral Experience Stage in Initial Formation</w:t>
            </w:r>
          </w:p>
        </w:tc>
        <w:tc>
          <w:tcPr>
            <w:tcW w:w="509" w:type="dxa"/>
            <w:tcBorders>
              <w:top w:val="single" w:sz="4" w:space="0" w:color="231F20"/>
            </w:tcBorders>
          </w:tcPr>
          <w:p>
            <w:pPr>
              <w:pStyle w:val="TableParagraph"/>
              <w:rPr>
                <w:sz w:val="26"/>
              </w:rPr>
            </w:pPr>
          </w:p>
          <w:p>
            <w:pPr>
              <w:pStyle w:val="TableParagraph"/>
              <w:rPr>
                <w:sz w:val="26"/>
              </w:rPr>
            </w:pPr>
          </w:p>
          <w:p>
            <w:pPr>
              <w:pStyle w:val="TableParagraph"/>
              <w:spacing w:line="267" w:lineRule="exact" w:before="158"/>
              <w:ind w:left="41" w:right="65"/>
              <w:jc w:val="center"/>
              <w:rPr>
                <w:sz w:val="24"/>
              </w:rPr>
            </w:pPr>
            <w:r>
              <w:rPr>
                <w:color w:val="231F20"/>
                <w:sz w:val="24"/>
              </w:rPr>
              <w:t>160</w:t>
            </w:r>
          </w:p>
        </w:tc>
        <w:tc>
          <w:tcPr>
            <w:tcW w:w="198" w:type="dxa"/>
            <w:tcBorders>
              <w:top w:val="single" w:sz="4" w:space="0" w:color="231F20"/>
            </w:tcBorders>
          </w:tcPr>
          <w:p>
            <w:pPr>
              <w:pStyle w:val="TableParagraph"/>
              <w:rPr>
                <w:sz w:val="22"/>
              </w:rPr>
            </w:pPr>
          </w:p>
        </w:tc>
      </w:tr>
      <w:tr>
        <w:trPr>
          <w:trHeight w:val="287" w:hRule="atLeast"/>
        </w:trPr>
        <w:tc>
          <w:tcPr>
            <w:tcW w:w="5706" w:type="dxa"/>
          </w:tcPr>
          <w:p>
            <w:pPr>
              <w:pStyle w:val="TableParagraph"/>
              <w:spacing w:line="267" w:lineRule="exact" w:before="1"/>
              <w:ind w:right="405"/>
              <w:jc w:val="right"/>
              <w:rPr>
                <w:sz w:val="24"/>
              </w:rPr>
            </w:pPr>
            <w:r>
              <w:rPr>
                <w:color w:val="231F20"/>
                <w:sz w:val="24"/>
              </w:rPr>
              <w:t>Objectives of Pastoral Experience Stage</w:t>
            </w:r>
          </w:p>
        </w:tc>
        <w:tc>
          <w:tcPr>
            <w:tcW w:w="509" w:type="dxa"/>
          </w:tcPr>
          <w:p>
            <w:pPr>
              <w:pStyle w:val="TableParagraph"/>
              <w:spacing w:line="267" w:lineRule="exact" w:before="1"/>
              <w:ind w:left="41" w:right="65"/>
              <w:jc w:val="center"/>
              <w:rPr>
                <w:sz w:val="24"/>
              </w:rPr>
            </w:pPr>
            <w:r>
              <w:rPr>
                <w:color w:val="231F20"/>
                <w:sz w:val="24"/>
              </w:rPr>
              <w:t>164</w:t>
            </w:r>
          </w:p>
        </w:tc>
        <w:tc>
          <w:tcPr>
            <w:tcW w:w="198" w:type="dxa"/>
          </w:tcPr>
          <w:p>
            <w:pPr>
              <w:pStyle w:val="TableParagraph"/>
              <w:rPr>
                <w:sz w:val="20"/>
              </w:rPr>
            </w:pPr>
          </w:p>
        </w:tc>
      </w:tr>
      <w:tr>
        <w:trPr>
          <w:trHeight w:val="863" w:hRule="atLeast"/>
        </w:trPr>
        <w:tc>
          <w:tcPr>
            <w:tcW w:w="5706" w:type="dxa"/>
          </w:tcPr>
          <w:p>
            <w:pPr>
              <w:pStyle w:val="TableParagraph"/>
              <w:spacing w:line="249" w:lineRule="auto" w:before="1"/>
              <w:ind w:left="1447" w:right="40"/>
              <w:rPr>
                <w:sz w:val="24"/>
              </w:rPr>
            </w:pPr>
            <w:r>
              <w:rPr>
                <w:color w:val="231F20"/>
                <w:sz w:val="24"/>
              </w:rPr>
              <w:t>When should it take place and for how long The best places for</w:t>
            </w:r>
          </w:p>
          <w:p>
            <w:pPr>
              <w:pStyle w:val="TableParagraph"/>
              <w:spacing w:line="267" w:lineRule="exact" w:before="2"/>
              <w:ind w:left="1447"/>
              <w:rPr>
                <w:sz w:val="24"/>
              </w:rPr>
            </w:pPr>
            <w:r>
              <w:rPr>
                <w:color w:val="231F20"/>
                <w:sz w:val="24"/>
              </w:rPr>
              <w:t>the Pastoral Experience Stage</w:t>
            </w:r>
          </w:p>
        </w:tc>
        <w:tc>
          <w:tcPr>
            <w:tcW w:w="509" w:type="dxa"/>
          </w:tcPr>
          <w:p>
            <w:pPr>
              <w:pStyle w:val="TableParagraph"/>
              <w:spacing w:before="1"/>
              <w:ind w:left="61"/>
              <w:rPr>
                <w:sz w:val="24"/>
              </w:rPr>
            </w:pPr>
            <w:r>
              <w:rPr>
                <w:color w:val="231F20"/>
                <w:sz w:val="24"/>
              </w:rPr>
              <w:t>167</w:t>
            </w:r>
          </w:p>
          <w:p>
            <w:pPr>
              <w:pStyle w:val="TableParagraph"/>
              <w:rPr>
                <w:sz w:val="26"/>
              </w:rPr>
            </w:pPr>
          </w:p>
          <w:p>
            <w:pPr>
              <w:pStyle w:val="TableParagraph"/>
              <w:spacing w:line="267" w:lineRule="exact" w:before="1"/>
              <w:ind w:left="61"/>
              <w:rPr>
                <w:sz w:val="24"/>
              </w:rPr>
            </w:pPr>
            <w:r>
              <w:rPr>
                <w:color w:val="231F20"/>
                <w:sz w:val="24"/>
              </w:rPr>
              <w:t>168</w:t>
            </w:r>
          </w:p>
        </w:tc>
        <w:tc>
          <w:tcPr>
            <w:tcW w:w="198" w:type="dxa"/>
          </w:tcPr>
          <w:p>
            <w:pPr>
              <w:pStyle w:val="TableParagraph"/>
              <w:rPr>
                <w:sz w:val="22"/>
              </w:rPr>
            </w:pPr>
          </w:p>
        </w:tc>
      </w:tr>
      <w:tr>
        <w:trPr>
          <w:trHeight w:val="431" w:hRule="atLeast"/>
        </w:trPr>
        <w:tc>
          <w:tcPr>
            <w:tcW w:w="5706" w:type="dxa"/>
          </w:tcPr>
          <w:p>
            <w:pPr>
              <w:pStyle w:val="TableParagraph"/>
              <w:spacing w:before="1"/>
              <w:ind w:left="1447"/>
              <w:rPr>
                <w:sz w:val="24"/>
              </w:rPr>
            </w:pPr>
            <w:r>
              <w:rPr>
                <w:color w:val="231F20"/>
                <w:sz w:val="24"/>
              </w:rPr>
              <w:t>Accompaniment and Evaluation</w:t>
            </w:r>
          </w:p>
        </w:tc>
        <w:tc>
          <w:tcPr>
            <w:tcW w:w="509" w:type="dxa"/>
          </w:tcPr>
          <w:p>
            <w:pPr>
              <w:pStyle w:val="TableParagraph"/>
              <w:spacing w:before="1"/>
              <w:ind w:left="41" w:right="65"/>
              <w:jc w:val="center"/>
              <w:rPr>
                <w:sz w:val="24"/>
              </w:rPr>
            </w:pPr>
            <w:r>
              <w:rPr>
                <w:color w:val="231F20"/>
                <w:sz w:val="24"/>
              </w:rPr>
              <w:t>169</w:t>
            </w:r>
          </w:p>
        </w:tc>
        <w:tc>
          <w:tcPr>
            <w:tcW w:w="198" w:type="dxa"/>
          </w:tcPr>
          <w:p>
            <w:pPr>
              <w:pStyle w:val="TableParagraph"/>
              <w:rPr>
                <w:sz w:val="22"/>
              </w:rPr>
            </w:pPr>
          </w:p>
        </w:tc>
      </w:tr>
      <w:tr>
        <w:trPr>
          <w:trHeight w:val="432" w:hRule="atLeast"/>
        </w:trPr>
        <w:tc>
          <w:tcPr>
            <w:tcW w:w="5706" w:type="dxa"/>
          </w:tcPr>
          <w:p>
            <w:pPr>
              <w:pStyle w:val="TableParagraph"/>
              <w:spacing w:line="267" w:lineRule="exact" w:before="145"/>
              <w:ind w:left="630"/>
              <w:rPr>
                <w:sz w:val="24"/>
              </w:rPr>
            </w:pPr>
            <w:r>
              <w:rPr>
                <w:color w:val="231F20"/>
                <w:sz w:val="24"/>
              </w:rPr>
              <w:t>12 Personal Plan of Life</w:t>
            </w:r>
          </w:p>
        </w:tc>
        <w:tc>
          <w:tcPr>
            <w:tcW w:w="509" w:type="dxa"/>
          </w:tcPr>
          <w:p>
            <w:pPr>
              <w:pStyle w:val="TableParagraph"/>
              <w:spacing w:line="267" w:lineRule="exact" w:before="145"/>
              <w:ind w:left="41" w:right="65"/>
              <w:jc w:val="center"/>
              <w:rPr>
                <w:sz w:val="24"/>
              </w:rPr>
            </w:pPr>
            <w:r>
              <w:rPr>
                <w:color w:val="231F20"/>
                <w:sz w:val="24"/>
              </w:rPr>
              <w:t>171</w:t>
            </w:r>
          </w:p>
        </w:tc>
        <w:tc>
          <w:tcPr>
            <w:tcW w:w="198" w:type="dxa"/>
          </w:tcPr>
          <w:p>
            <w:pPr>
              <w:pStyle w:val="TableParagraph"/>
              <w:rPr>
                <w:sz w:val="22"/>
              </w:rPr>
            </w:pPr>
          </w:p>
        </w:tc>
      </w:tr>
      <w:tr>
        <w:trPr>
          <w:trHeight w:val="288" w:hRule="atLeast"/>
        </w:trPr>
        <w:tc>
          <w:tcPr>
            <w:tcW w:w="5706" w:type="dxa"/>
          </w:tcPr>
          <w:p>
            <w:pPr>
              <w:pStyle w:val="TableParagraph"/>
              <w:spacing w:line="267" w:lineRule="exact" w:before="1"/>
              <w:ind w:left="1447"/>
              <w:rPr>
                <w:sz w:val="24"/>
              </w:rPr>
            </w:pPr>
            <w:r>
              <w:rPr>
                <w:color w:val="231F20"/>
                <w:sz w:val="24"/>
              </w:rPr>
              <w:t>Community and Personal Project</w:t>
            </w:r>
          </w:p>
        </w:tc>
        <w:tc>
          <w:tcPr>
            <w:tcW w:w="509" w:type="dxa"/>
          </w:tcPr>
          <w:p>
            <w:pPr>
              <w:pStyle w:val="TableParagraph"/>
              <w:spacing w:line="267" w:lineRule="exact" w:before="1"/>
              <w:ind w:left="41" w:right="65"/>
              <w:jc w:val="center"/>
              <w:rPr>
                <w:sz w:val="24"/>
              </w:rPr>
            </w:pPr>
            <w:r>
              <w:rPr>
                <w:color w:val="231F20"/>
                <w:sz w:val="24"/>
              </w:rPr>
              <w:t>172</w:t>
            </w:r>
          </w:p>
        </w:tc>
        <w:tc>
          <w:tcPr>
            <w:tcW w:w="198" w:type="dxa"/>
          </w:tcPr>
          <w:p>
            <w:pPr>
              <w:pStyle w:val="TableParagraph"/>
              <w:rPr>
                <w:sz w:val="20"/>
              </w:rPr>
            </w:pPr>
          </w:p>
        </w:tc>
      </w:tr>
      <w:tr>
        <w:trPr>
          <w:trHeight w:val="287" w:hRule="atLeast"/>
        </w:trPr>
        <w:tc>
          <w:tcPr>
            <w:tcW w:w="5706" w:type="dxa"/>
          </w:tcPr>
          <w:p>
            <w:pPr>
              <w:pStyle w:val="TableParagraph"/>
              <w:spacing w:line="267" w:lineRule="exact" w:before="1"/>
              <w:ind w:left="1447"/>
              <w:rPr>
                <w:sz w:val="24"/>
              </w:rPr>
            </w:pPr>
            <w:r>
              <w:rPr>
                <w:color w:val="231F20"/>
                <w:sz w:val="24"/>
              </w:rPr>
              <w:t>The Dimensions of PPL</w:t>
            </w:r>
          </w:p>
        </w:tc>
        <w:tc>
          <w:tcPr>
            <w:tcW w:w="509" w:type="dxa"/>
          </w:tcPr>
          <w:p>
            <w:pPr>
              <w:pStyle w:val="TableParagraph"/>
              <w:spacing w:line="267" w:lineRule="exact" w:before="1"/>
              <w:ind w:left="41" w:right="65"/>
              <w:jc w:val="center"/>
              <w:rPr>
                <w:sz w:val="24"/>
              </w:rPr>
            </w:pPr>
            <w:r>
              <w:rPr>
                <w:color w:val="231F20"/>
                <w:sz w:val="24"/>
              </w:rPr>
              <w:t>178</w:t>
            </w:r>
          </w:p>
        </w:tc>
        <w:tc>
          <w:tcPr>
            <w:tcW w:w="198" w:type="dxa"/>
          </w:tcPr>
          <w:p>
            <w:pPr>
              <w:pStyle w:val="TableParagraph"/>
              <w:rPr>
                <w:sz w:val="20"/>
              </w:rPr>
            </w:pPr>
          </w:p>
        </w:tc>
      </w:tr>
      <w:tr>
        <w:trPr>
          <w:trHeight w:val="288" w:hRule="atLeast"/>
        </w:trPr>
        <w:tc>
          <w:tcPr>
            <w:tcW w:w="5706" w:type="dxa"/>
          </w:tcPr>
          <w:p>
            <w:pPr>
              <w:pStyle w:val="TableParagraph"/>
              <w:spacing w:line="267" w:lineRule="exact" w:before="1"/>
              <w:ind w:left="1447"/>
              <w:rPr>
                <w:sz w:val="24"/>
              </w:rPr>
            </w:pPr>
            <w:r>
              <w:rPr>
                <w:color w:val="231F20"/>
                <w:sz w:val="24"/>
              </w:rPr>
              <w:t>Defining the focal point</w:t>
            </w:r>
          </w:p>
        </w:tc>
        <w:tc>
          <w:tcPr>
            <w:tcW w:w="509" w:type="dxa"/>
          </w:tcPr>
          <w:p>
            <w:pPr>
              <w:pStyle w:val="TableParagraph"/>
              <w:spacing w:line="267" w:lineRule="exact" w:before="1"/>
              <w:ind w:left="41" w:right="65"/>
              <w:jc w:val="center"/>
              <w:rPr>
                <w:sz w:val="24"/>
              </w:rPr>
            </w:pPr>
            <w:r>
              <w:rPr>
                <w:color w:val="231F20"/>
                <w:sz w:val="24"/>
              </w:rPr>
              <w:t>184</w:t>
            </w:r>
          </w:p>
        </w:tc>
        <w:tc>
          <w:tcPr>
            <w:tcW w:w="198" w:type="dxa"/>
          </w:tcPr>
          <w:p>
            <w:pPr>
              <w:pStyle w:val="TableParagraph"/>
              <w:rPr>
                <w:sz w:val="20"/>
              </w:rPr>
            </w:pPr>
          </w:p>
        </w:tc>
      </w:tr>
      <w:tr>
        <w:trPr>
          <w:trHeight w:val="287" w:hRule="atLeast"/>
        </w:trPr>
        <w:tc>
          <w:tcPr>
            <w:tcW w:w="5706" w:type="dxa"/>
          </w:tcPr>
          <w:p>
            <w:pPr>
              <w:pStyle w:val="TableParagraph"/>
              <w:spacing w:line="267" w:lineRule="exact" w:before="1"/>
              <w:ind w:left="1447"/>
              <w:rPr>
                <w:sz w:val="24"/>
              </w:rPr>
            </w:pPr>
            <w:r>
              <w:rPr>
                <w:color w:val="231F20"/>
                <w:sz w:val="24"/>
              </w:rPr>
              <w:t>When to do the PPL</w:t>
            </w:r>
          </w:p>
        </w:tc>
        <w:tc>
          <w:tcPr>
            <w:tcW w:w="509" w:type="dxa"/>
          </w:tcPr>
          <w:p>
            <w:pPr>
              <w:pStyle w:val="TableParagraph"/>
              <w:spacing w:line="267" w:lineRule="exact" w:before="1"/>
              <w:ind w:left="41" w:right="65"/>
              <w:jc w:val="center"/>
              <w:rPr>
                <w:sz w:val="24"/>
              </w:rPr>
            </w:pPr>
            <w:r>
              <w:rPr>
                <w:color w:val="231F20"/>
                <w:sz w:val="24"/>
              </w:rPr>
              <w:t>186</w:t>
            </w:r>
          </w:p>
        </w:tc>
        <w:tc>
          <w:tcPr>
            <w:tcW w:w="198" w:type="dxa"/>
          </w:tcPr>
          <w:p>
            <w:pPr>
              <w:pStyle w:val="TableParagraph"/>
              <w:rPr>
                <w:sz w:val="20"/>
              </w:rPr>
            </w:pPr>
          </w:p>
        </w:tc>
      </w:tr>
      <w:tr>
        <w:trPr>
          <w:trHeight w:val="432" w:hRule="atLeast"/>
        </w:trPr>
        <w:tc>
          <w:tcPr>
            <w:tcW w:w="5706" w:type="dxa"/>
          </w:tcPr>
          <w:p>
            <w:pPr>
              <w:pStyle w:val="TableParagraph"/>
              <w:spacing w:before="1"/>
              <w:ind w:right="483"/>
              <w:jc w:val="right"/>
              <w:rPr>
                <w:sz w:val="24"/>
              </w:rPr>
            </w:pPr>
            <w:r>
              <w:rPr>
                <w:color w:val="231F20"/>
                <w:sz w:val="24"/>
              </w:rPr>
              <w:t>Bibliography and how to work the PPL</w:t>
            </w:r>
          </w:p>
        </w:tc>
        <w:tc>
          <w:tcPr>
            <w:tcW w:w="509" w:type="dxa"/>
          </w:tcPr>
          <w:p>
            <w:pPr>
              <w:pStyle w:val="TableParagraph"/>
              <w:spacing w:before="1"/>
              <w:ind w:left="41" w:right="65"/>
              <w:jc w:val="center"/>
              <w:rPr>
                <w:sz w:val="24"/>
              </w:rPr>
            </w:pPr>
            <w:r>
              <w:rPr>
                <w:color w:val="231F20"/>
                <w:sz w:val="24"/>
              </w:rPr>
              <w:t>187</w:t>
            </w:r>
          </w:p>
        </w:tc>
        <w:tc>
          <w:tcPr>
            <w:tcW w:w="198" w:type="dxa"/>
          </w:tcPr>
          <w:p>
            <w:pPr>
              <w:pStyle w:val="TableParagraph"/>
              <w:rPr>
                <w:sz w:val="22"/>
              </w:rPr>
            </w:pPr>
          </w:p>
        </w:tc>
      </w:tr>
      <w:tr>
        <w:trPr>
          <w:trHeight w:val="431" w:hRule="atLeast"/>
        </w:trPr>
        <w:tc>
          <w:tcPr>
            <w:tcW w:w="5706" w:type="dxa"/>
          </w:tcPr>
          <w:p>
            <w:pPr>
              <w:pStyle w:val="TableParagraph"/>
              <w:spacing w:line="267" w:lineRule="exact" w:before="145"/>
              <w:ind w:left="630"/>
              <w:rPr>
                <w:sz w:val="24"/>
              </w:rPr>
            </w:pPr>
            <w:r>
              <w:rPr>
                <w:color w:val="231F20"/>
                <w:sz w:val="24"/>
              </w:rPr>
              <w:t>13. The Web Page for C.Ss.R. Formation</w:t>
            </w:r>
          </w:p>
        </w:tc>
        <w:tc>
          <w:tcPr>
            <w:tcW w:w="509" w:type="dxa"/>
          </w:tcPr>
          <w:p>
            <w:pPr>
              <w:pStyle w:val="TableParagraph"/>
              <w:spacing w:line="267" w:lineRule="exact" w:before="145"/>
              <w:ind w:left="41" w:right="65"/>
              <w:jc w:val="center"/>
              <w:rPr>
                <w:sz w:val="24"/>
              </w:rPr>
            </w:pPr>
            <w:r>
              <w:rPr>
                <w:color w:val="231F20"/>
                <w:sz w:val="24"/>
              </w:rPr>
              <w:t>189</w:t>
            </w:r>
          </w:p>
        </w:tc>
        <w:tc>
          <w:tcPr>
            <w:tcW w:w="198" w:type="dxa"/>
          </w:tcPr>
          <w:p>
            <w:pPr>
              <w:pStyle w:val="TableParagraph"/>
              <w:rPr>
                <w:sz w:val="22"/>
              </w:rPr>
            </w:pPr>
          </w:p>
        </w:tc>
      </w:tr>
      <w:tr>
        <w:trPr>
          <w:trHeight w:val="288" w:hRule="atLeast"/>
        </w:trPr>
        <w:tc>
          <w:tcPr>
            <w:tcW w:w="5706" w:type="dxa"/>
          </w:tcPr>
          <w:p>
            <w:pPr>
              <w:pStyle w:val="TableParagraph"/>
              <w:spacing w:line="267" w:lineRule="exact" w:before="1"/>
              <w:ind w:left="1447"/>
              <w:rPr>
                <w:sz w:val="24"/>
              </w:rPr>
            </w:pPr>
            <w:r>
              <w:rPr>
                <w:color w:val="231F20"/>
                <w:sz w:val="24"/>
              </w:rPr>
              <w:t>What is intended</w:t>
            </w:r>
          </w:p>
        </w:tc>
        <w:tc>
          <w:tcPr>
            <w:tcW w:w="509" w:type="dxa"/>
          </w:tcPr>
          <w:p>
            <w:pPr>
              <w:pStyle w:val="TableParagraph"/>
              <w:spacing w:line="267" w:lineRule="exact" w:before="1"/>
              <w:ind w:left="41" w:right="65"/>
              <w:jc w:val="center"/>
              <w:rPr>
                <w:sz w:val="24"/>
              </w:rPr>
            </w:pPr>
            <w:r>
              <w:rPr>
                <w:color w:val="231F20"/>
                <w:sz w:val="24"/>
              </w:rPr>
              <w:t>189</w:t>
            </w:r>
          </w:p>
        </w:tc>
        <w:tc>
          <w:tcPr>
            <w:tcW w:w="198" w:type="dxa"/>
          </w:tcPr>
          <w:p>
            <w:pPr>
              <w:pStyle w:val="TableParagraph"/>
              <w:rPr>
                <w:sz w:val="20"/>
              </w:rPr>
            </w:pPr>
          </w:p>
        </w:tc>
      </w:tr>
      <w:tr>
        <w:trPr>
          <w:trHeight w:val="432" w:hRule="atLeast"/>
        </w:trPr>
        <w:tc>
          <w:tcPr>
            <w:tcW w:w="5706" w:type="dxa"/>
          </w:tcPr>
          <w:p>
            <w:pPr>
              <w:pStyle w:val="TableParagraph"/>
              <w:spacing w:before="1"/>
              <w:ind w:left="1447"/>
              <w:rPr>
                <w:sz w:val="24"/>
              </w:rPr>
            </w:pPr>
            <w:r>
              <w:rPr>
                <w:color w:val="231F20"/>
                <w:sz w:val="24"/>
              </w:rPr>
              <w:t>The courses online</w:t>
            </w:r>
          </w:p>
        </w:tc>
        <w:tc>
          <w:tcPr>
            <w:tcW w:w="509" w:type="dxa"/>
          </w:tcPr>
          <w:p>
            <w:pPr>
              <w:pStyle w:val="TableParagraph"/>
              <w:spacing w:before="1"/>
              <w:ind w:left="41" w:right="65"/>
              <w:jc w:val="center"/>
              <w:rPr>
                <w:sz w:val="24"/>
              </w:rPr>
            </w:pPr>
            <w:r>
              <w:rPr>
                <w:color w:val="231F20"/>
                <w:sz w:val="24"/>
              </w:rPr>
              <w:t>191</w:t>
            </w:r>
          </w:p>
        </w:tc>
        <w:tc>
          <w:tcPr>
            <w:tcW w:w="198" w:type="dxa"/>
          </w:tcPr>
          <w:p>
            <w:pPr>
              <w:pStyle w:val="TableParagraph"/>
              <w:rPr>
                <w:sz w:val="22"/>
              </w:rPr>
            </w:pPr>
          </w:p>
        </w:tc>
      </w:tr>
      <w:tr>
        <w:trPr>
          <w:trHeight w:val="575" w:hRule="atLeast"/>
        </w:trPr>
        <w:tc>
          <w:tcPr>
            <w:tcW w:w="5706" w:type="dxa"/>
          </w:tcPr>
          <w:p>
            <w:pPr>
              <w:pStyle w:val="TableParagraph"/>
              <w:spacing w:before="145"/>
              <w:ind w:left="1447"/>
              <w:rPr>
                <w:sz w:val="24"/>
              </w:rPr>
            </w:pPr>
            <w:r>
              <w:rPr>
                <w:color w:val="231F20"/>
                <w:sz w:val="24"/>
              </w:rPr>
              <w:t>Redemptorist Formation: Publications</w:t>
            </w:r>
          </w:p>
        </w:tc>
        <w:tc>
          <w:tcPr>
            <w:tcW w:w="509" w:type="dxa"/>
          </w:tcPr>
          <w:p>
            <w:pPr>
              <w:pStyle w:val="TableParagraph"/>
              <w:spacing w:before="145"/>
              <w:ind w:left="41" w:right="65"/>
              <w:jc w:val="center"/>
              <w:rPr>
                <w:sz w:val="24"/>
              </w:rPr>
            </w:pPr>
            <w:r>
              <w:rPr>
                <w:color w:val="231F20"/>
                <w:sz w:val="24"/>
              </w:rPr>
              <w:t>196</w:t>
            </w:r>
          </w:p>
        </w:tc>
        <w:tc>
          <w:tcPr>
            <w:tcW w:w="198" w:type="dxa"/>
          </w:tcPr>
          <w:p>
            <w:pPr>
              <w:pStyle w:val="TableParagraph"/>
              <w:rPr>
                <w:sz w:val="22"/>
              </w:rPr>
            </w:pPr>
          </w:p>
        </w:tc>
      </w:tr>
      <w:tr>
        <w:trPr>
          <w:trHeight w:val="420" w:hRule="atLeast"/>
        </w:trPr>
        <w:tc>
          <w:tcPr>
            <w:tcW w:w="5706" w:type="dxa"/>
          </w:tcPr>
          <w:p>
            <w:pPr>
              <w:pStyle w:val="TableParagraph"/>
              <w:spacing w:line="256" w:lineRule="exact" w:before="145"/>
              <w:ind w:left="1447"/>
              <w:rPr>
                <w:sz w:val="24"/>
              </w:rPr>
            </w:pPr>
            <w:r>
              <w:rPr>
                <w:color w:val="231F20"/>
                <w:sz w:val="24"/>
              </w:rPr>
              <w:t>Personal Notes</w:t>
            </w:r>
          </w:p>
        </w:tc>
        <w:tc>
          <w:tcPr>
            <w:tcW w:w="509" w:type="dxa"/>
          </w:tcPr>
          <w:p>
            <w:pPr>
              <w:pStyle w:val="TableParagraph"/>
              <w:spacing w:line="256" w:lineRule="exact" w:before="145"/>
              <w:ind w:left="40" w:right="66"/>
              <w:jc w:val="center"/>
              <w:rPr>
                <w:sz w:val="24"/>
              </w:rPr>
            </w:pPr>
            <w:r>
              <w:rPr>
                <w:color w:val="231F20"/>
                <w:sz w:val="24"/>
              </w:rPr>
              <w:t>197</w:t>
            </w:r>
          </w:p>
        </w:tc>
        <w:tc>
          <w:tcPr>
            <w:tcW w:w="198" w:type="dxa"/>
          </w:tcPr>
          <w:p>
            <w:pPr>
              <w:pStyle w:val="TableParagraph"/>
              <w:rPr>
                <w:sz w:val="22"/>
              </w:rPr>
            </w:pPr>
          </w:p>
        </w:tc>
      </w:tr>
    </w:tbl>
    <w:p>
      <w:pPr>
        <w:spacing w:after="0"/>
        <w:rPr>
          <w:sz w:val="22"/>
        </w:rPr>
        <w:sectPr>
          <w:footerReference w:type="default" r:id="rId7"/>
          <w:pgSz w:w="9240" w:h="12750"/>
          <w:pgMar w:footer="222" w:header="0" w:top="0" w:bottom="420" w:left="1140" w:right="1120"/>
        </w:sectPr>
      </w:pPr>
    </w:p>
    <w:p>
      <w:pPr>
        <w:pStyle w:val="BodyText"/>
        <w:spacing w:before="4"/>
        <w:rPr>
          <w:sz w:val="17"/>
        </w:rPr>
      </w:pPr>
      <w:r>
        <w:rPr/>
        <w:pict>
          <v:line style="position:absolute;mso-position-horizontal-relative:page;mso-position-vertical-relative:page;z-index:1720" from="15pt,21.000401pt" to="0pt,21.000401pt" stroked="true" strokeweight=".25pt" strokecolor="#000000">
            <v:stroke dashstyle="solid"/>
            <w10:wrap type="none"/>
          </v:line>
        </w:pict>
      </w:r>
      <w:r>
        <w:rPr/>
        <w:pict>
          <v:line style="position:absolute;mso-position-horizontal-relative:page;mso-position-vertical-relative:page;z-index:1744" from="446.528015pt,21.000401pt" to="461.528015pt,21.000401pt" stroked="true" strokeweight=".25pt" strokecolor="#000000">
            <v:stroke dashstyle="solid"/>
            <w10:wrap type="none"/>
          </v:line>
        </w:pict>
      </w:r>
      <w:r>
        <w:rPr/>
        <w:pict>
          <v:line style="position:absolute;mso-position-horizontal-relative:page;mso-position-vertical-relative:page;z-index:1768" from="21pt,15.000401pt" to="21pt,.000401pt" stroked="true" strokeweight=".25pt" strokecolor="#000000">
            <v:stroke dashstyle="solid"/>
            <w10:wrap type="none"/>
          </v:line>
        </w:pict>
      </w:r>
      <w:r>
        <w:rPr/>
        <w:pict>
          <v:line style="position:absolute;mso-position-horizontal-relative:page;mso-position-vertical-relative:page;z-index:1792" from="440.528015pt,15.000401pt" to="440.528015pt,.000401pt" stroked="true" strokeweight=".25pt" strokecolor="#000000">
            <v:stroke dashstyle="solid"/>
            <w10:wrap type="none"/>
          </v:line>
        </w:pict>
      </w:r>
    </w:p>
    <w:p>
      <w:pPr>
        <w:spacing w:after="0"/>
        <w:rPr>
          <w:sz w:val="17"/>
        </w:rPr>
        <w:sectPr>
          <w:footerReference w:type="default" r:id="rId8"/>
          <w:pgSz w:w="9240" w:h="12750"/>
          <w:pgMar w:footer="222" w:header="0" w:top="0" w:bottom="420" w:left="1140" w:right="1120"/>
        </w:sectPr>
      </w:pPr>
    </w:p>
    <w:p>
      <w:pPr>
        <w:pStyle w:val="BodyText"/>
        <w:ind w:left="-723"/>
        <w:rPr>
          <w:sz w:val="20"/>
        </w:rPr>
      </w:pPr>
      <w:r>
        <w:rPr/>
        <w:pict>
          <v:line style="position:absolute;mso-position-horizontal-relative:page;mso-position-vertical-relative:page;z-index:1864" from="446.528015pt,21.000401pt" to="461.528015pt,21.000401pt" stroked="true" strokeweight=".25pt" strokecolor="#000000">
            <v:stroke dashstyle="solid"/>
            <w10:wrap type="none"/>
          </v:line>
        </w:pict>
      </w:r>
      <w:r>
        <w:rPr/>
        <w:pict>
          <v:line style="position:absolute;mso-position-horizontal-relative:page;mso-position-vertical-relative:page;z-index:1888"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3"/>
        <w:numPr>
          <w:ilvl w:val="1"/>
          <w:numId w:val="1"/>
        </w:numPr>
        <w:tabs>
          <w:tab w:pos="2323" w:val="left" w:leader="none"/>
        </w:tabs>
        <w:spacing w:line="240" w:lineRule="auto" w:before="204" w:after="0"/>
        <w:ind w:left="2541" w:right="0" w:hanging="519"/>
        <w:jc w:val="left"/>
        <w:rPr>
          <w:color w:val="231F20"/>
        </w:rPr>
      </w:pPr>
      <w:r>
        <w:rPr>
          <w:color w:val="231F20"/>
          <w:spacing w:val="-4"/>
        </w:rPr>
        <w:t>PRESENTATION</w:t>
      </w:r>
    </w:p>
    <w:p>
      <w:pPr>
        <w:spacing w:before="255"/>
        <w:ind w:left="1762" w:right="0" w:firstLine="0"/>
        <w:jc w:val="left"/>
        <w:rPr>
          <w:b/>
          <w:sz w:val="30"/>
        </w:rPr>
      </w:pPr>
      <w:r>
        <w:rPr>
          <w:b/>
          <w:color w:val="231F20"/>
          <w:sz w:val="30"/>
        </w:rPr>
        <w:t>Towards the New Profile</w:t>
      </w:r>
    </w:p>
    <w:p>
      <w:pPr>
        <w:spacing w:before="15"/>
        <w:ind w:left="1304" w:right="0" w:firstLine="0"/>
        <w:jc w:val="left"/>
        <w:rPr>
          <w:b/>
          <w:sz w:val="30"/>
        </w:rPr>
      </w:pPr>
      <w:r>
        <w:rPr>
          <w:b/>
          <w:color w:val="231F20"/>
          <w:sz w:val="30"/>
        </w:rPr>
        <w:t>of the Redemptorist Missionary</w:t>
      </w:r>
    </w:p>
    <w:p>
      <w:pPr>
        <w:pStyle w:val="BodyText"/>
        <w:rPr>
          <w:b/>
          <w:sz w:val="32"/>
        </w:rPr>
      </w:pPr>
    </w:p>
    <w:p>
      <w:pPr>
        <w:pStyle w:val="BodyText"/>
        <w:spacing w:line="252" w:lineRule="auto" w:before="207"/>
        <w:ind w:left="130" w:right="430" w:firstLine="453"/>
        <w:jc w:val="both"/>
      </w:pPr>
      <w:r>
        <w:rPr>
          <w:color w:val="231F20"/>
        </w:rPr>
        <w:t>It is a joy to present this third volume in the series on “REDEMPTORIST </w:t>
      </w:r>
      <w:r>
        <w:rPr>
          <w:color w:val="231F20"/>
          <w:spacing w:val="-4"/>
        </w:rPr>
        <w:t>FORMATION” </w:t>
      </w:r>
      <w:r>
        <w:rPr>
          <w:color w:val="231F20"/>
        </w:rPr>
        <w:t>from the General Secretariat for Formation. During the present Sexennium, the General Secretariat</w:t>
      </w:r>
      <w:r>
        <w:rPr>
          <w:color w:val="231F20"/>
          <w:spacing w:val="-13"/>
        </w:rPr>
        <w:t> </w:t>
      </w:r>
      <w:r>
        <w:rPr>
          <w:color w:val="231F20"/>
        </w:rPr>
        <w:t>has</w:t>
      </w:r>
      <w:r>
        <w:rPr>
          <w:color w:val="231F20"/>
          <w:spacing w:val="-12"/>
        </w:rPr>
        <w:t> </w:t>
      </w:r>
      <w:r>
        <w:rPr>
          <w:color w:val="231F20"/>
        </w:rPr>
        <w:t>continued</w:t>
      </w:r>
      <w:r>
        <w:rPr>
          <w:color w:val="231F20"/>
          <w:spacing w:val="-12"/>
        </w:rPr>
        <w:t> </w:t>
      </w:r>
      <w:r>
        <w:rPr>
          <w:color w:val="231F20"/>
        </w:rPr>
        <w:t>the</w:t>
      </w:r>
      <w:r>
        <w:rPr>
          <w:color w:val="231F20"/>
          <w:spacing w:val="-12"/>
        </w:rPr>
        <w:t> </w:t>
      </w:r>
      <w:r>
        <w:rPr>
          <w:color w:val="231F20"/>
        </w:rPr>
        <w:t>work</w:t>
      </w:r>
      <w:r>
        <w:rPr>
          <w:color w:val="231F20"/>
          <w:spacing w:val="-12"/>
        </w:rPr>
        <w:t> </w:t>
      </w:r>
      <w:r>
        <w:rPr>
          <w:color w:val="231F20"/>
        </w:rPr>
        <w:t>of</w:t>
      </w:r>
      <w:r>
        <w:rPr>
          <w:color w:val="231F20"/>
          <w:spacing w:val="-12"/>
        </w:rPr>
        <w:t> </w:t>
      </w:r>
      <w:r>
        <w:rPr>
          <w:color w:val="231F20"/>
        </w:rPr>
        <w:t>previous</w:t>
      </w:r>
      <w:r>
        <w:rPr>
          <w:color w:val="231F20"/>
          <w:spacing w:val="-12"/>
        </w:rPr>
        <w:t> </w:t>
      </w:r>
      <w:r>
        <w:rPr>
          <w:color w:val="231F20"/>
        </w:rPr>
        <w:t>Secretariats</w:t>
      </w:r>
      <w:r>
        <w:rPr>
          <w:color w:val="231F20"/>
          <w:spacing w:val="-12"/>
        </w:rPr>
        <w:t> </w:t>
      </w:r>
      <w:r>
        <w:rPr>
          <w:color w:val="231F20"/>
        </w:rPr>
        <w:t>with</w:t>
      </w:r>
      <w:r>
        <w:rPr>
          <w:color w:val="231F20"/>
          <w:spacing w:val="-12"/>
        </w:rPr>
        <w:t> </w:t>
      </w:r>
      <w:r>
        <w:rPr>
          <w:color w:val="231F20"/>
        </w:rPr>
        <w:t>the Courses for Formators, and the research and publication of articles on various aspects of Redemptorist missionary formation</w:t>
      </w:r>
      <w:r>
        <w:rPr>
          <w:color w:val="231F20"/>
          <w:spacing w:val="-5"/>
        </w:rPr>
        <w:t> </w:t>
      </w:r>
      <w:r>
        <w:rPr>
          <w:color w:val="231F20"/>
          <w:spacing w:val="-3"/>
        </w:rPr>
        <w:t>today.</w:t>
      </w:r>
    </w:p>
    <w:p>
      <w:pPr>
        <w:pStyle w:val="BodyText"/>
        <w:spacing w:before="9"/>
      </w:pPr>
    </w:p>
    <w:p>
      <w:pPr>
        <w:spacing w:line="252" w:lineRule="auto" w:before="0"/>
        <w:ind w:left="130" w:right="431" w:firstLine="453"/>
        <w:jc w:val="both"/>
        <w:rPr>
          <w:sz w:val="24"/>
        </w:rPr>
      </w:pPr>
      <w:r>
        <w:rPr>
          <w:color w:val="231F20"/>
          <w:spacing w:val="-4"/>
          <w:sz w:val="24"/>
        </w:rPr>
        <w:t>The </w:t>
      </w:r>
      <w:r>
        <w:rPr>
          <w:color w:val="231F20"/>
          <w:spacing w:val="-5"/>
          <w:sz w:val="24"/>
        </w:rPr>
        <w:t>present volume focuses </w:t>
      </w:r>
      <w:r>
        <w:rPr>
          <w:color w:val="231F20"/>
          <w:spacing w:val="-3"/>
          <w:sz w:val="24"/>
        </w:rPr>
        <w:t>on </w:t>
      </w:r>
      <w:r>
        <w:rPr>
          <w:color w:val="231F20"/>
          <w:spacing w:val="-4"/>
          <w:sz w:val="24"/>
        </w:rPr>
        <w:t>the </w:t>
      </w:r>
      <w:r>
        <w:rPr>
          <w:b/>
          <w:i/>
          <w:color w:val="231F20"/>
          <w:spacing w:val="-4"/>
          <w:sz w:val="24"/>
        </w:rPr>
        <w:t>Profile </w:t>
      </w:r>
      <w:r>
        <w:rPr>
          <w:b/>
          <w:i/>
          <w:color w:val="231F20"/>
          <w:spacing w:val="-3"/>
          <w:sz w:val="24"/>
        </w:rPr>
        <w:t>of </w:t>
      </w:r>
      <w:r>
        <w:rPr>
          <w:b/>
          <w:i/>
          <w:color w:val="231F20"/>
          <w:spacing w:val="-4"/>
          <w:sz w:val="24"/>
        </w:rPr>
        <w:t>the </w:t>
      </w:r>
      <w:r>
        <w:rPr>
          <w:b/>
          <w:i/>
          <w:color w:val="231F20"/>
          <w:spacing w:val="-5"/>
          <w:sz w:val="24"/>
        </w:rPr>
        <w:t>Redemptorist </w:t>
      </w:r>
      <w:r>
        <w:rPr>
          <w:b/>
          <w:i/>
          <w:color w:val="231F20"/>
          <w:spacing w:val="-5"/>
          <w:sz w:val="24"/>
        </w:rPr>
        <w:t>confrere</w:t>
      </w:r>
      <w:r>
        <w:rPr>
          <w:b/>
          <w:i/>
          <w:color w:val="231F20"/>
          <w:spacing w:val="-26"/>
          <w:sz w:val="24"/>
        </w:rPr>
        <w:t> </w:t>
      </w:r>
      <w:r>
        <w:rPr>
          <w:b/>
          <w:i/>
          <w:color w:val="231F20"/>
          <w:spacing w:val="-5"/>
          <w:sz w:val="24"/>
        </w:rPr>
        <w:t>shaped</w:t>
      </w:r>
      <w:r>
        <w:rPr>
          <w:b/>
          <w:i/>
          <w:color w:val="231F20"/>
          <w:spacing w:val="-26"/>
          <w:sz w:val="24"/>
        </w:rPr>
        <w:t> </w:t>
      </w:r>
      <w:r>
        <w:rPr>
          <w:b/>
          <w:i/>
          <w:color w:val="231F20"/>
          <w:spacing w:val="-3"/>
          <w:sz w:val="24"/>
        </w:rPr>
        <w:t>by</w:t>
      </w:r>
      <w:r>
        <w:rPr>
          <w:b/>
          <w:i/>
          <w:color w:val="231F20"/>
          <w:spacing w:val="-26"/>
          <w:sz w:val="24"/>
        </w:rPr>
        <w:t> </w:t>
      </w:r>
      <w:r>
        <w:rPr>
          <w:b/>
          <w:i/>
          <w:color w:val="231F20"/>
          <w:spacing w:val="-4"/>
          <w:sz w:val="24"/>
        </w:rPr>
        <w:t>this</w:t>
      </w:r>
      <w:r>
        <w:rPr>
          <w:b/>
          <w:i/>
          <w:color w:val="231F20"/>
          <w:spacing w:val="-26"/>
          <w:sz w:val="24"/>
        </w:rPr>
        <w:t> </w:t>
      </w:r>
      <w:r>
        <w:rPr>
          <w:b/>
          <w:i/>
          <w:color w:val="231F20"/>
          <w:spacing w:val="-4"/>
          <w:sz w:val="24"/>
        </w:rPr>
        <w:t>new</w:t>
      </w:r>
      <w:r>
        <w:rPr>
          <w:b/>
          <w:i/>
          <w:color w:val="231F20"/>
          <w:spacing w:val="-26"/>
          <w:sz w:val="24"/>
        </w:rPr>
        <w:t> </w:t>
      </w:r>
      <w:r>
        <w:rPr>
          <w:b/>
          <w:i/>
          <w:color w:val="231F20"/>
          <w:spacing w:val="-5"/>
          <w:sz w:val="24"/>
        </w:rPr>
        <w:t>vision</w:t>
      </w:r>
      <w:r>
        <w:rPr>
          <w:b/>
          <w:i/>
          <w:color w:val="231F20"/>
          <w:spacing w:val="-26"/>
          <w:sz w:val="24"/>
        </w:rPr>
        <w:t> </w:t>
      </w:r>
      <w:r>
        <w:rPr>
          <w:color w:val="231F20"/>
          <w:spacing w:val="-4"/>
          <w:sz w:val="24"/>
        </w:rPr>
        <w:t>(XXIV</w:t>
      </w:r>
      <w:r>
        <w:rPr>
          <w:color w:val="231F20"/>
          <w:spacing w:val="-30"/>
          <w:sz w:val="24"/>
        </w:rPr>
        <w:t> </w:t>
      </w:r>
      <w:r>
        <w:rPr>
          <w:color w:val="231F20"/>
          <w:spacing w:val="-5"/>
          <w:sz w:val="24"/>
        </w:rPr>
        <w:t>General</w:t>
      </w:r>
      <w:r>
        <w:rPr>
          <w:color w:val="231F20"/>
          <w:spacing w:val="-26"/>
          <w:sz w:val="24"/>
        </w:rPr>
        <w:t> </w:t>
      </w:r>
      <w:r>
        <w:rPr>
          <w:color w:val="231F20"/>
          <w:spacing w:val="-6"/>
          <w:sz w:val="24"/>
        </w:rPr>
        <w:t>Chapter,</w:t>
      </w:r>
      <w:r>
        <w:rPr>
          <w:color w:val="231F20"/>
          <w:spacing w:val="-26"/>
          <w:sz w:val="24"/>
        </w:rPr>
        <w:t> </w:t>
      </w:r>
      <w:r>
        <w:rPr>
          <w:i/>
          <w:color w:val="231F20"/>
          <w:spacing w:val="-5"/>
          <w:sz w:val="24"/>
        </w:rPr>
        <w:t>Decisions</w:t>
      </w:r>
      <w:r>
        <w:rPr>
          <w:color w:val="231F20"/>
          <w:spacing w:val="-5"/>
          <w:sz w:val="24"/>
        </w:rPr>
        <w:t>,</w:t>
      </w:r>
    </w:p>
    <w:p>
      <w:pPr>
        <w:pStyle w:val="BodyText"/>
        <w:spacing w:line="252" w:lineRule="auto"/>
        <w:ind w:left="130" w:right="434"/>
        <w:jc w:val="both"/>
        <w:rPr>
          <w:i/>
        </w:rPr>
      </w:pPr>
      <w:r>
        <w:rPr>
          <w:color w:val="231F20"/>
          <w:spacing w:val="-4"/>
        </w:rPr>
        <w:t>6.12 </w:t>
      </w:r>
      <w:r>
        <w:rPr>
          <w:color w:val="231F20"/>
        </w:rPr>
        <w:t>– </w:t>
      </w:r>
      <w:r>
        <w:rPr>
          <w:color w:val="231F20"/>
          <w:spacing w:val="-5"/>
        </w:rPr>
        <w:t>6.17). </w:t>
      </w:r>
      <w:r>
        <w:rPr>
          <w:color w:val="231F20"/>
          <w:spacing w:val="-3"/>
        </w:rPr>
        <w:t>It </w:t>
      </w:r>
      <w:r>
        <w:rPr>
          <w:color w:val="231F20"/>
          <w:spacing w:val="-4"/>
        </w:rPr>
        <w:t>also </w:t>
      </w:r>
      <w:r>
        <w:rPr>
          <w:color w:val="231F20"/>
          <w:spacing w:val="-5"/>
        </w:rPr>
        <w:t>includes articles </w:t>
      </w:r>
      <w:r>
        <w:rPr>
          <w:color w:val="231F20"/>
          <w:spacing w:val="-3"/>
        </w:rPr>
        <w:t>on </w:t>
      </w:r>
      <w:r>
        <w:rPr>
          <w:color w:val="231F20"/>
          <w:spacing w:val="-5"/>
        </w:rPr>
        <w:t>several important questions </w:t>
      </w:r>
      <w:r>
        <w:rPr>
          <w:color w:val="231F20"/>
          <w:spacing w:val="-4"/>
        </w:rPr>
        <w:t>for </w:t>
      </w:r>
      <w:r>
        <w:rPr>
          <w:color w:val="231F20"/>
          <w:spacing w:val="-5"/>
        </w:rPr>
        <w:t>contemporary Redemptorist formation. </w:t>
      </w:r>
      <w:r>
        <w:rPr>
          <w:color w:val="231F20"/>
          <w:spacing w:val="-4"/>
        </w:rPr>
        <w:t>This </w:t>
      </w:r>
      <w:r>
        <w:rPr>
          <w:color w:val="231F20"/>
          <w:spacing w:val="-5"/>
        </w:rPr>
        <w:t>volume involves the collaboration </w:t>
      </w:r>
      <w:r>
        <w:rPr>
          <w:color w:val="231F20"/>
          <w:spacing w:val="-3"/>
        </w:rPr>
        <w:t>of </w:t>
      </w:r>
      <w:r>
        <w:rPr>
          <w:color w:val="231F20"/>
          <w:spacing w:val="-5"/>
        </w:rPr>
        <w:t>experts </w:t>
      </w:r>
      <w:r>
        <w:rPr>
          <w:color w:val="231F20"/>
          <w:spacing w:val="-3"/>
        </w:rPr>
        <w:t>in </w:t>
      </w:r>
      <w:r>
        <w:rPr>
          <w:color w:val="231F20"/>
          <w:spacing w:val="-5"/>
        </w:rPr>
        <w:t>various </w:t>
      </w:r>
      <w:r>
        <w:rPr>
          <w:color w:val="231F20"/>
          <w:spacing w:val="-4"/>
        </w:rPr>
        <w:t>fields, </w:t>
      </w:r>
      <w:r>
        <w:rPr>
          <w:color w:val="231F20"/>
          <w:spacing w:val="-3"/>
        </w:rPr>
        <w:t>as </w:t>
      </w:r>
      <w:r>
        <w:rPr>
          <w:color w:val="231F20"/>
          <w:spacing w:val="-4"/>
        </w:rPr>
        <w:t>well </w:t>
      </w:r>
      <w:r>
        <w:rPr>
          <w:color w:val="231F20"/>
          <w:spacing w:val="-3"/>
        </w:rPr>
        <w:t>as </w:t>
      </w:r>
      <w:r>
        <w:rPr>
          <w:color w:val="231F20"/>
          <w:spacing w:val="-4"/>
        </w:rPr>
        <w:t>the </w:t>
      </w:r>
      <w:r>
        <w:rPr>
          <w:color w:val="231F20"/>
          <w:spacing w:val="-5"/>
        </w:rPr>
        <w:t>members of </w:t>
      </w:r>
      <w:r>
        <w:rPr>
          <w:color w:val="231F20"/>
          <w:spacing w:val="-4"/>
        </w:rPr>
        <w:t>the </w:t>
      </w:r>
      <w:r>
        <w:rPr>
          <w:color w:val="231F20"/>
          <w:spacing w:val="-5"/>
        </w:rPr>
        <w:t>Secretariat. </w:t>
      </w:r>
      <w:r>
        <w:rPr>
          <w:color w:val="231F20"/>
          <w:spacing w:val="-3"/>
        </w:rPr>
        <w:t>It </w:t>
      </w:r>
      <w:r>
        <w:rPr>
          <w:color w:val="231F20"/>
          <w:spacing w:val="-4"/>
        </w:rPr>
        <w:t>will serve </w:t>
      </w:r>
      <w:r>
        <w:rPr>
          <w:color w:val="231F20"/>
          <w:spacing w:val="-3"/>
        </w:rPr>
        <w:t>as </w:t>
      </w:r>
      <w:r>
        <w:rPr>
          <w:color w:val="231F20"/>
          <w:spacing w:val="-5"/>
        </w:rPr>
        <w:t>another resource </w:t>
      </w:r>
      <w:r>
        <w:rPr>
          <w:color w:val="231F20"/>
          <w:spacing w:val="-4"/>
        </w:rPr>
        <w:t>and </w:t>
      </w:r>
      <w:r>
        <w:rPr>
          <w:color w:val="231F20"/>
          <w:spacing w:val="-5"/>
        </w:rPr>
        <w:t>supplement </w:t>
      </w:r>
      <w:r>
        <w:rPr>
          <w:color w:val="231F20"/>
          <w:spacing w:val="-3"/>
        </w:rPr>
        <w:t>to </w:t>
      </w:r>
      <w:r>
        <w:rPr>
          <w:color w:val="231F20"/>
          <w:spacing w:val="-5"/>
        </w:rPr>
        <w:t>the primary sources </w:t>
      </w:r>
      <w:r>
        <w:rPr>
          <w:color w:val="231F20"/>
          <w:spacing w:val="-4"/>
        </w:rPr>
        <w:t>which shape our </w:t>
      </w:r>
      <w:r>
        <w:rPr>
          <w:color w:val="231F20"/>
          <w:spacing w:val="-5"/>
        </w:rPr>
        <w:t>missionary formation: </w:t>
      </w:r>
      <w:r>
        <w:rPr>
          <w:color w:val="231F20"/>
          <w:spacing w:val="-4"/>
        </w:rPr>
        <w:t>the </w:t>
      </w:r>
      <w:r>
        <w:rPr>
          <w:color w:val="231F20"/>
          <w:spacing w:val="-9"/>
        </w:rPr>
        <w:t>Word </w:t>
      </w:r>
      <w:r>
        <w:rPr>
          <w:color w:val="231F20"/>
          <w:spacing w:val="-5"/>
        </w:rPr>
        <w:t>of </w:t>
      </w:r>
      <w:r>
        <w:rPr>
          <w:color w:val="231F20"/>
          <w:spacing w:val="-4"/>
        </w:rPr>
        <w:t>God,</w:t>
      </w:r>
      <w:r>
        <w:rPr>
          <w:color w:val="231F20"/>
          <w:spacing w:val="-19"/>
        </w:rPr>
        <w:t> </w:t>
      </w:r>
      <w:r>
        <w:rPr>
          <w:color w:val="231F20"/>
          <w:spacing w:val="-4"/>
        </w:rPr>
        <w:t>the</w:t>
      </w:r>
      <w:r>
        <w:rPr>
          <w:color w:val="231F20"/>
          <w:spacing w:val="-19"/>
        </w:rPr>
        <w:t> </w:t>
      </w:r>
      <w:r>
        <w:rPr>
          <w:color w:val="231F20"/>
          <w:spacing w:val="-5"/>
        </w:rPr>
        <w:t>Constitutions</w:t>
      </w:r>
      <w:r>
        <w:rPr>
          <w:color w:val="231F20"/>
          <w:spacing w:val="-19"/>
        </w:rPr>
        <w:t> </w:t>
      </w:r>
      <w:r>
        <w:rPr>
          <w:color w:val="231F20"/>
          <w:spacing w:val="-4"/>
        </w:rPr>
        <w:t>and</w:t>
      </w:r>
      <w:r>
        <w:rPr>
          <w:color w:val="231F20"/>
          <w:spacing w:val="-19"/>
        </w:rPr>
        <w:t> </w:t>
      </w:r>
      <w:r>
        <w:rPr>
          <w:color w:val="231F20"/>
          <w:spacing w:val="-5"/>
        </w:rPr>
        <w:t>Statutes,</w:t>
      </w:r>
      <w:r>
        <w:rPr>
          <w:color w:val="231F20"/>
          <w:spacing w:val="-19"/>
        </w:rPr>
        <w:t> </w:t>
      </w:r>
      <w:r>
        <w:rPr>
          <w:color w:val="231F20"/>
          <w:spacing w:val="-4"/>
        </w:rPr>
        <w:t>and</w:t>
      </w:r>
      <w:r>
        <w:rPr>
          <w:color w:val="231F20"/>
          <w:spacing w:val="-19"/>
        </w:rPr>
        <w:t> </w:t>
      </w:r>
      <w:r>
        <w:rPr>
          <w:color w:val="231F20"/>
          <w:spacing w:val="-4"/>
        </w:rPr>
        <w:t>the</w:t>
      </w:r>
      <w:r>
        <w:rPr>
          <w:color w:val="231F20"/>
          <w:spacing w:val="-19"/>
        </w:rPr>
        <w:t> </w:t>
      </w:r>
      <w:r>
        <w:rPr>
          <w:color w:val="231F20"/>
          <w:spacing w:val="-5"/>
        </w:rPr>
        <w:t>General</w:t>
      </w:r>
      <w:r>
        <w:rPr>
          <w:color w:val="231F20"/>
          <w:spacing w:val="-18"/>
        </w:rPr>
        <w:t> </w:t>
      </w:r>
      <w:r>
        <w:rPr>
          <w:i/>
          <w:color w:val="231F20"/>
          <w:spacing w:val="-4"/>
        </w:rPr>
        <w:t>Ratio</w:t>
      </w:r>
      <w:r>
        <w:rPr>
          <w:i/>
          <w:color w:val="231F20"/>
          <w:spacing w:val="-19"/>
        </w:rPr>
        <w:t> </w:t>
      </w:r>
      <w:r>
        <w:rPr>
          <w:i/>
          <w:color w:val="231F20"/>
          <w:spacing w:val="-5"/>
        </w:rPr>
        <w:t>formationis.</w:t>
      </w:r>
    </w:p>
    <w:p>
      <w:pPr>
        <w:pStyle w:val="BodyText"/>
        <w:spacing w:before="9"/>
        <w:rPr>
          <w:i/>
        </w:rPr>
      </w:pPr>
    </w:p>
    <w:p>
      <w:pPr>
        <w:spacing w:line="252" w:lineRule="auto" w:before="0"/>
        <w:ind w:left="130" w:right="430" w:firstLine="453"/>
        <w:jc w:val="both"/>
        <w:rPr>
          <w:sz w:val="24"/>
        </w:rPr>
      </w:pPr>
      <w:r>
        <w:rPr>
          <w:color w:val="231F20"/>
          <w:sz w:val="24"/>
        </w:rPr>
        <w:t>Called to </w:t>
      </w:r>
      <w:r>
        <w:rPr>
          <w:i/>
          <w:color w:val="231F20"/>
          <w:sz w:val="24"/>
        </w:rPr>
        <w:t>live together and form one missionary body… </w:t>
      </w:r>
      <w:r>
        <w:rPr>
          <w:i/>
          <w:color w:val="231F20"/>
          <w:sz w:val="24"/>
        </w:rPr>
        <w:t>[Redemptorists </w:t>
      </w:r>
      <w:r>
        <w:rPr>
          <w:i/>
          <w:color w:val="231F20"/>
          <w:spacing w:val="-3"/>
          <w:sz w:val="24"/>
        </w:rPr>
        <w:t>are]  </w:t>
      </w:r>
      <w:r>
        <w:rPr>
          <w:i/>
          <w:color w:val="231F20"/>
          <w:sz w:val="24"/>
        </w:rPr>
        <w:t>sent as helpers, companions and ministers   of Jesus Christ in the great work of redemption. </w:t>
      </w:r>
      <w:r>
        <w:rPr>
          <w:color w:val="231F20"/>
          <w:sz w:val="24"/>
        </w:rPr>
        <w:t>(Const. 2). The purpose of formation is to arrive at </w:t>
      </w:r>
      <w:r>
        <w:rPr>
          <w:i/>
          <w:color w:val="231F20"/>
          <w:sz w:val="24"/>
        </w:rPr>
        <w:t>such a degree of human and </w:t>
      </w:r>
      <w:r>
        <w:rPr>
          <w:i/>
          <w:color w:val="231F20"/>
          <w:sz w:val="24"/>
        </w:rPr>
        <w:t>Christian maturity that… they will be able to dedicate themselves intelligently, willingly and wholeheartedly to the service of the missionary Church in Redemptorist community life, in order to preach the Gospel to the </w:t>
      </w:r>
      <w:r>
        <w:rPr>
          <w:i/>
          <w:color w:val="231F20"/>
          <w:spacing w:val="-6"/>
          <w:sz w:val="24"/>
        </w:rPr>
        <w:t>poor. </w:t>
      </w:r>
      <w:r>
        <w:rPr>
          <w:color w:val="231F20"/>
          <w:sz w:val="24"/>
        </w:rPr>
        <w:t>(Const.</w:t>
      </w:r>
      <w:r>
        <w:rPr>
          <w:color w:val="231F20"/>
          <w:spacing w:val="0"/>
          <w:sz w:val="24"/>
        </w:rPr>
        <w:t> </w:t>
      </w:r>
      <w:r>
        <w:rPr>
          <w:color w:val="231F20"/>
          <w:sz w:val="24"/>
        </w:rPr>
        <w:t>78).</w:t>
      </w:r>
    </w:p>
    <w:p>
      <w:pPr>
        <w:spacing w:after="0" w:line="252" w:lineRule="auto"/>
        <w:jc w:val="both"/>
        <w:rPr>
          <w:sz w:val="24"/>
        </w:rPr>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984" from="446.528015pt,21.000401pt" to="461.528015pt,21.000401pt" stroked="true" strokeweight=".25pt" strokecolor="#000000">
            <v:stroke dashstyle="solid"/>
            <w10:wrap type="none"/>
          </v:line>
        </w:pict>
      </w:r>
      <w:r>
        <w:rPr/>
        <w:pict>
          <v:line style="position:absolute;mso-position-horizontal-relative:page;mso-position-vertical-relative:page;z-index:2008"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line style="position:absolute;mso-position-horizontal-relative:page;mso-position-vertical-relative:paragraph;z-index:1960;mso-wrap-distance-left:0;mso-wrap-distance-right:0" from="77.3386pt,20.747648pt" to="398.00760pt,20.747648pt" stroked="true" strokeweight=".5pt" strokecolor="#231f20">
            <v:stroke dashstyle="solid"/>
            <w10:wrap type="topAndBottom"/>
          </v:line>
        </w:pict>
      </w:r>
      <w:r>
        <w:rPr>
          <w:color w:val="231F20"/>
          <w:sz w:val="22"/>
        </w:rPr>
        <w:t>10</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tabs>
          <w:tab w:pos="1590" w:val="left" w:leader="none"/>
          <w:tab w:pos="2887" w:val="left" w:leader="none"/>
          <w:tab w:pos="4076" w:val="left" w:leader="none"/>
          <w:tab w:pos="5093" w:val="left" w:leader="none"/>
          <w:tab w:pos="6193" w:val="left" w:leader="none"/>
        </w:tabs>
        <w:spacing w:before="147"/>
        <w:ind w:left="867"/>
      </w:pPr>
      <w:r>
        <w:rPr>
          <w:color w:val="231F20"/>
        </w:rPr>
        <w:t>Such</w:t>
        <w:tab/>
        <w:t>missionary</w:t>
        <w:tab/>
        <w:t>formation</w:t>
        <w:tab/>
        <w:t>requires</w:t>
        <w:tab/>
        <w:t>maturity,</w:t>
        <w:tab/>
        <w:t>proper</w:t>
      </w:r>
    </w:p>
    <w:p>
      <w:pPr>
        <w:pStyle w:val="BodyText"/>
        <w:spacing w:line="252" w:lineRule="auto" w:before="14"/>
        <w:ind w:left="413" w:right="145"/>
        <w:jc w:val="both"/>
      </w:pPr>
      <w:r>
        <w:rPr>
          <w:color w:val="231F20"/>
        </w:rPr>
        <w:t>boundaries</w:t>
      </w:r>
      <w:r>
        <w:rPr>
          <w:color w:val="231F20"/>
          <w:spacing w:val="-24"/>
        </w:rPr>
        <w:t> </w:t>
      </w:r>
      <w:r>
        <w:rPr>
          <w:color w:val="231F20"/>
        </w:rPr>
        <w:t>in</w:t>
      </w:r>
      <w:r>
        <w:rPr>
          <w:color w:val="231F20"/>
          <w:spacing w:val="-24"/>
        </w:rPr>
        <w:t> </w:t>
      </w:r>
      <w:r>
        <w:rPr>
          <w:color w:val="231F20"/>
        </w:rPr>
        <w:t>ministry,</w:t>
      </w:r>
      <w:r>
        <w:rPr>
          <w:color w:val="231F20"/>
          <w:spacing w:val="-24"/>
        </w:rPr>
        <w:t> </w:t>
      </w:r>
      <w:r>
        <w:rPr>
          <w:color w:val="231F20"/>
        </w:rPr>
        <w:t>pastoral</w:t>
      </w:r>
      <w:r>
        <w:rPr>
          <w:color w:val="231F20"/>
          <w:spacing w:val="-24"/>
        </w:rPr>
        <w:t> </w:t>
      </w:r>
      <w:r>
        <w:rPr>
          <w:color w:val="231F20"/>
        </w:rPr>
        <w:t>experience,</w:t>
      </w:r>
      <w:r>
        <w:rPr>
          <w:color w:val="231F20"/>
          <w:spacing w:val="-24"/>
        </w:rPr>
        <w:t> </w:t>
      </w:r>
      <w:r>
        <w:rPr>
          <w:color w:val="231F20"/>
        </w:rPr>
        <w:t>and</w:t>
      </w:r>
      <w:r>
        <w:rPr>
          <w:color w:val="231F20"/>
          <w:spacing w:val="-24"/>
        </w:rPr>
        <w:t> </w:t>
      </w:r>
      <w:r>
        <w:rPr>
          <w:color w:val="231F20"/>
        </w:rPr>
        <w:t>conscious</w:t>
      </w:r>
      <w:r>
        <w:rPr>
          <w:color w:val="231F20"/>
          <w:spacing w:val="-24"/>
        </w:rPr>
        <w:t> </w:t>
      </w:r>
      <w:r>
        <w:rPr>
          <w:color w:val="231F20"/>
        </w:rPr>
        <w:t>decisions about</w:t>
      </w:r>
      <w:r>
        <w:rPr>
          <w:color w:val="231F20"/>
          <w:spacing w:val="-6"/>
        </w:rPr>
        <w:t> </w:t>
      </w:r>
      <w:r>
        <w:rPr>
          <w:color w:val="231F20"/>
        </w:rPr>
        <w:t>personal</w:t>
      </w:r>
      <w:r>
        <w:rPr>
          <w:color w:val="231F20"/>
          <w:spacing w:val="-6"/>
        </w:rPr>
        <w:t> </w:t>
      </w:r>
      <w:r>
        <w:rPr>
          <w:color w:val="231F20"/>
        </w:rPr>
        <w:t>growth</w:t>
      </w:r>
      <w:r>
        <w:rPr>
          <w:color w:val="231F20"/>
          <w:spacing w:val="-6"/>
        </w:rPr>
        <w:t> </w:t>
      </w:r>
      <w:r>
        <w:rPr>
          <w:color w:val="231F20"/>
        </w:rPr>
        <w:t>and</w:t>
      </w:r>
      <w:r>
        <w:rPr>
          <w:color w:val="231F20"/>
          <w:spacing w:val="-6"/>
        </w:rPr>
        <w:t> </w:t>
      </w:r>
      <w:r>
        <w:rPr>
          <w:color w:val="231F20"/>
        </w:rPr>
        <w:t>responsibility.</w:t>
      </w:r>
      <w:r>
        <w:rPr>
          <w:color w:val="231F20"/>
          <w:spacing w:val="-18"/>
        </w:rPr>
        <w:t> </w:t>
      </w:r>
      <w:r>
        <w:rPr>
          <w:color w:val="231F20"/>
        </w:rPr>
        <w:t>As</w:t>
      </w:r>
      <w:r>
        <w:rPr>
          <w:color w:val="231F20"/>
          <w:spacing w:val="-6"/>
        </w:rPr>
        <w:t> </w:t>
      </w:r>
      <w:r>
        <w:rPr>
          <w:color w:val="231F20"/>
        </w:rPr>
        <w:t>Redemptorists,</w:t>
      </w:r>
      <w:r>
        <w:rPr>
          <w:color w:val="231F20"/>
          <w:spacing w:val="-6"/>
        </w:rPr>
        <w:t> </w:t>
      </w:r>
      <w:r>
        <w:rPr>
          <w:color w:val="231F20"/>
        </w:rPr>
        <w:t>it</w:t>
      </w:r>
      <w:r>
        <w:rPr>
          <w:color w:val="231F20"/>
          <w:spacing w:val="-6"/>
        </w:rPr>
        <w:t> </w:t>
      </w:r>
      <w:r>
        <w:rPr>
          <w:color w:val="231F20"/>
        </w:rPr>
        <w:t>also involves moral reflection, creative communication, and initiation into an international and intercultural Congregation. Though it is not</w:t>
      </w:r>
      <w:r>
        <w:rPr>
          <w:color w:val="231F20"/>
          <w:spacing w:val="-6"/>
        </w:rPr>
        <w:t> </w:t>
      </w:r>
      <w:r>
        <w:rPr>
          <w:color w:val="231F20"/>
        </w:rPr>
        <w:t>an</w:t>
      </w:r>
      <w:r>
        <w:rPr>
          <w:color w:val="231F20"/>
          <w:spacing w:val="-6"/>
        </w:rPr>
        <w:t> </w:t>
      </w:r>
      <w:r>
        <w:rPr>
          <w:color w:val="231F20"/>
        </w:rPr>
        <w:t>exhaustive</w:t>
      </w:r>
      <w:r>
        <w:rPr>
          <w:color w:val="231F20"/>
          <w:spacing w:val="-6"/>
        </w:rPr>
        <w:t> </w:t>
      </w:r>
      <w:r>
        <w:rPr>
          <w:color w:val="231F20"/>
        </w:rPr>
        <w:t>treatment</w:t>
      </w:r>
      <w:r>
        <w:rPr>
          <w:color w:val="231F20"/>
          <w:spacing w:val="-6"/>
        </w:rPr>
        <w:t> </w:t>
      </w:r>
      <w:r>
        <w:rPr>
          <w:color w:val="231F20"/>
        </w:rPr>
        <w:t>of</w:t>
      </w:r>
      <w:r>
        <w:rPr>
          <w:color w:val="231F20"/>
          <w:spacing w:val="-6"/>
        </w:rPr>
        <w:t> </w:t>
      </w:r>
      <w:r>
        <w:rPr>
          <w:color w:val="231F20"/>
        </w:rPr>
        <w:t>all</w:t>
      </w:r>
      <w:r>
        <w:rPr>
          <w:color w:val="231F20"/>
          <w:spacing w:val="-6"/>
        </w:rPr>
        <w:t> </w:t>
      </w:r>
      <w:r>
        <w:rPr>
          <w:color w:val="231F20"/>
        </w:rPr>
        <w:t>these</w:t>
      </w:r>
      <w:r>
        <w:rPr>
          <w:color w:val="231F20"/>
          <w:spacing w:val="-6"/>
        </w:rPr>
        <w:t> </w:t>
      </w:r>
      <w:r>
        <w:rPr>
          <w:color w:val="231F20"/>
        </w:rPr>
        <w:t>themes,</w:t>
      </w:r>
      <w:r>
        <w:rPr>
          <w:color w:val="231F20"/>
          <w:spacing w:val="-6"/>
        </w:rPr>
        <w:t> </w:t>
      </w:r>
      <w:r>
        <w:rPr>
          <w:color w:val="231F20"/>
        </w:rPr>
        <w:t>this</w:t>
      </w:r>
      <w:r>
        <w:rPr>
          <w:color w:val="231F20"/>
          <w:spacing w:val="-6"/>
        </w:rPr>
        <w:t> </w:t>
      </w:r>
      <w:r>
        <w:rPr>
          <w:color w:val="231F20"/>
        </w:rPr>
        <w:t>volumes</w:t>
      </w:r>
      <w:r>
        <w:rPr>
          <w:color w:val="231F20"/>
          <w:spacing w:val="-6"/>
        </w:rPr>
        <w:t> </w:t>
      </w:r>
      <w:r>
        <w:rPr>
          <w:color w:val="231F20"/>
        </w:rPr>
        <w:t>offers resources in each of these</w:t>
      </w:r>
      <w:r>
        <w:rPr>
          <w:color w:val="231F20"/>
          <w:spacing w:val="-1"/>
        </w:rPr>
        <w:t> </w:t>
      </w:r>
      <w:r>
        <w:rPr>
          <w:color w:val="231F20"/>
        </w:rPr>
        <w:t>areas.</w:t>
      </w:r>
    </w:p>
    <w:p>
      <w:pPr>
        <w:pStyle w:val="BodyText"/>
        <w:spacing w:before="8"/>
      </w:pPr>
    </w:p>
    <w:p>
      <w:pPr>
        <w:spacing w:line="252" w:lineRule="auto" w:before="0"/>
        <w:ind w:left="413" w:right="145" w:firstLine="453"/>
        <w:jc w:val="both"/>
        <w:rPr>
          <w:sz w:val="24"/>
        </w:rPr>
      </w:pPr>
      <w:r>
        <w:rPr>
          <w:color w:val="231F20"/>
          <w:spacing w:val="-10"/>
          <w:sz w:val="24"/>
        </w:rPr>
        <w:t>We </w:t>
      </w:r>
      <w:r>
        <w:rPr>
          <w:color w:val="231F20"/>
          <w:sz w:val="24"/>
        </w:rPr>
        <w:t>are living in a very exciting and important moment in the history of the Church. Through word and witness, Pope Francis   is calling all ‘</w:t>
      </w:r>
      <w:r>
        <w:rPr>
          <w:b/>
          <w:i/>
          <w:color w:val="231F20"/>
          <w:sz w:val="24"/>
        </w:rPr>
        <w:t>missionary disciples</w:t>
      </w:r>
      <w:r>
        <w:rPr>
          <w:color w:val="231F20"/>
          <w:sz w:val="24"/>
        </w:rPr>
        <w:t>’ to become ‘</w:t>
      </w:r>
      <w:r>
        <w:rPr>
          <w:b/>
          <w:i/>
          <w:color w:val="231F20"/>
          <w:sz w:val="24"/>
        </w:rPr>
        <w:t>Spirit-filled </w:t>
      </w:r>
      <w:r>
        <w:rPr>
          <w:b/>
          <w:i/>
          <w:color w:val="231F20"/>
          <w:sz w:val="24"/>
        </w:rPr>
        <w:t>evangelizers</w:t>
      </w:r>
      <w:r>
        <w:rPr>
          <w:color w:val="231F20"/>
          <w:sz w:val="24"/>
        </w:rPr>
        <w:t>’,</w:t>
      </w:r>
      <w:r>
        <w:rPr>
          <w:color w:val="231F20"/>
          <w:spacing w:val="-9"/>
          <w:sz w:val="24"/>
        </w:rPr>
        <w:t> </w:t>
      </w:r>
      <w:r>
        <w:rPr>
          <w:color w:val="231F20"/>
          <w:sz w:val="24"/>
        </w:rPr>
        <w:t>communicating</w:t>
      </w:r>
      <w:r>
        <w:rPr>
          <w:color w:val="231F20"/>
          <w:spacing w:val="-10"/>
          <w:sz w:val="24"/>
        </w:rPr>
        <w:t> </w:t>
      </w:r>
      <w:r>
        <w:rPr>
          <w:color w:val="231F20"/>
          <w:sz w:val="24"/>
        </w:rPr>
        <w:t>the</w:t>
      </w:r>
      <w:r>
        <w:rPr>
          <w:color w:val="231F20"/>
          <w:spacing w:val="-10"/>
          <w:sz w:val="24"/>
        </w:rPr>
        <w:t> </w:t>
      </w:r>
      <w:r>
        <w:rPr>
          <w:color w:val="231F20"/>
          <w:sz w:val="24"/>
        </w:rPr>
        <w:t>joy</w:t>
      </w:r>
      <w:r>
        <w:rPr>
          <w:color w:val="231F20"/>
          <w:spacing w:val="-9"/>
          <w:sz w:val="24"/>
        </w:rPr>
        <w:t> </w:t>
      </w:r>
      <w:r>
        <w:rPr>
          <w:color w:val="231F20"/>
          <w:sz w:val="24"/>
        </w:rPr>
        <w:t>of</w:t>
      </w:r>
      <w:r>
        <w:rPr>
          <w:color w:val="231F20"/>
          <w:spacing w:val="-9"/>
          <w:sz w:val="24"/>
        </w:rPr>
        <w:t> </w:t>
      </w:r>
      <w:r>
        <w:rPr>
          <w:color w:val="231F20"/>
          <w:sz w:val="24"/>
        </w:rPr>
        <w:t>the</w:t>
      </w:r>
      <w:r>
        <w:rPr>
          <w:color w:val="231F20"/>
          <w:spacing w:val="-10"/>
          <w:sz w:val="24"/>
        </w:rPr>
        <w:t> </w:t>
      </w:r>
      <w:r>
        <w:rPr>
          <w:color w:val="231F20"/>
          <w:sz w:val="24"/>
        </w:rPr>
        <w:t>gospel</w:t>
      </w:r>
      <w:r>
        <w:rPr>
          <w:color w:val="231F20"/>
          <w:spacing w:val="-10"/>
          <w:sz w:val="24"/>
        </w:rPr>
        <w:t> </w:t>
      </w:r>
      <w:r>
        <w:rPr>
          <w:color w:val="231F20"/>
          <w:sz w:val="24"/>
        </w:rPr>
        <w:t>in</w:t>
      </w:r>
      <w:r>
        <w:rPr>
          <w:color w:val="231F20"/>
          <w:spacing w:val="-9"/>
          <w:sz w:val="24"/>
        </w:rPr>
        <w:t> </w:t>
      </w:r>
      <w:r>
        <w:rPr>
          <w:color w:val="231F20"/>
          <w:sz w:val="24"/>
        </w:rPr>
        <w:t>every</w:t>
      </w:r>
      <w:r>
        <w:rPr>
          <w:color w:val="231F20"/>
          <w:spacing w:val="-10"/>
          <w:sz w:val="24"/>
        </w:rPr>
        <w:t> </w:t>
      </w:r>
      <w:r>
        <w:rPr>
          <w:color w:val="231F20"/>
          <w:sz w:val="24"/>
        </w:rPr>
        <w:t>human encounter. (</w:t>
      </w:r>
      <w:r>
        <w:rPr>
          <w:i/>
          <w:color w:val="231F20"/>
          <w:sz w:val="24"/>
        </w:rPr>
        <w:t>EG </w:t>
      </w:r>
      <w:r>
        <w:rPr>
          <w:color w:val="231F20"/>
          <w:sz w:val="24"/>
        </w:rPr>
        <w:t>272). “</w:t>
      </w:r>
      <w:r>
        <w:rPr>
          <w:i/>
          <w:color w:val="231F20"/>
          <w:sz w:val="24"/>
        </w:rPr>
        <w:t>My mission of being in the heart of the </w:t>
      </w:r>
      <w:r>
        <w:rPr>
          <w:i/>
          <w:color w:val="231F20"/>
          <w:sz w:val="24"/>
        </w:rPr>
        <w:t>people</w:t>
      </w:r>
      <w:r>
        <w:rPr>
          <w:i/>
          <w:color w:val="231F20"/>
          <w:spacing w:val="-7"/>
          <w:sz w:val="24"/>
        </w:rPr>
        <w:t> </w:t>
      </w:r>
      <w:r>
        <w:rPr>
          <w:i/>
          <w:color w:val="231F20"/>
          <w:sz w:val="24"/>
        </w:rPr>
        <w:t>is</w:t>
      </w:r>
      <w:r>
        <w:rPr>
          <w:i/>
          <w:color w:val="231F20"/>
          <w:spacing w:val="-7"/>
          <w:sz w:val="24"/>
        </w:rPr>
        <w:t> </w:t>
      </w:r>
      <w:r>
        <w:rPr>
          <w:i/>
          <w:color w:val="231F20"/>
          <w:sz w:val="24"/>
        </w:rPr>
        <w:t>not</w:t>
      </w:r>
      <w:r>
        <w:rPr>
          <w:i/>
          <w:color w:val="231F20"/>
          <w:spacing w:val="-7"/>
          <w:sz w:val="24"/>
        </w:rPr>
        <w:t> </w:t>
      </w:r>
      <w:r>
        <w:rPr>
          <w:i/>
          <w:color w:val="231F20"/>
          <w:sz w:val="24"/>
        </w:rPr>
        <w:t>just</w:t>
      </w:r>
      <w:r>
        <w:rPr>
          <w:i/>
          <w:color w:val="231F20"/>
          <w:spacing w:val="-7"/>
          <w:sz w:val="24"/>
        </w:rPr>
        <w:t> </w:t>
      </w:r>
      <w:r>
        <w:rPr>
          <w:i/>
          <w:color w:val="231F20"/>
          <w:sz w:val="24"/>
        </w:rPr>
        <w:t>a</w:t>
      </w:r>
      <w:r>
        <w:rPr>
          <w:i/>
          <w:color w:val="231F20"/>
          <w:spacing w:val="-7"/>
          <w:sz w:val="24"/>
        </w:rPr>
        <w:t> </w:t>
      </w:r>
      <w:r>
        <w:rPr>
          <w:i/>
          <w:color w:val="231F20"/>
          <w:sz w:val="24"/>
        </w:rPr>
        <w:t>part</w:t>
      </w:r>
      <w:r>
        <w:rPr>
          <w:i/>
          <w:color w:val="231F20"/>
          <w:spacing w:val="-7"/>
          <w:sz w:val="24"/>
        </w:rPr>
        <w:t> </w:t>
      </w:r>
      <w:r>
        <w:rPr>
          <w:i/>
          <w:color w:val="231F20"/>
          <w:sz w:val="24"/>
        </w:rPr>
        <w:t>of</w:t>
      </w:r>
      <w:r>
        <w:rPr>
          <w:i/>
          <w:color w:val="231F20"/>
          <w:spacing w:val="-7"/>
          <w:sz w:val="24"/>
        </w:rPr>
        <w:t> </w:t>
      </w:r>
      <w:r>
        <w:rPr>
          <w:i/>
          <w:color w:val="231F20"/>
          <w:sz w:val="24"/>
        </w:rPr>
        <w:t>my</w:t>
      </w:r>
      <w:r>
        <w:rPr>
          <w:i/>
          <w:color w:val="231F20"/>
          <w:spacing w:val="-7"/>
          <w:sz w:val="24"/>
        </w:rPr>
        <w:t> </w:t>
      </w:r>
      <w:r>
        <w:rPr>
          <w:i/>
          <w:color w:val="231F20"/>
          <w:sz w:val="24"/>
        </w:rPr>
        <w:t>life</w:t>
      </w:r>
      <w:r>
        <w:rPr>
          <w:i/>
          <w:color w:val="231F20"/>
          <w:spacing w:val="-7"/>
          <w:sz w:val="24"/>
        </w:rPr>
        <w:t> </w:t>
      </w:r>
      <w:r>
        <w:rPr>
          <w:i/>
          <w:color w:val="231F20"/>
          <w:sz w:val="24"/>
        </w:rPr>
        <w:t>or</w:t>
      </w:r>
      <w:r>
        <w:rPr>
          <w:i/>
          <w:color w:val="231F20"/>
          <w:spacing w:val="-7"/>
          <w:sz w:val="24"/>
        </w:rPr>
        <w:t> </w:t>
      </w:r>
      <w:r>
        <w:rPr>
          <w:i/>
          <w:color w:val="231F20"/>
          <w:sz w:val="24"/>
        </w:rPr>
        <w:t>a</w:t>
      </w:r>
      <w:r>
        <w:rPr>
          <w:i/>
          <w:color w:val="231F20"/>
          <w:spacing w:val="-7"/>
          <w:sz w:val="24"/>
        </w:rPr>
        <w:t> </w:t>
      </w:r>
      <w:r>
        <w:rPr>
          <w:i/>
          <w:color w:val="231F20"/>
          <w:sz w:val="24"/>
        </w:rPr>
        <w:t>badge</w:t>
      </w:r>
      <w:r>
        <w:rPr>
          <w:i/>
          <w:color w:val="231F20"/>
          <w:spacing w:val="-7"/>
          <w:sz w:val="24"/>
        </w:rPr>
        <w:t> </w:t>
      </w:r>
      <w:r>
        <w:rPr>
          <w:i/>
          <w:color w:val="231F20"/>
          <w:sz w:val="24"/>
        </w:rPr>
        <w:t>I</w:t>
      </w:r>
      <w:r>
        <w:rPr>
          <w:i/>
          <w:color w:val="231F20"/>
          <w:spacing w:val="-7"/>
          <w:sz w:val="24"/>
        </w:rPr>
        <w:t> </w:t>
      </w:r>
      <w:r>
        <w:rPr>
          <w:i/>
          <w:color w:val="231F20"/>
          <w:sz w:val="24"/>
        </w:rPr>
        <w:t>can</w:t>
      </w:r>
      <w:r>
        <w:rPr>
          <w:i/>
          <w:color w:val="231F20"/>
          <w:spacing w:val="-7"/>
          <w:sz w:val="24"/>
        </w:rPr>
        <w:t> </w:t>
      </w:r>
      <w:r>
        <w:rPr>
          <w:i/>
          <w:color w:val="231F20"/>
          <w:sz w:val="24"/>
        </w:rPr>
        <w:t>take</w:t>
      </w:r>
      <w:r>
        <w:rPr>
          <w:i/>
          <w:color w:val="231F20"/>
          <w:spacing w:val="-7"/>
          <w:sz w:val="24"/>
        </w:rPr>
        <w:t> </w:t>
      </w:r>
      <w:r>
        <w:rPr>
          <w:i/>
          <w:color w:val="231F20"/>
          <w:sz w:val="24"/>
        </w:rPr>
        <w:t>off;</w:t>
      </w:r>
      <w:r>
        <w:rPr>
          <w:i/>
          <w:color w:val="231F20"/>
          <w:spacing w:val="-7"/>
          <w:sz w:val="24"/>
        </w:rPr>
        <w:t> </w:t>
      </w:r>
      <w:r>
        <w:rPr>
          <w:i/>
          <w:color w:val="231F20"/>
          <w:sz w:val="24"/>
        </w:rPr>
        <w:t>it</w:t>
      </w:r>
      <w:r>
        <w:rPr>
          <w:i/>
          <w:color w:val="231F20"/>
          <w:spacing w:val="-7"/>
          <w:sz w:val="24"/>
        </w:rPr>
        <w:t> </w:t>
      </w:r>
      <w:r>
        <w:rPr>
          <w:i/>
          <w:color w:val="231F20"/>
          <w:sz w:val="24"/>
        </w:rPr>
        <w:t>is</w:t>
      </w:r>
      <w:r>
        <w:rPr>
          <w:i/>
          <w:color w:val="231F20"/>
          <w:spacing w:val="-7"/>
          <w:sz w:val="24"/>
        </w:rPr>
        <w:t> </w:t>
      </w:r>
      <w:r>
        <w:rPr>
          <w:i/>
          <w:color w:val="231F20"/>
          <w:sz w:val="24"/>
        </w:rPr>
        <w:t>not an</w:t>
      </w:r>
      <w:r>
        <w:rPr>
          <w:i/>
          <w:color w:val="231F20"/>
          <w:spacing w:val="-4"/>
          <w:sz w:val="24"/>
        </w:rPr>
        <w:t> </w:t>
      </w:r>
      <w:r>
        <w:rPr>
          <w:i/>
          <w:color w:val="231F20"/>
          <w:sz w:val="24"/>
        </w:rPr>
        <w:t>extra</w:t>
      </w:r>
      <w:r>
        <w:rPr>
          <w:i/>
          <w:color w:val="231F20"/>
          <w:spacing w:val="-4"/>
          <w:sz w:val="24"/>
        </w:rPr>
        <w:t> </w:t>
      </w:r>
      <w:r>
        <w:rPr>
          <w:i/>
          <w:color w:val="231F20"/>
          <w:sz w:val="24"/>
        </w:rPr>
        <w:t>or</w:t>
      </w:r>
      <w:r>
        <w:rPr>
          <w:i/>
          <w:color w:val="231F20"/>
          <w:spacing w:val="-4"/>
          <w:sz w:val="24"/>
        </w:rPr>
        <w:t> </w:t>
      </w:r>
      <w:r>
        <w:rPr>
          <w:i/>
          <w:color w:val="231F20"/>
          <w:sz w:val="24"/>
        </w:rPr>
        <w:t>just</w:t>
      </w:r>
      <w:r>
        <w:rPr>
          <w:i/>
          <w:color w:val="231F20"/>
          <w:spacing w:val="-4"/>
          <w:sz w:val="24"/>
        </w:rPr>
        <w:t> </w:t>
      </w:r>
      <w:r>
        <w:rPr>
          <w:i/>
          <w:color w:val="231F20"/>
          <w:sz w:val="24"/>
        </w:rPr>
        <w:t>another</w:t>
      </w:r>
      <w:r>
        <w:rPr>
          <w:i/>
          <w:color w:val="231F20"/>
          <w:spacing w:val="-4"/>
          <w:sz w:val="24"/>
        </w:rPr>
        <w:t> </w:t>
      </w:r>
      <w:r>
        <w:rPr>
          <w:i/>
          <w:color w:val="231F20"/>
          <w:sz w:val="24"/>
        </w:rPr>
        <w:t>moment</w:t>
      </w:r>
      <w:r>
        <w:rPr>
          <w:i/>
          <w:color w:val="231F20"/>
          <w:spacing w:val="-4"/>
          <w:sz w:val="24"/>
        </w:rPr>
        <w:t> </w:t>
      </w:r>
      <w:r>
        <w:rPr>
          <w:i/>
          <w:color w:val="231F20"/>
          <w:sz w:val="24"/>
        </w:rPr>
        <w:t>in</w:t>
      </w:r>
      <w:r>
        <w:rPr>
          <w:i/>
          <w:color w:val="231F20"/>
          <w:spacing w:val="-4"/>
          <w:sz w:val="24"/>
        </w:rPr>
        <w:t> </w:t>
      </w:r>
      <w:r>
        <w:rPr>
          <w:i/>
          <w:color w:val="231F20"/>
          <w:sz w:val="24"/>
        </w:rPr>
        <w:t>my</w:t>
      </w:r>
      <w:r>
        <w:rPr>
          <w:i/>
          <w:color w:val="231F20"/>
          <w:spacing w:val="-4"/>
          <w:sz w:val="24"/>
        </w:rPr>
        <w:t> </w:t>
      </w:r>
      <w:r>
        <w:rPr>
          <w:i/>
          <w:color w:val="231F20"/>
          <w:sz w:val="24"/>
        </w:rPr>
        <w:t>life…</w:t>
      </w:r>
      <w:r>
        <w:rPr>
          <w:i/>
          <w:color w:val="231F20"/>
          <w:spacing w:val="-4"/>
          <w:sz w:val="24"/>
        </w:rPr>
        <w:t> </w:t>
      </w:r>
      <w:r>
        <w:rPr>
          <w:i/>
          <w:color w:val="231F20"/>
          <w:sz w:val="24"/>
        </w:rPr>
        <w:t>I</w:t>
      </w:r>
      <w:r>
        <w:rPr>
          <w:i/>
          <w:color w:val="231F20"/>
          <w:spacing w:val="-4"/>
          <w:sz w:val="24"/>
        </w:rPr>
        <w:t> </w:t>
      </w:r>
      <w:r>
        <w:rPr>
          <w:i/>
          <w:color w:val="231F20"/>
          <w:sz w:val="24"/>
        </w:rPr>
        <w:t>am</w:t>
      </w:r>
      <w:r>
        <w:rPr>
          <w:i/>
          <w:color w:val="231F20"/>
          <w:spacing w:val="-4"/>
          <w:sz w:val="24"/>
        </w:rPr>
        <w:t> </w:t>
      </w:r>
      <w:r>
        <w:rPr>
          <w:i/>
          <w:color w:val="231F20"/>
          <w:sz w:val="24"/>
        </w:rPr>
        <w:t>a</w:t>
      </w:r>
      <w:r>
        <w:rPr>
          <w:i/>
          <w:color w:val="231F20"/>
          <w:spacing w:val="-4"/>
          <w:sz w:val="24"/>
        </w:rPr>
        <w:t> </w:t>
      </w:r>
      <w:r>
        <w:rPr>
          <w:i/>
          <w:color w:val="231F20"/>
          <w:sz w:val="24"/>
        </w:rPr>
        <w:t>mission</w:t>
      </w:r>
      <w:r>
        <w:rPr>
          <w:i/>
          <w:color w:val="231F20"/>
          <w:spacing w:val="-4"/>
          <w:sz w:val="24"/>
        </w:rPr>
        <w:t> </w:t>
      </w:r>
      <w:r>
        <w:rPr>
          <w:i/>
          <w:color w:val="231F20"/>
          <w:sz w:val="24"/>
        </w:rPr>
        <w:t>on</w:t>
      </w:r>
      <w:r>
        <w:rPr>
          <w:i/>
          <w:color w:val="231F20"/>
          <w:spacing w:val="-4"/>
          <w:sz w:val="24"/>
        </w:rPr>
        <w:t> </w:t>
      </w:r>
      <w:r>
        <w:rPr>
          <w:i/>
          <w:color w:val="231F20"/>
          <w:sz w:val="24"/>
        </w:rPr>
        <w:t>this earth; that is the reason why I am </w:t>
      </w:r>
      <w:r>
        <w:rPr>
          <w:i/>
          <w:color w:val="231F20"/>
          <w:spacing w:val="-3"/>
          <w:sz w:val="24"/>
        </w:rPr>
        <w:t>here </w:t>
      </w:r>
      <w:r>
        <w:rPr>
          <w:i/>
          <w:color w:val="231F20"/>
          <w:sz w:val="24"/>
        </w:rPr>
        <w:t>in this world</w:t>
      </w:r>
      <w:r>
        <w:rPr>
          <w:color w:val="231F20"/>
          <w:sz w:val="24"/>
        </w:rPr>
        <w:t>.” (</w:t>
      </w:r>
      <w:r>
        <w:rPr>
          <w:i/>
          <w:color w:val="231F20"/>
          <w:sz w:val="24"/>
        </w:rPr>
        <w:t>EG </w:t>
      </w:r>
      <w:r>
        <w:rPr>
          <w:color w:val="231F20"/>
          <w:sz w:val="24"/>
        </w:rPr>
        <w:t>273). This vocation is at the heart of all missionary formation.</w:t>
      </w:r>
    </w:p>
    <w:p>
      <w:pPr>
        <w:pStyle w:val="BodyText"/>
        <w:spacing w:before="10"/>
      </w:pPr>
    </w:p>
    <w:p>
      <w:pPr>
        <w:pStyle w:val="BodyText"/>
        <w:spacing w:line="252" w:lineRule="auto"/>
        <w:ind w:left="413" w:right="146" w:firstLine="453"/>
        <w:jc w:val="both"/>
      </w:pPr>
      <w:r>
        <w:rPr>
          <w:color w:val="231F20"/>
        </w:rPr>
        <w:t>It is my hope and prayer that this volume, and the series of volumes on REDEMPTORIST </w:t>
      </w:r>
      <w:r>
        <w:rPr>
          <w:color w:val="231F20"/>
          <w:spacing w:val="-4"/>
        </w:rPr>
        <w:t>FORMATION,</w:t>
      </w:r>
      <w:r>
        <w:rPr>
          <w:color w:val="231F20"/>
          <w:spacing w:val="51"/>
        </w:rPr>
        <w:t> </w:t>
      </w:r>
      <w:r>
        <w:rPr>
          <w:color w:val="231F20"/>
        </w:rPr>
        <w:t>will be a real service to both Formators and formandi. May </w:t>
      </w:r>
      <w:r>
        <w:rPr>
          <w:color w:val="231F20"/>
          <w:spacing w:val="-4"/>
        </w:rPr>
        <w:t>Mary,  </w:t>
      </w:r>
      <w:r>
        <w:rPr>
          <w:color w:val="231F20"/>
        </w:rPr>
        <w:t>the Mother  of Evangelization, accompany you in this life long process</w:t>
      </w:r>
      <w:r>
        <w:rPr>
          <w:color w:val="231F20"/>
          <w:spacing w:val="31"/>
        </w:rPr>
        <w:t> </w:t>
      </w:r>
      <w:r>
        <w:rPr>
          <w:color w:val="231F20"/>
        </w:rPr>
        <w:t>of missionary</w:t>
      </w:r>
      <w:r>
        <w:rPr>
          <w:color w:val="231F20"/>
          <w:spacing w:val="-5"/>
        </w:rPr>
        <w:t> </w:t>
      </w:r>
      <w:r>
        <w:rPr>
          <w:color w:val="231F20"/>
        </w:rPr>
        <w:t>formation</w:t>
      </w:r>
      <w:r>
        <w:rPr>
          <w:color w:val="231F20"/>
          <w:spacing w:val="-5"/>
        </w:rPr>
        <w:t> </w:t>
      </w:r>
      <w:r>
        <w:rPr>
          <w:color w:val="231F20"/>
        </w:rPr>
        <w:t>as</w:t>
      </w:r>
      <w:r>
        <w:rPr>
          <w:color w:val="231F20"/>
          <w:spacing w:val="-5"/>
        </w:rPr>
        <w:t> </w:t>
      </w:r>
      <w:r>
        <w:rPr>
          <w:color w:val="231F20"/>
        </w:rPr>
        <w:t>you</w:t>
      </w:r>
      <w:r>
        <w:rPr>
          <w:color w:val="231F20"/>
          <w:spacing w:val="-5"/>
        </w:rPr>
        <w:t> </w:t>
      </w:r>
      <w:r>
        <w:rPr>
          <w:color w:val="231F20"/>
        </w:rPr>
        <w:t>follow</w:t>
      </w:r>
      <w:r>
        <w:rPr>
          <w:color w:val="231F20"/>
          <w:spacing w:val="-5"/>
        </w:rPr>
        <w:t> </w:t>
      </w:r>
      <w:r>
        <w:rPr>
          <w:color w:val="231F20"/>
        </w:rPr>
        <w:t>ever</w:t>
      </w:r>
      <w:r>
        <w:rPr>
          <w:color w:val="231F20"/>
          <w:spacing w:val="-5"/>
        </w:rPr>
        <w:t> </w:t>
      </w:r>
      <w:r>
        <w:rPr>
          <w:color w:val="231F20"/>
        </w:rPr>
        <w:t>more</w:t>
      </w:r>
      <w:r>
        <w:rPr>
          <w:color w:val="231F20"/>
          <w:spacing w:val="-5"/>
        </w:rPr>
        <w:t> </w:t>
      </w:r>
      <w:r>
        <w:rPr>
          <w:color w:val="231F20"/>
        </w:rPr>
        <w:t>closely</w:t>
      </w:r>
      <w:r>
        <w:rPr>
          <w:color w:val="231F20"/>
          <w:spacing w:val="-5"/>
        </w:rPr>
        <w:t> </w:t>
      </w:r>
      <w:r>
        <w:rPr>
          <w:color w:val="231F20"/>
        </w:rPr>
        <w:t>her</w:t>
      </w:r>
      <w:r>
        <w:rPr>
          <w:color w:val="231F20"/>
          <w:spacing w:val="-5"/>
        </w:rPr>
        <w:t> </w:t>
      </w:r>
      <w:r>
        <w:rPr>
          <w:color w:val="231F20"/>
        </w:rPr>
        <w:t>Son,</w:t>
      </w:r>
      <w:r>
        <w:rPr>
          <w:color w:val="231F20"/>
          <w:spacing w:val="-5"/>
        </w:rPr>
        <w:t> </w:t>
      </w:r>
      <w:r>
        <w:rPr>
          <w:color w:val="231F20"/>
        </w:rPr>
        <w:t>our Redeemer.</w:t>
      </w:r>
    </w:p>
    <w:p>
      <w:pPr>
        <w:pStyle w:val="BodyText"/>
        <w:spacing w:before="7"/>
      </w:pPr>
    </w:p>
    <w:p>
      <w:pPr>
        <w:pStyle w:val="BodyText"/>
        <w:spacing w:line="249" w:lineRule="auto"/>
        <w:ind w:left="5174" w:right="148" w:hanging="581"/>
        <w:jc w:val="right"/>
      </w:pPr>
      <w:r>
        <w:rPr>
          <w:color w:val="231F20"/>
        </w:rPr>
        <w:t>Michael Brehl, C.Ss.R. Superior General</w:t>
      </w:r>
    </w:p>
    <w:p>
      <w:pPr>
        <w:pStyle w:val="BodyText"/>
        <w:rPr>
          <w:sz w:val="26"/>
        </w:rPr>
      </w:pPr>
    </w:p>
    <w:p>
      <w:pPr>
        <w:pStyle w:val="BodyText"/>
        <w:spacing w:before="7"/>
      </w:pPr>
    </w:p>
    <w:p>
      <w:pPr>
        <w:pStyle w:val="BodyText"/>
        <w:spacing w:line="252" w:lineRule="auto"/>
        <w:ind w:left="867" w:right="396"/>
      </w:pPr>
      <w:r>
        <w:rPr>
          <w:color w:val="231F20"/>
        </w:rPr>
        <w:t>Memorial of Blessed Gaspar Stanggassinger, C.Ss.R. Rome, September 26, 2015</w:t>
      </w:r>
    </w:p>
    <w:p>
      <w:pPr>
        <w:spacing w:after="0" w:line="252" w:lineRule="auto"/>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2080" from="446.528015pt,21.000401pt" to="461.528015pt,21.000401pt" stroked="true" strokeweight=".25pt" strokecolor="#000000">
            <v:stroke dashstyle="solid"/>
            <w10:wrap type="none"/>
          </v:line>
        </w:pict>
      </w:r>
      <w:r>
        <w:rPr/>
        <w:pict>
          <v:line style="position:absolute;mso-position-horizontal-relative:page;mso-position-vertical-relative:page;z-index:210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5"/>
        </w:rPr>
      </w:pPr>
    </w:p>
    <w:p>
      <w:pPr>
        <w:pStyle w:val="Heading3"/>
        <w:numPr>
          <w:ilvl w:val="1"/>
          <w:numId w:val="1"/>
        </w:numPr>
        <w:tabs>
          <w:tab w:pos="2321" w:val="left" w:leader="none"/>
        </w:tabs>
        <w:spacing w:line="240" w:lineRule="auto" w:before="87" w:after="0"/>
        <w:ind w:left="2320" w:right="0" w:hanging="375"/>
        <w:jc w:val="left"/>
        <w:rPr>
          <w:color w:val="231F20"/>
        </w:rPr>
      </w:pPr>
      <w:r>
        <w:rPr>
          <w:color w:val="231F20"/>
        </w:rPr>
        <w:t>INTRODUCTION</w:t>
      </w:r>
    </w:p>
    <w:p>
      <w:pPr>
        <w:pStyle w:val="BodyText"/>
        <w:spacing w:before="1"/>
        <w:rPr>
          <w:b/>
          <w:sz w:val="25"/>
        </w:rPr>
      </w:pPr>
    </w:p>
    <w:p>
      <w:pPr>
        <w:pStyle w:val="BodyText"/>
        <w:spacing w:line="252" w:lineRule="auto" w:before="1"/>
        <w:ind w:left="130" w:right="431" w:firstLine="453"/>
        <w:jc w:val="both"/>
      </w:pPr>
      <w:r>
        <w:rPr>
          <w:color w:val="212121"/>
        </w:rPr>
        <w:t>The</w:t>
      </w:r>
      <w:r>
        <w:rPr>
          <w:color w:val="212121"/>
          <w:spacing w:val="-20"/>
        </w:rPr>
        <w:t> </w:t>
      </w:r>
      <w:r>
        <w:rPr>
          <w:color w:val="212121"/>
        </w:rPr>
        <w:t>General</w:t>
      </w:r>
      <w:r>
        <w:rPr>
          <w:color w:val="212121"/>
          <w:spacing w:val="-20"/>
        </w:rPr>
        <w:t> </w:t>
      </w:r>
      <w:r>
        <w:rPr>
          <w:color w:val="212121"/>
        </w:rPr>
        <w:t>Secretariat</w:t>
      </w:r>
      <w:r>
        <w:rPr>
          <w:color w:val="212121"/>
          <w:spacing w:val="-20"/>
        </w:rPr>
        <w:t> </w:t>
      </w:r>
      <w:r>
        <w:rPr>
          <w:color w:val="212121"/>
        </w:rPr>
        <w:t>for</w:t>
      </w:r>
      <w:r>
        <w:rPr>
          <w:color w:val="212121"/>
          <w:spacing w:val="-20"/>
        </w:rPr>
        <w:t> </w:t>
      </w:r>
      <w:r>
        <w:rPr>
          <w:color w:val="212121"/>
        </w:rPr>
        <w:t>Formation,</w:t>
      </w:r>
      <w:r>
        <w:rPr>
          <w:color w:val="212121"/>
          <w:spacing w:val="-20"/>
        </w:rPr>
        <w:t> </w:t>
      </w:r>
      <w:r>
        <w:rPr>
          <w:color w:val="212121"/>
        </w:rPr>
        <w:t>Sexennium</w:t>
      </w:r>
      <w:r>
        <w:rPr>
          <w:color w:val="212121"/>
          <w:spacing w:val="-20"/>
        </w:rPr>
        <w:t> </w:t>
      </w:r>
      <w:r>
        <w:rPr>
          <w:color w:val="212121"/>
        </w:rPr>
        <w:t>2009-2015, is pleased to present this new material for Formation </w:t>
      </w:r>
      <w:r>
        <w:rPr>
          <w:i/>
          <w:color w:val="231F20"/>
          <w:spacing w:val="-5"/>
        </w:rPr>
        <w:t>Towards </w:t>
      </w:r>
      <w:r>
        <w:rPr>
          <w:i/>
          <w:color w:val="231F20"/>
        </w:rPr>
        <w:t>the </w:t>
      </w:r>
      <w:r>
        <w:rPr>
          <w:i/>
          <w:color w:val="231F20"/>
        </w:rPr>
        <w:t>new profile of Redemptorist </w:t>
      </w:r>
      <w:r>
        <w:rPr>
          <w:i/>
          <w:color w:val="231F20"/>
          <w:spacing w:val="-3"/>
        </w:rPr>
        <w:t>missionary. </w:t>
      </w:r>
      <w:r>
        <w:rPr>
          <w:color w:val="212121"/>
        </w:rPr>
        <w:t>Here we try to respond to the decisions and orientations of the XXIV General Chapter 2009 on</w:t>
      </w:r>
      <w:r>
        <w:rPr>
          <w:color w:val="212121"/>
          <w:spacing w:val="-7"/>
        </w:rPr>
        <w:t> </w:t>
      </w:r>
      <w:r>
        <w:rPr>
          <w:color w:val="212121"/>
        </w:rPr>
        <w:t>the</w:t>
      </w:r>
      <w:r>
        <w:rPr>
          <w:color w:val="212121"/>
          <w:spacing w:val="-7"/>
        </w:rPr>
        <w:t> </w:t>
      </w:r>
      <w:r>
        <w:rPr>
          <w:color w:val="212121"/>
        </w:rPr>
        <w:t>profile</w:t>
      </w:r>
      <w:r>
        <w:rPr>
          <w:color w:val="212121"/>
          <w:spacing w:val="-7"/>
        </w:rPr>
        <w:t> </w:t>
      </w:r>
      <w:r>
        <w:rPr>
          <w:color w:val="212121"/>
        </w:rPr>
        <w:t>of</w:t>
      </w:r>
      <w:r>
        <w:rPr>
          <w:color w:val="212121"/>
          <w:spacing w:val="-7"/>
        </w:rPr>
        <w:t> </w:t>
      </w:r>
      <w:r>
        <w:rPr>
          <w:color w:val="212121"/>
        </w:rPr>
        <w:t>the</w:t>
      </w:r>
      <w:r>
        <w:rPr>
          <w:color w:val="212121"/>
          <w:spacing w:val="-7"/>
        </w:rPr>
        <w:t> </w:t>
      </w:r>
      <w:r>
        <w:rPr>
          <w:color w:val="212121"/>
        </w:rPr>
        <w:t>Redemptorist</w:t>
      </w:r>
      <w:r>
        <w:rPr>
          <w:color w:val="212121"/>
          <w:spacing w:val="-7"/>
        </w:rPr>
        <w:t> </w:t>
      </w:r>
      <w:r>
        <w:rPr>
          <w:color w:val="212121"/>
        </w:rPr>
        <w:t>confrer</w:t>
      </w:r>
      <w:r>
        <w:rPr>
          <w:color w:val="212121"/>
          <w:spacing w:val="-7"/>
        </w:rPr>
        <w:t> </w:t>
      </w:r>
      <w:r>
        <w:rPr>
          <w:color w:val="212121"/>
        </w:rPr>
        <w:t>formed</w:t>
      </w:r>
      <w:r>
        <w:rPr>
          <w:color w:val="212121"/>
          <w:spacing w:val="-7"/>
        </w:rPr>
        <w:t> </w:t>
      </w:r>
      <w:r>
        <w:rPr>
          <w:color w:val="212121"/>
        </w:rPr>
        <w:t>in</w:t>
      </w:r>
      <w:r>
        <w:rPr>
          <w:color w:val="212121"/>
          <w:spacing w:val="-7"/>
        </w:rPr>
        <w:t> </w:t>
      </w:r>
      <w:r>
        <w:rPr>
          <w:color w:val="212121"/>
        </w:rPr>
        <w:t>the</w:t>
      </w:r>
      <w:r>
        <w:rPr>
          <w:color w:val="212121"/>
          <w:spacing w:val="-7"/>
        </w:rPr>
        <w:t> </w:t>
      </w:r>
      <w:r>
        <w:rPr>
          <w:color w:val="212121"/>
        </w:rPr>
        <w:t>new</w:t>
      </w:r>
      <w:r>
        <w:rPr>
          <w:color w:val="212121"/>
          <w:spacing w:val="-7"/>
        </w:rPr>
        <w:t> </w:t>
      </w:r>
      <w:r>
        <w:rPr>
          <w:color w:val="212121"/>
        </w:rPr>
        <w:t>vision of the Congregation, his life and mission for the</w:t>
      </w:r>
      <w:r>
        <w:rPr>
          <w:color w:val="212121"/>
          <w:spacing w:val="-1"/>
        </w:rPr>
        <w:t> </w:t>
      </w:r>
      <w:r>
        <w:rPr>
          <w:color w:val="212121"/>
        </w:rPr>
        <w:t>future.</w:t>
      </w:r>
    </w:p>
    <w:p>
      <w:pPr>
        <w:pStyle w:val="BodyText"/>
        <w:spacing w:before="8"/>
      </w:pPr>
    </w:p>
    <w:p>
      <w:pPr>
        <w:pStyle w:val="BodyText"/>
        <w:spacing w:line="252" w:lineRule="auto"/>
        <w:ind w:left="130" w:right="431" w:firstLine="453"/>
        <w:jc w:val="both"/>
      </w:pPr>
      <w:r>
        <w:rPr>
          <w:color w:val="212121"/>
        </w:rPr>
        <w:t>Following the initiative taken during last sexennium 2003- 2009 </w:t>
      </w:r>
      <w:r>
        <w:rPr>
          <w:i/>
          <w:color w:val="212121"/>
        </w:rPr>
        <w:t>Handbook for Formators</w:t>
      </w:r>
      <w:r>
        <w:rPr>
          <w:color w:val="212121"/>
        </w:rPr>
        <w:t>, the Secretariat has decided to proceed with the publication of a series of materials and tools that can be of help and guidance for formators and Formandi in the Congregation.</w:t>
      </w:r>
    </w:p>
    <w:p>
      <w:pPr>
        <w:pStyle w:val="BodyText"/>
        <w:spacing w:before="9"/>
      </w:pPr>
    </w:p>
    <w:p>
      <w:pPr>
        <w:pStyle w:val="BodyText"/>
        <w:spacing w:line="252" w:lineRule="auto"/>
        <w:ind w:left="130" w:right="430" w:firstLine="453"/>
        <w:jc w:val="both"/>
      </w:pPr>
      <w:r>
        <w:rPr>
          <w:color w:val="212121"/>
        </w:rPr>
        <w:t>The decision to continue with  these  publications  opened  the possibility of organizing a collection, which is called </w:t>
      </w:r>
      <w:r>
        <w:rPr>
          <w:color w:val="212121"/>
          <w:spacing w:val="-6"/>
        </w:rPr>
        <w:t>REDEMPTORIST </w:t>
      </w:r>
      <w:r>
        <w:rPr>
          <w:color w:val="212121"/>
          <w:spacing w:val="-10"/>
        </w:rPr>
        <w:t>FORMATION. </w:t>
      </w:r>
      <w:r>
        <w:rPr>
          <w:color w:val="212121"/>
          <w:spacing w:val="-4"/>
        </w:rPr>
        <w:t>As </w:t>
      </w:r>
      <w:r>
        <w:rPr>
          <w:color w:val="212121"/>
          <w:spacing w:val="-6"/>
        </w:rPr>
        <w:t>part </w:t>
      </w:r>
      <w:r>
        <w:rPr>
          <w:color w:val="212121"/>
          <w:spacing w:val="-4"/>
        </w:rPr>
        <w:t>of </w:t>
      </w:r>
      <w:r>
        <w:rPr>
          <w:color w:val="212121"/>
          <w:spacing w:val="-6"/>
        </w:rPr>
        <w:t>the </w:t>
      </w:r>
      <w:r>
        <w:rPr>
          <w:color w:val="212121"/>
          <w:spacing w:val="-8"/>
        </w:rPr>
        <w:t>collection </w:t>
      </w:r>
      <w:r>
        <w:rPr>
          <w:color w:val="212121"/>
          <w:spacing w:val="-4"/>
        </w:rPr>
        <w:t>we </w:t>
      </w:r>
      <w:r>
        <w:rPr>
          <w:color w:val="212121"/>
          <w:spacing w:val="-8"/>
        </w:rPr>
        <w:t>have </w:t>
      </w:r>
      <w:r>
        <w:rPr>
          <w:color w:val="212121"/>
          <w:spacing w:val="-7"/>
        </w:rPr>
        <w:t>already </w:t>
      </w:r>
      <w:r>
        <w:rPr>
          <w:color w:val="212121"/>
          <w:spacing w:val="-8"/>
        </w:rPr>
        <w:t>published </w:t>
      </w:r>
      <w:r>
        <w:rPr>
          <w:color w:val="212121"/>
          <w:spacing w:val="-6"/>
        </w:rPr>
        <w:t>the </w:t>
      </w:r>
      <w:r>
        <w:rPr>
          <w:color w:val="212121"/>
          <w:spacing w:val="-14"/>
        </w:rPr>
        <w:t>Vol. </w:t>
      </w:r>
      <w:r>
        <w:rPr>
          <w:color w:val="212121"/>
          <w:spacing w:val="-6"/>
        </w:rPr>
        <w:t>No. </w:t>
      </w:r>
      <w:r>
        <w:rPr>
          <w:color w:val="212121"/>
        </w:rPr>
        <w:t>1 </w:t>
      </w:r>
      <w:r>
        <w:rPr>
          <w:i/>
          <w:color w:val="212121"/>
          <w:spacing w:val="-7"/>
        </w:rPr>
        <w:t>Handbook </w:t>
      </w:r>
      <w:r>
        <w:rPr>
          <w:i/>
          <w:color w:val="212121"/>
          <w:spacing w:val="-6"/>
        </w:rPr>
        <w:t>for </w:t>
      </w:r>
      <w:r>
        <w:rPr>
          <w:i/>
          <w:color w:val="212121"/>
          <w:spacing w:val="-8"/>
        </w:rPr>
        <w:t>Formators </w:t>
      </w:r>
      <w:r>
        <w:rPr>
          <w:color w:val="212121"/>
          <w:spacing w:val="-4"/>
        </w:rPr>
        <w:t>in </w:t>
      </w:r>
      <w:r>
        <w:rPr>
          <w:color w:val="212121"/>
          <w:spacing w:val="-8"/>
        </w:rPr>
        <w:t>the sexennium 2003-2009; </w:t>
      </w:r>
      <w:r>
        <w:rPr>
          <w:color w:val="212121"/>
          <w:spacing w:val="-14"/>
        </w:rPr>
        <w:t>Vol. </w:t>
      </w:r>
      <w:r>
        <w:rPr>
          <w:color w:val="212121"/>
          <w:spacing w:val="-6"/>
        </w:rPr>
        <w:t>No. </w:t>
      </w:r>
      <w:r>
        <w:rPr>
          <w:color w:val="212121"/>
          <w:spacing w:val="-4"/>
        </w:rPr>
        <w:t>2, </w:t>
      </w:r>
      <w:r>
        <w:rPr>
          <w:i/>
          <w:color w:val="212121"/>
          <w:spacing w:val="-9"/>
        </w:rPr>
        <w:t>Witnesses </w:t>
      </w:r>
      <w:r>
        <w:rPr>
          <w:i/>
          <w:color w:val="212121"/>
          <w:spacing w:val="-6"/>
        </w:rPr>
        <w:t>and </w:t>
      </w:r>
      <w:r>
        <w:rPr>
          <w:i/>
          <w:color w:val="212121"/>
          <w:spacing w:val="-8"/>
        </w:rPr>
        <w:t>Missionaries of </w:t>
      </w:r>
      <w:r>
        <w:rPr>
          <w:i/>
          <w:color w:val="212121"/>
          <w:spacing w:val="-8"/>
        </w:rPr>
        <w:t>Redemption </w:t>
      </w:r>
      <w:r>
        <w:rPr>
          <w:color w:val="212121"/>
          <w:spacing w:val="-4"/>
        </w:rPr>
        <w:t>in </w:t>
      </w:r>
      <w:r>
        <w:rPr>
          <w:color w:val="212121"/>
          <w:spacing w:val="-6"/>
        </w:rPr>
        <w:t>this </w:t>
      </w:r>
      <w:r>
        <w:rPr>
          <w:color w:val="212121"/>
          <w:spacing w:val="-8"/>
        </w:rPr>
        <w:t>sexennium </w:t>
      </w:r>
      <w:r>
        <w:rPr>
          <w:color w:val="212121"/>
          <w:spacing w:val="-6"/>
        </w:rPr>
        <w:t>from 2009 </w:t>
      </w:r>
      <w:r>
        <w:rPr>
          <w:color w:val="212121"/>
          <w:spacing w:val="-4"/>
        </w:rPr>
        <w:t>to </w:t>
      </w:r>
      <w:r>
        <w:rPr>
          <w:color w:val="212121"/>
          <w:spacing w:val="-7"/>
        </w:rPr>
        <w:t>2015, </w:t>
      </w:r>
      <w:r>
        <w:rPr>
          <w:color w:val="212121"/>
          <w:spacing w:val="-4"/>
        </w:rPr>
        <w:t>on </w:t>
      </w:r>
      <w:r>
        <w:rPr>
          <w:color w:val="212121"/>
          <w:spacing w:val="-6"/>
        </w:rPr>
        <w:t>the </w:t>
      </w:r>
      <w:r>
        <w:rPr>
          <w:color w:val="212121"/>
          <w:spacing w:val="-7"/>
        </w:rPr>
        <w:t>occasion </w:t>
      </w:r>
      <w:r>
        <w:rPr>
          <w:color w:val="212121"/>
          <w:spacing w:val="-8"/>
        </w:rPr>
        <w:t>of </w:t>
      </w:r>
      <w:r>
        <w:rPr>
          <w:color w:val="212121"/>
          <w:spacing w:val="-6"/>
        </w:rPr>
        <w:t>the </w:t>
      </w:r>
      <w:r>
        <w:rPr>
          <w:color w:val="212121"/>
          <w:spacing w:val="-12"/>
        </w:rPr>
        <w:t>Year </w:t>
      </w:r>
      <w:r>
        <w:rPr>
          <w:color w:val="212121"/>
          <w:spacing w:val="-4"/>
        </w:rPr>
        <w:t>of </w:t>
      </w:r>
      <w:r>
        <w:rPr>
          <w:color w:val="212121"/>
          <w:spacing w:val="-6"/>
        </w:rPr>
        <w:t>the </w:t>
      </w:r>
      <w:r>
        <w:rPr>
          <w:color w:val="212121"/>
          <w:spacing w:val="-8"/>
        </w:rPr>
        <w:t>Promotion </w:t>
      </w:r>
      <w:r>
        <w:rPr>
          <w:color w:val="212121"/>
          <w:spacing w:val="-4"/>
        </w:rPr>
        <w:t>of </w:t>
      </w:r>
      <w:r>
        <w:rPr>
          <w:color w:val="212121"/>
          <w:spacing w:val="-8"/>
        </w:rPr>
        <w:t>Redemptorist missionary </w:t>
      </w:r>
      <w:r>
        <w:rPr>
          <w:color w:val="212121"/>
          <w:spacing w:val="-7"/>
        </w:rPr>
        <w:t>vocation </w:t>
      </w:r>
      <w:r>
        <w:rPr>
          <w:color w:val="212121"/>
          <w:spacing w:val="-8"/>
        </w:rPr>
        <w:t>2013- </w:t>
      </w:r>
      <w:r>
        <w:rPr>
          <w:color w:val="212121"/>
          <w:spacing w:val="-7"/>
        </w:rPr>
        <w:t>2014;</w:t>
      </w:r>
      <w:r>
        <w:rPr>
          <w:color w:val="212121"/>
          <w:spacing w:val="-18"/>
        </w:rPr>
        <w:t> </w:t>
      </w:r>
      <w:r>
        <w:rPr>
          <w:color w:val="212121"/>
          <w:spacing w:val="-6"/>
        </w:rPr>
        <w:t>and</w:t>
      </w:r>
      <w:r>
        <w:rPr>
          <w:color w:val="212121"/>
          <w:spacing w:val="-17"/>
        </w:rPr>
        <w:t> </w:t>
      </w:r>
      <w:r>
        <w:rPr>
          <w:color w:val="212121"/>
          <w:spacing w:val="-6"/>
        </w:rPr>
        <w:t>now</w:t>
      </w:r>
      <w:r>
        <w:rPr>
          <w:color w:val="212121"/>
          <w:spacing w:val="-18"/>
        </w:rPr>
        <w:t> </w:t>
      </w:r>
      <w:r>
        <w:rPr>
          <w:color w:val="212121"/>
          <w:spacing w:val="-6"/>
        </w:rPr>
        <w:t>the</w:t>
      </w:r>
      <w:r>
        <w:rPr>
          <w:color w:val="212121"/>
          <w:spacing w:val="-22"/>
        </w:rPr>
        <w:t> </w:t>
      </w:r>
      <w:r>
        <w:rPr>
          <w:color w:val="212121"/>
          <w:spacing w:val="-14"/>
        </w:rPr>
        <w:t>Vol.</w:t>
      </w:r>
      <w:r>
        <w:rPr>
          <w:color w:val="212121"/>
          <w:spacing w:val="-18"/>
        </w:rPr>
        <w:t> </w:t>
      </w:r>
      <w:r>
        <w:rPr>
          <w:color w:val="212121"/>
          <w:spacing w:val="-6"/>
        </w:rPr>
        <w:t>No.</w:t>
      </w:r>
      <w:r>
        <w:rPr>
          <w:color w:val="212121"/>
          <w:spacing w:val="32"/>
        </w:rPr>
        <w:t> </w:t>
      </w:r>
      <w:r>
        <w:rPr>
          <w:color w:val="212121"/>
        </w:rPr>
        <w:t>3</w:t>
      </w:r>
      <w:r>
        <w:rPr>
          <w:color w:val="212121"/>
          <w:spacing w:val="-18"/>
        </w:rPr>
        <w:t> </w:t>
      </w:r>
      <w:r>
        <w:rPr>
          <w:b/>
          <w:i/>
          <w:color w:val="231F20"/>
          <w:spacing w:val="-10"/>
        </w:rPr>
        <w:t>Towards</w:t>
      </w:r>
      <w:r>
        <w:rPr>
          <w:b/>
          <w:i/>
          <w:color w:val="231F20"/>
          <w:spacing w:val="-18"/>
        </w:rPr>
        <w:t> </w:t>
      </w:r>
      <w:r>
        <w:rPr>
          <w:b/>
          <w:i/>
          <w:color w:val="231F20"/>
          <w:spacing w:val="-6"/>
        </w:rPr>
        <w:t>the</w:t>
      </w:r>
      <w:r>
        <w:rPr>
          <w:b/>
          <w:i/>
          <w:color w:val="231F20"/>
          <w:spacing w:val="-17"/>
        </w:rPr>
        <w:t> </w:t>
      </w:r>
      <w:r>
        <w:rPr>
          <w:b/>
          <w:i/>
          <w:color w:val="231F20"/>
          <w:spacing w:val="-6"/>
        </w:rPr>
        <w:t>new</w:t>
      </w:r>
      <w:r>
        <w:rPr>
          <w:b/>
          <w:i/>
          <w:color w:val="231F20"/>
          <w:spacing w:val="-18"/>
        </w:rPr>
        <w:t> </w:t>
      </w:r>
      <w:r>
        <w:rPr>
          <w:b/>
          <w:i/>
          <w:color w:val="231F20"/>
          <w:spacing w:val="-6"/>
        </w:rPr>
        <w:t>profile</w:t>
      </w:r>
      <w:r>
        <w:rPr>
          <w:b/>
          <w:i/>
          <w:color w:val="231F20"/>
          <w:spacing w:val="-17"/>
        </w:rPr>
        <w:t> </w:t>
      </w:r>
      <w:r>
        <w:rPr>
          <w:b/>
          <w:i/>
          <w:color w:val="231F20"/>
          <w:spacing w:val="-4"/>
        </w:rPr>
        <w:t>of</w:t>
      </w:r>
      <w:r>
        <w:rPr>
          <w:b/>
          <w:i/>
          <w:color w:val="231F20"/>
          <w:spacing w:val="-18"/>
        </w:rPr>
        <w:t> </w:t>
      </w:r>
      <w:r>
        <w:rPr>
          <w:b/>
          <w:i/>
          <w:color w:val="231F20"/>
          <w:spacing w:val="-8"/>
        </w:rPr>
        <w:t>Redemptorist </w:t>
      </w:r>
      <w:r>
        <w:rPr>
          <w:b/>
          <w:i/>
          <w:color w:val="231F20"/>
          <w:spacing w:val="-9"/>
        </w:rPr>
        <w:t>missionary. </w:t>
      </w:r>
      <w:r>
        <w:rPr>
          <w:color w:val="212121"/>
          <w:spacing w:val="-6"/>
        </w:rPr>
        <w:t>All were </w:t>
      </w:r>
      <w:r>
        <w:rPr>
          <w:color w:val="212121"/>
        </w:rPr>
        <w:t>published in the 3 official languages of the Congregation. These materials are also available in digital format on the Formation website,</w:t>
      </w:r>
      <w:r>
        <w:rPr>
          <w:color w:val="212121"/>
          <w:spacing w:val="-8"/>
        </w:rPr>
        <w:t> </w:t>
      </w:r>
      <w:hyperlink r:id="rId9">
        <w:r>
          <w:rPr>
            <w:color w:val="231F20"/>
          </w:rPr>
          <w:t>www.fcontinuacssr.com</w:t>
        </w:r>
      </w:hyperlink>
    </w:p>
    <w:p>
      <w:pPr>
        <w:pStyle w:val="BodyText"/>
        <w:spacing w:before="10"/>
      </w:pPr>
    </w:p>
    <w:p>
      <w:pPr>
        <w:pStyle w:val="BodyText"/>
        <w:spacing w:line="252" w:lineRule="auto"/>
        <w:ind w:left="130" w:right="431" w:firstLine="453"/>
        <w:jc w:val="both"/>
      </w:pPr>
      <w:r>
        <w:rPr>
          <w:color w:val="212121"/>
        </w:rPr>
        <w:t>In this volume you will find a varied range of articles and documents</w:t>
      </w:r>
      <w:r>
        <w:rPr>
          <w:color w:val="212121"/>
          <w:spacing w:val="-10"/>
        </w:rPr>
        <w:t> </w:t>
      </w:r>
      <w:r>
        <w:rPr>
          <w:color w:val="212121"/>
        </w:rPr>
        <w:t>on</w:t>
      </w:r>
      <w:r>
        <w:rPr>
          <w:color w:val="212121"/>
          <w:spacing w:val="-10"/>
        </w:rPr>
        <w:t> </w:t>
      </w:r>
      <w:r>
        <w:rPr>
          <w:color w:val="212121"/>
        </w:rPr>
        <w:t>some</w:t>
      </w:r>
      <w:r>
        <w:rPr>
          <w:color w:val="212121"/>
          <w:spacing w:val="-10"/>
        </w:rPr>
        <w:t> </w:t>
      </w:r>
      <w:r>
        <w:rPr>
          <w:color w:val="212121"/>
        </w:rPr>
        <w:t>current</w:t>
      </w:r>
      <w:r>
        <w:rPr>
          <w:color w:val="212121"/>
          <w:spacing w:val="-10"/>
        </w:rPr>
        <w:t> </w:t>
      </w:r>
      <w:r>
        <w:rPr>
          <w:color w:val="212121"/>
        </w:rPr>
        <w:t>issues</w:t>
      </w:r>
      <w:r>
        <w:rPr>
          <w:color w:val="212121"/>
          <w:spacing w:val="-10"/>
        </w:rPr>
        <w:t> </w:t>
      </w:r>
      <w:r>
        <w:rPr>
          <w:color w:val="212121"/>
        </w:rPr>
        <w:t>for</w:t>
      </w:r>
      <w:r>
        <w:rPr>
          <w:color w:val="212121"/>
          <w:spacing w:val="-10"/>
        </w:rPr>
        <w:t> </w:t>
      </w:r>
      <w:r>
        <w:rPr>
          <w:color w:val="212121"/>
        </w:rPr>
        <w:t>Formation;</w:t>
      </w:r>
      <w:r>
        <w:rPr>
          <w:color w:val="212121"/>
          <w:spacing w:val="-10"/>
        </w:rPr>
        <w:t> </w:t>
      </w:r>
      <w:r>
        <w:rPr>
          <w:color w:val="212121"/>
        </w:rPr>
        <w:t>the</w:t>
      </w:r>
      <w:r>
        <w:rPr>
          <w:color w:val="212121"/>
          <w:spacing w:val="-10"/>
        </w:rPr>
        <w:t> </w:t>
      </w:r>
      <w:r>
        <w:rPr>
          <w:color w:val="212121"/>
        </w:rPr>
        <w:t>decisions</w:t>
      </w:r>
      <w:r>
        <w:rPr>
          <w:color w:val="212121"/>
          <w:spacing w:val="-10"/>
        </w:rPr>
        <w:t> </w:t>
      </w:r>
      <w:r>
        <w:rPr>
          <w:color w:val="212121"/>
        </w:rPr>
        <w:t>that the current General Government adopted on initial Formation</w:t>
      </w:r>
      <w:r>
        <w:rPr>
          <w:color w:val="212121"/>
          <w:spacing w:val="0"/>
        </w:rPr>
        <w:t> </w:t>
      </w:r>
      <w:r>
        <w:rPr>
          <w:color w:val="212121"/>
        </w:rPr>
        <w:t>and</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2200" from="446.528015pt,21.000401pt" to="461.528015pt,21.000401pt" stroked="true" strokeweight=".25pt" strokecolor="#000000">
            <v:stroke dashstyle="solid"/>
            <w10:wrap type="none"/>
          </v:line>
        </w:pict>
      </w:r>
      <w:r>
        <w:rPr/>
        <w:pict>
          <v:line style="position:absolute;mso-position-horizontal-relative:page;mso-position-vertical-relative:page;z-index:222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line style="position:absolute;mso-position-horizontal-relative:page;mso-position-vertical-relative:paragraph;z-index:2176;mso-wrap-distance-left:0;mso-wrap-distance-right:0" from="77.3386pt,20.747648pt" to="398.00760pt,20.747648pt" stroked="true" strokeweight=".5pt" strokecolor="#231f20">
            <v:stroke dashstyle="solid"/>
            <w10:wrap type="topAndBottom"/>
          </v:line>
        </w:pict>
      </w:r>
      <w:r>
        <w:rPr>
          <w:color w:val="231F20"/>
          <w:sz w:val="22"/>
        </w:rPr>
        <w:t>12</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line="252" w:lineRule="auto" w:before="147"/>
        <w:ind w:left="413" w:right="149"/>
        <w:jc w:val="both"/>
      </w:pPr>
      <w:r>
        <w:rPr>
          <w:color w:val="212121"/>
        </w:rPr>
        <w:t>published on April 10, 2015; and the Report on Formation in the Congregation presented to the First Phase and Canonical Phase of the XXV General Chapter of 2016.</w:t>
      </w:r>
    </w:p>
    <w:p>
      <w:pPr>
        <w:pStyle w:val="BodyText"/>
        <w:spacing w:before="7"/>
      </w:pPr>
    </w:p>
    <w:p>
      <w:pPr>
        <w:pStyle w:val="BodyText"/>
        <w:spacing w:line="252" w:lineRule="auto" w:before="1"/>
        <w:ind w:left="413" w:right="143" w:firstLine="453"/>
        <w:jc w:val="both"/>
      </w:pPr>
      <w:r>
        <w:rPr>
          <w:color w:val="231F20"/>
        </w:rPr>
        <w:t>It would be impossible to personally thank everyone who so generously made possible this new issue of the REDEMPTORIST </w:t>
      </w:r>
      <w:r>
        <w:rPr>
          <w:color w:val="231F20"/>
          <w:spacing w:val="-4"/>
        </w:rPr>
        <w:t>FORMATION </w:t>
      </w:r>
      <w:r>
        <w:rPr>
          <w:color w:val="231F20"/>
        </w:rPr>
        <w:t>collection. </w:t>
      </w:r>
      <w:r>
        <w:rPr>
          <w:color w:val="231F20"/>
          <w:spacing w:val="-3"/>
        </w:rPr>
        <w:t>With </w:t>
      </w:r>
      <w:r>
        <w:rPr>
          <w:color w:val="231F20"/>
        </w:rPr>
        <w:t>these few words we recognize the generosity, hard work, dedication and knowledge offered in these articles that we hope will be of help to everyone. But in a special </w:t>
      </w:r>
      <w:r>
        <w:rPr>
          <w:color w:val="231F20"/>
          <w:spacing w:val="-5"/>
        </w:rPr>
        <w:t>way, </w:t>
      </w:r>
      <w:r>
        <w:rPr>
          <w:color w:val="231F20"/>
        </w:rPr>
        <w:t>in addition to the members of the Secretariat, in this volume, we have to thank the collaboration of Frs. Mark </w:t>
      </w:r>
      <w:r>
        <w:rPr>
          <w:color w:val="231F20"/>
          <w:spacing w:val="-3"/>
        </w:rPr>
        <w:t>Miller, </w:t>
      </w:r>
      <w:r>
        <w:rPr>
          <w:color w:val="231F20"/>
        </w:rPr>
        <w:t>Michael Kelleher, Raymond Douziech and Martin McKeever, as well as a large group of translators, proofreaders, etc. On behalf of all the Secretariats</w:t>
      </w:r>
      <w:r>
        <w:rPr>
          <w:color w:val="231F20"/>
          <w:spacing w:val="-25"/>
        </w:rPr>
        <w:t> </w:t>
      </w:r>
      <w:r>
        <w:rPr>
          <w:color w:val="231F20"/>
        </w:rPr>
        <w:t>of</w:t>
      </w:r>
      <w:r>
        <w:rPr>
          <w:color w:val="231F20"/>
          <w:spacing w:val="-25"/>
        </w:rPr>
        <w:t> </w:t>
      </w:r>
      <w:r>
        <w:rPr>
          <w:color w:val="231F20"/>
        </w:rPr>
        <w:t>Formation</w:t>
      </w:r>
      <w:r>
        <w:rPr>
          <w:color w:val="231F20"/>
          <w:spacing w:val="-25"/>
        </w:rPr>
        <w:t> </w:t>
      </w:r>
      <w:r>
        <w:rPr>
          <w:color w:val="231F20"/>
        </w:rPr>
        <w:t>of</w:t>
      </w:r>
      <w:r>
        <w:rPr>
          <w:color w:val="231F20"/>
          <w:spacing w:val="-25"/>
        </w:rPr>
        <w:t> </w:t>
      </w:r>
      <w:r>
        <w:rPr>
          <w:color w:val="231F20"/>
        </w:rPr>
        <w:t>the</w:t>
      </w:r>
      <w:r>
        <w:rPr>
          <w:color w:val="231F20"/>
          <w:spacing w:val="-25"/>
        </w:rPr>
        <w:t> </w:t>
      </w:r>
      <w:r>
        <w:rPr>
          <w:color w:val="231F20"/>
        </w:rPr>
        <w:t>Units,</w:t>
      </w:r>
      <w:r>
        <w:rPr>
          <w:color w:val="231F20"/>
          <w:spacing w:val="-25"/>
        </w:rPr>
        <w:t> </w:t>
      </w:r>
      <w:r>
        <w:rPr>
          <w:color w:val="231F20"/>
        </w:rPr>
        <w:t>the</w:t>
      </w:r>
      <w:r>
        <w:rPr>
          <w:color w:val="231F20"/>
          <w:spacing w:val="-25"/>
        </w:rPr>
        <w:t> </w:t>
      </w:r>
      <w:r>
        <w:rPr>
          <w:color w:val="231F20"/>
        </w:rPr>
        <w:t>Formators</w:t>
      </w:r>
      <w:r>
        <w:rPr>
          <w:color w:val="231F20"/>
          <w:spacing w:val="10"/>
        </w:rPr>
        <w:t> </w:t>
      </w:r>
      <w:r>
        <w:rPr>
          <w:color w:val="231F20"/>
        </w:rPr>
        <w:t>and</w:t>
      </w:r>
      <w:r>
        <w:rPr>
          <w:color w:val="231F20"/>
          <w:spacing w:val="-25"/>
        </w:rPr>
        <w:t> </w:t>
      </w:r>
      <w:r>
        <w:rPr>
          <w:color w:val="231F20"/>
        </w:rPr>
        <w:t>Formandi, we sincerely thank everyone for their important collaboration in this volume.</w:t>
      </w:r>
    </w:p>
    <w:p>
      <w:pPr>
        <w:pStyle w:val="BodyText"/>
        <w:spacing w:before="10"/>
      </w:pPr>
    </w:p>
    <w:p>
      <w:pPr>
        <w:pStyle w:val="BodyText"/>
        <w:spacing w:line="252" w:lineRule="auto"/>
        <w:ind w:left="413" w:right="429" w:firstLine="453"/>
      </w:pPr>
      <w:r>
        <w:rPr>
          <w:color w:val="231F20"/>
        </w:rPr>
        <w:t>Do not hesitate to contact us or the Executive Secretary for any information you need.</w:t>
      </w:r>
    </w:p>
    <w:p>
      <w:pPr>
        <w:pStyle w:val="BodyText"/>
        <w:spacing w:before="8"/>
      </w:pPr>
    </w:p>
    <w:p>
      <w:pPr>
        <w:pStyle w:val="BodyText"/>
        <w:spacing w:line="252" w:lineRule="auto"/>
        <w:ind w:left="413" w:right="148" w:firstLine="453"/>
        <w:jc w:val="both"/>
      </w:pPr>
      <w:r>
        <w:rPr>
          <w:color w:val="231F20"/>
        </w:rPr>
        <w:t>May</w:t>
      </w:r>
      <w:r>
        <w:rPr>
          <w:color w:val="231F20"/>
          <w:spacing w:val="7"/>
        </w:rPr>
        <w:t> </w:t>
      </w:r>
      <w:r>
        <w:rPr>
          <w:color w:val="231F20"/>
        </w:rPr>
        <w:t>Blessed</w:t>
      </w:r>
      <w:r>
        <w:rPr>
          <w:color w:val="231F20"/>
          <w:spacing w:val="-27"/>
        </w:rPr>
        <w:t> </w:t>
      </w:r>
      <w:r>
        <w:rPr>
          <w:color w:val="231F20"/>
        </w:rPr>
        <w:t>Gaspar</w:t>
      </w:r>
      <w:r>
        <w:rPr>
          <w:color w:val="231F20"/>
          <w:spacing w:val="-27"/>
        </w:rPr>
        <w:t> </w:t>
      </w:r>
      <w:r>
        <w:rPr>
          <w:color w:val="231F20"/>
        </w:rPr>
        <w:t>Stangassinger,</w:t>
      </w:r>
      <w:r>
        <w:rPr>
          <w:color w:val="231F20"/>
          <w:spacing w:val="-27"/>
        </w:rPr>
        <w:t> </w:t>
      </w:r>
      <w:r>
        <w:rPr>
          <w:color w:val="231F20"/>
        </w:rPr>
        <w:t>patron</w:t>
      </w:r>
      <w:r>
        <w:rPr>
          <w:color w:val="231F20"/>
          <w:spacing w:val="-27"/>
        </w:rPr>
        <w:t> </w:t>
      </w:r>
      <w:r>
        <w:rPr>
          <w:color w:val="231F20"/>
        </w:rPr>
        <w:t>of</w:t>
      </w:r>
      <w:r>
        <w:rPr>
          <w:color w:val="231F20"/>
          <w:spacing w:val="-27"/>
        </w:rPr>
        <w:t> </w:t>
      </w:r>
      <w:r>
        <w:rPr>
          <w:color w:val="231F20"/>
        </w:rPr>
        <w:t>the</w:t>
      </w:r>
      <w:r>
        <w:rPr>
          <w:color w:val="231F20"/>
          <w:spacing w:val="-26"/>
        </w:rPr>
        <w:t> </w:t>
      </w:r>
      <w:r>
        <w:rPr>
          <w:color w:val="231F20"/>
        </w:rPr>
        <w:t>Redemptorist Formation intercede for each of you and help you to live as authentically as possible the Redemptorist charism.</w:t>
      </w:r>
    </w:p>
    <w:p>
      <w:pPr>
        <w:pStyle w:val="BodyText"/>
        <w:rPr>
          <w:sz w:val="26"/>
        </w:rPr>
      </w:pPr>
    </w:p>
    <w:p>
      <w:pPr>
        <w:pStyle w:val="BodyText"/>
        <w:rPr>
          <w:sz w:val="26"/>
        </w:rPr>
      </w:pPr>
    </w:p>
    <w:p>
      <w:pPr>
        <w:pStyle w:val="BodyText"/>
        <w:spacing w:before="7"/>
        <w:rPr>
          <w:sz w:val="22"/>
        </w:rPr>
      </w:pPr>
    </w:p>
    <w:p>
      <w:pPr>
        <w:pStyle w:val="BodyText"/>
        <w:ind w:left="413"/>
        <w:jc w:val="both"/>
      </w:pPr>
      <w:r>
        <w:rPr>
          <w:color w:val="212121"/>
        </w:rPr>
        <w:t>Fraternal greetings on behalf of the Secretariat for Formation.</w:t>
      </w:r>
    </w:p>
    <w:p>
      <w:pPr>
        <w:spacing w:after="0"/>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2320" from="446.528015pt,21.000401pt" to="461.528015pt,21.000401pt" stroked="true" strokeweight=".25pt" strokecolor="#000000">
            <v:stroke dashstyle="solid"/>
            <w10:wrap type="none"/>
          </v:line>
        </w:pict>
      </w:r>
      <w:r>
        <w:rPr/>
        <w:pict>
          <v:line style="position:absolute;mso-position-horizontal-relative:page;mso-position-vertical-relative:page;z-index:234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2811" w:right="0" w:firstLine="0"/>
        <w:jc w:val="left"/>
        <w:rPr>
          <w:sz w:val="22"/>
        </w:rPr>
      </w:pPr>
      <w:r>
        <w:rPr/>
        <w:pict>
          <v:line style="position:absolute;mso-position-horizontal-relative:page;mso-position-vertical-relative:paragraph;z-index:2296" from="63.165401pt,20.747648pt" to="383.834401pt,20.747648pt" stroked="true" strokeweight=".5pt" strokecolor="#231f20">
            <v:stroke dashstyle="solid"/>
            <w10:wrap type="none"/>
          </v:line>
        </w:pict>
      </w:r>
      <w:r>
        <w:rPr>
          <w:b/>
          <w:i/>
          <w:color w:val="231F20"/>
          <w:position w:val="2"/>
          <w:sz w:val="20"/>
        </w:rPr>
        <w:t>Introduction</w:t>
      </w:r>
      <w:r>
        <w:rPr>
          <w:b/>
          <w:i/>
          <w:color w:val="231F20"/>
          <w:sz w:val="20"/>
        </w:rPr>
        <w:tab/>
      </w:r>
      <w:r>
        <w:rPr>
          <w:color w:val="231F20"/>
          <w:sz w:val="22"/>
        </w:rPr>
        <w:t>13</w:t>
      </w:r>
    </w:p>
    <w:p>
      <w:pPr>
        <w:pStyle w:val="BodyText"/>
        <w:spacing w:before="253"/>
        <w:ind w:left="583"/>
      </w:pPr>
      <w:r>
        <w:rPr>
          <w:color w:val="231F20"/>
        </w:rPr>
        <w:t>General Consultors</w:t>
      </w:r>
    </w:p>
    <w:p>
      <w:pPr>
        <w:pStyle w:val="BodyText"/>
        <w:spacing w:before="9"/>
        <w:rPr>
          <w:sz w:val="25"/>
        </w:rPr>
      </w:pPr>
    </w:p>
    <w:p>
      <w:pPr>
        <w:pStyle w:val="BodyText"/>
        <w:spacing w:before="1"/>
        <w:ind w:left="583"/>
      </w:pPr>
      <w:r>
        <w:rPr>
          <w:color w:val="231F20"/>
        </w:rPr>
        <w:t>Bro.. Jeffrey Rolle (English Caribbean Region) and</w:t>
      </w:r>
    </w:p>
    <w:p>
      <w:pPr>
        <w:pStyle w:val="BodyText"/>
        <w:spacing w:before="14"/>
        <w:ind w:left="550"/>
      </w:pPr>
      <w:r>
        <w:rPr>
          <w:color w:val="231F20"/>
        </w:rPr>
        <w:t>Fr. Cecilio Alberto Eseverri Laspalas (Province of Madrid)</w:t>
      </w:r>
    </w:p>
    <w:p>
      <w:pPr>
        <w:pStyle w:val="BodyText"/>
        <w:spacing w:before="9"/>
        <w:rPr>
          <w:sz w:val="25"/>
        </w:rPr>
      </w:pPr>
    </w:p>
    <w:p>
      <w:pPr>
        <w:pStyle w:val="BodyText"/>
        <w:spacing w:before="1"/>
        <w:ind w:left="583"/>
      </w:pPr>
      <w:r>
        <w:rPr>
          <w:color w:val="231F20"/>
        </w:rPr>
        <w:t>Executive Secretary:</w:t>
      </w:r>
    </w:p>
    <w:p>
      <w:pPr>
        <w:pStyle w:val="BodyText"/>
        <w:spacing w:before="9"/>
        <w:rPr>
          <w:sz w:val="25"/>
        </w:rPr>
      </w:pPr>
    </w:p>
    <w:p>
      <w:pPr>
        <w:pStyle w:val="BodyText"/>
        <w:spacing w:before="1"/>
        <w:ind w:left="583"/>
      </w:pPr>
      <w:r>
        <w:rPr>
          <w:color w:val="231F20"/>
        </w:rPr>
        <w:t>Fr. Luis Alberto Lozano Roballo (Province of Bogotá)</w:t>
      </w:r>
    </w:p>
    <w:p>
      <w:pPr>
        <w:pStyle w:val="BodyText"/>
        <w:rPr>
          <w:sz w:val="26"/>
        </w:rPr>
      </w:pPr>
    </w:p>
    <w:p>
      <w:pPr>
        <w:pStyle w:val="BodyText"/>
        <w:spacing w:before="1"/>
        <w:rPr>
          <w:sz w:val="25"/>
        </w:rPr>
      </w:pPr>
    </w:p>
    <w:p>
      <w:pPr>
        <w:pStyle w:val="BodyText"/>
        <w:ind w:left="583"/>
      </w:pPr>
      <w:r>
        <w:rPr>
          <w:color w:val="231F20"/>
        </w:rPr>
        <w:t>Members of the Secretariat</w:t>
      </w:r>
    </w:p>
    <w:p>
      <w:pPr>
        <w:pStyle w:val="BodyText"/>
        <w:spacing w:before="10"/>
        <w:rPr>
          <w:sz w:val="25"/>
        </w:rPr>
      </w:pPr>
    </w:p>
    <w:p>
      <w:pPr>
        <w:pStyle w:val="BodyText"/>
        <w:ind w:left="850"/>
      </w:pPr>
      <w:r>
        <w:rPr>
          <w:color w:val="231F20"/>
        </w:rPr>
        <w:t>Fr. Arnaud-GuyAgbossaga, (Vice)Province of WestAfrica.</w:t>
      </w:r>
    </w:p>
    <w:p>
      <w:pPr>
        <w:pStyle w:val="BodyText"/>
        <w:spacing w:line="252" w:lineRule="auto" w:before="14"/>
        <w:ind w:left="850" w:right="671" w:firstLine="720"/>
      </w:pPr>
      <w:r>
        <w:rPr>
          <w:color w:val="231F20"/>
          <w:spacing w:val="-16"/>
        </w:rPr>
        <w:t>Coordinator</w:t>
      </w:r>
      <w:r>
        <w:rPr>
          <w:color w:val="231F20"/>
          <w:spacing w:val="-31"/>
        </w:rPr>
        <w:t> </w:t>
      </w:r>
      <w:r>
        <w:rPr>
          <w:color w:val="231F20"/>
          <w:spacing w:val="-9"/>
        </w:rPr>
        <w:t>of</w:t>
      </w:r>
      <w:r>
        <w:rPr>
          <w:color w:val="231F20"/>
          <w:spacing w:val="-31"/>
        </w:rPr>
        <w:t> </w:t>
      </w:r>
      <w:r>
        <w:rPr>
          <w:color w:val="231F20"/>
          <w:spacing w:val="-12"/>
        </w:rPr>
        <w:t>the</w:t>
      </w:r>
      <w:r>
        <w:rPr>
          <w:color w:val="231F20"/>
          <w:spacing w:val="-31"/>
        </w:rPr>
        <w:t> </w:t>
      </w:r>
      <w:r>
        <w:rPr>
          <w:color w:val="231F20"/>
          <w:spacing w:val="-16"/>
        </w:rPr>
        <w:t>Conference</w:t>
      </w:r>
      <w:r>
        <w:rPr>
          <w:color w:val="231F20"/>
          <w:spacing w:val="-31"/>
        </w:rPr>
        <w:t> </w:t>
      </w:r>
      <w:r>
        <w:rPr>
          <w:color w:val="231F20"/>
          <w:spacing w:val="-12"/>
        </w:rPr>
        <w:t>ofAfrica</w:t>
      </w:r>
      <w:r>
        <w:rPr>
          <w:color w:val="231F20"/>
          <w:spacing w:val="-31"/>
        </w:rPr>
        <w:t> </w:t>
      </w:r>
      <w:r>
        <w:rPr>
          <w:color w:val="231F20"/>
          <w:spacing w:val="-12"/>
        </w:rPr>
        <w:t>and</w:t>
      </w:r>
      <w:r>
        <w:rPr>
          <w:color w:val="231F20"/>
          <w:spacing w:val="-31"/>
        </w:rPr>
        <w:t> </w:t>
      </w:r>
      <w:r>
        <w:rPr>
          <w:color w:val="231F20"/>
          <w:spacing w:val="-17"/>
        </w:rPr>
        <w:t>Madagascar </w:t>
      </w:r>
      <w:r>
        <w:rPr>
          <w:color w:val="231F20"/>
          <w:spacing w:val="-16"/>
        </w:rPr>
        <w:t>Fr.</w:t>
      </w:r>
      <w:r>
        <w:rPr>
          <w:color w:val="231F20"/>
          <w:spacing w:val="-34"/>
        </w:rPr>
        <w:t> </w:t>
      </w:r>
      <w:r>
        <w:rPr>
          <w:color w:val="231F20"/>
          <w:spacing w:val="-14"/>
        </w:rPr>
        <w:t>MarlosAurelio</w:t>
      </w:r>
      <w:r>
        <w:rPr>
          <w:color w:val="231F20"/>
          <w:spacing w:val="-34"/>
        </w:rPr>
        <w:t> </w:t>
      </w:r>
      <w:r>
        <w:rPr>
          <w:color w:val="231F20"/>
          <w:spacing w:val="-9"/>
        </w:rPr>
        <w:t>Da</w:t>
      </w:r>
      <w:r>
        <w:rPr>
          <w:color w:val="231F20"/>
          <w:spacing w:val="-34"/>
        </w:rPr>
        <w:t> </w:t>
      </w:r>
      <w:r>
        <w:rPr>
          <w:color w:val="231F20"/>
          <w:spacing w:val="-15"/>
        </w:rPr>
        <w:t>Silva,</w:t>
      </w:r>
      <w:r>
        <w:rPr>
          <w:color w:val="231F20"/>
          <w:spacing w:val="-34"/>
        </w:rPr>
        <w:t> </w:t>
      </w:r>
      <w:r>
        <w:rPr>
          <w:color w:val="231F20"/>
          <w:spacing w:val="-15"/>
        </w:rPr>
        <w:t>Province</w:t>
      </w:r>
      <w:r>
        <w:rPr>
          <w:color w:val="231F20"/>
          <w:spacing w:val="-34"/>
        </w:rPr>
        <w:t> </w:t>
      </w:r>
      <w:r>
        <w:rPr>
          <w:color w:val="231F20"/>
          <w:spacing w:val="-9"/>
        </w:rPr>
        <w:t>of</w:t>
      </w:r>
      <w:r>
        <w:rPr>
          <w:color w:val="231F20"/>
          <w:spacing w:val="-34"/>
        </w:rPr>
        <w:t> </w:t>
      </w:r>
      <w:r>
        <w:rPr>
          <w:color w:val="231F20"/>
          <w:spacing w:val="-12"/>
        </w:rPr>
        <w:t>Sao</w:t>
      </w:r>
      <w:r>
        <w:rPr>
          <w:color w:val="231F20"/>
          <w:spacing w:val="-34"/>
        </w:rPr>
        <w:t> </w:t>
      </w:r>
      <w:r>
        <w:rPr>
          <w:color w:val="231F20"/>
          <w:spacing w:val="-17"/>
        </w:rPr>
        <w:t>Pablo</w:t>
      </w:r>
    </w:p>
    <w:p>
      <w:pPr>
        <w:pStyle w:val="BodyText"/>
        <w:spacing w:line="252" w:lineRule="auto"/>
        <w:ind w:left="850" w:right="2207"/>
      </w:pPr>
      <w:r>
        <w:rPr>
          <w:color w:val="231F20"/>
          <w:spacing w:val="-16"/>
        </w:rPr>
        <w:t>Fr. SahayaArockiasamy, </w:t>
      </w:r>
      <w:r>
        <w:rPr>
          <w:color w:val="231F20"/>
          <w:spacing w:val="-15"/>
        </w:rPr>
        <w:t>Province </w:t>
      </w:r>
      <w:r>
        <w:rPr>
          <w:color w:val="231F20"/>
          <w:spacing w:val="-9"/>
        </w:rPr>
        <w:t>of </w:t>
      </w:r>
      <w:r>
        <w:rPr>
          <w:color w:val="231F20"/>
          <w:spacing w:val="-17"/>
        </w:rPr>
        <w:t>Bangalore </w:t>
      </w:r>
      <w:r>
        <w:rPr>
          <w:color w:val="231F20"/>
          <w:spacing w:val="-16"/>
        </w:rPr>
        <w:t>Fr. </w:t>
      </w:r>
      <w:r>
        <w:rPr>
          <w:color w:val="231F20"/>
          <w:spacing w:val="-13"/>
        </w:rPr>
        <w:t>John </w:t>
      </w:r>
      <w:r>
        <w:rPr>
          <w:color w:val="231F20"/>
          <w:spacing w:val="-17"/>
        </w:rPr>
        <w:t>Fahey, </w:t>
      </w:r>
      <w:r>
        <w:rPr>
          <w:color w:val="231F20"/>
          <w:spacing w:val="-15"/>
        </w:rPr>
        <w:t>Province </w:t>
      </w:r>
      <w:r>
        <w:rPr>
          <w:color w:val="231F20"/>
          <w:spacing w:val="-9"/>
        </w:rPr>
        <w:t>of </w:t>
      </w:r>
      <w:r>
        <w:rPr>
          <w:color w:val="231F20"/>
          <w:spacing w:val="-17"/>
        </w:rPr>
        <w:t>Denver</w:t>
      </w:r>
    </w:p>
    <w:p>
      <w:pPr>
        <w:pStyle w:val="BodyText"/>
        <w:spacing w:line="252" w:lineRule="auto" w:before="1"/>
        <w:ind w:left="850" w:right="1543"/>
      </w:pPr>
      <w:r>
        <w:rPr>
          <w:color w:val="231F20"/>
          <w:spacing w:val="-16"/>
        </w:rPr>
        <w:t>Fr. </w:t>
      </w:r>
      <w:r>
        <w:rPr>
          <w:color w:val="231F20"/>
          <w:spacing w:val="-15"/>
        </w:rPr>
        <w:t>Charles Duval, Province </w:t>
      </w:r>
      <w:r>
        <w:rPr>
          <w:color w:val="231F20"/>
          <w:spacing w:val="-9"/>
        </w:rPr>
        <w:t>of </w:t>
      </w:r>
      <w:r>
        <w:rPr>
          <w:color w:val="231F20"/>
          <w:spacing w:val="-17"/>
        </w:rPr>
        <w:t>Sainte-Anne-de-Beaupré </w:t>
      </w:r>
      <w:r>
        <w:rPr>
          <w:color w:val="231F20"/>
          <w:spacing w:val="-16"/>
        </w:rPr>
        <w:t>Fr. </w:t>
      </w:r>
      <w:r>
        <w:rPr>
          <w:color w:val="231F20"/>
          <w:spacing w:val="-14"/>
        </w:rPr>
        <w:t>Jacek </w:t>
      </w:r>
      <w:r>
        <w:rPr>
          <w:color w:val="231F20"/>
          <w:spacing w:val="-16"/>
        </w:rPr>
        <w:t>Zdrzalek, </w:t>
      </w:r>
      <w:r>
        <w:rPr>
          <w:color w:val="231F20"/>
          <w:spacing w:val="-15"/>
        </w:rPr>
        <w:t>Province </w:t>
      </w:r>
      <w:r>
        <w:rPr>
          <w:color w:val="231F20"/>
          <w:spacing w:val="-9"/>
        </w:rPr>
        <w:t>of </w:t>
      </w:r>
      <w:r>
        <w:rPr>
          <w:color w:val="231F20"/>
          <w:spacing w:val="-21"/>
        </w:rPr>
        <w:t>Warsaw</w:t>
      </w:r>
    </w:p>
    <w:p>
      <w:pPr>
        <w:pStyle w:val="BodyText"/>
        <w:ind w:left="1570"/>
      </w:pPr>
      <w:r>
        <w:rPr>
          <w:color w:val="231F20"/>
        </w:rPr>
        <w:t>Coordinator of the Conference of Europe.</w:t>
      </w:r>
    </w:p>
    <w:p>
      <w:pPr>
        <w:spacing w:after="0"/>
        <w:sectPr>
          <w:footerReference w:type="default" r:id="rId10"/>
          <w:pgSz w:w="9240" w:h="12750"/>
          <w:pgMar w:footer="222" w:header="0" w:top="0" w:bottom="420" w:left="1140" w:right="1120"/>
        </w:sectPr>
      </w:pPr>
    </w:p>
    <w:p>
      <w:pPr>
        <w:pStyle w:val="BodyText"/>
        <w:spacing w:before="4"/>
        <w:rPr>
          <w:sz w:val="17"/>
        </w:rPr>
      </w:pPr>
      <w:r>
        <w:rPr/>
        <w:pict>
          <v:line style="position:absolute;mso-position-horizontal-relative:page;mso-position-vertical-relative:page;z-index:2368" from="15pt,21.000401pt" to="0pt,21.000401pt" stroked="true" strokeweight=".25pt" strokecolor="#000000">
            <v:stroke dashstyle="solid"/>
            <w10:wrap type="none"/>
          </v:line>
        </w:pict>
      </w:r>
      <w:r>
        <w:rPr/>
        <w:pict>
          <v:line style="position:absolute;mso-position-horizontal-relative:page;mso-position-vertical-relative:page;z-index:2392" from="446.528015pt,21.000401pt" to="461.528015pt,21.000401pt" stroked="true" strokeweight=".25pt" strokecolor="#000000">
            <v:stroke dashstyle="solid"/>
            <w10:wrap type="none"/>
          </v:line>
        </w:pict>
      </w:r>
      <w:r>
        <w:rPr/>
        <w:pict>
          <v:line style="position:absolute;mso-position-horizontal-relative:page;mso-position-vertical-relative:page;z-index:2416" from="21pt,15.000401pt" to="21pt,.000401pt" stroked="true" strokeweight=".25pt" strokecolor="#000000">
            <v:stroke dashstyle="solid"/>
            <w10:wrap type="none"/>
          </v:line>
        </w:pict>
      </w:r>
      <w:r>
        <w:rPr/>
        <w:pict>
          <v:line style="position:absolute;mso-position-horizontal-relative:page;mso-position-vertical-relative:page;z-index:2440" from="440.528015pt,15.000401pt" to="440.528015pt,.000401pt" stroked="true" strokeweight=".25pt" strokecolor="#000000">
            <v:stroke dashstyle="solid"/>
            <w10:wrap type="none"/>
          </v:line>
        </w:pict>
      </w:r>
    </w:p>
    <w:p>
      <w:pPr>
        <w:spacing w:after="0"/>
        <w:rPr>
          <w:sz w:val="17"/>
        </w:rPr>
        <w:sectPr>
          <w:footerReference w:type="default" r:id="rId11"/>
          <w:pgSz w:w="9240" w:h="12750"/>
          <w:pgMar w:footer="222" w:header="0" w:top="0" w:bottom="420" w:left="1140" w:right="1120"/>
        </w:sectPr>
      </w:pPr>
    </w:p>
    <w:p>
      <w:pPr>
        <w:pStyle w:val="BodyText"/>
        <w:ind w:left="-723"/>
        <w:rPr>
          <w:sz w:val="20"/>
        </w:rPr>
      </w:pPr>
      <w:r>
        <w:rPr/>
        <w:pict>
          <v:line style="position:absolute;mso-position-horizontal-relative:page;mso-position-vertical-relative:page;z-index:2536" from="446.528015pt,21.000401pt" to="461.528015pt,21.000401pt" stroked="true" strokeweight=".25pt" strokecolor="#000000">
            <v:stroke dashstyle="solid"/>
            <w10:wrap type="none"/>
          </v:line>
        </w:pict>
      </w:r>
      <w:r>
        <w:rPr/>
        <w:pict>
          <v:line style="position:absolute;mso-position-horizontal-relative:page;mso-position-vertical-relative:page;z-index:2560"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6"/>
        </w:rPr>
      </w:pPr>
    </w:p>
    <w:p>
      <w:pPr>
        <w:pStyle w:val="Heading3"/>
        <w:numPr>
          <w:ilvl w:val="1"/>
          <w:numId w:val="1"/>
        </w:numPr>
        <w:tabs>
          <w:tab w:pos="802" w:val="left" w:leader="none"/>
        </w:tabs>
        <w:spacing w:line="501" w:lineRule="auto" w:before="87" w:after="0"/>
        <w:ind w:left="2541" w:right="796" w:hanging="2040"/>
        <w:jc w:val="left"/>
        <w:rPr>
          <w:color w:val="231F20"/>
        </w:rPr>
      </w:pPr>
      <w:r>
        <w:rPr/>
        <w:drawing>
          <wp:anchor distT="0" distB="0" distL="0" distR="0" allowOverlap="1" layoutInCell="1" locked="0" behindDoc="0" simplePos="0" relativeHeight="2512">
            <wp:simplePos x="0" y="0"/>
            <wp:positionH relativeFrom="page">
              <wp:posOffset>2481546</wp:posOffset>
            </wp:positionH>
            <wp:positionV relativeFrom="paragraph">
              <wp:posOffset>1034152</wp:posOffset>
            </wp:positionV>
            <wp:extent cx="875376" cy="891539"/>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12" cstate="print"/>
                    <a:stretch>
                      <a:fillRect/>
                    </a:stretch>
                  </pic:blipFill>
                  <pic:spPr>
                    <a:xfrm>
                      <a:off x="0" y="0"/>
                      <a:ext cx="875376" cy="891539"/>
                    </a:xfrm>
                    <a:prstGeom prst="rect">
                      <a:avLst/>
                    </a:prstGeom>
                  </pic:spPr>
                </pic:pic>
              </a:graphicData>
            </a:graphic>
          </wp:anchor>
        </w:drawing>
      </w:r>
      <w:r>
        <w:rPr>
          <w:color w:val="231F20"/>
        </w:rPr>
        <w:t>DECISIONS ON INITIAL</w:t>
      </w:r>
      <w:r>
        <w:rPr>
          <w:color w:val="231F20"/>
          <w:spacing w:val="-27"/>
        </w:rPr>
        <w:t> </w:t>
      </w:r>
      <w:r>
        <w:rPr>
          <w:color w:val="231F20"/>
          <w:spacing w:val="-3"/>
        </w:rPr>
        <w:t>FORMATION </w:t>
      </w:r>
      <w:r>
        <w:rPr>
          <w:color w:val="231F20"/>
        </w:rPr>
        <w:t>APRIL</w:t>
      </w:r>
      <w:r>
        <w:rPr>
          <w:color w:val="231F20"/>
          <w:spacing w:val="-18"/>
        </w:rPr>
        <w:t> </w:t>
      </w:r>
      <w:r>
        <w:rPr>
          <w:color w:val="231F20"/>
        </w:rPr>
        <w:t>2015</w:t>
      </w:r>
    </w:p>
    <w:p>
      <w:pPr>
        <w:pStyle w:val="BodyText"/>
        <w:spacing w:before="5"/>
        <w:rPr>
          <w:b/>
          <w:sz w:val="19"/>
        </w:rPr>
      </w:pPr>
    </w:p>
    <w:p>
      <w:pPr>
        <w:pStyle w:val="Heading5"/>
        <w:spacing w:before="89"/>
        <w:ind w:left="1721"/>
      </w:pPr>
      <w:r>
        <w:rPr>
          <w:color w:val="231F20"/>
        </w:rPr>
        <w:t>DECREE ON FORMATION</w:t>
      </w:r>
    </w:p>
    <w:p>
      <w:pPr>
        <w:pStyle w:val="BodyText"/>
        <w:spacing w:before="8"/>
        <w:rPr>
          <w:b/>
          <w:sz w:val="25"/>
        </w:rPr>
      </w:pPr>
    </w:p>
    <w:p>
      <w:pPr>
        <w:pStyle w:val="BodyText"/>
        <w:ind w:left="4232"/>
      </w:pPr>
      <w:r>
        <w:rPr>
          <w:color w:val="231F20"/>
        </w:rPr>
        <w:t>Prot. N. 0000</w:t>
      </w:r>
      <w:r>
        <w:rPr>
          <w:color w:val="231F20"/>
          <w:spacing w:val="52"/>
        </w:rPr>
        <w:t> </w:t>
      </w:r>
      <w:r>
        <w:rPr>
          <w:color w:val="231F20"/>
        </w:rPr>
        <w:t>117/2015</w:t>
      </w:r>
    </w:p>
    <w:p>
      <w:pPr>
        <w:pStyle w:val="BodyText"/>
        <w:rPr>
          <w:sz w:val="26"/>
        </w:rPr>
      </w:pPr>
    </w:p>
    <w:p>
      <w:pPr>
        <w:pStyle w:val="BodyText"/>
        <w:spacing w:before="7"/>
        <w:rPr>
          <w:sz w:val="25"/>
        </w:rPr>
      </w:pPr>
    </w:p>
    <w:p>
      <w:pPr>
        <w:pStyle w:val="Heading5"/>
        <w:spacing w:line="249" w:lineRule="auto"/>
        <w:ind w:left="425" w:right="715"/>
        <w:jc w:val="center"/>
      </w:pPr>
      <w:r>
        <w:rPr>
          <w:color w:val="231F20"/>
        </w:rPr>
        <w:t>DECISIONS OF THE GENERAL GOVERNMENT REGARDING INITIAL FORMATION</w:t>
      </w:r>
    </w:p>
    <w:p>
      <w:pPr>
        <w:pStyle w:val="BodyText"/>
        <w:rPr>
          <w:b/>
          <w:sz w:val="28"/>
        </w:rPr>
      </w:pPr>
    </w:p>
    <w:p>
      <w:pPr>
        <w:pStyle w:val="Heading6"/>
        <w:spacing w:before="251"/>
      </w:pPr>
      <w:r>
        <w:rPr>
          <w:color w:val="231F20"/>
        </w:rPr>
        <w:t>VOCATION PROMOTION</w:t>
      </w:r>
    </w:p>
    <w:p>
      <w:pPr>
        <w:pStyle w:val="BodyText"/>
        <w:spacing w:line="249" w:lineRule="auto" w:before="12"/>
        <w:ind w:left="130" w:right="447" w:firstLine="720"/>
        <w:jc w:val="both"/>
      </w:pPr>
      <w:r>
        <w:rPr>
          <w:color w:val="231F20"/>
        </w:rPr>
        <w:t>The General Government establishes the second Sunday of November as an annual day for the promotion of the Redemptorist Missionary Vocation throughout the Congregation.</w:t>
      </w:r>
    </w:p>
    <w:p>
      <w:pPr>
        <w:pStyle w:val="BodyText"/>
        <w:spacing w:before="3"/>
        <w:ind w:left="130"/>
      </w:pPr>
      <w:r>
        <w:rPr>
          <w:color w:val="231F20"/>
        </w:rPr>
        <w:t>Effective 2015.</w:t>
      </w:r>
    </w:p>
    <w:p>
      <w:pPr>
        <w:pStyle w:val="BodyText"/>
        <w:spacing w:before="1"/>
        <w:rPr>
          <w:sz w:val="26"/>
        </w:rPr>
      </w:pPr>
    </w:p>
    <w:p>
      <w:pPr>
        <w:pStyle w:val="Heading6"/>
      </w:pPr>
      <w:r>
        <w:rPr>
          <w:color w:val="231F20"/>
        </w:rPr>
        <w:t>FORMATION PRIOR TO NOVITIATE</w:t>
      </w:r>
    </w:p>
    <w:p>
      <w:pPr>
        <w:pStyle w:val="BodyText"/>
        <w:spacing w:line="249" w:lineRule="auto" w:before="12"/>
        <w:ind w:left="130" w:right="578" w:firstLine="720"/>
      </w:pPr>
      <w:r>
        <w:rPr>
          <w:color w:val="231F20"/>
        </w:rPr>
        <w:t>The General Government mandates that before beginning Novitiate, the candidate must have lived in a formation commu- nity and followed a formation program for at least two years.</w:t>
      </w:r>
    </w:p>
    <w:p>
      <w:pPr>
        <w:pStyle w:val="BodyText"/>
        <w:spacing w:before="3"/>
        <w:ind w:left="130"/>
      </w:pPr>
      <w:r>
        <w:rPr>
          <w:color w:val="231F20"/>
        </w:rPr>
        <w:t>Effective 2016.</w:t>
      </w:r>
    </w:p>
    <w:p>
      <w:pPr>
        <w:spacing w:after="0"/>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2656" from="446.528015pt,21.000401pt" to="461.528015pt,21.000401pt" stroked="true" strokeweight=".25pt" strokecolor="#000000">
            <v:stroke dashstyle="solid"/>
            <w10:wrap type="none"/>
          </v:line>
        </w:pict>
      </w:r>
      <w:r>
        <w:rPr/>
        <w:pict>
          <v:line style="position:absolute;mso-position-horizontal-relative:page;mso-position-vertical-relative:page;z-index:2680"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line style="position:absolute;mso-position-horizontal-relative:page;mso-position-vertical-relative:paragraph;z-index:2632;mso-wrap-distance-left:0;mso-wrap-distance-right:0" from="77.3386pt,20.747648pt" to="398.00760pt,20.747648pt" stroked="true" strokeweight=".5pt" strokecolor="#231f20">
            <v:stroke dashstyle="solid"/>
            <w10:wrap type="topAndBottom"/>
          </v:line>
        </w:pict>
      </w:r>
      <w:r>
        <w:rPr>
          <w:color w:val="231F20"/>
          <w:sz w:val="22"/>
        </w:rPr>
        <w:t>16</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before="4"/>
        <w:rPr>
          <w:b/>
          <w:i/>
          <w:sz w:val="11"/>
        </w:rPr>
      </w:pPr>
    </w:p>
    <w:p>
      <w:pPr>
        <w:pStyle w:val="Heading6"/>
        <w:spacing w:before="90"/>
        <w:ind w:left="410"/>
      </w:pPr>
      <w:r>
        <w:rPr>
          <w:color w:val="231F20"/>
        </w:rPr>
        <w:t>NOVITIATE</w:t>
      </w:r>
    </w:p>
    <w:p>
      <w:pPr>
        <w:pStyle w:val="ListParagraph"/>
        <w:numPr>
          <w:ilvl w:val="0"/>
          <w:numId w:val="2"/>
        </w:numPr>
        <w:tabs>
          <w:tab w:pos="1225" w:val="left" w:leader="none"/>
        </w:tabs>
        <w:spacing w:line="252" w:lineRule="auto" w:before="14" w:after="0"/>
        <w:ind w:left="410" w:right="152" w:firstLine="453"/>
        <w:jc w:val="both"/>
        <w:rPr>
          <w:sz w:val="24"/>
        </w:rPr>
      </w:pPr>
      <w:r>
        <w:rPr>
          <w:color w:val="231F20"/>
          <w:sz w:val="24"/>
        </w:rPr>
        <w:t>All Novitiates will be  Interprovincial Novitiates.  Some of these Interprovincial Novitiates (proposed by the Conference and approved by the General Government) will be Conference Novitiates. Boards will be  created  among  the  Units  to  direct the Interprovincial Novitiate. The Conference Coordinator will ordinarily be a member of the Board.</w:t>
      </w:r>
    </w:p>
    <w:p>
      <w:pPr>
        <w:pStyle w:val="BodyText"/>
        <w:spacing w:before="7"/>
      </w:pPr>
    </w:p>
    <w:p>
      <w:pPr>
        <w:pStyle w:val="ListParagraph"/>
        <w:numPr>
          <w:ilvl w:val="0"/>
          <w:numId w:val="2"/>
        </w:numPr>
        <w:tabs>
          <w:tab w:pos="651" w:val="left" w:leader="none"/>
        </w:tabs>
        <w:spacing w:line="249" w:lineRule="auto" w:before="0" w:after="0"/>
        <w:ind w:left="410" w:right="203" w:firstLine="0"/>
        <w:jc w:val="left"/>
        <w:rPr>
          <w:sz w:val="24"/>
        </w:rPr>
      </w:pPr>
      <w:r>
        <w:rPr>
          <w:color w:val="231F20"/>
          <w:spacing w:val="-3"/>
          <w:sz w:val="24"/>
        </w:rPr>
        <w:t>Every Unit must participate </w:t>
      </w:r>
      <w:r>
        <w:rPr>
          <w:color w:val="231F20"/>
          <w:sz w:val="24"/>
        </w:rPr>
        <w:t>in an </w:t>
      </w:r>
      <w:r>
        <w:rPr>
          <w:color w:val="231F20"/>
          <w:spacing w:val="-3"/>
          <w:sz w:val="24"/>
        </w:rPr>
        <w:t>Interprovincial Novitiate </w:t>
      </w:r>
      <w:r>
        <w:rPr>
          <w:color w:val="231F20"/>
          <w:spacing w:val="-4"/>
          <w:sz w:val="24"/>
        </w:rPr>
        <w:t>Board even</w:t>
      </w:r>
      <w:r>
        <w:rPr>
          <w:color w:val="231F20"/>
          <w:spacing w:val="-10"/>
          <w:sz w:val="24"/>
        </w:rPr>
        <w:t> </w:t>
      </w:r>
      <w:r>
        <w:rPr>
          <w:color w:val="231F20"/>
          <w:spacing w:val="-3"/>
          <w:sz w:val="24"/>
        </w:rPr>
        <w:t>if</w:t>
      </w:r>
      <w:r>
        <w:rPr>
          <w:color w:val="231F20"/>
          <w:spacing w:val="-10"/>
          <w:sz w:val="24"/>
        </w:rPr>
        <w:t> </w:t>
      </w:r>
      <w:r>
        <w:rPr>
          <w:color w:val="231F20"/>
          <w:spacing w:val="-3"/>
          <w:sz w:val="24"/>
        </w:rPr>
        <w:t>it</w:t>
      </w:r>
      <w:r>
        <w:rPr>
          <w:color w:val="231F20"/>
          <w:spacing w:val="-10"/>
          <w:sz w:val="24"/>
        </w:rPr>
        <w:t> </w:t>
      </w:r>
      <w:r>
        <w:rPr>
          <w:color w:val="231F20"/>
          <w:spacing w:val="-4"/>
          <w:sz w:val="24"/>
        </w:rPr>
        <w:t>does</w:t>
      </w:r>
      <w:r>
        <w:rPr>
          <w:color w:val="231F20"/>
          <w:spacing w:val="-10"/>
          <w:sz w:val="24"/>
        </w:rPr>
        <w:t> </w:t>
      </w:r>
      <w:r>
        <w:rPr>
          <w:color w:val="231F20"/>
          <w:spacing w:val="-4"/>
          <w:sz w:val="24"/>
        </w:rPr>
        <w:t>not</w:t>
      </w:r>
      <w:r>
        <w:rPr>
          <w:color w:val="231F20"/>
          <w:spacing w:val="-10"/>
          <w:sz w:val="24"/>
        </w:rPr>
        <w:t> </w:t>
      </w:r>
      <w:r>
        <w:rPr>
          <w:color w:val="231F20"/>
          <w:spacing w:val="-4"/>
          <w:sz w:val="24"/>
        </w:rPr>
        <w:t>have</w:t>
      </w:r>
      <w:r>
        <w:rPr>
          <w:color w:val="231F20"/>
          <w:spacing w:val="-10"/>
          <w:sz w:val="24"/>
        </w:rPr>
        <w:t> </w:t>
      </w:r>
      <w:r>
        <w:rPr>
          <w:color w:val="231F20"/>
          <w:spacing w:val="-5"/>
          <w:sz w:val="24"/>
        </w:rPr>
        <w:t>novices</w:t>
      </w:r>
      <w:r>
        <w:rPr>
          <w:color w:val="231F20"/>
          <w:spacing w:val="-10"/>
          <w:sz w:val="24"/>
        </w:rPr>
        <w:t> </w:t>
      </w:r>
      <w:r>
        <w:rPr>
          <w:color w:val="231F20"/>
          <w:spacing w:val="-3"/>
          <w:sz w:val="24"/>
        </w:rPr>
        <w:t>in</w:t>
      </w:r>
      <w:r>
        <w:rPr>
          <w:color w:val="231F20"/>
          <w:spacing w:val="-10"/>
          <w:sz w:val="24"/>
        </w:rPr>
        <w:t> </w:t>
      </w:r>
      <w:r>
        <w:rPr>
          <w:color w:val="231F20"/>
          <w:spacing w:val="-3"/>
          <w:sz w:val="24"/>
        </w:rPr>
        <w:t>an</w:t>
      </w:r>
      <w:r>
        <w:rPr>
          <w:color w:val="231F20"/>
          <w:spacing w:val="-10"/>
          <w:sz w:val="24"/>
        </w:rPr>
        <w:t> </w:t>
      </w:r>
      <w:r>
        <w:rPr>
          <w:color w:val="231F20"/>
          <w:spacing w:val="-5"/>
          <w:sz w:val="24"/>
        </w:rPr>
        <w:t>Interprovincial</w:t>
      </w:r>
      <w:r>
        <w:rPr>
          <w:color w:val="231F20"/>
          <w:spacing w:val="-10"/>
          <w:sz w:val="24"/>
        </w:rPr>
        <w:t> </w:t>
      </w:r>
      <w:r>
        <w:rPr>
          <w:color w:val="231F20"/>
          <w:spacing w:val="-5"/>
          <w:sz w:val="24"/>
        </w:rPr>
        <w:t>Novitiate.</w:t>
      </w:r>
    </w:p>
    <w:p>
      <w:pPr>
        <w:pStyle w:val="BodyText"/>
        <w:spacing w:before="148"/>
        <w:ind w:left="410"/>
      </w:pPr>
      <w:r>
        <w:rPr>
          <w:color w:val="231F20"/>
        </w:rPr>
        <w:t>Effective 2016.</w:t>
      </w:r>
    </w:p>
    <w:p>
      <w:pPr>
        <w:pStyle w:val="BodyText"/>
        <w:spacing w:before="3"/>
        <w:rPr>
          <w:sz w:val="26"/>
        </w:rPr>
      </w:pPr>
    </w:p>
    <w:p>
      <w:pPr>
        <w:pStyle w:val="Heading6"/>
        <w:ind w:left="410"/>
      </w:pPr>
      <w:r>
        <w:rPr>
          <w:color w:val="231F20"/>
        </w:rPr>
        <w:t>BROTHERS FORMATION</w:t>
      </w:r>
    </w:p>
    <w:p>
      <w:pPr>
        <w:pStyle w:val="BodyText"/>
        <w:spacing w:line="249" w:lineRule="auto" w:before="12"/>
        <w:ind w:left="410" w:right="551" w:firstLine="720"/>
      </w:pPr>
      <w:r>
        <w:rPr>
          <w:color w:val="231F20"/>
        </w:rPr>
        <w:t>The initial formation of Brothers must include a period of no less than three years after first profession in a formation program in a formation community.</w:t>
      </w:r>
    </w:p>
    <w:p>
      <w:pPr>
        <w:pStyle w:val="BodyText"/>
        <w:spacing w:before="147"/>
        <w:ind w:left="410"/>
      </w:pPr>
      <w:r>
        <w:rPr>
          <w:color w:val="231F20"/>
        </w:rPr>
        <w:t>Effective 2016.</w:t>
      </w:r>
    </w:p>
    <w:p>
      <w:pPr>
        <w:pStyle w:val="BodyText"/>
        <w:spacing w:before="3"/>
        <w:rPr>
          <w:sz w:val="26"/>
        </w:rPr>
      </w:pPr>
    </w:p>
    <w:p>
      <w:pPr>
        <w:pStyle w:val="Heading6"/>
        <w:ind w:left="410"/>
      </w:pPr>
      <w:r>
        <w:rPr>
          <w:color w:val="231F20"/>
        </w:rPr>
        <w:t>PASTORAL EXPERIENCE STAGE</w:t>
      </w:r>
    </w:p>
    <w:p>
      <w:pPr>
        <w:pStyle w:val="BodyText"/>
        <w:spacing w:line="249" w:lineRule="auto" w:before="12"/>
        <w:ind w:left="410" w:right="138" w:firstLine="720"/>
      </w:pPr>
      <w:r>
        <w:rPr>
          <w:color w:val="231F20"/>
        </w:rPr>
        <w:t>The General Government mandates that the Pastoral Experience Stage is part of initial formation for the entire Congregation. The Pastoral Experience Stage will be done during the period in which the confrere is in Temporary Vows and will be one continuous period of no less than six months.</w:t>
      </w:r>
    </w:p>
    <w:p>
      <w:pPr>
        <w:pStyle w:val="BodyText"/>
        <w:spacing w:before="149"/>
        <w:ind w:left="410"/>
      </w:pPr>
      <w:r>
        <w:rPr>
          <w:color w:val="231F20"/>
        </w:rPr>
        <w:t>Effective 2016.</w:t>
      </w:r>
    </w:p>
    <w:p>
      <w:pPr>
        <w:pStyle w:val="BodyText"/>
        <w:spacing w:before="1"/>
        <w:rPr>
          <w:sz w:val="26"/>
        </w:rPr>
      </w:pPr>
    </w:p>
    <w:p>
      <w:pPr>
        <w:pStyle w:val="Heading6"/>
        <w:ind w:left="410"/>
      </w:pPr>
      <w:r>
        <w:rPr>
          <w:color w:val="231F20"/>
        </w:rPr>
        <w:t>PREPARATION FOR FINAL VOWS</w:t>
      </w:r>
    </w:p>
    <w:p>
      <w:pPr>
        <w:pStyle w:val="BodyText"/>
        <w:spacing w:line="249" w:lineRule="auto" w:before="12"/>
        <w:ind w:left="410" w:right="244" w:firstLine="720"/>
      </w:pPr>
      <w:r>
        <w:rPr>
          <w:color w:val="231F20"/>
        </w:rPr>
        <w:t>The preparation for perpetual profession will last for at least one month (GS. 075), in addition to the canonically required eight day retreat. The program will be for those confreres who have discerned their commitment to the Congregation, applied</w:t>
      </w:r>
    </w:p>
    <w:p>
      <w:pPr>
        <w:spacing w:after="0" w:line="249" w:lineRule="auto"/>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2800" from="446.528015pt,21.000401pt" to="461.528015pt,21.000401pt" stroked="true" strokeweight=".25pt" strokecolor="#000000">
            <v:stroke dashstyle="solid"/>
            <w10:wrap type="none"/>
          </v:line>
        </w:pict>
      </w:r>
      <w:r>
        <w:rPr/>
        <w:pict>
          <v:line style="position:absolute;mso-position-horizontal-relative:page;mso-position-vertical-relative:page;z-index:282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1570" w:right="0" w:firstLine="0"/>
        <w:jc w:val="left"/>
        <w:rPr>
          <w:sz w:val="22"/>
        </w:rPr>
      </w:pPr>
      <w:r>
        <w:rPr/>
        <w:pict>
          <v:line style="position:absolute;mso-position-horizontal-relative:page;mso-position-vertical-relative:paragraph;z-index:2752;mso-wrap-distance-left:0;mso-wrap-distance-right:0" from="63.165401pt,20.747648pt" to="383.834401pt,20.747648pt" stroked="true" strokeweight=".5pt" strokecolor="#231f20">
            <v:stroke dashstyle="solid"/>
            <w10:wrap type="topAndBottom"/>
          </v:line>
        </w:pict>
      </w:r>
      <w:r>
        <w:rPr>
          <w:b/>
          <w:i/>
          <w:color w:val="231F20"/>
          <w:position w:val="2"/>
          <w:sz w:val="20"/>
        </w:rPr>
        <w:t>Decisions on Initial Formation.</w:t>
      </w:r>
      <w:r>
        <w:rPr>
          <w:b/>
          <w:i/>
          <w:color w:val="231F20"/>
          <w:spacing w:val="-12"/>
          <w:position w:val="2"/>
          <w:sz w:val="20"/>
        </w:rPr>
        <w:t> </w:t>
      </w:r>
      <w:r>
        <w:rPr>
          <w:b/>
          <w:i/>
          <w:color w:val="231F20"/>
          <w:position w:val="2"/>
          <w:sz w:val="20"/>
        </w:rPr>
        <w:t>April</w:t>
      </w:r>
      <w:r>
        <w:rPr>
          <w:b/>
          <w:i/>
          <w:color w:val="231F20"/>
          <w:spacing w:val="-1"/>
          <w:position w:val="2"/>
          <w:sz w:val="20"/>
        </w:rPr>
        <w:t> </w:t>
      </w:r>
      <w:r>
        <w:rPr>
          <w:b/>
          <w:i/>
          <w:color w:val="231F20"/>
          <w:position w:val="2"/>
          <w:sz w:val="20"/>
        </w:rPr>
        <w:t>2015</w:t>
      </w:r>
      <w:r>
        <w:rPr>
          <w:b/>
          <w:i/>
          <w:color w:val="231F20"/>
          <w:sz w:val="20"/>
        </w:rPr>
        <w:tab/>
      </w:r>
      <w:r>
        <w:rPr>
          <w:color w:val="231F20"/>
          <w:sz w:val="22"/>
        </w:rPr>
        <w:t>17</w:t>
      </w:r>
    </w:p>
    <w:p>
      <w:pPr>
        <w:pStyle w:val="BodyText"/>
        <w:spacing w:line="249" w:lineRule="auto" w:before="147"/>
        <w:ind w:left="130" w:right="1105"/>
      </w:pPr>
      <w:r>
        <w:rPr>
          <w:color w:val="231F20"/>
        </w:rPr>
        <w:t>for perpetual profession and have been accepted. In so far as possible, Preparation for Final Vows must take place at a Conference level.</w:t>
      </w:r>
    </w:p>
    <w:p>
      <w:pPr>
        <w:pStyle w:val="BodyText"/>
        <w:spacing w:before="146"/>
        <w:ind w:left="130"/>
      </w:pPr>
      <w:r>
        <w:rPr>
          <w:color w:val="231F20"/>
        </w:rPr>
        <w:t>Effective 2016.</w:t>
      </w:r>
    </w:p>
    <w:p>
      <w:pPr>
        <w:pStyle w:val="BodyText"/>
        <w:rPr>
          <w:sz w:val="26"/>
        </w:rPr>
      </w:pPr>
    </w:p>
    <w:p>
      <w:pPr>
        <w:pStyle w:val="BodyText"/>
        <w:spacing w:before="11"/>
      </w:pPr>
    </w:p>
    <w:p>
      <w:pPr>
        <w:pStyle w:val="Heading6"/>
      </w:pPr>
      <w:r>
        <w:rPr>
          <w:color w:val="231F20"/>
        </w:rPr>
        <w:t>OTHER CONSIDERATIONS</w:t>
      </w:r>
    </w:p>
    <w:p>
      <w:pPr>
        <w:spacing w:before="12"/>
        <w:ind w:left="130" w:right="0" w:firstLine="0"/>
        <w:jc w:val="left"/>
        <w:rPr>
          <w:b/>
          <w:sz w:val="24"/>
        </w:rPr>
      </w:pPr>
      <w:r>
        <w:rPr>
          <w:b/>
          <w:color w:val="231F20"/>
          <w:sz w:val="24"/>
        </w:rPr>
        <w:t>FOR INTERPROVINCIAL FORMATION</w:t>
      </w:r>
    </w:p>
    <w:p>
      <w:pPr>
        <w:pStyle w:val="BodyText"/>
        <w:spacing w:line="249" w:lineRule="auto" w:before="12"/>
        <w:ind w:left="130" w:right="504" w:firstLine="720"/>
      </w:pPr>
      <w:r>
        <w:rPr>
          <w:color w:val="231F20"/>
        </w:rPr>
        <w:t>The General Government recommends that at least one year of formation will be done outside of the Unit of origin and in so far as possible outside of the country.</w:t>
      </w:r>
    </w:p>
    <w:p>
      <w:pPr>
        <w:pStyle w:val="BodyText"/>
        <w:spacing w:before="147"/>
        <w:ind w:left="130"/>
      </w:pPr>
      <w:r>
        <w:rPr>
          <w:color w:val="231F20"/>
        </w:rPr>
        <w:t>Effective 2016 for those beginning the formation process.</w:t>
      </w:r>
    </w:p>
    <w:p>
      <w:pPr>
        <w:pStyle w:val="BodyText"/>
        <w:rPr>
          <w:sz w:val="26"/>
        </w:rPr>
      </w:pPr>
    </w:p>
    <w:p>
      <w:pPr>
        <w:pStyle w:val="BodyText"/>
        <w:spacing w:before="7"/>
        <w:rPr>
          <w:sz w:val="25"/>
        </w:rPr>
      </w:pPr>
    </w:p>
    <w:p>
      <w:pPr>
        <w:pStyle w:val="BodyText"/>
        <w:spacing w:before="1"/>
        <w:ind w:left="583"/>
      </w:pPr>
      <w:r>
        <w:rPr>
          <w:color w:val="231F20"/>
        </w:rPr>
        <w:t>Given in Rome, on April 10, 2015.</w:t>
      </w:r>
    </w:p>
    <w:p>
      <w:pPr>
        <w:pStyle w:val="BodyText"/>
        <w:rPr>
          <w:sz w:val="26"/>
        </w:rPr>
      </w:pPr>
    </w:p>
    <w:p>
      <w:pPr>
        <w:pStyle w:val="BodyText"/>
        <w:rPr>
          <w:sz w:val="26"/>
        </w:rPr>
      </w:pPr>
    </w:p>
    <w:p>
      <w:pPr>
        <w:pStyle w:val="BodyText"/>
        <w:spacing w:before="5"/>
      </w:pPr>
    </w:p>
    <w:p>
      <w:pPr>
        <w:pStyle w:val="BodyText"/>
        <w:spacing w:line="249" w:lineRule="auto" w:before="1"/>
        <w:ind w:left="4890" w:right="432" w:hanging="581"/>
        <w:jc w:val="right"/>
      </w:pPr>
      <w:r>
        <w:rPr>
          <w:color w:val="231F20"/>
        </w:rPr>
        <w:t>Michael Brehl, C.Ss.R. Superior General</w:t>
      </w:r>
    </w:p>
    <w:p>
      <w:pPr>
        <w:pStyle w:val="BodyText"/>
        <w:spacing w:before="6"/>
        <w:rPr>
          <w:sz w:val="25"/>
        </w:rPr>
      </w:pPr>
    </w:p>
    <w:p>
      <w:pPr>
        <w:pStyle w:val="BodyText"/>
        <w:spacing w:line="252" w:lineRule="auto"/>
        <w:ind w:left="583" w:right="4024"/>
      </w:pPr>
      <w:r>
        <w:rPr>
          <w:color w:val="231F20"/>
        </w:rPr>
        <w:t>Brendan Kelly, C.Ss.R. Secretary General</w:t>
      </w:r>
    </w:p>
    <w:p>
      <w:pPr>
        <w:pStyle w:val="BodyText"/>
        <w:rPr>
          <w:sz w:val="26"/>
        </w:rPr>
      </w:pPr>
    </w:p>
    <w:p>
      <w:pPr>
        <w:pStyle w:val="BodyText"/>
        <w:spacing w:before="9"/>
        <w:rPr>
          <w:sz w:val="28"/>
        </w:rPr>
      </w:pPr>
    </w:p>
    <w:p>
      <w:pPr>
        <w:spacing w:before="1"/>
        <w:ind w:left="583" w:right="0" w:firstLine="0"/>
        <w:jc w:val="left"/>
        <w:rPr>
          <w:i/>
          <w:sz w:val="18"/>
        </w:rPr>
      </w:pPr>
      <w:r>
        <w:rPr>
          <w:i/>
          <w:color w:val="231F20"/>
          <w:sz w:val="18"/>
        </w:rPr>
        <w:t>Seal of the Congregatio</w:t>
      </w:r>
    </w:p>
    <w:p>
      <w:pPr>
        <w:pStyle w:val="BodyText"/>
        <w:rPr>
          <w:i/>
          <w:sz w:val="20"/>
        </w:rPr>
      </w:pPr>
    </w:p>
    <w:p>
      <w:pPr>
        <w:pStyle w:val="BodyText"/>
        <w:spacing w:before="6"/>
        <w:rPr>
          <w:i/>
          <w:sz w:val="25"/>
        </w:rPr>
      </w:pPr>
      <w:r>
        <w:rPr/>
        <w:pict>
          <v:line style="position:absolute;mso-position-horizontal-relative:page;mso-position-vertical-relative:paragraph;z-index:2776;mso-wrap-distance-left:0;mso-wrap-distance-right:0" from="63.519699pt,17.195129pt" to="263.679709pt,17.195129pt" stroked="true" strokeweight="1.068pt" strokecolor="#221e1f">
            <v:stroke dashstyle="solid"/>
            <w10:wrap type="topAndBottom"/>
          </v:line>
        </w:pict>
      </w:r>
    </w:p>
    <w:p>
      <w:pPr>
        <w:pStyle w:val="BodyText"/>
        <w:spacing w:line="263" w:lineRule="exact"/>
        <w:ind w:left="130"/>
      </w:pPr>
      <w:r>
        <w:rPr>
          <w:color w:val="231F20"/>
        </w:rPr>
        <w:t>To the Very Rev. Provincial Superiors,</w:t>
      </w:r>
    </w:p>
    <w:p>
      <w:pPr>
        <w:pStyle w:val="BodyText"/>
        <w:spacing w:line="249" w:lineRule="auto" w:before="12"/>
        <w:ind w:left="130" w:right="4024"/>
      </w:pPr>
      <w:r>
        <w:rPr>
          <w:color w:val="231F20"/>
        </w:rPr>
        <w:t>Vice-Provincial Superiors and Regional Superiors</w:t>
      </w:r>
    </w:p>
    <w:p>
      <w:pPr>
        <w:spacing w:after="0" w:line="249" w:lineRule="auto"/>
        <w:sectPr>
          <w:pgSz w:w="9240" w:h="12750"/>
          <w:pgMar w:header="0" w:footer="222" w:top="0" w:bottom="420" w:left="1140" w:right="1120"/>
        </w:sectPr>
      </w:pPr>
    </w:p>
    <w:p>
      <w:pPr>
        <w:pStyle w:val="BodyText"/>
        <w:ind w:left="-723"/>
        <w:rPr>
          <w:sz w:val="20"/>
        </w:rPr>
      </w:pP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line style="position:absolute;mso-position-horizontal-relative:page;mso-position-vertical-relative:paragraph;z-index:2896;mso-wrap-distance-left:0;mso-wrap-distance-right:0" from="77.3386pt,20.747648pt" to="398.00760pt,20.747648pt" stroked="true" strokeweight=".5pt" strokecolor="#231f20">
            <v:stroke dashstyle="solid"/>
            <w10:wrap type="topAndBottom"/>
          </v:line>
        </w:pict>
      </w:r>
      <w:r>
        <w:rPr>
          <w:color w:val="231F20"/>
          <w:sz w:val="22"/>
        </w:rPr>
        <w:t>18</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rPr>
          <w:b/>
          <w:i/>
          <w:sz w:val="20"/>
        </w:rPr>
      </w:pPr>
    </w:p>
    <w:p>
      <w:pPr>
        <w:pStyle w:val="BodyText"/>
        <w:rPr>
          <w:b/>
          <w:i/>
          <w:sz w:val="20"/>
        </w:rPr>
      </w:pPr>
    </w:p>
    <w:p>
      <w:pPr>
        <w:pStyle w:val="BodyText"/>
        <w:spacing w:before="1"/>
        <w:rPr>
          <w:b/>
          <w:i/>
          <w:sz w:val="26"/>
        </w:rPr>
      </w:pPr>
    </w:p>
    <w:p>
      <w:pPr>
        <w:pStyle w:val="Heading3"/>
        <w:ind w:left="1348"/>
      </w:pPr>
      <w:r>
        <w:rPr>
          <w:color w:val="231F20"/>
        </w:rPr>
        <w:t>LETTER OF FATHER GENERAL</w:t>
      </w:r>
    </w:p>
    <w:p>
      <w:pPr>
        <w:pStyle w:val="BodyText"/>
        <w:spacing w:before="2"/>
        <w:rPr>
          <w:b/>
          <w:sz w:val="17"/>
        </w:rPr>
      </w:pPr>
    </w:p>
    <w:p>
      <w:pPr>
        <w:spacing w:after="0"/>
        <w:rPr>
          <w:sz w:val="17"/>
        </w:rPr>
        <w:sectPr>
          <w:pgSz w:w="9240" w:h="12750"/>
          <w:pgMar w:header="0" w:footer="222" w:top="0" w:bottom="420" w:left="1140" w:right="1120"/>
        </w:sectPr>
      </w:pPr>
    </w:p>
    <w:p>
      <w:pPr>
        <w:pStyle w:val="BodyText"/>
        <w:rPr>
          <w:b/>
          <w:sz w:val="26"/>
        </w:rPr>
      </w:pPr>
    </w:p>
    <w:p>
      <w:pPr>
        <w:pStyle w:val="BodyText"/>
        <w:spacing w:before="10"/>
        <w:rPr>
          <w:b/>
          <w:sz w:val="31"/>
        </w:rPr>
      </w:pPr>
    </w:p>
    <w:p>
      <w:pPr>
        <w:pStyle w:val="BodyText"/>
        <w:ind w:left="413"/>
      </w:pPr>
      <w:r>
        <w:rPr>
          <w:color w:val="231F20"/>
        </w:rPr>
        <w:t>Dear Confreres,</w:t>
      </w:r>
    </w:p>
    <w:p>
      <w:pPr>
        <w:pStyle w:val="BodyText"/>
        <w:spacing w:before="12"/>
        <w:ind w:left="413"/>
      </w:pPr>
      <w:r>
        <w:rPr>
          <w:color w:val="231F20"/>
        </w:rPr>
        <w:t>The Lord is risen! Alleluia!</w:t>
      </w:r>
    </w:p>
    <w:p>
      <w:pPr>
        <w:pStyle w:val="BodyText"/>
        <w:spacing w:line="249" w:lineRule="auto" w:before="90"/>
        <w:ind w:left="413" w:right="128" w:firstLine="284"/>
      </w:pPr>
      <w:r>
        <w:rPr/>
        <w:br w:type="column"/>
      </w:r>
      <w:r>
        <w:rPr>
          <w:color w:val="231F20"/>
        </w:rPr>
        <w:t>Rome, April 12, 2015 Prot. No. 0000 117/2015</w:t>
      </w:r>
    </w:p>
    <w:p>
      <w:pPr>
        <w:spacing w:after="0" w:line="249" w:lineRule="auto"/>
        <w:sectPr>
          <w:type w:val="continuous"/>
          <w:pgSz w:w="9240" w:h="12750"/>
          <w:pgMar w:top="0" w:bottom="420" w:left="1140" w:right="1120"/>
          <w:cols w:num="2" w:equalWidth="0">
            <w:col w:w="3080" w:space="955"/>
            <w:col w:w="2945"/>
          </w:cols>
        </w:sectPr>
      </w:pPr>
    </w:p>
    <w:p>
      <w:pPr>
        <w:pStyle w:val="BodyText"/>
        <w:spacing w:before="6"/>
        <w:rPr>
          <w:sz w:val="18"/>
        </w:rPr>
      </w:pPr>
      <w:r>
        <w:rPr/>
        <w:pict>
          <v:line style="position:absolute;mso-position-horizontal-relative:page;mso-position-vertical-relative:page;z-index:2920" from="446.528015pt,21.000401pt" to="461.528015pt,21.000401pt" stroked="true" strokeweight=".25pt" strokecolor="#000000">
            <v:stroke dashstyle="solid"/>
            <w10:wrap type="none"/>
          </v:line>
        </w:pict>
      </w:r>
      <w:r>
        <w:rPr/>
        <w:pict>
          <v:line style="position:absolute;mso-position-horizontal-relative:page;mso-position-vertical-relative:page;z-index:2944" from="440.528015pt,15.000401pt" to="440.528015pt,.000401pt" stroked="true" strokeweight=".25pt" strokecolor="#000000">
            <v:stroke dashstyle="solid"/>
            <w10:wrap type="none"/>
          </v:line>
        </w:pict>
      </w:r>
    </w:p>
    <w:p>
      <w:pPr>
        <w:pStyle w:val="BodyText"/>
        <w:spacing w:line="252" w:lineRule="auto" w:before="90"/>
        <w:ind w:left="413" w:right="146" w:firstLine="453"/>
        <w:jc w:val="both"/>
      </w:pPr>
      <w:r>
        <w:rPr>
          <w:color w:val="231F20"/>
        </w:rPr>
        <w:t>As we celebrate the great feast of Easter, and the promise of life</w:t>
      </w:r>
      <w:r>
        <w:rPr>
          <w:color w:val="231F20"/>
          <w:spacing w:val="-7"/>
        </w:rPr>
        <w:t> </w:t>
      </w:r>
      <w:r>
        <w:rPr>
          <w:color w:val="231F20"/>
        </w:rPr>
        <w:t>to</w:t>
      </w:r>
      <w:r>
        <w:rPr>
          <w:color w:val="231F20"/>
          <w:spacing w:val="-7"/>
        </w:rPr>
        <w:t> </w:t>
      </w:r>
      <w:r>
        <w:rPr>
          <w:color w:val="231F20"/>
        </w:rPr>
        <w:t>the</w:t>
      </w:r>
      <w:r>
        <w:rPr>
          <w:color w:val="231F20"/>
          <w:spacing w:val="-7"/>
        </w:rPr>
        <w:t> </w:t>
      </w:r>
      <w:r>
        <w:rPr>
          <w:color w:val="231F20"/>
        </w:rPr>
        <w:t>full</w:t>
      </w:r>
      <w:r>
        <w:rPr>
          <w:color w:val="231F20"/>
          <w:spacing w:val="-7"/>
        </w:rPr>
        <w:t> </w:t>
      </w:r>
      <w:r>
        <w:rPr>
          <w:color w:val="231F20"/>
        </w:rPr>
        <w:t>which</w:t>
      </w:r>
      <w:r>
        <w:rPr>
          <w:color w:val="231F20"/>
          <w:spacing w:val="-7"/>
        </w:rPr>
        <w:t> </w:t>
      </w:r>
      <w:r>
        <w:rPr>
          <w:color w:val="231F20"/>
        </w:rPr>
        <w:t>is</w:t>
      </w:r>
      <w:r>
        <w:rPr>
          <w:color w:val="231F20"/>
          <w:spacing w:val="-7"/>
        </w:rPr>
        <w:t> </w:t>
      </w:r>
      <w:r>
        <w:rPr>
          <w:color w:val="231F20"/>
        </w:rPr>
        <w:t>the</w:t>
      </w:r>
      <w:r>
        <w:rPr>
          <w:color w:val="231F20"/>
          <w:spacing w:val="-7"/>
        </w:rPr>
        <w:t> </w:t>
      </w:r>
      <w:r>
        <w:rPr>
          <w:color w:val="231F20"/>
        </w:rPr>
        <w:t>gift</w:t>
      </w:r>
      <w:r>
        <w:rPr>
          <w:color w:val="231F20"/>
          <w:spacing w:val="-7"/>
        </w:rPr>
        <w:t> </w:t>
      </w:r>
      <w:r>
        <w:rPr>
          <w:color w:val="231F20"/>
        </w:rPr>
        <w:t>of</w:t>
      </w:r>
      <w:r>
        <w:rPr>
          <w:color w:val="231F20"/>
          <w:spacing w:val="-7"/>
        </w:rPr>
        <w:t> </w:t>
      </w:r>
      <w:r>
        <w:rPr>
          <w:color w:val="231F20"/>
        </w:rPr>
        <w:t>the</w:t>
      </w:r>
      <w:r>
        <w:rPr>
          <w:color w:val="231F20"/>
          <w:spacing w:val="-7"/>
        </w:rPr>
        <w:t> </w:t>
      </w:r>
      <w:r>
        <w:rPr>
          <w:color w:val="231F20"/>
        </w:rPr>
        <w:t>Risen</w:t>
      </w:r>
      <w:r>
        <w:rPr>
          <w:color w:val="231F20"/>
          <w:spacing w:val="-7"/>
        </w:rPr>
        <w:t> </w:t>
      </w:r>
      <w:r>
        <w:rPr>
          <w:color w:val="231F20"/>
        </w:rPr>
        <w:t>Lord</w:t>
      </w:r>
      <w:r>
        <w:rPr>
          <w:color w:val="231F20"/>
          <w:spacing w:val="-7"/>
        </w:rPr>
        <w:t> </w:t>
      </w:r>
      <w:r>
        <w:rPr>
          <w:color w:val="231F20"/>
        </w:rPr>
        <w:t>through</w:t>
      </w:r>
      <w:r>
        <w:rPr>
          <w:color w:val="231F20"/>
          <w:spacing w:val="-7"/>
        </w:rPr>
        <w:t> </w:t>
      </w:r>
      <w:r>
        <w:rPr>
          <w:color w:val="231F20"/>
        </w:rPr>
        <w:t>the</w:t>
      </w:r>
      <w:r>
        <w:rPr>
          <w:color w:val="231F20"/>
          <w:spacing w:val="-7"/>
        </w:rPr>
        <w:t> </w:t>
      </w:r>
      <w:r>
        <w:rPr>
          <w:color w:val="231F20"/>
        </w:rPr>
        <w:t>action of</w:t>
      </w:r>
      <w:r>
        <w:rPr>
          <w:color w:val="231F20"/>
          <w:spacing w:val="-13"/>
        </w:rPr>
        <w:t> </w:t>
      </w:r>
      <w:r>
        <w:rPr>
          <w:color w:val="231F20"/>
        </w:rPr>
        <w:t>the</w:t>
      </w:r>
      <w:r>
        <w:rPr>
          <w:color w:val="231F20"/>
          <w:spacing w:val="-13"/>
        </w:rPr>
        <w:t> </w:t>
      </w:r>
      <w:r>
        <w:rPr>
          <w:color w:val="231F20"/>
        </w:rPr>
        <w:t>Holy</w:t>
      </w:r>
      <w:r>
        <w:rPr>
          <w:color w:val="231F20"/>
          <w:spacing w:val="-13"/>
        </w:rPr>
        <w:t> </w:t>
      </w:r>
      <w:r>
        <w:rPr>
          <w:color w:val="231F20"/>
        </w:rPr>
        <w:t>Spirit,</w:t>
      </w:r>
      <w:r>
        <w:rPr>
          <w:color w:val="231F20"/>
          <w:spacing w:val="-13"/>
        </w:rPr>
        <w:t> </w:t>
      </w:r>
      <w:r>
        <w:rPr>
          <w:color w:val="231F20"/>
        </w:rPr>
        <w:t>we</w:t>
      </w:r>
      <w:r>
        <w:rPr>
          <w:color w:val="231F20"/>
          <w:spacing w:val="-13"/>
        </w:rPr>
        <w:t> </w:t>
      </w:r>
      <w:r>
        <w:rPr>
          <w:color w:val="231F20"/>
        </w:rPr>
        <w:t>also</w:t>
      </w:r>
      <w:r>
        <w:rPr>
          <w:color w:val="231F20"/>
          <w:spacing w:val="-13"/>
        </w:rPr>
        <w:t> </w:t>
      </w:r>
      <w:r>
        <w:rPr>
          <w:color w:val="231F20"/>
        </w:rPr>
        <w:t>renew</w:t>
      </w:r>
      <w:r>
        <w:rPr>
          <w:color w:val="231F20"/>
          <w:spacing w:val="-13"/>
        </w:rPr>
        <w:t> </w:t>
      </w:r>
      <w:r>
        <w:rPr>
          <w:color w:val="231F20"/>
        </w:rPr>
        <w:t>our</w:t>
      </w:r>
      <w:r>
        <w:rPr>
          <w:color w:val="231F20"/>
          <w:spacing w:val="-13"/>
        </w:rPr>
        <w:t> </w:t>
      </w:r>
      <w:r>
        <w:rPr>
          <w:color w:val="231F20"/>
        </w:rPr>
        <w:t>call</w:t>
      </w:r>
      <w:r>
        <w:rPr>
          <w:color w:val="231F20"/>
          <w:spacing w:val="-13"/>
        </w:rPr>
        <w:t> </w:t>
      </w:r>
      <w:r>
        <w:rPr>
          <w:color w:val="231F20"/>
        </w:rPr>
        <w:t>to</w:t>
      </w:r>
      <w:r>
        <w:rPr>
          <w:color w:val="231F20"/>
          <w:spacing w:val="-13"/>
        </w:rPr>
        <w:t> </w:t>
      </w:r>
      <w:r>
        <w:rPr>
          <w:color w:val="231F20"/>
        </w:rPr>
        <w:t>be</w:t>
      </w:r>
      <w:r>
        <w:rPr>
          <w:color w:val="231F20"/>
          <w:spacing w:val="-13"/>
        </w:rPr>
        <w:t> </w:t>
      </w:r>
      <w:r>
        <w:rPr>
          <w:color w:val="231F20"/>
        </w:rPr>
        <w:t>“signs</w:t>
      </w:r>
      <w:r>
        <w:rPr>
          <w:color w:val="231F20"/>
          <w:spacing w:val="-13"/>
        </w:rPr>
        <w:t> </w:t>
      </w:r>
      <w:r>
        <w:rPr>
          <w:color w:val="231F20"/>
        </w:rPr>
        <w:t>and</w:t>
      </w:r>
      <w:r>
        <w:rPr>
          <w:color w:val="231F20"/>
          <w:spacing w:val="-13"/>
        </w:rPr>
        <w:t> </w:t>
      </w:r>
      <w:r>
        <w:rPr>
          <w:color w:val="231F20"/>
        </w:rPr>
        <w:t>witnesses before</w:t>
      </w:r>
      <w:r>
        <w:rPr>
          <w:color w:val="231F20"/>
          <w:spacing w:val="-10"/>
        </w:rPr>
        <w:t> </w:t>
      </w:r>
      <w:r>
        <w:rPr>
          <w:color w:val="231F20"/>
        </w:rPr>
        <w:t>people</w:t>
      </w:r>
      <w:r>
        <w:rPr>
          <w:color w:val="231F20"/>
          <w:spacing w:val="-10"/>
        </w:rPr>
        <w:t> </w:t>
      </w:r>
      <w:r>
        <w:rPr>
          <w:color w:val="231F20"/>
        </w:rPr>
        <w:t>of</w:t>
      </w:r>
      <w:r>
        <w:rPr>
          <w:color w:val="231F20"/>
          <w:spacing w:val="-10"/>
        </w:rPr>
        <w:t> </w:t>
      </w:r>
      <w:r>
        <w:rPr>
          <w:color w:val="231F20"/>
        </w:rPr>
        <w:t>the</w:t>
      </w:r>
      <w:r>
        <w:rPr>
          <w:color w:val="231F20"/>
          <w:spacing w:val="-10"/>
        </w:rPr>
        <w:t> </w:t>
      </w:r>
      <w:r>
        <w:rPr>
          <w:color w:val="231F20"/>
        </w:rPr>
        <w:t>power</w:t>
      </w:r>
      <w:r>
        <w:rPr>
          <w:color w:val="231F20"/>
          <w:spacing w:val="-10"/>
        </w:rPr>
        <w:t> </w:t>
      </w:r>
      <w:r>
        <w:rPr>
          <w:color w:val="231F20"/>
        </w:rPr>
        <w:t>of</w:t>
      </w:r>
      <w:r>
        <w:rPr>
          <w:color w:val="231F20"/>
          <w:spacing w:val="-10"/>
        </w:rPr>
        <w:t> </w:t>
      </w:r>
      <w:r>
        <w:rPr>
          <w:color w:val="231F20"/>
        </w:rPr>
        <w:t>his</w:t>
      </w:r>
      <w:r>
        <w:rPr>
          <w:color w:val="231F20"/>
          <w:spacing w:val="-10"/>
        </w:rPr>
        <w:t> </w:t>
      </w:r>
      <w:r>
        <w:rPr>
          <w:color w:val="231F20"/>
        </w:rPr>
        <w:t>resurrection,</w:t>
      </w:r>
      <w:r>
        <w:rPr>
          <w:color w:val="231F20"/>
          <w:spacing w:val="-10"/>
        </w:rPr>
        <w:t> </w:t>
      </w:r>
      <w:r>
        <w:rPr>
          <w:color w:val="231F20"/>
        </w:rPr>
        <w:t>proclaiming</w:t>
      </w:r>
      <w:r>
        <w:rPr>
          <w:color w:val="231F20"/>
          <w:spacing w:val="-10"/>
        </w:rPr>
        <w:t> </w:t>
      </w:r>
      <w:r>
        <w:rPr>
          <w:color w:val="231F20"/>
        </w:rPr>
        <w:t>the</w:t>
      </w:r>
      <w:r>
        <w:rPr>
          <w:color w:val="231F20"/>
          <w:spacing w:val="-10"/>
        </w:rPr>
        <w:t> </w:t>
      </w:r>
      <w:r>
        <w:rPr>
          <w:color w:val="231F20"/>
        </w:rPr>
        <w:t>new and eternal life” (c.</w:t>
      </w:r>
      <w:r>
        <w:rPr>
          <w:color w:val="231F20"/>
          <w:spacing w:val="-1"/>
        </w:rPr>
        <w:t> </w:t>
      </w:r>
      <w:r>
        <w:rPr>
          <w:color w:val="231F20"/>
        </w:rPr>
        <w:t>51).</w:t>
      </w:r>
    </w:p>
    <w:p>
      <w:pPr>
        <w:pStyle w:val="BodyText"/>
        <w:spacing w:before="8"/>
      </w:pPr>
    </w:p>
    <w:p>
      <w:pPr>
        <w:pStyle w:val="BodyText"/>
        <w:spacing w:line="252" w:lineRule="auto"/>
        <w:ind w:left="413" w:right="147" w:firstLine="453"/>
        <w:jc w:val="both"/>
      </w:pPr>
      <w:r>
        <w:rPr>
          <w:color w:val="231F20"/>
          <w:spacing w:val="-5"/>
        </w:rPr>
        <w:t>With</w:t>
      </w:r>
      <w:r>
        <w:rPr>
          <w:color w:val="231F20"/>
          <w:spacing w:val="-16"/>
        </w:rPr>
        <w:t> </w:t>
      </w:r>
      <w:r>
        <w:rPr>
          <w:color w:val="231F20"/>
          <w:spacing w:val="-3"/>
        </w:rPr>
        <w:t>this</w:t>
      </w:r>
      <w:r>
        <w:rPr>
          <w:color w:val="231F20"/>
          <w:spacing w:val="-16"/>
        </w:rPr>
        <w:t> </w:t>
      </w:r>
      <w:r>
        <w:rPr>
          <w:color w:val="231F20"/>
          <w:spacing w:val="-4"/>
        </w:rPr>
        <w:t>letter,</w:t>
      </w:r>
      <w:r>
        <w:rPr>
          <w:color w:val="231F20"/>
          <w:spacing w:val="-16"/>
        </w:rPr>
        <w:t> </w:t>
      </w:r>
      <w:r>
        <w:rPr>
          <w:color w:val="231F20"/>
        </w:rPr>
        <w:t>I</w:t>
      </w:r>
      <w:r>
        <w:rPr>
          <w:color w:val="231F20"/>
          <w:spacing w:val="-16"/>
        </w:rPr>
        <w:t> </w:t>
      </w:r>
      <w:r>
        <w:rPr>
          <w:color w:val="231F20"/>
        </w:rPr>
        <w:t>am</w:t>
      </w:r>
      <w:r>
        <w:rPr>
          <w:color w:val="231F20"/>
          <w:spacing w:val="-16"/>
        </w:rPr>
        <w:t> </w:t>
      </w:r>
      <w:r>
        <w:rPr>
          <w:color w:val="231F20"/>
          <w:spacing w:val="-3"/>
        </w:rPr>
        <w:t>sending</w:t>
      </w:r>
      <w:r>
        <w:rPr>
          <w:color w:val="231F20"/>
          <w:spacing w:val="-16"/>
        </w:rPr>
        <w:t> </w:t>
      </w:r>
      <w:r>
        <w:rPr>
          <w:color w:val="231F20"/>
        </w:rPr>
        <w:t>you</w:t>
      </w:r>
      <w:r>
        <w:rPr>
          <w:color w:val="231F20"/>
          <w:spacing w:val="-16"/>
        </w:rPr>
        <w:t> </w:t>
      </w:r>
      <w:r>
        <w:rPr>
          <w:color w:val="231F20"/>
          <w:spacing w:val="-3"/>
        </w:rPr>
        <w:t>some</w:t>
      </w:r>
      <w:r>
        <w:rPr>
          <w:color w:val="231F20"/>
          <w:spacing w:val="-16"/>
        </w:rPr>
        <w:t> </w:t>
      </w:r>
      <w:r>
        <w:rPr>
          <w:color w:val="231F20"/>
          <w:spacing w:val="-3"/>
        </w:rPr>
        <w:t>Decisions</w:t>
      </w:r>
      <w:r>
        <w:rPr>
          <w:color w:val="231F20"/>
          <w:spacing w:val="-16"/>
        </w:rPr>
        <w:t> </w:t>
      </w:r>
      <w:r>
        <w:rPr>
          <w:color w:val="231F20"/>
        </w:rPr>
        <w:t>of</w:t>
      </w:r>
      <w:r>
        <w:rPr>
          <w:color w:val="231F20"/>
          <w:spacing w:val="-16"/>
        </w:rPr>
        <w:t> </w:t>
      </w:r>
      <w:r>
        <w:rPr>
          <w:color w:val="231F20"/>
        </w:rPr>
        <w:t>the</w:t>
      </w:r>
      <w:r>
        <w:rPr>
          <w:color w:val="231F20"/>
          <w:spacing w:val="-16"/>
        </w:rPr>
        <w:t> </w:t>
      </w:r>
      <w:r>
        <w:rPr>
          <w:color w:val="231F20"/>
          <w:spacing w:val="-3"/>
        </w:rPr>
        <w:t>General Government</w:t>
      </w:r>
      <w:r>
        <w:rPr>
          <w:color w:val="231F20"/>
          <w:spacing w:val="-26"/>
        </w:rPr>
        <w:t> </w:t>
      </w:r>
      <w:r>
        <w:rPr>
          <w:color w:val="231F20"/>
          <w:spacing w:val="-3"/>
        </w:rPr>
        <w:t>with</w:t>
      </w:r>
      <w:r>
        <w:rPr>
          <w:color w:val="231F20"/>
          <w:spacing w:val="-26"/>
        </w:rPr>
        <w:t> </w:t>
      </w:r>
      <w:r>
        <w:rPr>
          <w:color w:val="231F20"/>
          <w:spacing w:val="-3"/>
        </w:rPr>
        <w:t>regards</w:t>
      </w:r>
      <w:r>
        <w:rPr>
          <w:color w:val="231F20"/>
          <w:spacing w:val="-26"/>
        </w:rPr>
        <w:t> </w:t>
      </w:r>
      <w:r>
        <w:rPr>
          <w:color w:val="231F20"/>
        </w:rPr>
        <w:t>to</w:t>
      </w:r>
      <w:r>
        <w:rPr>
          <w:color w:val="231F20"/>
          <w:spacing w:val="-26"/>
        </w:rPr>
        <w:t> </w:t>
      </w:r>
      <w:r>
        <w:rPr>
          <w:color w:val="231F20"/>
          <w:spacing w:val="-3"/>
        </w:rPr>
        <w:t>Formation.</w:t>
      </w:r>
      <w:r>
        <w:rPr>
          <w:color w:val="231F20"/>
          <w:spacing w:val="-30"/>
        </w:rPr>
        <w:t> </w:t>
      </w:r>
      <w:r>
        <w:rPr>
          <w:color w:val="231F20"/>
          <w:spacing w:val="-3"/>
        </w:rPr>
        <w:t>These</w:t>
      </w:r>
      <w:r>
        <w:rPr>
          <w:color w:val="231F20"/>
          <w:spacing w:val="-26"/>
        </w:rPr>
        <w:t> </w:t>
      </w:r>
      <w:r>
        <w:rPr>
          <w:color w:val="231F20"/>
          <w:spacing w:val="-3"/>
        </w:rPr>
        <w:t>Decisions</w:t>
      </w:r>
      <w:r>
        <w:rPr>
          <w:color w:val="231F20"/>
          <w:spacing w:val="-26"/>
        </w:rPr>
        <w:t> </w:t>
      </w:r>
      <w:r>
        <w:rPr>
          <w:color w:val="231F20"/>
        </w:rPr>
        <w:t>are</w:t>
      </w:r>
      <w:r>
        <w:rPr>
          <w:color w:val="231F20"/>
          <w:spacing w:val="-26"/>
        </w:rPr>
        <w:t> </w:t>
      </w:r>
      <w:r>
        <w:rPr>
          <w:color w:val="231F20"/>
        </w:rPr>
        <w:t>the</w:t>
      </w:r>
      <w:r>
        <w:rPr>
          <w:color w:val="231F20"/>
          <w:spacing w:val="-26"/>
        </w:rPr>
        <w:t> </w:t>
      </w:r>
      <w:r>
        <w:rPr>
          <w:color w:val="231F20"/>
          <w:spacing w:val="-3"/>
        </w:rPr>
        <w:t>result </w:t>
      </w:r>
      <w:r>
        <w:rPr>
          <w:color w:val="231F20"/>
        </w:rPr>
        <w:t>of</w:t>
      </w:r>
      <w:r>
        <w:rPr>
          <w:color w:val="231F20"/>
          <w:spacing w:val="-10"/>
        </w:rPr>
        <w:t> </w:t>
      </w:r>
      <w:r>
        <w:rPr>
          <w:color w:val="231F20"/>
        </w:rPr>
        <w:t>a</w:t>
      </w:r>
      <w:r>
        <w:rPr>
          <w:color w:val="231F20"/>
          <w:spacing w:val="-10"/>
        </w:rPr>
        <w:t> </w:t>
      </w:r>
      <w:r>
        <w:rPr>
          <w:color w:val="231F20"/>
          <w:spacing w:val="-3"/>
        </w:rPr>
        <w:t>long</w:t>
      </w:r>
      <w:r>
        <w:rPr>
          <w:color w:val="231F20"/>
          <w:spacing w:val="-10"/>
        </w:rPr>
        <w:t> </w:t>
      </w:r>
      <w:r>
        <w:rPr>
          <w:color w:val="231F20"/>
        </w:rPr>
        <w:t>and</w:t>
      </w:r>
      <w:r>
        <w:rPr>
          <w:color w:val="231F20"/>
          <w:spacing w:val="-10"/>
        </w:rPr>
        <w:t> </w:t>
      </w:r>
      <w:r>
        <w:rPr>
          <w:color w:val="231F20"/>
          <w:spacing w:val="-3"/>
        </w:rPr>
        <w:t>careful</w:t>
      </w:r>
      <w:r>
        <w:rPr>
          <w:color w:val="231F20"/>
          <w:spacing w:val="-10"/>
        </w:rPr>
        <w:t> </w:t>
      </w:r>
      <w:r>
        <w:rPr>
          <w:color w:val="231F20"/>
          <w:spacing w:val="-3"/>
        </w:rPr>
        <w:t>process</w:t>
      </w:r>
      <w:r>
        <w:rPr>
          <w:color w:val="231F20"/>
          <w:spacing w:val="-10"/>
        </w:rPr>
        <w:t> </w:t>
      </w:r>
      <w:r>
        <w:rPr>
          <w:color w:val="231F20"/>
        </w:rPr>
        <w:t>of</w:t>
      </w:r>
      <w:r>
        <w:rPr>
          <w:color w:val="231F20"/>
          <w:spacing w:val="-10"/>
        </w:rPr>
        <w:t> </w:t>
      </w:r>
      <w:r>
        <w:rPr>
          <w:color w:val="231F20"/>
          <w:spacing w:val="-3"/>
        </w:rPr>
        <w:t>consultation,</w:t>
      </w:r>
      <w:r>
        <w:rPr>
          <w:color w:val="231F20"/>
          <w:spacing w:val="-10"/>
        </w:rPr>
        <w:t> </w:t>
      </w:r>
      <w:r>
        <w:rPr>
          <w:color w:val="231F20"/>
          <w:spacing w:val="-3"/>
        </w:rPr>
        <w:t>dialogue,</w:t>
      </w:r>
      <w:r>
        <w:rPr>
          <w:color w:val="231F20"/>
          <w:spacing w:val="-10"/>
        </w:rPr>
        <w:t> </w:t>
      </w:r>
      <w:r>
        <w:rPr>
          <w:color w:val="231F20"/>
        </w:rPr>
        <w:t>and</w:t>
      </w:r>
      <w:r>
        <w:rPr>
          <w:color w:val="231F20"/>
          <w:spacing w:val="-10"/>
        </w:rPr>
        <w:t> </w:t>
      </w:r>
      <w:r>
        <w:rPr>
          <w:color w:val="231F20"/>
          <w:spacing w:val="-3"/>
        </w:rPr>
        <w:t>prayerful reflection. </w:t>
      </w:r>
      <w:r>
        <w:rPr>
          <w:color w:val="231F20"/>
        </w:rPr>
        <w:t>In </w:t>
      </w:r>
      <w:r>
        <w:rPr>
          <w:color w:val="231F20"/>
          <w:spacing w:val="-5"/>
        </w:rPr>
        <w:t>2011, </w:t>
      </w:r>
      <w:r>
        <w:rPr>
          <w:color w:val="231F20"/>
        </w:rPr>
        <w:t>the </w:t>
      </w:r>
      <w:r>
        <w:rPr>
          <w:color w:val="231F20"/>
          <w:spacing w:val="-3"/>
        </w:rPr>
        <w:t>General Secretariat </w:t>
      </w:r>
      <w:r>
        <w:rPr>
          <w:color w:val="231F20"/>
        </w:rPr>
        <w:t>for </w:t>
      </w:r>
      <w:r>
        <w:rPr>
          <w:color w:val="231F20"/>
          <w:spacing w:val="-3"/>
        </w:rPr>
        <w:t>Formation began </w:t>
      </w:r>
      <w:r>
        <w:rPr>
          <w:color w:val="231F20"/>
        </w:rPr>
        <w:t>a </w:t>
      </w:r>
      <w:r>
        <w:rPr>
          <w:color w:val="231F20"/>
          <w:spacing w:val="-3"/>
        </w:rPr>
        <w:t>reflection </w:t>
      </w:r>
      <w:r>
        <w:rPr>
          <w:color w:val="231F20"/>
        </w:rPr>
        <w:t>on the </w:t>
      </w:r>
      <w:r>
        <w:rPr>
          <w:color w:val="231F20"/>
          <w:spacing w:val="-3"/>
        </w:rPr>
        <w:t>implications </w:t>
      </w:r>
      <w:r>
        <w:rPr>
          <w:color w:val="231F20"/>
        </w:rPr>
        <w:t>of the </w:t>
      </w:r>
      <w:r>
        <w:rPr>
          <w:color w:val="231F20"/>
          <w:spacing w:val="-3"/>
        </w:rPr>
        <w:t>Decisions </w:t>
      </w:r>
      <w:r>
        <w:rPr>
          <w:color w:val="231F20"/>
        </w:rPr>
        <w:t>of the </w:t>
      </w:r>
      <w:r>
        <w:rPr>
          <w:color w:val="231F20"/>
          <w:spacing w:val="-3"/>
        </w:rPr>
        <w:t>XXIV General Chapter </w:t>
      </w:r>
      <w:r>
        <w:rPr>
          <w:color w:val="231F20"/>
        </w:rPr>
        <w:t>for </w:t>
      </w:r>
      <w:r>
        <w:rPr>
          <w:color w:val="231F20"/>
          <w:spacing w:val="-3"/>
        </w:rPr>
        <w:t>initial formation. This reflection took into</w:t>
      </w:r>
      <w:r>
        <w:rPr>
          <w:color w:val="231F20"/>
          <w:spacing w:val="-26"/>
        </w:rPr>
        <w:t> </w:t>
      </w:r>
      <w:r>
        <w:rPr>
          <w:color w:val="231F20"/>
          <w:spacing w:val="-3"/>
        </w:rPr>
        <w:t>account:</w:t>
      </w:r>
    </w:p>
    <w:p>
      <w:pPr>
        <w:pStyle w:val="BodyText"/>
        <w:spacing w:before="7"/>
      </w:pPr>
    </w:p>
    <w:p>
      <w:pPr>
        <w:pStyle w:val="BodyText"/>
        <w:spacing w:line="249" w:lineRule="auto"/>
        <w:ind w:left="1207" w:right="148" w:hanging="397"/>
        <w:jc w:val="both"/>
      </w:pPr>
      <w:r>
        <w:rPr>
          <w:rFonts w:ascii="Microsoft Sans Serif"/>
          <w:color w:val="231F20"/>
        </w:rPr>
        <w:t>y </w:t>
      </w:r>
      <w:r>
        <w:rPr>
          <w:color w:val="231F20"/>
        </w:rPr>
        <w:t>The Process of Restructuring, the Conferences and the Coordinator;</w:t>
      </w:r>
    </w:p>
    <w:p>
      <w:pPr>
        <w:pStyle w:val="BodyText"/>
        <w:spacing w:line="249" w:lineRule="auto" w:before="172"/>
        <w:ind w:left="1207" w:right="147" w:hanging="397"/>
        <w:jc w:val="both"/>
      </w:pPr>
      <w:r>
        <w:rPr>
          <w:rFonts w:ascii="Microsoft Sans Serif" w:hAnsi="Microsoft Sans Serif"/>
          <w:color w:val="231F20"/>
        </w:rPr>
        <w:t>y </w:t>
      </w:r>
      <w:r>
        <w:rPr>
          <w:color w:val="231F20"/>
        </w:rPr>
        <w:t>The “Profile of the Redemptorist Confrere shaped by this New Vision” (Decisions of the XXIV General Chapter 6.12 – 6.17);</w:t>
      </w:r>
    </w:p>
    <w:p>
      <w:pPr>
        <w:pStyle w:val="BodyText"/>
        <w:spacing w:line="249" w:lineRule="auto" w:before="173"/>
        <w:ind w:left="1207" w:right="146" w:hanging="397"/>
        <w:jc w:val="both"/>
      </w:pPr>
      <w:r>
        <w:rPr>
          <w:rFonts w:ascii="Microsoft Sans Serif"/>
          <w:color w:val="231F20"/>
        </w:rPr>
        <w:t>y </w:t>
      </w:r>
      <w:r>
        <w:rPr>
          <w:color w:val="231F20"/>
        </w:rPr>
        <w:t>The challenges facing initial formation in the Congregation today, and especially the challenges of common, interprovincial formation projects.</w:t>
      </w:r>
    </w:p>
    <w:p>
      <w:pPr>
        <w:spacing w:after="0" w:line="249" w:lineRule="auto"/>
        <w:jc w:val="both"/>
        <w:sectPr>
          <w:type w:val="continuous"/>
          <w:pgSz w:w="9240" w:h="12750"/>
          <w:pgMar w:top="0" w:bottom="420" w:left="1140" w:right="1120"/>
        </w:sectPr>
      </w:pPr>
    </w:p>
    <w:p>
      <w:pPr>
        <w:pStyle w:val="BodyText"/>
        <w:ind w:left="-723"/>
        <w:rPr>
          <w:sz w:val="20"/>
        </w:rPr>
      </w:pPr>
      <w:r>
        <w:rPr/>
        <w:pict>
          <v:line style="position:absolute;mso-position-horizontal-relative:page;mso-position-vertical-relative:page;z-index:3040" from="446.528015pt,21.000401pt" to="461.528015pt,21.000401pt" stroked="true" strokeweight=".25pt" strokecolor="#000000">
            <v:stroke dashstyle="solid"/>
            <w10:wrap type="none"/>
          </v:line>
        </w:pict>
      </w:r>
      <w:r>
        <w:rPr/>
        <w:pict>
          <v:line style="position:absolute;mso-position-horizontal-relative:page;mso-position-vertical-relative:page;z-index:306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1570" w:right="0" w:firstLine="0"/>
        <w:jc w:val="left"/>
        <w:rPr>
          <w:sz w:val="22"/>
        </w:rPr>
      </w:pPr>
      <w:r>
        <w:rPr/>
        <w:pict>
          <v:line style="position:absolute;mso-position-horizontal-relative:page;mso-position-vertical-relative:paragraph;z-index:3016;mso-wrap-distance-left:0;mso-wrap-distance-right:0" from="63.165401pt,20.747648pt" to="383.834401pt,20.747648pt" stroked="true" strokeweight=".5pt" strokecolor="#231f20">
            <v:stroke dashstyle="solid"/>
            <w10:wrap type="topAndBottom"/>
          </v:line>
        </w:pict>
      </w:r>
      <w:r>
        <w:rPr>
          <w:b/>
          <w:i/>
          <w:color w:val="231F20"/>
          <w:position w:val="2"/>
          <w:sz w:val="20"/>
        </w:rPr>
        <w:t>Decisions on Initial Formation.</w:t>
      </w:r>
      <w:r>
        <w:rPr>
          <w:b/>
          <w:i/>
          <w:color w:val="231F20"/>
          <w:spacing w:val="-12"/>
          <w:position w:val="2"/>
          <w:sz w:val="20"/>
        </w:rPr>
        <w:t> </w:t>
      </w:r>
      <w:r>
        <w:rPr>
          <w:b/>
          <w:i/>
          <w:color w:val="231F20"/>
          <w:position w:val="2"/>
          <w:sz w:val="20"/>
        </w:rPr>
        <w:t>April</w:t>
      </w:r>
      <w:r>
        <w:rPr>
          <w:b/>
          <w:i/>
          <w:color w:val="231F20"/>
          <w:spacing w:val="-1"/>
          <w:position w:val="2"/>
          <w:sz w:val="20"/>
        </w:rPr>
        <w:t> </w:t>
      </w:r>
      <w:r>
        <w:rPr>
          <w:b/>
          <w:i/>
          <w:color w:val="231F20"/>
          <w:position w:val="2"/>
          <w:sz w:val="20"/>
        </w:rPr>
        <w:t>2015</w:t>
      </w:r>
      <w:r>
        <w:rPr>
          <w:b/>
          <w:i/>
          <w:color w:val="231F20"/>
          <w:sz w:val="20"/>
        </w:rPr>
        <w:tab/>
      </w:r>
      <w:r>
        <w:rPr>
          <w:color w:val="231F20"/>
          <w:sz w:val="22"/>
        </w:rPr>
        <w:t>19</w:t>
      </w:r>
    </w:p>
    <w:p>
      <w:pPr>
        <w:pStyle w:val="BodyText"/>
        <w:spacing w:line="252" w:lineRule="auto" w:before="147"/>
        <w:ind w:left="130" w:right="430" w:firstLine="453"/>
        <w:jc w:val="both"/>
      </w:pPr>
      <w:r>
        <w:rPr>
          <w:color w:val="231F20"/>
        </w:rPr>
        <w:t>As</w:t>
      </w:r>
      <w:r>
        <w:rPr>
          <w:color w:val="231F20"/>
          <w:spacing w:val="-15"/>
        </w:rPr>
        <w:t> </w:t>
      </w:r>
      <w:r>
        <w:rPr>
          <w:color w:val="231F20"/>
        </w:rPr>
        <w:t>a</w:t>
      </w:r>
      <w:r>
        <w:rPr>
          <w:color w:val="231F20"/>
          <w:spacing w:val="-15"/>
        </w:rPr>
        <w:t> </w:t>
      </w:r>
      <w:r>
        <w:rPr>
          <w:color w:val="231F20"/>
        </w:rPr>
        <w:t>result</w:t>
      </w:r>
      <w:r>
        <w:rPr>
          <w:color w:val="231F20"/>
          <w:spacing w:val="-15"/>
        </w:rPr>
        <w:t> </w:t>
      </w:r>
      <w:r>
        <w:rPr>
          <w:color w:val="231F20"/>
        </w:rPr>
        <w:t>of</w:t>
      </w:r>
      <w:r>
        <w:rPr>
          <w:color w:val="231F20"/>
          <w:spacing w:val="-15"/>
        </w:rPr>
        <w:t> </w:t>
      </w:r>
      <w:r>
        <w:rPr>
          <w:color w:val="231F20"/>
        </w:rPr>
        <w:t>this</w:t>
      </w:r>
      <w:r>
        <w:rPr>
          <w:color w:val="231F20"/>
          <w:spacing w:val="-15"/>
        </w:rPr>
        <w:t> </w:t>
      </w:r>
      <w:r>
        <w:rPr>
          <w:color w:val="231F20"/>
        </w:rPr>
        <w:t>process</w:t>
      </w:r>
      <w:r>
        <w:rPr>
          <w:color w:val="231F20"/>
          <w:spacing w:val="-15"/>
        </w:rPr>
        <w:t> </w:t>
      </w:r>
      <w:r>
        <w:rPr>
          <w:color w:val="231F20"/>
        </w:rPr>
        <w:t>of</w:t>
      </w:r>
      <w:r>
        <w:rPr>
          <w:color w:val="231F20"/>
          <w:spacing w:val="-15"/>
        </w:rPr>
        <w:t> </w:t>
      </w:r>
      <w:r>
        <w:rPr>
          <w:color w:val="231F20"/>
        </w:rPr>
        <w:t>reflection</w:t>
      </w:r>
      <w:r>
        <w:rPr>
          <w:color w:val="231F20"/>
          <w:spacing w:val="-16"/>
        </w:rPr>
        <w:t> </w:t>
      </w:r>
      <w:r>
        <w:rPr>
          <w:color w:val="231F20"/>
        </w:rPr>
        <w:t>and</w:t>
      </w:r>
      <w:r>
        <w:rPr>
          <w:color w:val="231F20"/>
          <w:spacing w:val="-15"/>
        </w:rPr>
        <w:t> </w:t>
      </w:r>
      <w:r>
        <w:rPr>
          <w:color w:val="231F20"/>
        </w:rPr>
        <w:t>dialogue,</w:t>
      </w:r>
      <w:r>
        <w:rPr>
          <w:color w:val="231F20"/>
          <w:spacing w:val="-16"/>
        </w:rPr>
        <w:t> </w:t>
      </w:r>
      <w:r>
        <w:rPr>
          <w:color w:val="231F20"/>
        </w:rPr>
        <w:t>especially with the General Council and the Coordinators, the General Secretariat for Formation recommended certain decisions about common formation especially with regards to the Novitiate, the Pastoral Experience Stage (during temporary profession), and the Preparation for Final </w:t>
      </w:r>
      <w:r>
        <w:rPr>
          <w:color w:val="231F20"/>
          <w:spacing w:val="-7"/>
        </w:rPr>
        <w:t>Vows. </w:t>
      </w:r>
      <w:r>
        <w:rPr>
          <w:color w:val="231F20"/>
        </w:rPr>
        <w:t>They also recommended some other decisions which touch especially on preparation for novitiate, and the</w:t>
      </w:r>
      <w:r>
        <w:rPr>
          <w:color w:val="231F20"/>
          <w:spacing w:val="-17"/>
        </w:rPr>
        <w:t> </w:t>
      </w:r>
      <w:r>
        <w:rPr>
          <w:color w:val="231F20"/>
        </w:rPr>
        <w:t>formation</w:t>
      </w:r>
      <w:r>
        <w:rPr>
          <w:color w:val="231F20"/>
          <w:spacing w:val="-17"/>
        </w:rPr>
        <w:t> </w:t>
      </w:r>
      <w:r>
        <w:rPr>
          <w:color w:val="231F20"/>
        </w:rPr>
        <w:t>of</w:t>
      </w:r>
      <w:r>
        <w:rPr>
          <w:color w:val="231F20"/>
          <w:spacing w:val="-17"/>
        </w:rPr>
        <w:t> </w:t>
      </w:r>
      <w:r>
        <w:rPr>
          <w:color w:val="231F20"/>
        </w:rPr>
        <w:t>Brothers.</w:t>
      </w:r>
      <w:r>
        <w:rPr>
          <w:color w:val="231F20"/>
          <w:spacing w:val="-22"/>
        </w:rPr>
        <w:t> </w:t>
      </w:r>
      <w:r>
        <w:rPr>
          <w:color w:val="231F20"/>
        </w:rPr>
        <w:t>These</w:t>
      </w:r>
      <w:r>
        <w:rPr>
          <w:color w:val="231F20"/>
          <w:spacing w:val="-17"/>
        </w:rPr>
        <w:t> </w:t>
      </w:r>
      <w:r>
        <w:rPr>
          <w:color w:val="231F20"/>
        </w:rPr>
        <w:t>proposed</w:t>
      </w:r>
      <w:r>
        <w:rPr>
          <w:color w:val="231F20"/>
          <w:spacing w:val="-17"/>
        </w:rPr>
        <w:t> </w:t>
      </w:r>
      <w:r>
        <w:rPr>
          <w:color w:val="231F20"/>
        </w:rPr>
        <w:t>decisions</w:t>
      </w:r>
      <w:r>
        <w:rPr>
          <w:color w:val="231F20"/>
          <w:spacing w:val="-18"/>
        </w:rPr>
        <w:t> </w:t>
      </w:r>
      <w:r>
        <w:rPr>
          <w:color w:val="231F20"/>
        </w:rPr>
        <w:t>were</w:t>
      </w:r>
      <w:r>
        <w:rPr>
          <w:color w:val="231F20"/>
          <w:spacing w:val="-18"/>
        </w:rPr>
        <w:t> </w:t>
      </w:r>
      <w:r>
        <w:rPr>
          <w:color w:val="231F20"/>
        </w:rPr>
        <w:t>presented to the General Council, and subsequently to the Coordinators, the Assemblies of the Conferences, and Formators throughout the Congregation.</w:t>
      </w:r>
      <w:r>
        <w:rPr>
          <w:color w:val="231F20"/>
          <w:spacing w:val="-21"/>
        </w:rPr>
        <w:t> </w:t>
      </w:r>
      <w:r>
        <w:rPr>
          <w:color w:val="231F20"/>
        </w:rPr>
        <w:t>The</w:t>
      </w:r>
      <w:r>
        <w:rPr>
          <w:color w:val="231F20"/>
          <w:spacing w:val="-17"/>
        </w:rPr>
        <w:t> </w:t>
      </w:r>
      <w:r>
        <w:rPr>
          <w:color w:val="231F20"/>
        </w:rPr>
        <w:t>very</w:t>
      </w:r>
      <w:r>
        <w:rPr>
          <w:color w:val="231F20"/>
          <w:spacing w:val="-17"/>
        </w:rPr>
        <w:t> </w:t>
      </w:r>
      <w:r>
        <w:rPr>
          <w:color w:val="231F20"/>
        </w:rPr>
        <w:t>helpful</w:t>
      </w:r>
      <w:r>
        <w:rPr>
          <w:color w:val="231F20"/>
          <w:spacing w:val="-17"/>
        </w:rPr>
        <w:t> </w:t>
      </w:r>
      <w:r>
        <w:rPr>
          <w:color w:val="231F20"/>
        </w:rPr>
        <w:t>feedback</w:t>
      </w:r>
      <w:r>
        <w:rPr>
          <w:color w:val="231F20"/>
          <w:spacing w:val="-17"/>
        </w:rPr>
        <w:t> </w:t>
      </w:r>
      <w:r>
        <w:rPr>
          <w:color w:val="231F20"/>
        </w:rPr>
        <w:t>from</w:t>
      </w:r>
      <w:r>
        <w:rPr>
          <w:color w:val="231F20"/>
          <w:spacing w:val="-17"/>
        </w:rPr>
        <w:t> </w:t>
      </w:r>
      <w:r>
        <w:rPr>
          <w:color w:val="231F20"/>
        </w:rPr>
        <w:t>this</w:t>
      </w:r>
      <w:r>
        <w:rPr>
          <w:color w:val="231F20"/>
          <w:spacing w:val="-17"/>
        </w:rPr>
        <w:t> </w:t>
      </w:r>
      <w:r>
        <w:rPr>
          <w:color w:val="231F20"/>
        </w:rPr>
        <w:t>consultation</w:t>
      </w:r>
      <w:r>
        <w:rPr>
          <w:color w:val="231F20"/>
          <w:spacing w:val="-17"/>
        </w:rPr>
        <w:t> </w:t>
      </w:r>
      <w:r>
        <w:rPr>
          <w:color w:val="231F20"/>
        </w:rPr>
        <w:t>and dialogue modified the proposed decisions presented to the General Council for voting in September</w:t>
      </w:r>
      <w:r>
        <w:rPr>
          <w:color w:val="231F20"/>
          <w:spacing w:val="-2"/>
        </w:rPr>
        <w:t> </w:t>
      </w:r>
      <w:r>
        <w:rPr>
          <w:color w:val="231F20"/>
        </w:rPr>
        <w:t>2014.</w:t>
      </w:r>
    </w:p>
    <w:p>
      <w:pPr>
        <w:pStyle w:val="BodyText"/>
        <w:spacing w:before="10"/>
      </w:pPr>
    </w:p>
    <w:p>
      <w:pPr>
        <w:pStyle w:val="BodyText"/>
        <w:spacing w:line="252" w:lineRule="auto"/>
        <w:ind w:left="130" w:right="430" w:firstLine="453"/>
        <w:jc w:val="both"/>
      </w:pPr>
      <w:r>
        <w:rPr>
          <w:color w:val="231F20"/>
          <w:spacing w:val="-3"/>
        </w:rPr>
        <w:t>With </w:t>
      </w:r>
      <w:r>
        <w:rPr>
          <w:color w:val="231F20"/>
        </w:rPr>
        <w:t>these Decisions, the General Secretariat for Formation has also included a letter to explain some of the reasons and implications</w:t>
      </w:r>
      <w:r>
        <w:rPr>
          <w:color w:val="231F20"/>
          <w:spacing w:val="-11"/>
        </w:rPr>
        <w:t> </w:t>
      </w:r>
      <w:r>
        <w:rPr>
          <w:color w:val="231F20"/>
        </w:rPr>
        <w:t>of</w:t>
      </w:r>
      <w:r>
        <w:rPr>
          <w:color w:val="231F20"/>
          <w:spacing w:val="-11"/>
        </w:rPr>
        <w:t> </w:t>
      </w:r>
      <w:r>
        <w:rPr>
          <w:color w:val="231F20"/>
        </w:rPr>
        <w:t>them.</w:t>
      </w:r>
      <w:r>
        <w:rPr>
          <w:color w:val="231F20"/>
          <w:spacing w:val="-11"/>
        </w:rPr>
        <w:t> </w:t>
      </w:r>
      <w:r>
        <w:rPr>
          <w:color w:val="231F20"/>
        </w:rPr>
        <w:t>I</w:t>
      </w:r>
      <w:r>
        <w:rPr>
          <w:color w:val="231F20"/>
          <w:spacing w:val="-11"/>
        </w:rPr>
        <w:t> </w:t>
      </w:r>
      <w:r>
        <w:rPr>
          <w:color w:val="231F20"/>
        </w:rPr>
        <w:t>hope</w:t>
      </w:r>
      <w:r>
        <w:rPr>
          <w:color w:val="231F20"/>
          <w:spacing w:val="-11"/>
        </w:rPr>
        <w:t> </w:t>
      </w:r>
      <w:r>
        <w:rPr>
          <w:color w:val="231F20"/>
        </w:rPr>
        <w:t>that</w:t>
      </w:r>
      <w:r>
        <w:rPr>
          <w:color w:val="231F20"/>
          <w:spacing w:val="-11"/>
        </w:rPr>
        <w:t> </w:t>
      </w:r>
      <w:r>
        <w:rPr>
          <w:color w:val="231F20"/>
        </w:rPr>
        <w:t>this</w:t>
      </w:r>
      <w:r>
        <w:rPr>
          <w:color w:val="231F20"/>
          <w:spacing w:val="-11"/>
        </w:rPr>
        <w:t> </w:t>
      </w:r>
      <w:r>
        <w:rPr>
          <w:color w:val="231F20"/>
        </w:rPr>
        <w:t>document</w:t>
      </w:r>
      <w:r>
        <w:rPr>
          <w:color w:val="231F20"/>
          <w:spacing w:val="-11"/>
        </w:rPr>
        <w:t> </w:t>
      </w:r>
      <w:r>
        <w:rPr>
          <w:color w:val="231F20"/>
        </w:rPr>
        <w:t>will</w:t>
      </w:r>
      <w:r>
        <w:rPr>
          <w:color w:val="231F20"/>
          <w:spacing w:val="-11"/>
        </w:rPr>
        <w:t> </w:t>
      </w:r>
      <w:r>
        <w:rPr>
          <w:color w:val="231F20"/>
        </w:rPr>
        <w:t>also</w:t>
      </w:r>
      <w:r>
        <w:rPr>
          <w:color w:val="231F20"/>
          <w:spacing w:val="-11"/>
        </w:rPr>
        <w:t> </w:t>
      </w:r>
      <w:r>
        <w:rPr>
          <w:color w:val="231F20"/>
        </w:rPr>
        <w:t>be</w:t>
      </w:r>
      <w:r>
        <w:rPr>
          <w:color w:val="231F20"/>
          <w:spacing w:val="-11"/>
        </w:rPr>
        <w:t> </w:t>
      </w:r>
      <w:r>
        <w:rPr>
          <w:color w:val="231F20"/>
        </w:rPr>
        <w:t>helpful. As you will notice, the first decision was already promulgated – that the second Sunday of November will be an annual day for the promotion</w:t>
      </w:r>
      <w:r>
        <w:rPr>
          <w:color w:val="231F20"/>
          <w:spacing w:val="-13"/>
        </w:rPr>
        <w:t> </w:t>
      </w:r>
      <w:r>
        <w:rPr>
          <w:color w:val="231F20"/>
        </w:rPr>
        <w:t>of</w:t>
      </w:r>
      <w:r>
        <w:rPr>
          <w:color w:val="231F20"/>
          <w:spacing w:val="-13"/>
        </w:rPr>
        <w:t> </w:t>
      </w:r>
      <w:r>
        <w:rPr>
          <w:color w:val="231F20"/>
        </w:rPr>
        <w:t>the</w:t>
      </w:r>
      <w:r>
        <w:rPr>
          <w:color w:val="231F20"/>
          <w:spacing w:val="-13"/>
        </w:rPr>
        <w:t> </w:t>
      </w:r>
      <w:r>
        <w:rPr>
          <w:color w:val="231F20"/>
        </w:rPr>
        <w:t>Redemptorist</w:t>
      </w:r>
      <w:r>
        <w:rPr>
          <w:color w:val="231F20"/>
          <w:spacing w:val="-13"/>
        </w:rPr>
        <w:t> </w:t>
      </w:r>
      <w:r>
        <w:rPr>
          <w:color w:val="231F20"/>
        </w:rPr>
        <w:t>Missionary</w:t>
      </w:r>
      <w:r>
        <w:rPr>
          <w:color w:val="231F20"/>
          <w:spacing w:val="-17"/>
        </w:rPr>
        <w:t> </w:t>
      </w:r>
      <w:r>
        <w:rPr>
          <w:color w:val="231F20"/>
          <w:spacing w:val="-4"/>
        </w:rPr>
        <w:t>Vocation</w:t>
      </w:r>
      <w:r>
        <w:rPr>
          <w:color w:val="231F20"/>
          <w:spacing w:val="-13"/>
        </w:rPr>
        <w:t> </w:t>
      </w:r>
      <w:r>
        <w:rPr>
          <w:color w:val="231F20"/>
        </w:rPr>
        <w:t>throughout</w:t>
      </w:r>
      <w:r>
        <w:rPr>
          <w:color w:val="231F20"/>
          <w:spacing w:val="-12"/>
        </w:rPr>
        <w:t> </w:t>
      </w:r>
      <w:r>
        <w:rPr>
          <w:color w:val="231F20"/>
        </w:rPr>
        <w:t>the Congregation.</w:t>
      </w:r>
    </w:p>
    <w:p>
      <w:pPr>
        <w:pStyle w:val="BodyText"/>
        <w:spacing w:before="9"/>
      </w:pPr>
    </w:p>
    <w:p>
      <w:pPr>
        <w:pStyle w:val="BodyText"/>
        <w:spacing w:line="252" w:lineRule="auto"/>
        <w:ind w:left="130" w:right="435" w:firstLine="453"/>
        <w:jc w:val="both"/>
      </w:pPr>
      <w:r>
        <w:rPr>
          <w:color w:val="231F20"/>
          <w:spacing w:val="-5"/>
        </w:rPr>
        <w:t>Except</w:t>
      </w:r>
      <w:r>
        <w:rPr>
          <w:color w:val="231F20"/>
          <w:spacing w:val="-11"/>
        </w:rPr>
        <w:t> </w:t>
      </w:r>
      <w:r>
        <w:rPr>
          <w:color w:val="231F20"/>
          <w:spacing w:val="-4"/>
        </w:rPr>
        <w:t>for</w:t>
      </w:r>
      <w:r>
        <w:rPr>
          <w:color w:val="231F20"/>
          <w:spacing w:val="-11"/>
        </w:rPr>
        <w:t> </w:t>
      </w:r>
      <w:r>
        <w:rPr>
          <w:color w:val="231F20"/>
          <w:spacing w:val="-5"/>
        </w:rPr>
        <w:t>Brothers</w:t>
      </w:r>
      <w:r>
        <w:rPr>
          <w:color w:val="231F20"/>
          <w:spacing w:val="-11"/>
        </w:rPr>
        <w:t> </w:t>
      </w:r>
      <w:r>
        <w:rPr>
          <w:color w:val="231F20"/>
          <w:spacing w:val="-5"/>
        </w:rPr>
        <w:t>formation</w:t>
      </w:r>
      <w:r>
        <w:rPr>
          <w:color w:val="231F20"/>
          <w:spacing w:val="-11"/>
        </w:rPr>
        <w:t> </w:t>
      </w:r>
      <w:r>
        <w:rPr>
          <w:color w:val="231F20"/>
          <w:spacing w:val="-4"/>
        </w:rPr>
        <w:t>and</w:t>
      </w:r>
      <w:r>
        <w:rPr>
          <w:color w:val="231F20"/>
          <w:spacing w:val="-11"/>
        </w:rPr>
        <w:t> </w:t>
      </w:r>
      <w:r>
        <w:rPr>
          <w:color w:val="231F20"/>
          <w:spacing w:val="-4"/>
        </w:rPr>
        <w:t>the</w:t>
      </w:r>
      <w:r>
        <w:rPr>
          <w:color w:val="231F20"/>
          <w:spacing w:val="-11"/>
        </w:rPr>
        <w:t> </w:t>
      </w:r>
      <w:r>
        <w:rPr>
          <w:color w:val="231F20"/>
          <w:spacing w:val="-5"/>
        </w:rPr>
        <w:t>Pastoral</w:t>
      </w:r>
      <w:r>
        <w:rPr>
          <w:color w:val="231F20"/>
          <w:spacing w:val="-11"/>
        </w:rPr>
        <w:t> </w:t>
      </w:r>
      <w:r>
        <w:rPr>
          <w:color w:val="231F20"/>
          <w:spacing w:val="-5"/>
        </w:rPr>
        <w:t>Experience</w:t>
      </w:r>
      <w:r>
        <w:rPr>
          <w:color w:val="231F20"/>
          <w:spacing w:val="-11"/>
        </w:rPr>
        <w:t> </w:t>
      </w:r>
      <w:r>
        <w:rPr>
          <w:color w:val="231F20"/>
          <w:spacing w:val="-5"/>
        </w:rPr>
        <w:t>Stage, </w:t>
      </w:r>
      <w:r>
        <w:rPr>
          <w:color w:val="231F20"/>
          <w:spacing w:val="-4"/>
        </w:rPr>
        <w:t>the </w:t>
      </w:r>
      <w:r>
        <w:rPr>
          <w:color w:val="231F20"/>
          <w:spacing w:val="-5"/>
        </w:rPr>
        <w:t>General Secretariat </w:t>
      </w:r>
      <w:r>
        <w:rPr>
          <w:color w:val="231F20"/>
          <w:spacing w:val="-4"/>
        </w:rPr>
        <w:t>for </w:t>
      </w:r>
      <w:r>
        <w:rPr>
          <w:color w:val="231F20"/>
          <w:spacing w:val="-5"/>
        </w:rPr>
        <w:t>Formation </w:t>
      </w:r>
      <w:r>
        <w:rPr>
          <w:color w:val="231F20"/>
          <w:spacing w:val="-4"/>
        </w:rPr>
        <w:t>did not focus </w:t>
      </w:r>
      <w:r>
        <w:rPr>
          <w:color w:val="231F20"/>
          <w:spacing w:val="-3"/>
        </w:rPr>
        <w:t>at </w:t>
      </w:r>
      <w:r>
        <w:rPr>
          <w:color w:val="231F20"/>
          <w:spacing w:val="-4"/>
        </w:rPr>
        <w:t>this time </w:t>
      </w:r>
      <w:r>
        <w:rPr>
          <w:color w:val="231F20"/>
          <w:spacing w:val="-5"/>
        </w:rPr>
        <w:t>on  </w:t>
      </w:r>
      <w:r>
        <w:rPr>
          <w:color w:val="231F20"/>
          <w:spacing w:val="-4"/>
        </w:rPr>
        <w:t>the </w:t>
      </w:r>
      <w:r>
        <w:rPr>
          <w:color w:val="231F20"/>
          <w:spacing w:val="-5"/>
        </w:rPr>
        <w:t>entire period </w:t>
      </w:r>
      <w:r>
        <w:rPr>
          <w:color w:val="231F20"/>
          <w:spacing w:val="-3"/>
        </w:rPr>
        <w:t>of </w:t>
      </w:r>
      <w:r>
        <w:rPr>
          <w:color w:val="231F20"/>
          <w:spacing w:val="-5"/>
        </w:rPr>
        <w:t>initial formation </w:t>
      </w:r>
      <w:r>
        <w:rPr>
          <w:color w:val="231F20"/>
          <w:spacing w:val="-4"/>
        </w:rPr>
        <w:t>from First </w:t>
      </w:r>
      <w:r>
        <w:rPr>
          <w:color w:val="231F20"/>
          <w:spacing w:val="-5"/>
        </w:rPr>
        <w:t>Profession </w:t>
      </w:r>
      <w:r>
        <w:rPr>
          <w:color w:val="231F20"/>
          <w:spacing w:val="-3"/>
        </w:rPr>
        <w:t>to </w:t>
      </w:r>
      <w:r>
        <w:rPr>
          <w:color w:val="231F20"/>
          <w:spacing w:val="-5"/>
        </w:rPr>
        <w:t>Final </w:t>
      </w:r>
      <w:r>
        <w:rPr>
          <w:color w:val="231F20"/>
          <w:spacing w:val="-11"/>
        </w:rPr>
        <w:t>Vows, </w:t>
      </w:r>
      <w:r>
        <w:rPr>
          <w:color w:val="231F20"/>
          <w:spacing w:val="-4"/>
        </w:rPr>
        <w:t>nor </w:t>
      </w:r>
      <w:r>
        <w:rPr>
          <w:color w:val="231F20"/>
          <w:spacing w:val="-3"/>
        </w:rPr>
        <w:t>on </w:t>
      </w:r>
      <w:r>
        <w:rPr>
          <w:color w:val="231F20"/>
          <w:spacing w:val="-4"/>
        </w:rPr>
        <w:t>the </w:t>
      </w:r>
      <w:r>
        <w:rPr>
          <w:color w:val="231F20"/>
          <w:spacing w:val="-5"/>
        </w:rPr>
        <w:t>period  </w:t>
      </w:r>
      <w:r>
        <w:rPr>
          <w:color w:val="231F20"/>
          <w:spacing w:val="-3"/>
        </w:rPr>
        <w:t>of </w:t>
      </w:r>
      <w:r>
        <w:rPr>
          <w:color w:val="231F20"/>
          <w:spacing w:val="-6"/>
        </w:rPr>
        <w:t>Transition  </w:t>
      </w:r>
      <w:r>
        <w:rPr>
          <w:color w:val="231F20"/>
          <w:spacing w:val="-3"/>
        </w:rPr>
        <w:t>to </w:t>
      </w:r>
      <w:r>
        <w:rPr>
          <w:color w:val="231F20"/>
          <w:spacing w:val="-7"/>
        </w:rPr>
        <w:t>Ministry,  </w:t>
      </w:r>
      <w:r>
        <w:rPr>
          <w:color w:val="231F20"/>
          <w:spacing w:val="-4"/>
        </w:rPr>
        <w:t>nor </w:t>
      </w:r>
      <w:r>
        <w:rPr>
          <w:color w:val="231F20"/>
          <w:spacing w:val="-3"/>
        </w:rPr>
        <w:t>on </w:t>
      </w:r>
      <w:r>
        <w:rPr>
          <w:color w:val="231F20"/>
          <w:spacing w:val="-5"/>
        </w:rPr>
        <w:t>ongoing  </w:t>
      </w:r>
      <w:r>
        <w:rPr>
          <w:color w:val="231F20"/>
          <w:spacing w:val="-3"/>
        </w:rPr>
        <w:t>or </w:t>
      </w:r>
      <w:r>
        <w:rPr>
          <w:color w:val="231F20"/>
          <w:spacing w:val="-5"/>
        </w:rPr>
        <w:t>Permanent Formation. </w:t>
      </w:r>
      <w:r>
        <w:rPr>
          <w:color w:val="231F20"/>
          <w:spacing w:val="-4"/>
        </w:rPr>
        <w:t>This does not mean </w:t>
      </w:r>
      <w:r>
        <w:rPr>
          <w:color w:val="231F20"/>
          <w:spacing w:val="-3"/>
        </w:rPr>
        <w:t>to </w:t>
      </w:r>
      <w:r>
        <w:rPr>
          <w:color w:val="231F20"/>
          <w:spacing w:val="-5"/>
        </w:rPr>
        <w:t>diminish their importance. </w:t>
      </w:r>
      <w:r>
        <w:rPr>
          <w:color w:val="231F20"/>
          <w:spacing w:val="-4"/>
        </w:rPr>
        <w:t>These </w:t>
      </w:r>
      <w:r>
        <w:rPr>
          <w:color w:val="231F20"/>
          <w:spacing w:val="-5"/>
        </w:rPr>
        <w:t>present Decisions should </w:t>
      </w:r>
      <w:r>
        <w:rPr>
          <w:color w:val="231F20"/>
          <w:spacing w:val="-3"/>
        </w:rPr>
        <w:t>be </w:t>
      </w:r>
      <w:r>
        <w:rPr>
          <w:color w:val="231F20"/>
          <w:spacing w:val="-4"/>
        </w:rPr>
        <w:t>taken</w:t>
      </w:r>
      <w:r>
        <w:rPr>
          <w:color w:val="231F20"/>
          <w:spacing w:val="51"/>
        </w:rPr>
        <w:t> </w:t>
      </w:r>
      <w:r>
        <w:rPr>
          <w:color w:val="231F20"/>
          <w:spacing w:val="-3"/>
        </w:rPr>
        <w:t>as an </w:t>
      </w:r>
      <w:r>
        <w:rPr>
          <w:color w:val="231F20"/>
          <w:spacing w:val="-5"/>
        </w:rPr>
        <w:t>initial response</w:t>
      </w:r>
      <w:r>
        <w:rPr>
          <w:color w:val="231F20"/>
          <w:spacing w:val="-11"/>
        </w:rPr>
        <w:t> </w:t>
      </w:r>
      <w:r>
        <w:rPr>
          <w:color w:val="231F20"/>
          <w:spacing w:val="-3"/>
        </w:rPr>
        <w:t>to</w:t>
      </w:r>
      <w:r>
        <w:rPr>
          <w:color w:val="231F20"/>
          <w:spacing w:val="-10"/>
        </w:rPr>
        <w:t> </w:t>
      </w:r>
      <w:r>
        <w:rPr>
          <w:color w:val="231F20"/>
          <w:spacing w:val="-4"/>
        </w:rPr>
        <w:t>the</w:t>
      </w:r>
      <w:r>
        <w:rPr>
          <w:color w:val="231F20"/>
          <w:spacing w:val="-10"/>
        </w:rPr>
        <w:t> </w:t>
      </w:r>
      <w:r>
        <w:rPr>
          <w:color w:val="231F20"/>
          <w:spacing w:val="-5"/>
        </w:rPr>
        <w:t>challenges</w:t>
      </w:r>
      <w:r>
        <w:rPr>
          <w:color w:val="231F20"/>
          <w:spacing w:val="-10"/>
        </w:rPr>
        <w:t> </w:t>
      </w:r>
      <w:r>
        <w:rPr>
          <w:color w:val="231F20"/>
          <w:spacing w:val="-3"/>
        </w:rPr>
        <w:t>of</w:t>
      </w:r>
      <w:r>
        <w:rPr>
          <w:color w:val="231F20"/>
          <w:spacing w:val="-11"/>
        </w:rPr>
        <w:t> </w:t>
      </w:r>
      <w:r>
        <w:rPr>
          <w:color w:val="231F20"/>
          <w:spacing w:val="-5"/>
        </w:rPr>
        <w:t>initial</w:t>
      </w:r>
      <w:r>
        <w:rPr>
          <w:color w:val="231F20"/>
          <w:spacing w:val="-10"/>
        </w:rPr>
        <w:t> </w:t>
      </w:r>
      <w:r>
        <w:rPr>
          <w:color w:val="231F20"/>
          <w:spacing w:val="-5"/>
        </w:rPr>
        <w:t>formation</w:t>
      </w:r>
      <w:r>
        <w:rPr>
          <w:color w:val="231F20"/>
          <w:spacing w:val="-11"/>
        </w:rPr>
        <w:t> </w:t>
      </w:r>
      <w:r>
        <w:rPr>
          <w:color w:val="231F20"/>
          <w:spacing w:val="-7"/>
        </w:rPr>
        <w:t>today.</w:t>
      </w:r>
      <w:r>
        <w:rPr>
          <w:color w:val="231F20"/>
          <w:spacing w:val="-11"/>
        </w:rPr>
        <w:t> </w:t>
      </w:r>
      <w:r>
        <w:rPr>
          <w:color w:val="231F20"/>
          <w:spacing w:val="-5"/>
        </w:rPr>
        <w:t>Further</w:t>
      </w:r>
      <w:r>
        <w:rPr>
          <w:color w:val="231F20"/>
          <w:spacing w:val="-11"/>
        </w:rPr>
        <w:t> </w:t>
      </w:r>
      <w:r>
        <w:rPr>
          <w:color w:val="231F20"/>
          <w:spacing w:val="-5"/>
        </w:rPr>
        <w:t>reflection </w:t>
      </w:r>
      <w:r>
        <w:rPr>
          <w:color w:val="231F20"/>
          <w:spacing w:val="-4"/>
        </w:rPr>
        <w:t>and</w:t>
      </w:r>
      <w:r>
        <w:rPr>
          <w:color w:val="231F20"/>
          <w:spacing w:val="-9"/>
        </w:rPr>
        <w:t> </w:t>
      </w:r>
      <w:r>
        <w:rPr>
          <w:color w:val="231F20"/>
          <w:spacing w:val="-5"/>
        </w:rPr>
        <w:t>consultation</w:t>
      </w:r>
      <w:r>
        <w:rPr>
          <w:color w:val="231F20"/>
          <w:spacing w:val="-9"/>
        </w:rPr>
        <w:t> </w:t>
      </w:r>
      <w:r>
        <w:rPr>
          <w:color w:val="231F20"/>
          <w:spacing w:val="-4"/>
        </w:rPr>
        <w:t>will</w:t>
      </w:r>
      <w:r>
        <w:rPr>
          <w:color w:val="231F20"/>
          <w:spacing w:val="-9"/>
        </w:rPr>
        <w:t> </w:t>
      </w:r>
      <w:r>
        <w:rPr>
          <w:color w:val="231F20"/>
          <w:spacing w:val="-4"/>
        </w:rPr>
        <w:t>lead</w:t>
      </w:r>
      <w:r>
        <w:rPr>
          <w:color w:val="231F20"/>
          <w:spacing w:val="-9"/>
        </w:rPr>
        <w:t> </w:t>
      </w:r>
      <w:r>
        <w:rPr>
          <w:color w:val="231F20"/>
          <w:spacing w:val="-3"/>
        </w:rPr>
        <w:t>to</w:t>
      </w:r>
      <w:r>
        <w:rPr>
          <w:color w:val="231F20"/>
          <w:spacing w:val="-9"/>
        </w:rPr>
        <w:t> </w:t>
      </w:r>
      <w:r>
        <w:rPr>
          <w:color w:val="231F20"/>
          <w:spacing w:val="-5"/>
        </w:rPr>
        <w:t>further</w:t>
      </w:r>
      <w:r>
        <w:rPr>
          <w:color w:val="231F20"/>
          <w:spacing w:val="-9"/>
        </w:rPr>
        <w:t> </w:t>
      </w:r>
      <w:r>
        <w:rPr>
          <w:color w:val="231F20"/>
          <w:spacing w:val="-5"/>
        </w:rPr>
        <w:t>decisions</w:t>
      </w:r>
      <w:r>
        <w:rPr>
          <w:color w:val="231F20"/>
          <w:spacing w:val="-9"/>
        </w:rPr>
        <w:t> </w:t>
      </w:r>
      <w:r>
        <w:rPr>
          <w:color w:val="231F20"/>
          <w:spacing w:val="-4"/>
        </w:rPr>
        <w:t>when</w:t>
      </w:r>
      <w:r>
        <w:rPr>
          <w:color w:val="231F20"/>
          <w:spacing w:val="-9"/>
        </w:rPr>
        <w:t> </w:t>
      </w:r>
      <w:r>
        <w:rPr>
          <w:color w:val="231F20"/>
          <w:spacing w:val="-4"/>
        </w:rPr>
        <w:t>the</w:t>
      </w:r>
      <w:r>
        <w:rPr>
          <w:color w:val="231F20"/>
          <w:spacing w:val="-9"/>
        </w:rPr>
        <w:t> </w:t>
      </w:r>
      <w:r>
        <w:rPr>
          <w:color w:val="231F20"/>
          <w:spacing w:val="-4"/>
        </w:rPr>
        <w:t>time</w:t>
      </w:r>
      <w:r>
        <w:rPr>
          <w:color w:val="231F20"/>
          <w:spacing w:val="-9"/>
        </w:rPr>
        <w:t> </w:t>
      </w:r>
      <w:r>
        <w:rPr>
          <w:color w:val="231F20"/>
          <w:spacing w:val="-3"/>
        </w:rPr>
        <w:t>is</w:t>
      </w:r>
      <w:r>
        <w:rPr>
          <w:color w:val="231F20"/>
          <w:spacing w:val="-9"/>
        </w:rPr>
        <w:t> </w:t>
      </w:r>
      <w:r>
        <w:rPr>
          <w:color w:val="231F20"/>
          <w:spacing w:val="-5"/>
        </w:rPr>
        <w:t>right.</w:t>
      </w:r>
    </w:p>
    <w:p>
      <w:pPr>
        <w:pStyle w:val="BodyText"/>
        <w:spacing w:before="9"/>
      </w:pPr>
    </w:p>
    <w:p>
      <w:pPr>
        <w:pStyle w:val="BodyText"/>
        <w:spacing w:line="252" w:lineRule="auto"/>
        <w:ind w:left="130" w:right="431" w:firstLine="453"/>
        <w:jc w:val="both"/>
      </w:pPr>
      <w:r>
        <w:rPr>
          <w:color w:val="231F20"/>
        </w:rPr>
        <w:t>However, we are aware that there are (Vice) Provinces and Regions which need to reflect especially on their ability to offer a</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3160" from="446.528015pt,21.000401pt" to="461.528015pt,21.000401pt" stroked="true" strokeweight=".25pt" strokecolor="#000000">
            <v:stroke dashstyle="solid"/>
            <w10:wrap type="none"/>
          </v:line>
        </w:pict>
      </w:r>
      <w:r>
        <w:rPr/>
        <w:pict>
          <v:line style="position:absolute;mso-position-horizontal-relative:page;mso-position-vertical-relative:page;z-index:318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line style="position:absolute;mso-position-horizontal-relative:page;mso-position-vertical-relative:paragraph;z-index:3136;mso-wrap-distance-left:0;mso-wrap-distance-right:0" from="77.3386pt,20.747648pt" to="398.00760pt,20.747648pt" stroked="true" strokeweight=".5pt" strokecolor="#231f20">
            <v:stroke dashstyle="solid"/>
            <w10:wrap type="topAndBottom"/>
          </v:line>
        </w:pict>
      </w:r>
      <w:r>
        <w:rPr>
          <w:color w:val="231F20"/>
          <w:sz w:val="22"/>
        </w:rPr>
        <w:t>20</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line="252" w:lineRule="auto" w:before="147"/>
        <w:ind w:left="413" w:right="146"/>
        <w:jc w:val="both"/>
      </w:pPr>
      <w:r>
        <w:rPr>
          <w:color w:val="231F20"/>
        </w:rPr>
        <w:t>good,</w:t>
      </w:r>
      <w:r>
        <w:rPr>
          <w:color w:val="231F20"/>
          <w:spacing w:val="-26"/>
        </w:rPr>
        <w:t> </w:t>
      </w:r>
      <w:r>
        <w:rPr>
          <w:color w:val="231F20"/>
        </w:rPr>
        <w:t>solid</w:t>
      </w:r>
      <w:r>
        <w:rPr>
          <w:color w:val="231F20"/>
          <w:spacing w:val="-26"/>
        </w:rPr>
        <w:t> </w:t>
      </w:r>
      <w:r>
        <w:rPr>
          <w:color w:val="231F20"/>
        </w:rPr>
        <w:t>formation</w:t>
      </w:r>
      <w:r>
        <w:rPr>
          <w:color w:val="231F20"/>
          <w:spacing w:val="-26"/>
        </w:rPr>
        <w:t> </w:t>
      </w:r>
      <w:r>
        <w:rPr>
          <w:color w:val="231F20"/>
        </w:rPr>
        <w:t>program</w:t>
      </w:r>
      <w:r>
        <w:rPr>
          <w:color w:val="231F20"/>
          <w:spacing w:val="-26"/>
        </w:rPr>
        <w:t> </w:t>
      </w:r>
      <w:r>
        <w:rPr>
          <w:color w:val="231F20"/>
        </w:rPr>
        <w:t>for</w:t>
      </w:r>
      <w:r>
        <w:rPr>
          <w:color w:val="231F20"/>
          <w:spacing w:val="-26"/>
        </w:rPr>
        <w:t> </w:t>
      </w:r>
      <w:r>
        <w:rPr>
          <w:color w:val="231F20"/>
        </w:rPr>
        <w:t>those</w:t>
      </w:r>
      <w:r>
        <w:rPr>
          <w:color w:val="231F20"/>
          <w:spacing w:val="-25"/>
        </w:rPr>
        <w:t> </w:t>
      </w:r>
      <w:r>
        <w:rPr>
          <w:color w:val="231F20"/>
        </w:rPr>
        <w:t>in</w:t>
      </w:r>
      <w:r>
        <w:rPr>
          <w:color w:val="231F20"/>
          <w:spacing w:val="-25"/>
        </w:rPr>
        <w:t> </w:t>
      </w:r>
      <w:r>
        <w:rPr>
          <w:color w:val="231F20"/>
        </w:rPr>
        <w:t>temporary</w:t>
      </w:r>
      <w:r>
        <w:rPr>
          <w:color w:val="231F20"/>
          <w:spacing w:val="-26"/>
        </w:rPr>
        <w:t> </w:t>
      </w:r>
      <w:r>
        <w:rPr>
          <w:color w:val="231F20"/>
        </w:rPr>
        <w:t>vows,</w:t>
      </w:r>
      <w:r>
        <w:rPr>
          <w:color w:val="231F20"/>
          <w:spacing w:val="-26"/>
        </w:rPr>
        <w:t> </w:t>
      </w:r>
      <w:r>
        <w:rPr>
          <w:color w:val="231F20"/>
        </w:rPr>
        <w:t>whether clerical students or brothers. Can they prepare and appoint a team of Formators in a healthy formation community? Can they offer accompaniment</w:t>
      </w:r>
      <w:r>
        <w:rPr>
          <w:color w:val="231F20"/>
          <w:spacing w:val="-7"/>
        </w:rPr>
        <w:t> </w:t>
      </w:r>
      <w:r>
        <w:rPr>
          <w:color w:val="231F20"/>
        </w:rPr>
        <w:t>and</w:t>
      </w:r>
      <w:r>
        <w:rPr>
          <w:color w:val="231F20"/>
          <w:spacing w:val="-7"/>
        </w:rPr>
        <w:t> </w:t>
      </w:r>
      <w:r>
        <w:rPr>
          <w:color w:val="231F20"/>
        </w:rPr>
        <w:t>formation</w:t>
      </w:r>
      <w:r>
        <w:rPr>
          <w:color w:val="231F20"/>
          <w:spacing w:val="-7"/>
        </w:rPr>
        <w:t> </w:t>
      </w:r>
      <w:r>
        <w:rPr>
          <w:color w:val="231F20"/>
        </w:rPr>
        <w:t>which</w:t>
      </w:r>
      <w:r>
        <w:rPr>
          <w:color w:val="231F20"/>
          <w:spacing w:val="-7"/>
        </w:rPr>
        <w:t> </w:t>
      </w:r>
      <w:r>
        <w:rPr>
          <w:color w:val="231F20"/>
        </w:rPr>
        <w:t>addresses</w:t>
      </w:r>
      <w:r>
        <w:rPr>
          <w:color w:val="231F20"/>
          <w:spacing w:val="-7"/>
        </w:rPr>
        <w:t> </w:t>
      </w:r>
      <w:r>
        <w:rPr>
          <w:color w:val="231F20"/>
        </w:rPr>
        <w:t>all</w:t>
      </w:r>
      <w:r>
        <w:rPr>
          <w:color w:val="231F20"/>
          <w:spacing w:val="-7"/>
        </w:rPr>
        <w:t> </w:t>
      </w:r>
      <w:r>
        <w:rPr>
          <w:color w:val="231F20"/>
        </w:rPr>
        <w:t>five</w:t>
      </w:r>
      <w:r>
        <w:rPr>
          <w:color w:val="231F20"/>
          <w:spacing w:val="-7"/>
        </w:rPr>
        <w:t> </w:t>
      </w:r>
      <w:r>
        <w:rPr>
          <w:color w:val="231F20"/>
        </w:rPr>
        <w:t>dimensions in the Ratio Formationis (2003) – human, spiritual, community, academic and pastoral? If they cannot, then it is urgent that they collaborate with other Units in order to provide the best possible initial formation for all our members in temporary</w:t>
      </w:r>
      <w:r>
        <w:rPr>
          <w:color w:val="231F20"/>
          <w:spacing w:val="-4"/>
        </w:rPr>
        <w:t> </w:t>
      </w:r>
      <w:r>
        <w:rPr>
          <w:color w:val="231F20"/>
        </w:rPr>
        <w:t>vows.</w:t>
      </w:r>
    </w:p>
    <w:p>
      <w:pPr>
        <w:pStyle w:val="BodyText"/>
        <w:spacing w:before="4"/>
        <w:rPr>
          <w:sz w:val="23"/>
        </w:rPr>
      </w:pPr>
    </w:p>
    <w:p>
      <w:pPr>
        <w:pStyle w:val="BodyText"/>
        <w:spacing w:line="225" w:lineRule="auto"/>
        <w:ind w:left="413" w:right="146" w:firstLine="453"/>
        <w:jc w:val="both"/>
      </w:pPr>
      <w:r>
        <w:rPr>
          <w:color w:val="231F20"/>
        </w:rPr>
        <w:t>Initial Formation is essential for the mission of the Congregation: “The vitality with which the Congregation pursues its apostolic mission depends on the number and quality of the candidates” (c. 79. “The aim of formation for both candidates and members is to lead them to such a degree of human and Christian maturity that, with the help of God’s grace, they will be able to dedicate themselves intelligently, willingly and wholeheartedly to the service of the missionary Church in Redemptorist community life, in order to preach the Gospel to the poor.” (Const. 78)</w:t>
      </w:r>
    </w:p>
    <w:p>
      <w:pPr>
        <w:pStyle w:val="BodyText"/>
        <w:spacing w:before="6"/>
        <w:rPr>
          <w:sz w:val="26"/>
        </w:rPr>
      </w:pPr>
    </w:p>
    <w:p>
      <w:pPr>
        <w:pStyle w:val="BodyText"/>
        <w:spacing w:line="252" w:lineRule="auto"/>
        <w:ind w:left="413" w:right="147" w:firstLine="453"/>
        <w:jc w:val="both"/>
      </w:pPr>
      <w:r>
        <w:rPr>
          <w:color w:val="231F20"/>
        </w:rPr>
        <w:t>It</w:t>
      </w:r>
      <w:r>
        <w:rPr>
          <w:color w:val="231F20"/>
          <w:spacing w:val="-23"/>
        </w:rPr>
        <w:t> </w:t>
      </w:r>
      <w:r>
        <w:rPr>
          <w:color w:val="231F20"/>
        </w:rPr>
        <w:t>is</w:t>
      </w:r>
      <w:r>
        <w:rPr>
          <w:color w:val="231F20"/>
          <w:spacing w:val="-23"/>
        </w:rPr>
        <w:t> </w:t>
      </w:r>
      <w:r>
        <w:rPr>
          <w:color w:val="231F20"/>
        </w:rPr>
        <w:t>my</w:t>
      </w:r>
      <w:r>
        <w:rPr>
          <w:color w:val="231F20"/>
          <w:spacing w:val="-23"/>
        </w:rPr>
        <w:t> </w:t>
      </w:r>
      <w:r>
        <w:rPr>
          <w:color w:val="231F20"/>
        </w:rPr>
        <w:t>fervent</w:t>
      </w:r>
      <w:r>
        <w:rPr>
          <w:color w:val="231F20"/>
          <w:spacing w:val="-23"/>
        </w:rPr>
        <w:t> </w:t>
      </w:r>
      <w:r>
        <w:rPr>
          <w:color w:val="231F20"/>
        </w:rPr>
        <w:t>hope</w:t>
      </w:r>
      <w:r>
        <w:rPr>
          <w:color w:val="231F20"/>
          <w:spacing w:val="-23"/>
        </w:rPr>
        <w:t> </w:t>
      </w:r>
      <w:r>
        <w:rPr>
          <w:color w:val="231F20"/>
        </w:rPr>
        <w:t>that</w:t>
      </w:r>
      <w:r>
        <w:rPr>
          <w:color w:val="231F20"/>
          <w:spacing w:val="-23"/>
        </w:rPr>
        <w:t> </w:t>
      </w:r>
      <w:r>
        <w:rPr>
          <w:color w:val="231F20"/>
        </w:rPr>
        <w:t>these</w:t>
      </w:r>
      <w:r>
        <w:rPr>
          <w:color w:val="231F20"/>
          <w:spacing w:val="-23"/>
        </w:rPr>
        <w:t> </w:t>
      </w:r>
      <w:r>
        <w:rPr>
          <w:color w:val="231F20"/>
        </w:rPr>
        <w:t>Decisions</w:t>
      </w:r>
      <w:r>
        <w:rPr>
          <w:color w:val="231F20"/>
          <w:spacing w:val="-23"/>
        </w:rPr>
        <w:t> </w:t>
      </w:r>
      <w:r>
        <w:rPr>
          <w:color w:val="231F20"/>
        </w:rPr>
        <w:t>will</w:t>
      </w:r>
      <w:r>
        <w:rPr>
          <w:color w:val="231F20"/>
          <w:spacing w:val="-23"/>
        </w:rPr>
        <w:t> </w:t>
      </w:r>
      <w:r>
        <w:rPr>
          <w:color w:val="231F20"/>
        </w:rPr>
        <w:t>help</w:t>
      </w:r>
      <w:r>
        <w:rPr>
          <w:color w:val="231F20"/>
          <w:spacing w:val="-23"/>
        </w:rPr>
        <w:t> </w:t>
      </w:r>
      <w:r>
        <w:rPr>
          <w:color w:val="231F20"/>
        </w:rPr>
        <w:t>us</w:t>
      </w:r>
      <w:r>
        <w:rPr>
          <w:color w:val="231F20"/>
          <w:spacing w:val="-23"/>
        </w:rPr>
        <w:t> </w:t>
      </w:r>
      <w:r>
        <w:rPr>
          <w:color w:val="231F20"/>
        </w:rPr>
        <w:t>to</w:t>
      </w:r>
      <w:r>
        <w:rPr>
          <w:color w:val="231F20"/>
          <w:spacing w:val="-23"/>
        </w:rPr>
        <w:t> </w:t>
      </w:r>
      <w:r>
        <w:rPr>
          <w:color w:val="231F20"/>
        </w:rPr>
        <w:t>face</w:t>
      </w:r>
      <w:r>
        <w:rPr>
          <w:color w:val="231F20"/>
          <w:spacing w:val="-23"/>
        </w:rPr>
        <w:t> </w:t>
      </w:r>
      <w:r>
        <w:rPr>
          <w:color w:val="231F20"/>
        </w:rPr>
        <w:t>the challenges of initial formation today with hope and courage. May God who continues to call apostles to follow Jesus the Redeemer as he proclaims the Gospel to the abandoned, especially the poor, form</w:t>
      </w:r>
      <w:r>
        <w:rPr>
          <w:color w:val="231F20"/>
          <w:spacing w:val="-6"/>
        </w:rPr>
        <w:t> </w:t>
      </w:r>
      <w:r>
        <w:rPr>
          <w:color w:val="231F20"/>
        </w:rPr>
        <w:t>all</w:t>
      </w:r>
      <w:r>
        <w:rPr>
          <w:color w:val="231F20"/>
          <w:spacing w:val="-6"/>
        </w:rPr>
        <w:t> </w:t>
      </w:r>
      <w:r>
        <w:rPr>
          <w:color w:val="231F20"/>
        </w:rPr>
        <w:t>of</w:t>
      </w:r>
      <w:r>
        <w:rPr>
          <w:color w:val="231F20"/>
          <w:spacing w:val="-6"/>
        </w:rPr>
        <w:t> </w:t>
      </w:r>
      <w:r>
        <w:rPr>
          <w:color w:val="231F20"/>
        </w:rPr>
        <w:t>us</w:t>
      </w:r>
      <w:r>
        <w:rPr>
          <w:color w:val="231F20"/>
          <w:spacing w:val="-6"/>
        </w:rPr>
        <w:t> </w:t>
      </w:r>
      <w:r>
        <w:rPr>
          <w:color w:val="231F20"/>
        </w:rPr>
        <w:t>more</w:t>
      </w:r>
      <w:r>
        <w:rPr>
          <w:color w:val="231F20"/>
          <w:spacing w:val="-5"/>
        </w:rPr>
        <w:t> </w:t>
      </w:r>
      <w:r>
        <w:rPr>
          <w:color w:val="231F20"/>
        </w:rPr>
        <w:t>and</w:t>
      </w:r>
      <w:r>
        <w:rPr>
          <w:color w:val="231F20"/>
          <w:spacing w:val="-6"/>
        </w:rPr>
        <w:t> </w:t>
      </w:r>
      <w:r>
        <w:rPr>
          <w:color w:val="231F20"/>
        </w:rPr>
        <w:t>more</w:t>
      </w:r>
      <w:r>
        <w:rPr>
          <w:color w:val="231F20"/>
          <w:spacing w:val="-5"/>
        </w:rPr>
        <w:t> </w:t>
      </w:r>
      <w:r>
        <w:rPr>
          <w:color w:val="231F20"/>
        </w:rPr>
        <w:t>into</w:t>
      </w:r>
      <w:r>
        <w:rPr>
          <w:color w:val="231F20"/>
          <w:spacing w:val="-5"/>
        </w:rPr>
        <w:t> </w:t>
      </w:r>
      <w:r>
        <w:rPr>
          <w:color w:val="231F20"/>
        </w:rPr>
        <w:t>the</w:t>
      </w:r>
      <w:r>
        <w:rPr>
          <w:color w:val="231F20"/>
          <w:spacing w:val="-5"/>
        </w:rPr>
        <w:t> </w:t>
      </w:r>
      <w:r>
        <w:rPr>
          <w:color w:val="231F20"/>
        </w:rPr>
        <w:t>image</w:t>
      </w:r>
      <w:r>
        <w:rPr>
          <w:color w:val="231F20"/>
          <w:spacing w:val="-6"/>
        </w:rPr>
        <w:t> </w:t>
      </w:r>
      <w:r>
        <w:rPr>
          <w:color w:val="231F20"/>
        </w:rPr>
        <w:t>of</w:t>
      </w:r>
      <w:r>
        <w:rPr>
          <w:color w:val="231F20"/>
          <w:spacing w:val="-6"/>
        </w:rPr>
        <w:t> </w:t>
      </w:r>
      <w:r>
        <w:rPr>
          <w:color w:val="231F20"/>
        </w:rPr>
        <w:t>his</w:t>
      </w:r>
      <w:r>
        <w:rPr>
          <w:color w:val="231F20"/>
          <w:spacing w:val="-6"/>
        </w:rPr>
        <w:t> </w:t>
      </w:r>
      <w:r>
        <w:rPr>
          <w:color w:val="231F20"/>
        </w:rPr>
        <w:t>Son.</w:t>
      </w:r>
      <w:r>
        <w:rPr>
          <w:color w:val="231F20"/>
          <w:spacing w:val="-6"/>
        </w:rPr>
        <w:t> </w:t>
      </w:r>
      <w:r>
        <w:rPr>
          <w:color w:val="231F20"/>
        </w:rPr>
        <w:t>May</w:t>
      </w:r>
      <w:r>
        <w:rPr>
          <w:color w:val="231F20"/>
          <w:spacing w:val="-6"/>
        </w:rPr>
        <w:t> </w:t>
      </w:r>
      <w:r>
        <w:rPr>
          <w:color w:val="231F20"/>
          <w:spacing w:val="-4"/>
        </w:rPr>
        <w:t>Mary, </w:t>
      </w:r>
      <w:r>
        <w:rPr>
          <w:color w:val="231F20"/>
        </w:rPr>
        <w:t>the first disciple and our Mother of Perpetual Help, accompany us and teach us to become ‘missionary</w:t>
      </w:r>
      <w:r>
        <w:rPr>
          <w:color w:val="231F20"/>
          <w:spacing w:val="-2"/>
        </w:rPr>
        <w:t> </w:t>
      </w:r>
      <w:r>
        <w:rPr>
          <w:color w:val="231F20"/>
        </w:rPr>
        <w:t>disciples’.</w:t>
      </w:r>
    </w:p>
    <w:p>
      <w:pPr>
        <w:pStyle w:val="BodyText"/>
        <w:spacing w:before="9"/>
      </w:pPr>
    </w:p>
    <w:p>
      <w:pPr>
        <w:pStyle w:val="BodyText"/>
        <w:ind w:right="148"/>
        <w:jc w:val="right"/>
      </w:pPr>
      <w:r>
        <w:rPr>
          <w:color w:val="231F20"/>
        </w:rPr>
        <w:t>May the blessings of this Easter Season fill us with the joy</w:t>
      </w:r>
      <w:r>
        <w:rPr>
          <w:color w:val="231F20"/>
          <w:spacing w:val="56"/>
        </w:rPr>
        <w:t> </w:t>
      </w:r>
      <w:r>
        <w:rPr>
          <w:color w:val="231F20"/>
        </w:rPr>
        <w:t>of</w:t>
      </w:r>
    </w:p>
    <w:p>
      <w:pPr>
        <w:pStyle w:val="BodyText"/>
        <w:spacing w:before="14"/>
        <w:ind w:left="413"/>
        <w:jc w:val="both"/>
      </w:pPr>
      <w:r>
        <w:rPr>
          <w:color w:val="231F20"/>
        </w:rPr>
        <w:t>the Gospel, and the courage of the apostles.</w:t>
      </w:r>
    </w:p>
    <w:p>
      <w:pPr>
        <w:pStyle w:val="BodyText"/>
        <w:spacing w:before="10"/>
        <w:rPr>
          <w:sz w:val="25"/>
        </w:rPr>
      </w:pPr>
    </w:p>
    <w:p>
      <w:pPr>
        <w:pStyle w:val="BodyText"/>
        <w:ind w:left="867"/>
      </w:pPr>
      <w:r>
        <w:rPr>
          <w:color w:val="231F20"/>
        </w:rPr>
        <w:t>Your brother in the Redeemer,</w:t>
      </w:r>
    </w:p>
    <w:p>
      <w:pPr>
        <w:pStyle w:val="BodyText"/>
        <w:spacing w:before="8"/>
        <w:rPr>
          <w:sz w:val="25"/>
        </w:rPr>
      </w:pPr>
    </w:p>
    <w:p>
      <w:pPr>
        <w:pStyle w:val="BodyText"/>
        <w:spacing w:line="249" w:lineRule="auto"/>
        <w:ind w:left="5174" w:right="148" w:hanging="581"/>
        <w:jc w:val="right"/>
      </w:pPr>
      <w:r>
        <w:rPr>
          <w:color w:val="231F20"/>
        </w:rPr>
        <w:t>Michael Brehl, C.Ss.R. Superior General</w:t>
      </w:r>
    </w:p>
    <w:p>
      <w:pPr>
        <w:spacing w:after="0" w:line="249" w:lineRule="auto"/>
        <w:jc w:val="right"/>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3280" from="446.528015pt,21.000401pt" to="461.528015pt,21.000401pt" stroked="true" strokeweight=".25pt" strokecolor="#000000">
            <v:stroke dashstyle="solid"/>
            <w10:wrap type="none"/>
          </v:line>
        </w:pict>
      </w:r>
      <w:r>
        <w:rPr/>
        <w:pict>
          <v:line style="position:absolute;mso-position-horizontal-relative:page;mso-position-vertical-relative:page;z-index:330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1570" w:right="0" w:firstLine="0"/>
        <w:jc w:val="left"/>
        <w:rPr>
          <w:sz w:val="22"/>
        </w:rPr>
      </w:pPr>
      <w:r>
        <w:rPr/>
        <w:pict>
          <v:line style="position:absolute;mso-position-horizontal-relative:page;mso-position-vertical-relative:paragraph;z-index:3256;mso-wrap-distance-left:0;mso-wrap-distance-right:0" from="63.165401pt,20.747648pt" to="383.834401pt,20.747648pt" stroked="true" strokeweight=".5pt" strokecolor="#231f20">
            <v:stroke dashstyle="solid"/>
            <w10:wrap type="topAndBottom"/>
          </v:line>
        </w:pict>
      </w:r>
      <w:r>
        <w:rPr>
          <w:b/>
          <w:i/>
          <w:color w:val="231F20"/>
          <w:position w:val="2"/>
          <w:sz w:val="20"/>
        </w:rPr>
        <w:t>Decisions on Initial Formation.</w:t>
      </w:r>
      <w:r>
        <w:rPr>
          <w:b/>
          <w:i/>
          <w:color w:val="231F20"/>
          <w:spacing w:val="-12"/>
          <w:position w:val="2"/>
          <w:sz w:val="20"/>
        </w:rPr>
        <w:t> </w:t>
      </w:r>
      <w:r>
        <w:rPr>
          <w:b/>
          <w:i/>
          <w:color w:val="231F20"/>
          <w:position w:val="2"/>
          <w:sz w:val="20"/>
        </w:rPr>
        <w:t>April</w:t>
      </w:r>
      <w:r>
        <w:rPr>
          <w:b/>
          <w:i/>
          <w:color w:val="231F20"/>
          <w:spacing w:val="-1"/>
          <w:position w:val="2"/>
          <w:sz w:val="20"/>
        </w:rPr>
        <w:t> </w:t>
      </w:r>
      <w:r>
        <w:rPr>
          <w:b/>
          <w:i/>
          <w:color w:val="231F20"/>
          <w:position w:val="2"/>
          <w:sz w:val="20"/>
        </w:rPr>
        <w:t>2015</w:t>
      </w:r>
      <w:r>
        <w:rPr>
          <w:b/>
          <w:i/>
          <w:color w:val="231F20"/>
          <w:sz w:val="20"/>
        </w:rPr>
        <w:tab/>
      </w:r>
      <w:r>
        <w:rPr>
          <w:color w:val="231F20"/>
          <w:sz w:val="22"/>
        </w:rPr>
        <w:t>21</w:t>
      </w:r>
    </w:p>
    <w:p>
      <w:pPr>
        <w:pStyle w:val="BodyText"/>
        <w:spacing w:before="6"/>
        <w:rPr>
          <w:sz w:val="43"/>
        </w:rPr>
      </w:pPr>
    </w:p>
    <w:p>
      <w:pPr>
        <w:pStyle w:val="Heading3"/>
        <w:spacing w:line="249" w:lineRule="auto" w:before="0"/>
        <w:ind w:right="715"/>
        <w:jc w:val="center"/>
      </w:pPr>
      <w:r>
        <w:rPr>
          <w:color w:val="231F20"/>
        </w:rPr>
        <w:t>RATIONALE FOR AND IMPLICATIONS OF THE DECISIONS TAKEN</w:t>
      </w:r>
    </w:p>
    <w:p>
      <w:pPr>
        <w:spacing w:line="249" w:lineRule="auto" w:before="3"/>
        <w:ind w:left="802" w:right="1104" w:firstLine="6"/>
        <w:jc w:val="center"/>
        <w:rPr>
          <w:b/>
          <w:sz w:val="30"/>
        </w:rPr>
      </w:pPr>
      <w:r>
        <w:rPr>
          <w:b/>
          <w:color w:val="231F20"/>
          <w:sz w:val="30"/>
        </w:rPr>
        <w:t>BY THE GENERAL GOVERNMENT REGARDING INITIAL </w:t>
      </w:r>
      <w:r>
        <w:rPr>
          <w:b/>
          <w:color w:val="231F20"/>
          <w:spacing w:val="-3"/>
          <w:sz w:val="30"/>
        </w:rPr>
        <w:t>FORMATION</w:t>
      </w:r>
    </w:p>
    <w:p>
      <w:pPr>
        <w:pStyle w:val="BodyText"/>
        <w:spacing w:before="2"/>
        <w:rPr>
          <w:b/>
          <w:sz w:val="28"/>
        </w:rPr>
      </w:pPr>
    </w:p>
    <w:p>
      <w:pPr>
        <w:spacing w:line="252" w:lineRule="auto" w:before="0"/>
        <w:ind w:left="130" w:right="429" w:firstLine="453"/>
        <w:jc w:val="both"/>
        <w:rPr>
          <w:sz w:val="24"/>
        </w:rPr>
      </w:pPr>
      <w:r>
        <w:rPr>
          <w:i/>
          <w:color w:val="231F20"/>
          <w:sz w:val="24"/>
        </w:rPr>
        <w:t>All the members </w:t>
      </w:r>
      <w:r>
        <w:rPr>
          <w:i/>
          <w:color w:val="231F20"/>
          <w:spacing w:val="-3"/>
          <w:sz w:val="24"/>
        </w:rPr>
        <w:t>share </w:t>
      </w:r>
      <w:r>
        <w:rPr>
          <w:i/>
          <w:color w:val="231F20"/>
          <w:sz w:val="24"/>
        </w:rPr>
        <w:t>responsibility in the work of formation. </w:t>
      </w:r>
      <w:r>
        <w:rPr>
          <w:i/>
          <w:color w:val="231F20"/>
          <w:sz w:val="24"/>
        </w:rPr>
        <w:t>They </w:t>
      </w:r>
      <w:r>
        <w:rPr>
          <w:i/>
          <w:color w:val="231F20"/>
          <w:spacing w:val="-3"/>
          <w:sz w:val="24"/>
        </w:rPr>
        <w:t>share </w:t>
      </w:r>
      <w:r>
        <w:rPr>
          <w:i/>
          <w:color w:val="231F20"/>
          <w:sz w:val="24"/>
        </w:rPr>
        <w:t>it not only for those who </w:t>
      </w:r>
      <w:r>
        <w:rPr>
          <w:i/>
          <w:color w:val="231F20"/>
          <w:spacing w:val="-3"/>
          <w:sz w:val="24"/>
        </w:rPr>
        <w:t>are </w:t>
      </w:r>
      <w:r>
        <w:rPr>
          <w:i/>
          <w:color w:val="231F20"/>
          <w:sz w:val="24"/>
        </w:rPr>
        <w:t>beginning life in the Congregation,</w:t>
      </w:r>
      <w:r>
        <w:rPr>
          <w:i/>
          <w:color w:val="231F20"/>
          <w:spacing w:val="-21"/>
          <w:sz w:val="24"/>
        </w:rPr>
        <w:t> </w:t>
      </w:r>
      <w:r>
        <w:rPr>
          <w:i/>
          <w:color w:val="231F20"/>
          <w:sz w:val="24"/>
        </w:rPr>
        <w:t>but</w:t>
      </w:r>
      <w:r>
        <w:rPr>
          <w:i/>
          <w:color w:val="231F20"/>
          <w:spacing w:val="-21"/>
          <w:sz w:val="24"/>
        </w:rPr>
        <w:t> </w:t>
      </w:r>
      <w:r>
        <w:rPr>
          <w:i/>
          <w:color w:val="231F20"/>
          <w:sz w:val="24"/>
        </w:rPr>
        <w:t>for</w:t>
      </w:r>
      <w:r>
        <w:rPr>
          <w:i/>
          <w:color w:val="231F20"/>
          <w:spacing w:val="-21"/>
          <w:sz w:val="24"/>
        </w:rPr>
        <w:t> </w:t>
      </w:r>
      <w:r>
        <w:rPr>
          <w:i/>
          <w:color w:val="231F20"/>
          <w:sz w:val="24"/>
        </w:rPr>
        <w:t>all</w:t>
      </w:r>
      <w:r>
        <w:rPr>
          <w:i/>
          <w:color w:val="231F20"/>
          <w:spacing w:val="-21"/>
          <w:sz w:val="24"/>
        </w:rPr>
        <w:t> </w:t>
      </w:r>
      <w:r>
        <w:rPr>
          <w:i/>
          <w:color w:val="231F20"/>
          <w:sz w:val="24"/>
        </w:rPr>
        <w:t>the</w:t>
      </w:r>
      <w:r>
        <w:rPr>
          <w:i/>
          <w:color w:val="231F20"/>
          <w:spacing w:val="-21"/>
          <w:sz w:val="24"/>
        </w:rPr>
        <w:t> </w:t>
      </w:r>
      <w:r>
        <w:rPr>
          <w:i/>
          <w:color w:val="231F20"/>
          <w:sz w:val="24"/>
        </w:rPr>
        <w:t>confreres.</w:t>
      </w:r>
      <w:r>
        <w:rPr>
          <w:i/>
          <w:color w:val="231F20"/>
          <w:spacing w:val="-21"/>
          <w:sz w:val="24"/>
        </w:rPr>
        <w:t> </w:t>
      </w:r>
      <w:r>
        <w:rPr>
          <w:i/>
          <w:color w:val="231F20"/>
          <w:sz w:val="24"/>
        </w:rPr>
        <w:t>For</w:t>
      </w:r>
      <w:r>
        <w:rPr>
          <w:i/>
          <w:color w:val="231F20"/>
          <w:spacing w:val="-21"/>
          <w:sz w:val="24"/>
        </w:rPr>
        <w:t> </w:t>
      </w:r>
      <w:r>
        <w:rPr>
          <w:i/>
          <w:color w:val="231F20"/>
          <w:sz w:val="24"/>
        </w:rPr>
        <w:t>the</w:t>
      </w:r>
      <w:r>
        <w:rPr>
          <w:i/>
          <w:color w:val="231F20"/>
          <w:spacing w:val="-21"/>
          <w:sz w:val="24"/>
        </w:rPr>
        <w:t> </w:t>
      </w:r>
      <w:r>
        <w:rPr>
          <w:i/>
          <w:color w:val="231F20"/>
          <w:sz w:val="24"/>
        </w:rPr>
        <w:t>whole</w:t>
      </w:r>
      <w:r>
        <w:rPr>
          <w:i/>
          <w:color w:val="231F20"/>
          <w:spacing w:val="-21"/>
          <w:sz w:val="24"/>
        </w:rPr>
        <w:t> </w:t>
      </w:r>
      <w:r>
        <w:rPr>
          <w:i/>
          <w:color w:val="231F20"/>
          <w:sz w:val="24"/>
        </w:rPr>
        <w:t>Congregation is</w:t>
      </w:r>
      <w:r>
        <w:rPr>
          <w:i/>
          <w:color w:val="231F20"/>
          <w:spacing w:val="-9"/>
          <w:sz w:val="24"/>
        </w:rPr>
        <w:t> </w:t>
      </w:r>
      <w:r>
        <w:rPr>
          <w:i/>
          <w:color w:val="231F20"/>
          <w:sz w:val="24"/>
        </w:rPr>
        <w:t>continually</w:t>
      </w:r>
      <w:r>
        <w:rPr>
          <w:i/>
          <w:color w:val="231F20"/>
          <w:spacing w:val="-9"/>
          <w:sz w:val="24"/>
        </w:rPr>
        <w:t> </w:t>
      </w:r>
      <w:r>
        <w:rPr>
          <w:i/>
          <w:color w:val="231F20"/>
          <w:sz w:val="24"/>
        </w:rPr>
        <w:t>in</w:t>
      </w:r>
      <w:r>
        <w:rPr>
          <w:i/>
          <w:color w:val="231F20"/>
          <w:spacing w:val="-9"/>
          <w:sz w:val="24"/>
        </w:rPr>
        <w:t> </w:t>
      </w:r>
      <w:r>
        <w:rPr>
          <w:i/>
          <w:color w:val="231F20"/>
          <w:sz w:val="24"/>
        </w:rPr>
        <w:t>process</w:t>
      </w:r>
      <w:r>
        <w:rPr>
          <w:i/>
          <w:color w:val="231F20"/>
          <w:spacing w:val="-9"/>
          <w:sz w:val="24"/>
        </w:rPr>
        <w:t> </w:t>
      </w:r>
      <w:r>
        <w:rPr>
          <w:i/>
          <w:color w:val="231F20"/>
          <w:sz w:val="24"/>
        </w:rPr>
        <w:t>of</w:t>
      </w:r>
      <w:r>
        <w:rPr>
          <w:i/>
          <w:color w:val="231F20"/>
          <w:spacing w:val="-9"/>
          <w:sz w:val="24"/>
        </w:rPr>
        <w:t> </w:t>
      </w:r>
      <w:r>
        <w:rPr>
          <w:i/>
          <w:color w:val="231F20"/>
          <w:sz w:val="24"/>
        </w:rPr>
        <w:t>formation</w:t>
      </w:r>
      <w:r>
        <w:rPr>
          <w:i/>
          <w:color w:val="231F20"/>
          <w:spacing w:val="-9"/>
          <w:sz w:val="24"/>
        </w:rPr>
        <w:t> </w:t>
      </w:r>
      <w:r>
        <w:rPr>
          <w:i/>
          <w:color w:val="231F20"/>
          <w:sz w:val="24"/>
        </w:rPr>
        <w:t>and</w:t>
      </w:r>
      <w:r>
        <w:rPr>
          <w:i/>
          <w:color w:val="231F20"/>
          <w:spacing w:val="-9"/>
          <w:sz w:val="24"/>
        </w:rPr>
        <w:t> </w:t>
      </w:r>
      <w:r>
        <w:rPr>
          <w:i/>
          <w:color w:val="231F20"/>
          <w:sz w:val="24"/>
        </w:rPr>
        <w:t>development,</w:t>
      </w:r>
      <w:r>
        <w:rPr>
          <w:i/>
          <w:color w:val="231F20"/>
          <w:spacing w:val="-9"/>
          <w:sz w:val="24"/>
        </w:rPr>
        <w:t> </w:t>
      </w:r>
      <w:r>
        <w:rPr>
          <w:i/>
          <w:color w:val="231F20"/>
          <w:sz w:val="24"/>
        </w:rPr>
        <w:t>to</w:t>
      </w:r>
      <w:r>
        <w:rPr>
          <w:i/>
          <w:color w:val="231F20"/>
          <w:spacing w:val="-9"/>
          <w:sz w:val="24"/>
        </w:rPr>
        <w:t> </w:t>
      </w:r>
      <w:r>
        <w:rPr>
          <w:i/>
          <w:color w:val="231F20"/>
          <w:sz w:val="24"/>
        </w:rPr>
        <w:t>be</w:t>
      </w:r>
      <w:r>
        <w:rPr>
          <w:i/>
          <w:color w:val="231F20"/>
          <w:spacing w:val="-9"/>
          <w:sz w:val="24"/>
        </w:rPr>
        <w:t> </w:t>
      </w:r>
      <w:r>
        <w:rPr>
          <w:i/>
          <w:color w:val="231F20"/>
          <w:sz w:val="24"/>
        </w:rPr>
        <w:t>ready to meet the needs of the people to whom its members preach the Gospel. </w:t>
      </w:r>
      <w:r>
        <w:rPr>
          <w:color w:val="231F20"/>
          <w:sz w:val="24"/>
        </w:rPr>
        <w:t>(Const.</w:t>
      </w:r>
      <w:r>
        <w:rPr>
          <w:color w:val="231F20"/>
          <w:spacing w:val="-1"/>
          <w:sz w:val="24"/>
        </w:rPr>
        <w:t> </w:t>
      </w:r>
      <w:r>
        <w:rPr>
          <w:color w:val="231F20"/>
          <w:sz w:val="24"/>
        </w:rPr>
        <w:t>82)</w:t>
      </w:r>
    </w:p>
    <w:p>
      <w:pPr>
        <w:pStyle w:val="BodyText"/>
        <w:spacing w:before="1"/>
        <w:rPr>
          <w:sz w:val="25"/>
        </w:rPr>
      </w:pPr>
    </w:p>
    <w:p>
      <w:pPr>
        <w:pStyle w:val="Heading5"/>
        <w:spacing w:line="249" w:lineRule="auto"/>
        <w:ind w:left="1041" w:right="1337" w:firstLine="247"/>
      </w:pPr>
      <w:r>
        <w:rPr>
          <w:color w:val="231F20"/>
        </w:rPr>
        <w:t>XXIV GENERAL CHAPTER (2009) A PROFILE OF THE</w:t>
      </w:r>
      <w:r>
        <w:rPr>
          <w:color w:val="231F20"/>
          <w:spacing w:val="-41"/>
        </w:rPr>
        <w:t> </w:t>
      </w:r>
      <w:r>
        <w:rPr>
          <w:color w:val="231F20"/>
        </w:rPr>
        <w:t>REDEMPTORIST</w:t>
      </w:r>
    </w:p>
    <w:p>
      <w:pPr>
        <w:spacing w:before="2"/>
        <w:ind w:left="414" w:right="715" w:firstLine="0"/>
        <w:jc w:val="center"/>
        <w:rPr>
          <w:b/>
          <w:sz w:val="26"/>
        </w:rPr>
      </w:pPr>
      <w:r>
        <w:rPr>
          <w:b/>
          <w:color w:val="231F20"/>
          <w:sz w:val="26"/>
        </w:rPr>
        <w:t>CONFRERE</w:t>
      </w:r>
    </w:p>
    <w:p>
      <w:pPr>
        <w:spacing w:before="13"/>
        <w:ind w:left="1423" w:right="0" w:firstLine="0"/>
        <w:jc w:val="left"/>
        <w:rPr>
          <w:b/>
          <w:sz w:val="26"/>
        </w:rPr>
      </w:pPr>
      <w:r>
        <w:rPr>
          <w:b/>
          <w:color w:val="231F20"/>
          <w:sz w:val="26"/>
        </w:rPr>
        <w:t>SHAPED BY THIS NEW VISION</w:t>
      </w:r>
    </w:p>
    <w:p>
      <w:pPr>
        <w:pStyle w:val="BodyText"/>
        <w:spacing w:before="10"/>
        <w:rPr>
          <w:b/>
          <w:sz w:val="25"/>
        </w:rPr>
      </w:pPr>
    </w:p>
    <w:p>
      <w:pPr>
        <w:pStyle w:val="ListParagraph"/>
        <w:numPr>
          <w:ilvl w:val="1"/>
          <w:numId w:val="3"/>
        </w:numPr>
        <w:tabs>
          <w:tab w:pos="1276" w:val="left" w:leader="none"/>
        </w:tabs>
        <w:spacing w:line="252" w:lineRule="auto" w:before="0" w:after="0"/>
        <w:ind w:left="130" w:right="430" w:firstLine="453"/>
        <w:jc w:val="both"/>
        <w:rPr>
          <w:sz w:val="24"/>
        </w:rPr>
      </w:pPr>
      <w:r>
        <w:rPr>
          <w:color w:val="231F20"/>
          <w:sz w:val="24"/>
        </w:rPr>
        <w:t>The principles of restructuring assure the continuity  of our fundamental identity and mission as Redemptorists in the Church</w:t>
      </w:r>
      <w:r>
        <w:rPr>
          <w:color w:val="231F20"/>
          <w:spacing w:val="-20"/>
          <w:sz w:val="24"/>
        </w:rPr>
        <w:t> </w:t>
      </w:r>
      <w:r>
        <w:rPr>
          <w:color w:val="231F20"/>
          <w:sz w:val="24"/>
        </w:rPr>
        <w:t>and</w:t>
      </w:r>
      <w:r>
        <w:rPr>
          <w:color w:val="231F20"/>
          <w:spacing w:val="-20"/>
          <w:sz w:val="24"/>
        </w:rPr>
        <w:t> </w:t>
      </w:r>
      <w:r>
        <w:rPr>
          <w:color w:val="231F20"/>
          <w:sz w:val="24"/>
        </w:rPr>
        <w:t>in</w:t>
      </w:r>
      <w:r>
        <w:rPr>
          <w:color w:val="231F20"/>
          <w:spacing w:val="-20"/>
          <w:sz w:val="24"/>
        </w:rPr>
        <w:t> </w:t>
      </w:r>
      <w:r>
        <w:rPr>
          <w:color w:val="231F20"/>
          <w:sz w:val="24"/>
        </w:rPr>
        <w:t>the</w:t>
      </w:r>
      <w:r>
        <w:rPr>
          <w:color w:val="231F20"/>
          <w:spacing w:val="-20"/>
          <w:sz w:val="24"/>
        </w:rPr>
        <w:t> </w:t>
      </w:r>
      <w:r>
        <w:rPr>
          <w:color w:val="231F20"/>
          <w:sz w:val="24"/>
        </w:rPr>
        <w:t>world.</w:t>
      </w:r>
      <w:r>
        <w:rPr>
          <w:color w:val="231F20"/>
          <w:spacing w:val="-32"/>
          <w:sz w:val="24"/>
        </w:rPr>
        <w:t> </w:t>
      </w:r>
      <w:r>
        <w:rPr>
          <w:color w:val="231F20"/>
          <w:sz w:val="24"/>
        </w:rPr>
        <w:t>At</w:t>
      </w:r>
      <w:r>
        <w:rPr>
          <w:color w:val="231F20"/>
          <w:spacing w:val="-20"/>
          <w:sz w:val="24"/>
        </w:rPr>
        <w:t> </w:t>
      </w:r>
      <w:r>
        <w:rPr>
          <w:color w:val="231F20"/>
          <w:sz w:val="24"/>
        </w:rPr>
        <w:t>the</w:t>
      </w:r>
      <w:r>
        <w:rPr>
          <w:color w:val="231F20"/>
          <w:spacing w:val="-20"/>
          <w:sz w:val="24"/>
        </w:rPr>
        <w:t> </w:t>
      </w:r>
      <w:r>
        <w:rPr>
          <w:color w:val="231F20"/>
          <w:sz w:val="24"/>
        </w:rPr>
        <w:t>same</w:t>
      </w:r>
      <w:r>
        <w:rPr>
          <w:color w:val="231F20"/>
          <w:spacing w:val="-20"/>
          <w:sz w:val="24"/>
        </w:rPr>
        <w:t> </w:t>
      </w:r>
      <w:r>
        <w:rPr>
          <w:color w:val="231F20"/>
          <w:sz w:val="24"/>
        </w:rPr>
        <w:t>time,</w:t>
      </w:r>
      <w:r>
        <w:rPr>
          <w:color w:val="231F20"/>
          <w:spacing w:val="-20"/>
          <w:sz w:val="24"/>
        </w:rPr>
        <w:t> </w:t>
      </w:r>
      <w:r>
        <w:rPr>
          <w:color w:val="231F20"/>
          <w:sz w:val="24"/>
        </w:rPr>
        <w:t>they</w:t>
      </w:r>
      <w:r>
        <w:rPr>
          <w:color w:val="231F20"/>
          <w:spacing w:val="-20"/>
          <w:sz w:val="24"/>
        </w:rPr>
        <w:t> </w:t>
      </w:r>
      <w:r>
        <w:rPr>
          <w:color w:val="231F20"/>
          <w:sz w:val="24"/>
        </w:rPr>
        <w:t>call</w:t>
      </w:r>
      <w:r>
        <w:rPr>
          <w:color w:val="231F20"/>
          <w:spacing w:val="-20"/>
          <w:sz w:val="24"/>
        </w:rPr>
        <w:t> </w:t>
      </w:r>
      <w:r>
        <w:rPr>
          <w:color w:val="231F20"/>
          <w:sz w:val="24"/>
        </w:rPr>
        <w:t>for</w:t>
      </w:r>
      <w:r>
        <w:rPr>
          <w:color w:val="231F20"/>
          <w:spacing w:val="-20"/>
          <w:sz w:val="24"/>
        </w:rPr>
        <w:t> </w:t>
      </w:r>
      <w:r>
        <w:rPr>
          <w:color w:val="231F20"/>
          <w:sz w:val="24"/>
        </w:rPr>
        <w:t>new</w:t>
      </w:r>
      <w:r>
        <w:rPr>
          <w:color w:val="231F20"/>
          <w:spacing w:val="-20"/>
          <w:sz w:val="24"/>
        </w:rPr>
        <w:t> </w:t>
      </w:r>
      <w:r>
        <w:rPr>
          <w:color w:val="231F20"/>
          <w:sz w:val="24"/>
        </w:rPr>
        <w:t>realities and structures that would give fresh impetus to that mission and identity.</w:t>
      </w:r>
    </w:p>
    <w:p>
      <w:pPr>
        <w:pStyle w:val="BodyText"/>
        <w:spacing w:before="9"/>
      </w:pPr>
    </w:p>
    <w:p>
      <w:pPr>
        <w:pStyle w:val="ListParagraph"/>
        <w:numPr>
          <w:ilvl w:val="1"/>
          <w:numId w:val="3"/>
        </w:numPr>
        <w:tabs>
          <w:tab w:pos="1198" w:val="left" w:leader="none"/>
        </w:tabs>
        <w:spacing w:line="240" w:lineRule="auto" w:before="0" w:after="0"/>
        <w:ind w:left="1197" w:right="0" w:hanging="614"/>
        <w:jc w:val="left"/>
        <w:rPr>
          <w:sz w:val="24"/>
        </w:rPr>
      </w:pPr>
      <w:r>
        <w:rPr>
          <w:color w:val="231F20"/>
          <w:sz w:val="24"/>
        </w:rPr>
        <w:t>This is a possible profile of a confrere in a</w:t>
      </w:r>
      <w:r>
        <w:rPr>
          <w:color w:val="231F20"/>
          <w:spacing w:val="3"/>
          <w:sz w:val="24"/>
        </w:rPr>
        <w:t> </w:t>
      </w:r>
      <w:r>
        <w:rPr>
          <w:color w:val="231F20"/>
          <w:sz w:val="24"/>
        </w:rPr>
        <w:t>restructured</w:t>
      </w:r>
    </w:p>
    <w:p>
      <w:pPr>
        <w:pStyle w:val="BodyText"/>
        <w:spacing w:before="14"/>
        <w:ind w:left="130"/>
      </w:pPr>
      <w:r>
        <w:rPr>
          <w:color w:val="231F20"/>
        </w:rPr>
        <w:t>Congregation.</w:t>
      </w:r>
    </w:p>
    <w:p>
      <w:pPr>
        <w:pStyle w:val="BodyText"/>
        <w:spacing w:before="10"/>
        <w:rPr>
          <w:sz w:val="25"/>
        </w:rPr>
      </w:pPr>
    </w:p>
    <w:p>
      <w:pPr>
        <w:pStyle w:val="ListParagraph"/>
        <w:numPr>
          <w:ilvl w:val="1"/>
          <w:numId w:val="3"/>
        </w:numPr>
        <w:tabs>
          <w:tab w:pos="1159" w:val="left" w:leader="none"/>
        </w:tabs>
        <w:spacing w:line="252" w:lineRule="auto" w:before="0" w:after="0"/>
        <w:ind w:left="130" w:right="429" w:firstLine="453"/>
        <w:jc w:val="both"/>
        <w:rPr>
          <w:sz w:val="24"/>
        </w:rPr>
      </w:pPr>
      <w:r>
        <w:rPr>
          <w:color w:val="231F20"/>
          <w:sz w:val="24"/>
        </w:rPr>
        <w:t>This</w:t>
      </w:r>
      <w:r>
        <w:rPr>
          <w:color w:val="231F20"/>
          <w:spacing w:val="-12"/>
          <w:sz w:val="24"/>
        </w:rPr>
        <w:t> </w:t>
      </w:r>
      <w:r>
        <w:rPr>
          <w:color w:val="231F20"/>
          <w:sz w:val="24"/>
        </w:rPr>
        <w:t>confrere</w:t>
      </w:r>
      <w:r>
        <w:rPr>
          <w:color w:val="231F20"/>
          <w:spacing w:val="-12"/>
          <w:sz w:val="24"/>
        </w:rPr>
        <w:t> </w:t>
      </w:r>
      <w:r>
        <w:rPr>
          <w:color w:val="231F20"/>
          <w:sz w:val="24"/>
        </w:rPr>
        <w:t>would</w:t>
      </w:r>
      <w:r>
        <w:rPr>
          <w:color w:val="231F20"/>
          <w:spacing w:val="-12"/>
          <w:sz w:val="24"/>
        </w:rPr>
        <w:t> </w:t>
      </w:r>
      <w:r>
        <w:rPr>
          <w:color w:val="231F20"/>
          <w:sz w:val="24"/>
        </w:rPr>
        <w:t>participate</w:t>
      </w:r>
      <w:r>
        <w:rPr>
          <w:color w:val="231F20"/>
          <w:spacing w:val="-13"/>
          <w:sz w:val="24"/>
        </w:rPr>
        <w:t> </w:t>
      </w:r>
      <w:r>
        <w:rPr>
          <w:color w:val="231F20"/>
          <w:sz w:val="24"/>
        </w:rPr>
        <w:t>in</w:t>
      </w:r>
      <w:r>
        <w:rPr>
          <w:color w:val="231F20"/>
          <w:spacing w:val="-12"/>
          <w:sz w:val="24"/>
        </w:rPr>
        <w:t> </w:t>
      </w:r>
      <w:r>
        <w:rPr>
          <w:color w:val="231F20"/>
          <w:sz w:val="24"/>
        </w:rPr>
        <w:t>a</w:t>
      </w:r>
      <w:r>
        <w:rPr>
          <w:color w:val="231F20"/>
          <w:spacing w:val="-12"/>
          <w:sz w:val="24"/>
        </w:rPr>
        <w:t> </w:t>
      </w:r>
      <w:r>
        <w:rPr>
          <w:color w:val="231F20"/>
          <w:sz w:val="24"/>
        </w:rPr>
        <w:t>novitiate</w:t>
      </w:r>
      <w:r>
        <w:rPr>
          <w:color w:val="231F20"/>
          <w:spacing w:val="-12"/>
          <w:sz w:val="24"/>
        </w:rPr>
        <w:t> </w:t>
      </w:r>
      <w:r>
        <w:rPr>
          <w:color w:val="231F20"/>
          <w:sz w:val="24"/>
        </w:rPr>
        <w:t>program</w:t>
      </w:r>
      <w:r>
        <w:rPr>
          <w:color w:val="231F20"/>
          <w:spacing w:val="-12"/>
          <w:sz w:val="24"/>
        </w:rPr>
        <w:t> </w:t>
      </w:r>
      <w:r>
        <w:rPr>
          <w:color w:val="231F20"/>
          <w:sz w:val="24"/>
        </w:rPr>
        <w:t>of various</w:t>
      </w:r>
      <w:r>
        <w:rPr>
          <w:color w:val="231F20"/>
          <w:spacing w:val="-13"/>
          <w:sz w:val="24"/>
        </w:rPr>
        <w:t> </w:t>
      </w:r>
      <w:r>
        <w:rPr>
          <w:color w:val="231F20"/>
          <w:sz w:val="24"/>
        </w:rPr>
        <w:t>Units,</w:t>
      </w:r>
      <w:r>
        <w:rPr>
          <w:color w:val="231F20"/>
          <w:spacing w:val="-13"/>
          <w:sz w:val="24"/>
        </w:rPr>
        <w:t> </w:t>
      </w:r>
      <w:r>
        <w:rPr>
          <w:color w:val="231F20"/>
          <w:sz w:val="24"/>
        </w:rPr>
        <w:t>usually</w:t>
      </w:r>
      <w:r>
        <w:rPr>
          <w:color w:val="231F20"/>
          <w:spacing w:val="-13"/>
          <w:sz w:val="24"/>
        </w:rPr>
        <w:t> </w:t>
      </w:r>
      <w:r>
        <w:rPr>
          <w:color w:val="231F20"/>
          <w:sz w:val="24"/>
        </w:rPr>
        <w:t>belonging</w:t>
      </w:r>
      <w:r>
        <w:rPr>
          <w:color w:val="231F20"/>
          <w:spacing w:val="-13"/>
          <w:sz w:val="24"/>
        </w:rPr>
        <w:t> </w:t>
      </w:r>
      <w:r>
        <w:rPr>
          <w:color w:val="231F20"/>
          <w:sz w:val="24"/>
        </w:rPr>
        <w:t>to</w:t>
      </w:r>
      <w:r>
        <w:rPr>
          <w:color w:val="231F20"/>
          <w:spacing w:val="-13"/>
          <w:sz w:val="24"/>
        </w:rPr>
        <w:t> </w:t>
      </w:r>
      <w:r>
        <w:rPr>
          <w:color w:val="231F20"/>
          <w:sz w:val="24"/>
        </w:rPr>
        <w:t>the</w:t>
      </w:r>
      <w:r>
        <w:rPr>
          <w:color w:val="231F20"/>
          <w:spacing w:val="-13"/>
          <w:sz w:val="24"/>
        </w:rPr>
        <w:t> </w:t>
      </w:r>
      <w:r>
        <w:rPr>
          <w:color w:val="231F20"/>
          <w:sz w:val="24"/>
        </w:rPr>
        <w:t>same</w:t>
      </w:r>
      <w:r>
        <w:rPr>
          <w:color w:val="231F20"/>
          <w:spacing w:val="-13"/>
          <w:sz w:val="24"/>
        </w:rPr>
        <w:t> </w:t>
      </w:r>
      <w:r>
        <w:rPr>
          <w:color w:val="231F20"/>
          <w:sz w:val="24"/>
        </w:rPr>
        <w:t>Conference.</w:t>
      </w:r>
      <w:r>
        <w:rPr>
          <w:color w:val="231F20"/>
          <w:spacing w:val="-13"/>
          <w:sz w:val="24"/>
        </w:rPr>
        <w:t> </w:t>
      </w:r>
      <w:r>
        <w:rPr>
          <w:color w:val="231F20"/>
          <w:sz w:val="24"/>
        </w:rPr>
        <w:t>He</w:t>
      </w:r>
      <w:r>
        <w:rPr>
          <w:color w:val="231F20"/>
          <w:spacing w:val="-13"/>
          <w:sz w:val="24"/>
        </w:rPr>
        <w:t> </w:t>
      </w:r>
      <w:r>
        <w:rPr>
          <w:color w:val="231F20"/>
          <w:sz w:val="24"/>
        </w:rPr>
        <w:t>would interact with confreres from other countries, cultures, and maybe even languages.</w:t>
      </w:r>
    </w:p>
    <w:p>
      <w:pPr>
        <w:spacing w:after="0" w:line="252" w:lineRule="auto"/>
        <w:jc w:val="both"/>
        <w:rPr>
          <w:sz w:val="24"/>
        </w:rPr>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3400" from="446.528015pt,21.000401pt" to="461.528015pt,21.000401pt" stroked="true" strokeweight=".25pt" strokecolor="#000000">
            <v:stroke dashstyle="solid"/>
            <w10:wrap type="none"/>
          </v:line>
        </w:pict>
      </w:r>
      <w:r>
        <w:rPr/>
        <w:pict>
          <v:line style="position:absolute;mso-position-horizontal-relative:page;mso-position-vertical-relative:page;z-index:342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line style="position:absolute;mso-position-horizontal-relative:page;mso-position-vertical-relative:paragraph;z-index:3376;mso-wrap-distance-left:0;mso-wrap-distance-right:0" from="77.3386pt,20.747648pt" to="398.00760pt,20.747648pt" stroked="true" strokeweight=".5pt" strokecolor="#231f20">
            <v:stroke dashstyle="solid"/>
            <w10:wrap type="topAndBottom"/>
          </v:line>
        </w:pict>
      </w:r>
      <w:r>
        <w:rPr>
          <w:color w:val="231F20"/>
          <w:sz w:val="22"/>
        </w:rPr>
        <w:t>22</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ListParagraph"/>
        <w:numPr>
          <w:ilvl w:val="1"/>
          <w:numId w:val="3"/>
        </w:numPr>
        <w:tabs>
          <w:tab w:pos="1585" w:val="left" w:leader="none"/>
          <w:tab w:pos="1586" w:val="left" w:leader="none"/>
        </w:tabs>
        <w:spacing w:line="240" w:lineRule="auto" w:before="147" w:after="0"/>
        <w:ind w:left="1585" w:right="0" w:hanging="718"/>
        <w:jc w:val="left"/>
        <w:rPr>
          <w:sz w:val="24"/>
        </w:rPr>
      </w:pPr>
      <w:r>
        <w:rPr>
          <w:color w:val="231F20"/>
          <w:sz w:val="24"/>
        </w:rPr>
        <w:t>During</w:t>
      </w:r>
      <w:r>
        <w:rPr>
          <w:color w:val="231F20"/>
          <w:spacing w:val="16"/>
          <w:sz w:val="24"/>
        </w:rPr>
        <w:t> </w:t>
      </w:r>
      <w:r>
        <w:rPr>
          <w:color w:val="231F20"/>
          <w:sz w:val="24"/>
        </w:rPr>
        <w:t>his</w:t>
      </w:r>
      <w:r>
        <w:rPr>
          <w:color w:val="231F20"/>
          <w:spacing w:val="16"/>
          <w:sz w:val="24"/>
        </w:rPr>
        <w:t> </w:t>
      </w:r>
      <w:r>
        <w:rPr>
          <w:color w:val="231F20"/>
          <w:sz w:val="24"/>
        </w:rPr>
        <w:t>initial</w:t>
      </w:r>
      <w:r>
        <w:rPr>
          <w:color w:val="231F20"/>
          <w:spacing w:val="16"/>
          <w:sz w:val="24"/>
        </w:rPr>
        <w:t> </w:t>
      </w:r>
      <w:r>
        <w:rPr>
          <w:color w:val="231F20"/>
          <w:sz w:val="24"/>
        </w:rPr>
        <w:t>formation</w:t>
      </w:r>
      <w:r>
        <w:rPr>
          <w:color w:val="231F20"/>
          <w:spacing w:val="16"/>
          <w:sz w:val="24"/>
        </w:rPr>
        <w:t> </w:t>
      </w:r>
      <w:r>
        <w:rPr>
          <w:color w:val="231F20"/>
          <w:sz w:val="24"/>
        </w:rPr>
        <w:t>he</w:t>
      </w:r>
      <w:r>
        <w:rPr>
          <w:color w:val="231F20"/>
          <w:spacing w:val="16"/>
          <w:sz w:val="24"/>
        </w:rPr>
        <w:t> </w:t>
      </w:r>
      <w:r>
        <w:rPr>
          <w:color w:val="231F20"/>
          <w:sz w:val="24"/>
        </w:rPr>
        <w:t>would</w:t>
      </w:r>
      <w:r>
        <w:rPr>
          <w:color w:val="231F20"/>
          <w:spacing w:val="16"/>
          <w:sz w:val="24"/>
        </w:rPr>
        <w:t> </w:t>
      </w:r>
      <w:r>
        <w:rPr>
          <w:color w:val="231F20"/>
          <w:sz w:val="24"/>
        </w:rPr>
        <w:t>learn</w:t>
      </w:r>
      <w:r>
        <w:rPr>
          <w:color w:val="231F20"/>
          <w:spacing w:val="16"/>
          <w:sz w:val="24"/>
        </w:rPr>
        <w:t> </w:t>
      </w:r>
      <w:r>
        <w:rPr>
          <w:color w:val="231F20"/>
          <w:sz w:val="24"/>
        </w:rPr>
        <w:t>about</w:t>
      </w:r>
      <w:r>
        <w:rPr>
          <w:color w:val="231F20"/>
          <w:spacing w:val="16"/>
          <w:sz w:val="24"/>
        </w:rPr>
        <w:t> </w:t>
      </w:r>
      <w:r>
        <w:rPr>
          <w:color w:val="231F20"/>
          <w:sz w:val="24"/>
        </w:rPr>
        <w:t>the</w:t>
      </w:r>
    </w:p>
    <w:p>
      <w:pPr>
        <w:pStyle w:val="BodyText"/>
        <w:spacing w:line="252" w:lineRule="auto" w:before="14"/>
        <w:ind w:left="413" w:right="147"/>
        <w:jc w:val="both"/>
      </w:pPr>
      <w:r>
        <w:rPr>
          <w:color w:val="231F20"/>
        </w:rPr>
        <w:t>charism</w:t>
      </w:r>
      <w:r>
        <w:rPr>
          <w:color w:val="231F20"/>
          <w:spacing w:val="-11"/>
        </w:rPr>
        <w:t> </w:t>
      </w:r>
      <w:r>
        <w:rPr>
          <w:color w:val="231F20"/>
        </w:rPr>
        <w:t>of</w:t>
      </w:r>
      <w:r>
        <w:rPr>
          <w:color w:val="231F20"/>
          <w:spacing w:val="-11"/>
        </w:rPr>
        <w:t> </w:t>
      </w:r>
      <w:r>
        <w:rPr>
          <w:color w:val="231F20"/>
        </w:rPr>
        <w:t>the</w:t>
      </w:r>
      <w:r>
        <w:rPr>
          <w:color w:val="231F20"/>
          <w:spacing w:val="-11"/>
        </w:rPr>
        <w:t> </w:t>
      </w:r>
      <w:r>
        <w:rPr>
          <w:color w:val="231F20"/>
        </w:rPr>
        <w:t>Congregation</w:t>
      </w:r>
      <w:r>
        <w:rPr>
          <w:color w:val="231F20"/>
          <w:spacing w:val="-12"/>
        </w:rPr>
        <w:t> </w:t>
      </w:r>
      <w:r>
        <w:rPr>
          <w:color w:val="231F20"/>
        </w:rPr>
        <w:t>and</w:t>
      </w:r>
      <w:r>
        <w:rPr>
          <w:color w:val="231F20"/>
          <w:spacing w:val="-11"/>
        </w:rPr>
        <w:t> </w:t>
      </w:r>
      <w:r>
        <w:rPr>
          <w:color w:val="231F20"/>
        </w:rPr>
        <w:t>the</w:t>
      </w:r>
      <w:r>
        <w:rPr>
          <w:color w:val="231F20"/>
          <w:spacing w:val="-11"/>
        </w:rPr>
        <w:t> </w:t>
      </w:r>
      <w:r>
        <w:rPr>
          <w:color w:val="231F20"/>
        </w:rPr>
        <w:t>special</w:t>
      </w:r>
      <w:r>
        <w:rPr>
          <w:color w:val="231F20"/>
          <w:spacing w:val="-12"/>
        </w:rPr>
        <w:t> </w:t>
      </w:r>
      <w:r>
        <w:rPr>
          <w:color w:val="231F20"/>
        </w:rPr>
        <w:t>gifts</w:t>
      </w:r>
      <w:r>
        <w:rPr>
          <w:color w:val="231F20"/>
          <w:spacing w:val="-11"/>
        </w:rPr>
        <w:t> </w:t>
      </w:r>
      <w:r>
        <w:rPr>
          <w:color w:val="231F20"/>
        </w:rPr>
        <w:t>and</w:t>
      </w:r>
      <w:r>
        <w:rPr>
          <w:color w:val="231F20"/>
          <w:spacing w:val="-11"/>
        </w:rPr>
        <w:t> </w:t>
      </w:r>
      <w:r>
        <w:rPr>
          <w:color w:val="231F20"/>
        </w:rPr>
        <w:t>apostolates</w:t>
      </w:r>
      <w:r>
        <w:rPr>
          <w:color w:val="231F20"/>
          <w:spacing w:val="-11"/>
        </w:rPr>
        <w:t> </w:t>
      </w:r>
      <w:r>
        <w:rPr>
          <w:color w:val="231F20"/>
        </w:rPr>
        <w:t>of his own Unit. He would understand from our history that constant renewal and restructuring have been vital for the continuity and continuation of our mission.</w:t>
      </w:r>
    </w:p>
    <w:p>
      <w:pPr>
        <w:pStyle w:val="BodyText"/>
        <w:spacing w:before="8"/>
      </w:pPr>
    </w:p>
    <w:p>
      <w:pPr>
        <w:pStyle w:val="ListParagraph"/>
        <w:numPr>
          <w:ilvl w:val="1"/>
          <w:numId w:val="3"/>
        </w:numPr>
        <w:tabs>
          <w:tab w:pos="1578" w:val="left" w:leader="none"/>
        </w:tabs>
        <w:spacing w:line="252" w:lineRule="auto" w:before="0" w:after="0"/>
        <w:ind w:left="413" w:right="146" w:firstLine="454"/>
        <w:jc w:val="both"/>
        <w:rPr>
          <w:sz w:val="24"/>
        </w:rPr>
      </w:pPr>
      <w:r>
        <w:rPr>
          <w:color w:val="231F20"/>
          <w:sz w:val="24"/>
        </w:rPr>
        <w:t>When he makes his vows, his commitment will be to the whole Congregation and not simply to a particular Unit. This commitment will be given practical expression in the Unit and   the Conference to which he belongs. He will need to have a wider grasp of the changing circumstances, human realities and apostolic priorities not only of his Unit but of the entire Conference to which his Unit belongs. He will, for example, have to learn about the phenomenon of migrants within the geographic area of his Conference.</w:t>
      </w:r>
      <w:r>
        <w:rPr>
          <w:color w:val="231F20"/>
          <w:spacing w:val="-11"/>
          <w:sz w:val="24"/>
        </w:rPr>
        <w:t> </w:t>
      </w:r>
      <w:r>
        <w:rPr>
          <w:color w:val="231F20"/>
          <w:sz w:val="24"/>
        </w:rPr>
        <w:t>He</w:t>
      </w:r>
      <w:r>
        <w:rPr>
          <w:color w:val="231F20"/>
          <w:spacing w:val="-11"/>
          <w:sz w:val="24"/>
        </w:rPr>
        <w:t> </w:t>
      </w:r>
      <w:r>
        <w:rPr>
          <w:color w:val="231F20"/>
          <w:sz w:val="24"/>
        </w:rPr>
        <w:t>will,</w:t>
      </w:r>
      <w:r>
        <w:rPr>
          <w:color w:val="231F20"/>
          <w:spacing w:val="-11"/>
          <w:sz w:val="24"/>
        </w:rPr>
        <w:t> </w:t>
      </w:r>
      <w:r>
        <w:rPr>
          <w:color w:val="231F20"/>
          <w:sz w:val="24"/>
        </w:rPr>
        <w:t>to</w:t>
      </w:r>
      <w:r>
        <w:rPr>
          <w:color w:val="231F20"/>
          <w:spacing w:val="-11"/>
          <w:sz w:val="24"/>
        </w:rPr>
        <w:t> </w:t>
      </w:r>
      <w:r>
        <w:rPr>
          <w:color w:val="231F20"/>
          <w:sz w:val="24"/>
        </w:rPr>
        <w:t>give</w:t>
      </w:r>
      <w:r>
        <w:rPr>
          <w:color w:val="231F20"/>
          <w:spacing w:val="-11"/>
          <w:sz w:val="24"/>
        </w:rPr>
        <w:t> </w:t>
      </w:r>
      <w:r>
        <w:rPr>
          <w:color w:val="231F20"/>
          <w:sz w:val="24"/>
        </w:rPr>
        <w:t>another</w:t>
      </w:r>
      <w:r>
        <w:rPr>
          <w:color w:val="231F20"/>
          <w:spacing w:val="-11"/>
          <w:sz w:val="24"/>
        </w:rPr>
        <w:t> </w:t>
      </w:r>
      <w:r>
        <w:rPr>
          <w:color w:val="231F20"/>
          <w:sz w:val="24"/>
        </w:rPr>
        <w:t>example,</w:t>
      </w:r>
      <w:r>
        <w:rPr>
          <w:color w:val="231F20"/>
          <w:spacing w:val="-11"/>
          <w:sz w:val="24"/>
        </w:rPr>
        <w:t> </w:t>
      </w:r>
      <w:r>
        <w:rPr>
          <w:color w:val="231F20"/>
          <w:sz w:val="24"/>
        </w:rPr>
        <w:t>be</w:t>
      </w:r>
      <w:r>
        <w:rPr>
          <w:color w:val="231F20"/>
          <w:spacing w:val="-11"/>
          <w:sz w:val="24"/>
        </w:rPr>
        <w:t> </w:t>
      </w:r>
      <w:r>
        <w:rPr>
          <w:color w:val="231F20"/>
          <w:sz w:val="24"/>
        </w:rPr>
        <w:t>able</w:t>
      </w:r>
      <w:r>
        <w:rPr>
          <w:color w:val="231F20"/>
          <w:spacing w:val="-11"/>
          <w:sz w:val="24"/>
        </w:rPr>
        <w:t> </w:t>
      </w:r>
      <w:r>
        <w:rPr>
          <w:color w:val="231F20"/>
          <w:sz w:val="24"/>
        </w:rPr>
        <w:t>to</w:t>
      </w:r>
      <w:r>
        <w:rPr>
          <w:color w:val="231F20"/>
          <w:spacing w:val="-11"/>
          <w:sz w:val="24"/>
        </w:rPr>
        <w:t> </w:t>
      </w:r>
      <w:r>
        <w:rPr>
          <w:color w:val="231F20"/>
          <w:sz w:val="24"/>
        </w:rPr>
        <w:t>participate in the ministry of Redemptorist shrines within his Conference, a ministry growing in importance within the modern phenomenon</w:t>
      </w:r>
      <w:r>
        <w:rPr>
          <w:color w:val="231F20"/>
          <w:spacing w:val="-30"/>
          <w:sz w:val="24"/>
        </w:rPr>
        <w:t> </w:t>
      </w:r>
      <w:r>
        <w:rPr>
          <w:color w:val="231F20"/>
          <w:sz w:val="24"/>
        </w:rPr>
        <w:t>of popular religious</w:t>
      </w:r>
      <w:r>
        <w:rPr>
          <w:color w:val="231F20"/>
          <w:spacing w:val="-1"/>
          <w:sz w:val="24"/>
        </w:rPr>
        <w:t> </w:t>
      </w:r>
      <w:r>
        <w:rPr>
          <w:color w:val="231F20"/>
          <w:sz w:val="24"/>
        </w:rPr>
        <w:t>devotion.</w:t>
      </w:r>
    </w:p>
    <w:p>
      <w:pPr>
        <w:pStyle w:val="BodyText"/>
        <w:spacing w:before="10"/>
      </w:pPr>
    </w:p>
    <w:p>
      <w:pPr>
        <w:pStyle w:val="ListParagraph"/>
        <w:numPr>
          <w:ilvl w:val="1"/>
          <w:numId w:val="3"/>
        </w:numPr>
        <w:tabs>
          <w:tab w:pos="1492" w:val="left" w:leader="none"/>
        </w:tabs>
        <w:spacing w:line="252" w:lineRule="auto" w:before="0" w:after="0"/>
        <w:ind w:left="413" w:right="146" w:firstLine="454"/>
        <w:jc w:val="both"/>
        <w:rPr>
          <w:sz w:val="24"/>
        </w:rPr>
      </w:pPr>
      <w:r>
        <w:rPr>
          <w:color w:val="231F20"/>
          <w:sz w:val="24"/>
        </w:rPr>
        <w:t>Above</w:t>
      </w:r>
      <w:r>
        <w:rPr>
          <w:color w:val="231F20"/>
          <w:spacing w:val="-10"/>
          <w:sz w:val="24"/>
        </w:rPr>
        <w:t> </w:t>
      </w:r>
      <w:r>
        <w:rPr>
          <w:color w:val="231F20"/>
          <w:sz w:val="24"/>
        </w:rPr>
        <w:t>all,</w:t>
      </w:r>
      <w:r>
        <w:rPr>
          <w:color w:val="231F20"/>
          <w:spacing w:val="-10"/>
          <w:sz w:val="24"/>
        </w:rPr>
        <w:t> </w:t>
      </w:r>
      <w:r>
        <w:rPr>
          <w:color w:val="231F20"/>
          <w:sz w:val="24"/>
        </w:rPr>
        <w:t>he</w:t>
      </w:r>
      <w:r>
        <w:rPr>
          <w:color w:val="231F20"/>
          <w:spacing w:val="-10"/>
          <w:sz w:val="24"/>
        </w:rPr>
        <w:t> </w:t>
      </w:r>
      <w:r>
        <w:rPr>
          <w:color w:val="231F20"/>
          <w:sz w:val="24"/>
        </w:rPr>
        <w:t>will</w:t>
      </w:r>
      <w:r>
        <w:rPr>
          <w:color w:val="231F20"/>
          <w:spacing w:val="-10"/>
          <w:sz w:val="24"/>
        </w:rPr>
        <w:t> </w:t>
      </w:r>
      <w:r>
        <w:rPr>
          <w:color w:val="231F20"/>
          <w:sz w:val="24"/>
        </w:rPr>
        <w:t>know</w:t>
      </w:r>
      <w:r>
        <w:rPr>
          <w:color w:val="231F20"/>
          <w:spacing w:val="-10"/>
          <w:sz w:val="24"/>
        </w:rPr>
        <w:t> </w:t>
      </w:r>
      <w:r>
        <w:rPr>
          <w:color w:val="231F20"/>
          <w:sz w:val="24"/>
        </w:rPr>
        <w:t>that</w:t>
      </w:r>
      <w:r>
        <w:rPr>
          <w:color w:val="231F20"/>
          <w:spacing w:val="-10"/>
          <w:sz w:val="24"/>
        </w:rPr>
        <w:t> </w:t>
      </w:r>
      <w:r>
        <w:rPr>
          <w:color w:val="231F20"/>
          <w:sz w:val="24"/>
        </w:rPr>
        <w:t>he</w:t>
      </w:r>
      <w:r>
        <w:rPr>
          <w:color w:val="231F20"/>
          <w:spacing w:val="-10"/>
          <w:sz w:val="24"/>
        </w:rPr>
        <w:t> </w:t>
      </w:r>
      <w:r>
        <w:rPr>
          <w:color w:val="231F20"/>
          <w:sz w:val="24"/>
        </w:rPr>
        <w:t>belongs</w:t>
      </w:r>
      <w:r>
        <w:rPr>
          <w:color w:val="231F20"/>
          <w:spacing w:val="-10"/>
          <w:sz w:val="24"/>
        </w:rPr>
        <w:t> </w:t>
      </w:r>
      <w:r>
        <w:rPr>
          <w:color w:val="231F20"/>
          <w:sz w:val="24"/>
        </w:rPr>
        <w:t>to</w:t>
      </w:r>
      <w:r>
        <w:rPr>
          <w:color w:val="231F20"/>
          <w:spacing w:val="-10"/>
          <w:sz w:val="24"/>
        </w:rPr>
        <w:t> </w:t>
      </w:r>
      <w:r>
        <w:rPr>
          <w:color w:val="231F20"/>
          <w:sz w:val="24"/>
        </w:rPr>
        <w:t>and</w:t>
      </w:r>
      <w:r>
        <w:rPr>
          <w:color w:val="231F20"/>
          <w:spacing w:val="-10"/>
          <w:sz w:val="24"/>
        </w:rPr>
        <w:t> </w:t>
      </w:r>
      <w:r>
        <w:rPr>
          <w:color w:val="231F20"/>
          <w:sz w:val="24"/>
        </w:rPr>
        <w:t>willingly participates in the mission of a worldwide Congregation that takes seriously the challenge of being alert to the signs of the times, and making vital apostolic decisions that respond ever anew to our call to mission.</w:t>
      </w:r>
    </w:p>
    <w:p>
      <w:pPr>
        <w:pStyle w:val="BodyText"/>
        <w:rPr>
          <w:sz w:val="26"/>
        </w:rPr>
      </w:pPr>
    </w:p>
    <w:p>
      <w:pPr>
        <w:pStyle w:val="BodyText"/>
        <w:spacing w:before="3"/>
        <w:rPr>
          <w:sz w:val="28"/>
        </w:rPr>
      </w:pPr>
    </w:p>
    <w:p>
      <w:pPr>
        <w:pStyle w:val="Heading5"/>
      </w:pPr>
      <w:r>
        <w:rPr>
          <w:color w:val="231F20"/>
        </w:rPr>
        <w:t>STAGES OF FORMATION</w:t>
      </w:r>
    </w:p>
    <w:p>
      <w:pPr>
        <w:pStyle w:val="BodyText"/>
        <w:spacing w:before="10"/>
        <w:rPr>
          <w:b/>
          <w:sz w:val="25"/>
        </w:rPr>
      </w:pPr>
    </w:p>
    <w:p>
      <w:pPr>
        <w:spacing w:line="252" w:lineRule="auto" w:before="0"/>
        <w:ind w:left="413" w:right="146" w:firstLine="453"/>
        <w:jc w:val="both"/>
        <w:rPr>
          <w:i/>
          <w:sz w:val="24"/>
        </w:rPr>
      </w:pPr>
      <w:r>
        <w:rPr>
          <w:i/>
          <w:color w:val="231F20"/>
          <w:sz w:val="24"/>
        </w:rPr>
        <w:t>Because of the diversity  within  the  Congregation  there  is </w:t>
      </w:r>
      <w:r>
        <w:rPr>
          <w:i/>
          <w:color w:val="231F20"/>
          <w:sz w:val="24"/>
        </w:rPr>
        <w:t>at present no common and precise set of terms to describe the different stages of formation. Different terms </w:t>
      </w:r>
      <w:r>
        <w:rPr>
          <w:i/>
          <w:color w:val="231F20"/>
          <w:spacing w:val="-3"/>
          <w:sz w:val="24"/>
        </w:rPr>
        <w:t>are </w:t>
      </w:r>
      <w:r>
        <w:rPr>
          <w:i/>
          <w:color w:val="231F20"/>
          <w:sz w:val="24"/>
        </w:rPr>
        <w:t>used among the various Units of the Congregation; and  again  identical  terms </w:t>
      </w:r>
      <w:r>
        <w:rPr>
          <w:i/>
          <w:color w:val="231F20"/>
          <w:spacing w:val="-3"/>
          <w:sz w:val="24"/>
        </w:rPr>
        <w:t>are </w:t>
      </w:r>
      <w:r>
        <w:rPr>
          <w:i/>
          <w:color w:val="231F20"/>
          <w:sz w:val="24"/>
        </w:rPr>
        <w:t>used with different meanings in different Units. Moreover</w:t>
      </w:r>
      <w:r>
        <w:rPr>
          <w:i/>
          <w:color w:val="231F20"/>
          <w:spacing w:val="16"/>
          <w:sz w:val="24"/>
        </w:rPr>
        <w:t> </w:t>
      </w:r>
      <w:r>
        <w:rPr>
          <w:i/>
          <w:color w:val="231F20"/>
          <w:sz w:val="24"/>
        </w:rPr>
        <w:t>the</w:t>
      </w:r>
    </w:p>
    <w:p>
      <w:pPr>
        <w:spacing w:after="0" w:line="252" w:lineRule="auto"/>
        <w:jc w:val="both"/>
        <w:rPr>
          <w:sz w:val="24"/>
        </w:rPr>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3520" from="446.528015pt,21.000401pt" to="461.528015pt,21.000401pt" stroked="true" strokeweight=".25pt" strokecolor="#000000">
            <v:stroke dashstyle="solid"/>
            <w10:wrap type="none"/>
          </v:line>
        </w:pict>
      </w:r>
      <w:r>
        <w:rPr/>
        <w:pict>
          <v:line style="position:absolute;mso-position-horizontal-relative:page;mso-position-vertical-relative:page;z-index:354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i/>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i/>
          <w:sz w:val="20"/>
        </w:rPr>
      </w:pPr>
    </w:p>
    <w:p>
      <w:pPr>
        <w:pStyle w:val="BodyText"/>
        <w:rPr>
          <w:i/>
          <w:sz w:val="20"/>
        </w:rPr>
      </w:pPr>
    </w:p>
    <w:p>
      <w:pPr>
        <w:pStyle w:val="BodyText"/>
        <w:rPr>
          <w:i/>
          <w:sz w:val="25"/>
        </w:rPr>
      </w:pPr>
    </w:p>
    <w:p>
      <w:pPr>
        <w:tabs>
          <w:tab w:pos="6536" w:val="right" w:leader="none"/>
        </w:tabs>
        <w:spacing w:before="89"/>
        <w:ind w:left="1570" w:right="0" w:firstLine="0"/>
        <w:jc w:val="left"/>
        <w:rPr>
          <w:sz w:val="22"/>
        </w:rPr>
      </w:pPr>
      <w:r>
        <w:rPr/>
        <w:pict>
          <v:line style="position:absolute;mso-position-horizontal-relative:page;mso-position-vertical-relative:paragraph;z-index:3496;mso-wrap-distance-left:0;mso-wrap-distance-right:0" from="63.165401pt,20.747648pt" to="383.834401pt,20.747648pt" stroked="true" strokeweight=".5pt" strokecolor="#231f20">
            <v:stroke dashstyle="solid"/>
            <w10:wrap type="topAndBottom"/>
          </v:line>
        </w:pict>
      </w:r>
      <w:r>
        <w:rPr>
          <w:b/>
          <w:i/>
          <w:color w:val="231F20"/>
          <w:position w:val="2"/>
          <w:sz w:val="20"/>
        </w:rPr>
        <w:t>Decisions on Initial Formation.</w:t>
      </w:r>
      <w:r>
        <w:rPr>
          <w:b/>
          <w:i/>
          <w:color w:val="231F20"/>
          <w:spacing w:val="-12"/>
          <w:position w:val="2"/>
          <w:sz w:val="20"/>
        </w:rPr>
        <w:t> </w:t>
      </w:r>
      <w:r>
        <w:rPr>
          <w:b/>
          <w:i/>
          <w:color w:val="231F20"/>
          <w:position w:val="2"/>
          <w:sz w:val="20"/>
        </w:rPr>
        <w:t>April</w:t>
      </w:r>
      <w:r>
        <w:rPr>
          <w:b/>
          <w:i/>
          <w:color w:val="231F20"/>
          <w:spacing w:val="-1"/>
          <w:position w:val="2"/>
          <w:sz w:val="20"/>
        </w:rPr>
        <w:t> </w:t>
      </w:r>
      <w:r>
        <w:rPr>
          <w:b/>
          <w:i/>
          <w:color w:val="231F20"/>
          <w:position w:val="2"/>
          <w:sz w:val="20"/>
        </w:rPr>
        <w:t>2015</w:t>
      </w:r>
      <w:r>
        <w:rPr>
          <w:b/>
          <w:i/>
          <w:color w:val="231F20"/>
          <w:sz w:val="20"/>
        </w:rPr>
        <w:tab/>
      </w:r>
      <w:r>
        <w:rPr>
          <w:color w:val="231F20"/>
          <w:sz w:val="22"/>
        </w:rPr>
        <w:t>23</w:t>
      </w:r>
    </w:p>
    <w:p>
      <w:pPr>
        <w:spacing w:line="252" w:lineRule="auto" w:before="147"/>
        <w:ind w:left="130" w:right="429" w:firstLine="0"/>
        <w:jc w:val="both"/>
        <w:rPr>
          <w:sz w:val="24"/>
        </w:rPr>
      </w:pPr>
      <w:r>
        <w:rPr>
          <w:i/>
          <w:color w:val="231F20"/>
          <w:sz w:val="24"/>
        </w:rPr>
        <w:t>educational system of each region uses different words to describe </w:t>
      </w:r>
      <w:r>
        <w:rPr>
          <w:i/>
          <w:color w:val="231F20"/>
          <w:sz w:val="24"/>
        </w:rPr>
        <w:t>the</w:t>
      </w:r>
      <w:r>
        <w:rPr>
          <w:i/>
          <w:color w:val="231F20"/>
          <w:spacing w:val="-18"/>
          <w:sz w:val="24"/>
        </w:rPr>
        <w:t> </w:t>
      </w:r>
      <w:r>
        <w:rPr>
          <w:i/>
          <w:color w:val="231F20"/>
          <w:sz w:val="24"/>
        </w:rPr>
        <w:t>educational</w:t>
      </w:r>
      <w:r>
        <w:rPr>
          <w:i/>
          <w:color w:val="231F20"/>
          <w:spacing w:val="-18"/>
          <w:sz w:val="24"/>
        </w:rPr>
        <w:t> </w:t>
      </w:r>
      <w:r>
        <w:rPr>
          <w:i/>
          <w:color w:val="231F20"/>
          <w:sz w:val="24"/>
        </w:rPr>
        <w:t>process</w:t>
      </w:r>
      <w:r>
        <w:rPr>
          <w:i/>
          <w:color w:val="231F20"/>
          <w:spacing w:val="-18"/>
          <w:sz w:val="24"/>
        </w:rPr>
        <w:t> </w:t>
      </w:r>
      <w:r>
        <w:rPr>
          <w:i/>
          <w:color w:val="231F20"/>
          <w:sz w:val="24"/>
        </w:rPr>
        <w:t>leading</w:t>
      </w:r>
      <w:r>
        <w:rPr>
          <w:i/>
          <w:color w:val="231F20"/>
          <w:spacing w:val="-18"/>
          <w:sz w:val="24"/>
        </w:rPr>
        <w:t> </w:t>
      </w:r>
      <w:r>
        <w:rPr>
          <w:i/>
          <w:color w:val="231F20"/>
          <w:spacing w:val="-3"/>
          <w:sz w:val="24"/>
        </w:rPr>
        <w:t>from</w:t>
      </w:r>
      <w:r>
        <w:rPr>
          <w:i/>
          <w:color w:val="231F20"/>
          <w:spacing w:val="-18"/>
          <w:sz w:val="24"/>
        </w:rPr>
        <w:t> </w:t>
      </w:r>
      <w:r>
        <w:rPr>
          <w:i/>
          <w:color w:val="231F20"/>
          <w:sz w:val="24"/>
        </w:rPr>
        <w:t>the</w:t>
      </w:r>
      <w:r>
        <w:rPr>
          <w:i/>
          <w:color w:val="231F20"/>
          <w:spacing w:val="-18"/>
          <w:sz w:val="24"/>
        </w:rPr>
        <w:t> </w:t>
      </w:r>
      <w:r>
        <w:rPr>
          <w:i/>
          <w:color w:val="231F20"/>
          <w:sz w:val="24"/>
        </w:rPr>
        <w:t>lower</w:t>
      </w:r>
      <w:r>
        <w:rPr>
          <w:i/>
          <w:color w:val="231F20"/>
          <w:spacing w:val="-18"/>
          <w:sz w:val="24"/>
        </w:rPr>
        <w:t> </w:t>
      </w:r>
      <w:r>
        <w:rPr>
          <w:i/>
          <w:color w:val="231F20"/>
          <w:sz w:val="24"/>
        </w:rPr>
        <w:t>to</w:t>
      </w:r>
      <w:r>
        <w:rPr>
          <w:i/>
          <w:color w:val="231F20"/>
          <w:spacing w:val="-18"/>
          <w:sz w:val="24"/>
        </w:rPr>
        <w:t> </w:t>
      </w:r>
      <w:r>
        <w:rPr>
          <w:i/>
          <w:color w:val="231F20"/>
          <w:sz w:val="24"/>
        </w:rPr>
        <w:t>the</w:t>
      </w:r>
      <w:r>
        <w:rPr>
          <w:i/>
          <w:color w:val="231F20"/>
          <w:spacing w:val="-18"/>
          <w:sz w:val="24"/>
        </w:rPr>
        <w:t> </w:t>
      </w:r>
      <w:r>
        <w:rPr>
          <w:i/>
          <w:color w:val="231F20"/>
          <w:sz w:val="24"/>
        </w:rPr>
        <w:t>higher</w:t>
      </w:r>
      <w:r>
        <w:rPr>
          <w:i/>
          <w:color w:val="231F20"/>
          <w:spacing w:val="-18"/>
          <w:sz w:val="24"/>
        </w:rPr>
        <w:t> </w:t>
      </w:r>
      <w:r>
        <w:rPr>
          <w:i/>
          <w:color w:val="231F20"/>
          <w:sz w:val="24"/>
        </w:rPr>
        <w:t>phases. </w:t>
      </w:r>
      <w:r>
        <w:rPr>
          <w:color w:val="231F20"/>
          <w:sz w:val="24"/>
        </w:rPr>
        <w:t>(Ratio Formationis nº</w:t>
      </w:r>
      <w:r>
        <w:rPr>
          <w:color w:val="231F20"/>
          <w:spacing w:val="-2"/>
          <w:sz w:val="24"/>
        </w:rPr>
        <w:t> </w:t>
      </w:r>
      <w:r>
        <w:rPr>
          <w:color w:val="231F20"/>
          <w:sz w:val="24"/>
        </w:rPr>
        <w:t>10)</w:t>
      </w:r>
    </w:p>
    <w:p>
      <w:pPr>
        <w:pStyle w:val="BodyText"/>
        <w:spacing w:before="8"/>
      </w:pPr>
    </w:p>
    <w:p>
      <w:pPr>
        <w:pStyle w:val="BodyText"/>
        <w:spacing w:line="252" w:lineRule="auto"/>
        <w:ind w:left="130" w:right="431" w:firstLine="453"/>
        <w:jc w:val="both"/>
      </w:pPr>
      <w:r>
        <w:rPr>
          <w:color w:val="231F20"/>
        </w:rPr>
        <w:t>Our current reality of formation in the Congregation is one in which</w:t>
      </w:r>
      <w:r>
        <w:rPr>
          <w:color w:val="231F20"/>
          <w:spacing w:val="-7"/>
        </w:rPr>
        <w:t> </w:t>
      </w:r>
      <w:r>
        <w:rPr>
          <w:color w:val="231F20"/>
        </w:rPr>
        <w:t>we</w:t>
      </w:r>
      <w:r>
        <w:rPr>
          <w:color w:val="231F20"/>
          <w:spacing w:val="-7"/>
        </w:rPr>
        <w:t> </w:t>
      </w:r>
      <w:r>
        <w:rPr>
          <w:color w:val="231F20"/>
        </w:rPr>
        <w:t>are</w:t>
      </w:r>
      <w:r>
        <w:rPr>
          <w:color w:val="231F20"/>
          <w:spacing w:val="-6"/>
        </w:rPr>
        <w:t> </w:t>
      </w:r>
      <w:r>
        <w:rPr>
          <w:color w:val="231F20"/>
        </w:rPr>
        <w:t>moving</w:t>
      </w:r>
      <w:r>
        <w:rPr>
          <w:color w:val="231F20"/>
          <w:spacing w:val="-6"/>
        </w:rPr>
        <w:t> </w:t>
      </w:r>
      <w:r>
        <w:rPr>
          <w:color w:val="231F20"/>
        </w:rPr>
        <w:t>toward</w:t>
      </w:r>
      <w:r>
        <w:rPr>
          <w:color w:val="231F20"/>
          <w:spacing w:val="-6"/>
        </w:rPr>
        <w:t> </w:t>
      </w:r>
      <w:r>
        <w:rPr>
          <w:color w:val="231F20"/>
        </w:rPr>
        <w:t>common</w:t>
      </w:r>
      <w:r>
        <w:rPr>
          <w:color w:val="231F20"/>
          <w:spacing w:val="-6"/>
        </w:rPr>
        <w:t> </w:t>
      </w:r>
      <w:r>
        <w:rPr>
          <w:color w:val="231F20"/>
        </w:rPr>
        <w:t>formation,</w:t>
      </w:r>
      <w:r>
        <w:rPr>
          <w:color w:val="231F20"/>
          <w:spacing w:val="-7"/>
        </w:rPr>
        <w:t> </w:t>
      </w:r>
      <w:r>
        <w:rPr>
          <w:color w:val="231F20"/>
        </w:rPr>
        <w:t>meaning,</w:t>
      </w:r>
      <w:r>
        <w:rPr>
          <w:color w:val="231F20"/>
          <w:spacing w:val="-6"/>
        </w:rPr>
        <w:t> </w:t>
      </w:r>
      <w:r>
        <w:rPr>
          <w:color w:val="231F20"/>
        </w:rPr>
        <w:t>greater collaboration among Units. It is also the reality that various Units are</w:t>
      </w:r>
      <w:r>
        <w:rPr>
          <w:color w:val="231F20"/>
          <w:spacing w:val="-6"/>
        </w:rPr>
        <w:t> </w:t>
      </w:r>
      <w:r>
        <w:rPr>
          <w:color w:val="231F20"/>
        </w:rPr>
        <w:t>still</w:t>
      </w:r>
      <w:r>
        <w:rPr>
          <w:color w:val="231F20"/>
          <w:spacing w:val="-6"/>
        </w:rPr>
        <w:t> </w:t>
      </w:r>
      <w:r>
        <w:rPr>
          <w:color w:val="231F20"/>
        </w:rPr>
        <w:t>able</w:t>
      </w:r>
      <w:r>
        <w:rPr>
          <w:color w:val="231F20"/>
          <w:spacing w:val="-6"/>
        </w:rPr>
        <w:t> </w:t>
      </w:r>
      <w:r>
        <w:rPr>
          <w:color w:val="231F20"/>
        </w:rPr>
        <w:t>to</w:t>
      </w:r>
      <w:r>
        <w:rPr>
          <w:color w:val="231F20"/>
          <w:spacing w:val="-6"/>
        </w:rPr>
        <w:t> </w:t>
      </w:r>
      <w:r>
        <w:rPr>
          <w:color w:val="231F20"/>
        </w:rPr>
        <w:t>hold</w:t>
      </w:r>
      <w:r>
        <w:rPr>
          <w:color w:val="231F20"/>
          <w:spacing w:val="-6"/>
        </w:rPr>
        <w:t> </w:t>
      </w:r>
      <w:r>
        <w:rPr>
          <w:color w:val="231F20"/>
        </w:rPr>
        <w:t>on</w:t>
      </w:r>
      <w:r>
        <w:rPr>
          <w:color w:val="231F20"/>
          <w:spacing w:val="-6"/>
        </w:rPr>
        <w:t> </w:t>
      </w:r>
      <w:r>
        <w:rPr>
          <w:color w:val="231F20"/>
        </w:rPr>
        <w:t>to</w:t>
      </w:r>
      <w:r>
        <w:rPr>
          <w:color w:val="231F20"/>
          <w:spacing w:val="-6"/>
        </w:rPr>
        <w:t> </w:t>
      </w:r>
      <w:r>
        <w:rPr>
          <w:color w:val="231F20"/>
        </w:rPr>
        <w:t>their</w:t>
      </w:r>
      <w:r>
        <w:rPr>
          <w:color w:val="231F20"/>
          <w:spacing w:val="-6"/>
        </w:rPr>
        <w:t> </w:t>
      </w:r>
      <w:r>
        <w:rPr>
          <w:color w:val="231F20"/>
        </w:rPr>
        <w:t>long</w:t>
      </w:r>
      <w:r>
        <w:rPr>
          <w:color w:val="231F20"/>
          <w:spacing w:val="-6"/>
        </w:rPr>
        <w:t> </w:t>
      </w:r>
      <w:r>
        <w:rPr>
          <w:color w:val="231F20"/>
        </w:rPr>
        <w:t>standing</w:t>
      </w:r>
      <w:r>
        <w:rPr>
          <w:color w:val="231F20"/>
          <w:spacing w:val="-6"/>
        </w:rPr>
        <w:t> </w:t>
      </w:r>
      <w:r>
        <w:rPr>
          <w:color w:val="231F20"/>
        </w:rPr>
        <w:t>tradition</w:t>
      </w:r>
      <w:r>
        <w:rPr>
          <w:color w:val="231F20"/>
          <w:spacing w:val="-6"/>
        </w:rPr>
        <w:t> </w:t>
      </w:r>
      <w:r>
        <w:rPr>
          <w:color w:val="231F20"/>
        </w:rPr>
        <w:t>of</w:t>
      </w:r>
      <w:r>
        <w:rPr>
          <w:color w:val="231F20"/>
          <w:spacing w:val="-6"/>
        </w:rPr>
        <w:t> </w:t>
      </w:r>
      <w:r>
        <w:rPr>
          <w:color w:val="231F20"/>
        </w:rPr>
        <w:t>formation and therefore, have developed different stages to respond to their needs. It may be the case that there needs to be a revision of these formation programs to determine whether they are in fact meeting the needs of formation</w:t>
      </w:r>
      <w:r>
        <w:rPr>
          <w:color w:val="231F20"/>
          <w:spacing w:val="-1"/>
        </w:rPr>
        <w:t> </w:t>
      </w:r>
      <w:r>
        <w:rPr>
          <w:color w:val="231F20"/>
          <w:spacing w:val="-3"/>
        </w:rPr>
        <w:t>today.</w:t>
      </w:r>
    </w:p>
    <w:p>
      <w:pPr>
        <w:pStyle w:val="BodyText"/>
        <w:spacing w:before="9"/>
      </w:pPr>
    </w:p>
    <w:p>
      <w:pPr>
        <w:pStyle w:val="BodyText"/>
        <w:spacing w:line="252" w:lineRule="auto"/>
        <w:ind w:left="130" w:right="431" w:firstLine="453"/>
        <w:jc w:val="both"/>
      </w:pPr>
      <w:r>
        <w:rPr>
          <w:color w:val="231F20"/>
        </w:rPr>
        <w:t>In order to promote greater solidarity and to advance the</w:t>
      </w:r>
      <w:r>
        <w:rPr>
          <w:color w:val="231F20"/>
          <w:spacing w:val="-34"/>
        </w:rPr>
        <w:t> </w:t>
      </w:r>
      <w:r>
        <w:rPr>
          <w:color w:val="231F20"/>
        </w:rPr>
        <w:t>work of</w:t>
      </w:r>
      <w:r>
        <w:rPr>
          <w:color w:val="231F20"/>
          <w:spacing w:val="-9"/>
        </w:rPr>
        <w:t> </w:t>
      </w:r>
      <w:r>
        <w:rPr>
          <w:color w:val="231F20"/>
        </w:rPr>
        <w:t>common</w:t>
      </w:r>
      <w:r>
        <w:rPr>
          <w:color w:val="231F20"/>
          <w:spacing w:val="-9"/>
        </w:rPr>
        <w:t> </w:t>
      </w:r>
      <w:r>
        <w:rPr>
          <w:color w:val="231F20"/>
        </w:rPr>
        <w:t>formation,</w:t>
      </w:r>
      <w:r>
        <w:rPr>
          <w:color w:val="231F20"/>
          <w:spacing w:val="-9"/>
        </w:rPr>
        <w:t> </w:t>
      </w:r>
      <w:r>
        <w:rPr>
          <w:color w:val="231F20"/>
        </w:rPr>
        <w:t>we</w:t>
      </w:r>
      <w:r>
        <w:rPr>
          <w:color w:val="231F20"/>
          <w:spacing w:val="-9"/>
        </w:rPr>
        <w:t> </w:t>
      </w:r>
      <w:r>
        <w:rPr>
          <w:color w:val="231F20"/>
        </w:rPr>
        <w:t>propose</w:t>
      </w:r>
      <w:r>
        <w:rPr>
          <w:color w:val="231F20"/>
          <w:spacing w:val="-9"/>
        </w:rPr>
        <w:t> </w:t>
      </w:r>
      <w:r>
        <w:rPr>
          <w:color w:val="231F20"/>
        </w:rPr>
        <w:t>the</w:t>
      </w:r>
      <w:r>
        <w:rPr>
          <w:color w:val="231F20"/>
          <w:spacing w:val="-9"/>
        </w:rPr>
        <w:t> </w:t>
      </w:r>
      <w:r>
        <w:rPr>
          <w:color w:val="231F20"/>
        </w:rPr>
        <w:t>following</w:t>
      </w:r>
      <w:r>
        <w:rPr>
          <w:color w:val="231F20"/>
          <w:spacing w:val="-9"/>
        </w:rPr>
        <w:t> </w:t>
      </w:r>
      <w:r>
        <w:rPr>
          <w:color w:val="231F20"/>
        </w:rPr>
        <w:t>stages</w:t>
      </w:r>
      <w:r>
        <w:rPr>
          <w:color w:val="231F20"/>
          <w:spacing w:val="-9"/>
        </w:rPr>
        <w:t> </w:t>
      </w:r>
      <w:r>
        <w:rPr>
          <w:color w:val="231F20"/>
        </w:rPr>
        <w:t>as</w:t>
      </w:r>
      <w:r>
        <w:rPr>
          <w:color w:val="231F20"/>
          <w:spacing w:val="-9"/>
        </w:rPr>
        <w:t> </w:t>
      </w:r>
      <w:r>
        <w:rPr>
          <w:color w:val="231F20"/>
        </w:rPr>
        <w:t>a</w:t>
      </w:r>
      <w:r>
        <w:rPr>
          <w:color w:val="231F20"/>
          <w:spacing w:val="-9"/>
        </w:rPr>
        <w:t> </w:t>
      </w:r>
      <w:r>
        <w:rPr>
          <w:color w:val="231F20"/>
        </w:rPr>
        <w:t>way</w:t>
      </w:r>
      <w:r>
        <w:rPr>
          <w:color w:val="231F20"/>
          <w:spacing w:val="-9"/>
        </w:rPr>
        <w:t> </w:t>
      </w:r>
      <w:r>
        <w:rPr>
          <w:color w:val="231F20"/>
        </w:rPr>
        <w:t>of providing the Congregation with a common vocabulary regarding formation:</w:t>
      </w:r>
    </w:p>
    <w:p>
      <w:pPr>
        <w:pStyle w:val="BodyText"/>
        <w:spacing w:before="6"/>
      </w:pPr>
    </w:p>
    <w:p>
      <w:pPr>
        <w:pStyle w:val="ListParagraph"/>
        <w:numPr>
          <w:ilvl w:val="0"/>
          <w:numId w:val="4"/>
        </w:numPr>
        <w:tabs>
          <w:tab w:pos="851" w:val="left" w:leader="none"/>
        </w:tabs>
        <w:spacing w:line="240" w:lineRule="auto" w:before="1" w:after="0"/>
        <w:ind w:left="850" w:right="0" w:hanging="360"/>
        <w:jc w:val="left"/>
        <w:rPr>
          <w:sz w:val="24"/>
        </w:rPr>
      </w:pPr>
      <w:r>
        <w:rPr>
          <w:color w:val="231F20"/>
          <w:spacing w:val="-4"/>
          <w:sz w:val="24"/>
        </w:rPr>
        <w:t>Vocation </w:t>
      </w:r>
      <w:r>
        <w:rPr>
          <w:color w:val="231F20"/>
          <w:sz w:val="24"/>
        </w:rPr>
        <w:t>Promotion and</w:t>
      </w:r>
      <w:r>
        <w:rPr>
          <w:color w:val="231F20"/>
          <w:spacing w:val="-32"/>
          <w:sz w:val="24"/>
        </w:rPr>
        <w:t> </w:t>
      </w:r>
      <w:r>
        <w:rPr>
          <w:color w:val="231F20"/>
          <w:sz w:val="24"/>
        </w:rPr>
        <w:t>Accompaniment.</w:t>
      </w:r>
    </w:p>
    <w:p>
      <w:pPr>
        <w:pStyle w:val="ListParagraph"/>
        <w:numPr>
          <w:ilvl w:val="0"/>
          <w:numId w:val="4"/>
        </w:numPr>
        <w:tabs>
          <w:tab w:pos="851" w:val="left" w:leader="none"/>
        </w:tabs>
        <w:spacing w:line="240" w:lineRule="auto" w:before="12" w:after="0"/>
        <w:ind w:left="850" w:right="0" w:hanging="360"/>
        <w:jc w:val="left"/>
        <w:rPr>
          <w:sz w:val="24"/>
        </w:rPr>
      </w:pPr>
      <w:r>
        <w:rPr>
          <w:color w:val="231F20"/>
          <w:sz w:val="24"/>
        </w:rPr>
        <w:t>Formation Prior to Novitiate.</w:t>
      </w:r>
      <w:r>
        <w:rPr>
          <w:color w:val="231F20"/>
          <w:spacing w:val="-24"/>
          <w:sz w:val="24"/>
        </w:rPr>
        <w:t> </w:t>
      </w:r>
      <w:r>
        <w:rPr>
          <w:color w:val="231F20"/>
          <w:sz w:val="24"/>
        </w:rPr>
        <w:t>[Candidate]</w:t>
      </w:r>
    </w:p>
    <w:p>
      <w:pPr>
        <w:pStyle w:val="ListParagraph"/>
        <w:numPr>
          <w:ilvl w:val="0"/>
          <w:numId w:val="4"/>
        </w:numPr>
        <w:tabs>
          <w:tab w:pos="851" w:val="left" w:leader="none"/>
        </w:tabs>
        <w:spacing w:line="240" w:lineRule="auto" w:before="12" w:after="0"/>
        <w:ind w:left="850" w:right="0" w:hanging="360"/>
        <w:jc w:val="left"/>
        <w:rPr>
          <w:sz w:val="24"/>
        </w:rPr>
      </w:pPr>
      <w:r>
        <w:rPr>
          <w:color w:val="231F20"/>
          <w:sz w:val="24"/>
        </w:rPr>
        <w:t>Novitiate.</w:t>
      </w:r>
      <w:r>
        <w:rPr>
          <w:color w:val="231F20"/>
          <w:spacing w:val="-2"/>
          <w:sz w:val="24"/>
        </w:rPr>
        <w:t> </w:t>
      </w:r>
      <w:r>
        <w:rPr>
          <w:color w:val="231F20"/>
          <w:sz w:val="24"/>
        </w:rPr>
        <w:t>[Novice]</w:t>
      </w:r>
    </w:p>
    <w:p>
      <w:pPr>
        <w:pStyle w:val="ListParagraph"/>
        <w:numPr>
          <w:ilvl w:val="0"/>
          <w:numId w:val="4"/>
        </w:numPr>
        <w:tabs>
          <w:tab w:pos="851" w:val="left" w:leader="none"/>
        </w:tabs>
        <w:spacing w:line="249" w:lineRule="auto" w:before="12" w:after="0"/>
        <w:ind w:left="850" w:right="625" w:hanging="360"/>
        <w:jc w:val="left"/>
        <w:rPr>
          <w:sz w:val="24"/>
        </w:rPr>
      </w:pPr>
      <w:r>
        <w:rPr>
          <w:color w:val="231F20"/>
          <w:sz w:val="24"/>
        </w:rPr>
        <w:t>Period from First Profession to Final </w:t>
      </w:r>
      <w:r>
        <w:rPr>
          <w:color w:val="231F20"/>
          <w:spacing w:val="-7"/>
          <w:sz w:val="24"/>
        </w:rPr>
        <w:t>Vows.</w:t>
      </w:r>
      <w:r>
        <w:rPr>
          <w:color w:val="231F20"/>
          <w:spacing w:val="-43"/>
          <w:sz w:val="24"/>
        </w:rPr>
        <w:t> </w:t>
      </w:r>
      <w:r>
        <w:rPr>
          <w:color w:val="231F20"/>
          <w:sz w:val="24"/>
        </w:rPr>
        <w:t>[Temporarily professed]</w:t>
      </w:r>
    </w:p>
    <w:p>
      <w:pPr>
        <w:pStyle w:val="ListParagraph"/>
        <w:numPr>
          <w:ilvl w:val="0"/>
          <w:numId w:val="4"/>
        </w:numPr>
        <w:tabs>
          <w:tab w:pos="851" w:val="left" w:leader="none"/>
        </w:tabs>
        <w:spacing w:line="240" w:lineRule="auto" w:before="2" w:after="0"/>
        <w:ind w:left="850" w:right="0" w:hanging="360"/>
        <w:jc w:val="left"/>
        <w:rPr>
          <w:sz w:val="24"/>
        </w:rPr>
      </w:pPr>
      <w:r>
        <w:rPr>
          <w:color w:val="231F20"/>
          <w:sz w:val="24"/>
        </w:rPr>
        <w:t>Pastoral Experience Stage during temporary</w:t>
      </w:r>
      <w:r>
        <w:rPr>
          <w:color w:val="231F20"/>
          <w:spacing w:val="-6"/>
          <w:sz w:val="24"/>
        </w:rPr>
        <w:t> </w:t>
      </w:r>
      <w:r>
        <w:rPr>
          <w:color w:val="231F20"/>
          <w:sz w:val="24"/>
        </w:rPr>
        <w:t>profession.</w:t>
      </w:r>
    </w:p>
    <w:p>
      <w:pPr>
        <w:pStyle w:val="ListParagraph"/>
        <w:numPr>
          <w:ilvl w:val="0"/>
          <w:numId w:val="4"/>
        </w:numPr>
        <w:tabs>
          <w:tab w:pos="851" w:val="left" w:leader="none"/>
        </w:tabs>
        <w:spacing w:line="240" w:lineRule="auto" w:before="12" w:after="0"/>
        <w:ind w:left="850" w:right="0" w:hanging="360"/>
        <w:jc w:val="left"/>
        <w:rPr>
          <w:sz w:val="24"/>
        </w:rPr>
      </w:pPr>
      <w:r>
        <w:rPr>
          <w:color w:val="231F20"/>
          <w:sz w:val="24"/>
        </w:rPr>
        <w:t>Preparation for Final</w:t>
      </w:r>
      <w:r>
        <w:rPr>
          <w:color w:val="231F20"/>
          <w:spacing w:val="-7"/>
          <w:sz w:val="24"/>
        </w:rPr>
        <w:t> Vows.</w:t>
      </w:r>
    </w:p>
    <w:p>
      <w:pPr>
        <w:pStyle w:val="ListParagraph"/>
        <w:numPr>
          <w:ilvl w:val="0"/>
          <w:numId w:val="4"/>
        </w:numPr>
        <w:tabs>
          <w:tab w:pos="851" w:val="left" w:leader="none"/>
        </w:tabs>
        <w:spacing w:line="240" w:lineRule="auto" w:before="12" w:after="0"/>
        <w:ind w:left="850" w:right="0" w:hanging="360"/>
        <w:jc w:val="left"/>
        <w:rPr>
          <w:sz w:val="24"/>
        </w:rPr>
      </w:pPr>
      <w:r>
        <w:rPr>
          <w:color w:val="231F20"/>
          <w:sz w:val="24"/>
        </w:rPr>
        <w:t>Transition to</w:t>
      </w:r>
      <w:r>
        <w:rPr>
          <w:color w:val="231F20"/>
          <w:spacing w:val="-1"/>
          <w:sz w:val="24"/>
        </w:rPr>
        <w:t> </w:t>
      </w:r>
      <w:r>
        <w:rPr>
          <w:color w:val="231F20"/>
          <w:spacing w:val="-3"/>
          <w:sz w:val="24"/>
        </w:rPr>
        <w:t>Ministry.</w:t>
      </w:r>
    </w:p>
    <w:p>
      <w:pPr>
        <w:pStyle w:val="ListParagraph"/>
        <w:numPr>
          <w:ilvl w:val="0"/>
          <w:numId w:val="4"/>
        </w:numPr>
        <w:tabs>
          <w:tab w:pos="851" w:val="left" w:leader="none"/>
        </w:tabs>
        <w:spacing w:line="249" w:lineRule="auto" w:before="12" w:after="0"/>
        <w:ind w:left="850" w:right="751" w:hanging="360"/>
        <w:jc w:val="left"/>
        <w:rPr>
          <w:sz w:val="24"/>
        </w:rPr>
      </w:pPr>
      <w:r>
        <w:rPr>
          <w:color w:val="231F20"/>
          <w:sz w:val="24"/>
        </w:rPr>
        <w:t>Ongoing Formation: Unit level, at the community level, and Specialization for the</w:t>
      </w:r>
      <w:r>
        <w:rPr>
          <w:color w:val="231F20"/>
          <w:spacing w:val="-3"/>
          <w:sz w:val="24"/>
        </w:rPr>
        <w:t> </w:t>
      </w:r>
      <w:r>
        <w:rPr>
          <w:color w:val="231F20"/>
          <w:sz w:val="24"/>
        </w:rPr>
        <w:t>mission.</w:t>
      </w:r>
    </w:p>
    <w:p>
      <w:pPr>
        <w:pStyle w:val="BodyText"/>
        <w:spacing w:before="4"/>
        <w:rPr>
          <w:sz w:val="25"/>
        </w:rPr>
      </w:pPr>
    </w:p>
    <w:p>
      <w:pPr>
        <w:pStyle w:val="BodyText"/>
        <w:spacing w:line="271" w:lineRule="auto"/>
        <w:ind w:left="130" w:right="431" w:firstLine="453"/>
        <w:jc w:val="both"/>
      </w:pPr>
      <w:r>
        <w:rPr>
          <w:color w:val="231F20"/>
        </w:rPr>
        <w:t>Each Unit is free to have sub stages where necessary within the proposed stages in order to accommodate their reality, while maintaining the fundamental aspects of each stage.</w:t>
      </w:r>
    </w:p>
    <w:p>
      <w:pPr>
        <w:spacing w:after="0" w:line="271"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3640" from="446.528015pt,21.000401pt" to="461.528015pt,21.000401pt" stroked="true" strokeweight=".25pt" strokecolor="#000000">
            <v:stroke dashstyle="solid"/>
            <w10:wrap type="none"/>
          </v:line>
        </w:pict>
      </w:r>
      <w:r>
        <w:rPr/>
        <w:pict>
          <v:line style="position:absolute;mso-position-horizontal-relative:page;mso-position-vertical-relative:page;z-index:366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line style="position:absolute;mso-position-horizontal-relative:page;mso-position-vertical-relative:paragraph;z-index:3616;mso-wrap-distance-left:0;mso-wrap-distance-right:0" from="77.3386pt,20.747648pt" to="398.00760pt,20.747648pt" stroked="true" strokeweight=".5pt" strokecolor="#231f20">
            <v:stroke dashstyle="solid"/>
            <w10:wrap type="topAndBottom"/>
          </v:line>
        </w:pict>
      </w:r>
      <w:r>
        <w:rPr>
          <w:color w:val="231F20"/>
          <w:sz w:val="22"/>
        </w:rPr>
        <w:t>24</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Heading5"/>
        <w:spacing w:before="138"/>
      </w:pPr>
      <w:r>
        <w:rPr>
          <w:color w:val="231F20"/>
        </w:rPr>
        <w:t>VOCATION PROMOTION</w:t>
      </w:r>
    </w:p>
    <w:p>
      <w:pPr>
        <w:pStyle w:val="BodyText"/>
        <w:spacing w:before="10"/>
        <w:rPr>
          <w:b/>
          <w:sz w:val="25"/>
        </w:rPr>
      </w:pPr>
    </w:p>
    <w:p>
      <w:pPr>
        <w:spacing w:line="252" w:lineRule="auto" w:before="0"/>
        <w:ind w:left="413" w:right="145" w:firstLine="453"/>
        <w:jc w:val="both"/>
        <w:rPr>
          <w:i/>
          <w:sz w:val="24"/>
        </w:rPr>
      </w:pPr>
      <w:r>
        <w:rPr>
          <w:i/>
          <w:color w:val="231F20"/>
          <w:sz w:val="24"/>
        </w:rPr>
        <w:t>The vitality with which the Congregation pursues its</w:t>
      </w:r>
      <w:r>
        <w:rPr>
          <w:i/>
          <w:color w:val="231F20"/>
          <w:spacing w:val="-28"/>
          <w:sz w:val="24"/>
        </w:rPr>
        <w:t> </w:t>
      </w:r>
      <w:r>
        <w:rPr>
          <w:i/>
          <w:color w:val="231F20"/>
          <w:sz w:val="24"/>
        </w:rPr>
        <w:t>apostolic </w:t>
      </w:r>
      <w:r>
        <w:rPr>
          <w:i/>
          <w:color w:val="231F20"/>
          <w:sz w:val="24"/>
        </w:rPr>
        <w:t>mission depends on the number and quality of the candidates who seek</w:t>
      </w:r>
      <w:r>
        <w:rPr>
          <w:i/>
          <w:color w:val="231F20"/>
          <w:spacing w:val="-11"/>
          <w:sz w:val="24"/>
        </w:rPr>
        <w:t> </w:t>
      </w:r>
      <w:r>
        <w:rPr>
          <w:i/>
          <w:color w:val="231F20"/>
          <w:sz w:val="24"/>
        </w:rPr>
        <w:t>admission</w:t>
      </w:r>
      <w:r>
        <w:rPr>
          <w:i/>
          <w:color w:val="231F20"/>
          <w:spacing w:val="-11"/>
          <w:sz w:val="24"/>
        </w:rPr>
        <w:t> </w:t>
      </w:r>
      <w:r>
        <w:rPr>
          <w:i/>
          <w:color w:val="231F20"/>
          <w:sz w:val="24"/>
        </w:rPr>
        <w:t>to</w:t>
      </w:r>
      <w:r>
        <w:rPr>
          <w:i/>
          <w:color w:val="231F20"/>
          <w:spacing w:val="-11"/>
          <w:sz w:val="24"/>
        </w:rPr>
        <w:t> </w:t>
      </w:r>
      <w:r>
        <w:rPr>
          <w:i/>
          <w:color w:val="231F20"/>
          <w:sz w:val="24"/>
        </w:rPr>
        <w:t>the</w:t>
      </w:r>
      <w:r>
        <w:rPr>
          <w:i/>
          <w:color w:val="231F20"/>
          <w:spacing w:val="-11"/>
          <w:sz w:val="24"/>
        </w:rPr>
        <w:t> </w:t>
      </w:r>
      <w:r>
        <w:rPr>
          <w:i/>
          <w:color w:val="231F20"/>
          <w:sz w:val="24"/>
        </w:rPr>
        <w:t>Redemptorist</w:t>
      </w:r>
      <w:r>
        <w:rPr>
          <w:i/>
          <w:color w:val="231F20"/>
          <w:spacing w:val="-11"/>
          <w:sz w:val="24"/>
        </w:rPr>
        <w:t> </w:t>
      </w:r>
      <w:r>
        <w:rPr>
          <w:i/>
          <w:color w:val="231F20"/>
          <w:sz w:val="24"/>
        </w:rPr>
        <w:t>community.</w:t>
      </w:r>
      <w:r>
        <w:rPr>
          <w:i/>
          <w:color w:val="231F20"/>
          <w:spacing w:val="-11"/>
          <w:sz w:val="24"/>
        </w:rPr>
        <w:t> </w:t>
      </w:r>
      <w:r>
        <w:rPr>
          <w:i/>
          <w:color w:val="231F20"/>
          <w:sz w:val="24"/>
        </w:rPr>
        <w:t>For</w:t>
      </w:r>
      <w:r>
        <w:rPr>
          <w:i/>
          <w:color w:val="231F20"/>
          <w:spacing w:val="-11"/>
          <w:sz w:val="24"/>
        </w:rPr>
        <w:t> </w:t>
      </w:r>
      <w:r>
        <w:rPr>
          <w:i/>
          <w:color w:val="231F20"/>
          <w:sz w:val="24"/>
        </w:rPr>
        <w:t>that</w:t>
      </w:r>
      <w:r>
        <w:rPr>
          <w:i/>
          <w:color w:val="231F20"/>
          <w:spacing w:val="-11"/>
          <w:sz w:val="24"/>
        </w:rPr>
        <w:t> </w:t>
      </w:r>
      <w:r>
        <w:rPr>
          <w:i/>
          <w:color w:val="231F20"/>
          <w:sz w:val="24"/>
        </w:rPr>
        <w:t>reason,</w:t>
      </w:r>
      <w:r>
        <w:rPr>
          <w:i/>
          <w:color w:val="231F20"/>
          <w:spacing w:val="-11"/>
          <w:sz w:val="24"/>
        </w:rPr>
        <w:t> </w:t>
      </w:r>
      <w:r>
        <w:rPr>
          <w:i/>
          <w:color w:val="231F20"/>
          <w:sz w:val="24"/>
        </w:rPr>
        <w:t>all the confreres, out of love and appreciation for their own vocation, should zealously engage in the apostolate of fostering vocations to the Congregation. (Const.</w:t>
      </w:r>
      <w:r>
        <w:rPr>
          <w:i/>
          <w:color w:val="231F20"/>
          <w:spacing w:val="-1"/>
          <w:sz w:val="24"/>
        </w:rPr>
        <w:t> </w:t>
      </w:r>
      <w:r>
        <w:rPr>
          <w:i/>
          <w:color w:val="231F20"/>
          <w:sz w:val="24"/>
        </w:rPr>
        <w:t>79)</w:t>
      </w:r>
    </w:p>
    <w:p>
      <w:pPr>
        <w:pStyle w:val="BodyText"/>
        <w:spacing w:before="6"/>
        <w:rPr>
          <w:i/>
        </w:rPr>
      </w:pPr>
    </w:p>
    <w:p>
      <w:pPr>
        <w:spacing w:before="1"/>
        <w:ind w:left="413" w:right="0" w:firstLine="0"/>
        <w:jc w:val="left"/>
        <w:rPr>
          <w:b/>
          <w:sz w:val="24"/>
        </w:rPr>
      </w:pPr>
      <w:r>
        <w:rPr>
          <w:i/>
          <w:color w:val="231F20"/>
          <w:sz w:val="24"/>
        </w:rPr>
        <w:t>Decision</w:t>
      </w:r>
      <w:r>
        <w:rPr>
          <w:b/>
          <w:color w:val="231F20"/>
          <w:sz w:val="24"/>
        </w:rPr>
        <w:t>:</w:t>
      </w:r>
    </w:p>
    <w:p>
      <w:pPr>
        <w:pStyle w:val="Heading6"/>
        <w:spacing w:line="249" w:lineRule="auto" w:before="12"/>
        <w:ind w:left="413" w:right="147"/>
        <w:jc w:val="both"/>
      </w:pPr>
      <w:r>
        <w:rPr>
          <w:color w:val="231F20"/>
        </w:rPr>
        <w:t>The General Government establishes the second Sunday of NovemberasanannualdayforthepromotionoftheRedemptorist Missionary Vocation throughout theCongregation.</w:t>
      </w:r>
    </w:p>
    <w:p>
      <w:pPr>
        <w:pStyle w:val="BodyText"/>
        <w:spacing w:before="3"/>
        <w:ind w:left="413"/>
      </w:pPr>
      <w:r>
        <w:rPr>
          <w:color w:val="231F20"/>
        </w:rPr>
        <w:t>Effective 2015.</w:t>
      </w:r>
    </w:p>
    <w:p>
      <w:pPr>
        <w:pStyle w:val="BodyText"/>
        <w:rPr>
          <w:sz w:val="26"/>
        </w:rPr>
      </w:pPr>
    </w:p>
    <w:p>
      <w:pPr>
        <w:pStyle w:val="BodyText"/>
        <w:spacing w:line="249" w:lineRule="auto" w:before="1"/>
        <w:ind w:left="1207" w:right="146" w:hanging="397"/>
        <w:jc w:val="both"/>
      </w:pPr>
      <w:r>
        <w:rPr>
          <w:rFonts w:ascii="Microsoft Sans Serif"/>
          <w:color w:val="231F20"/>
        </w:rPr>
        <w:t>y </w:t>
      </w:r>
      <w:r>
        <w:rPr>
          <w:color w:val="231F20"/>
          <w:spacing w:val="-10"/>
        </w:rPr>
        <w:t>We </w:t>
      </w:r>
      <w:r>
        <w:rPr>
          <w:color w:val="231F20"/>
        </w:rPr>
        <w:t>are aware that </w:t>
      </w:r>
      <w:r>
        <w:rPr>
          <w:color w:val="231F20"/>
          <w:spacing w:val="-4"/>
        </w:rPr>
        <w:t>Vocation </w:t>
      </w:r>
      <w:r>
        <w:rPr>
          <w:color w:val="231F20"/>
        </w:rPr>
        <w:t>Promotion is the responsibility of each and every confrere, of each community and each Unit as well as those directly responsible for that</w:t>
      </w:r>
      <w:r>
        <w:rPr>
          <w:color w:val="231F20"/>
          <w:spacing w:val="-36"/>
        </w:rPr>
        <w:t> </w:t>
      </w:r>
      <w:r>
        <w:rPr>
          <w:color w:val="231F20"/>
        </w:rPr>
        <w:t>ministry.</w:t>
      </w:r>
    </w:p>
    <w:p>
      <w:pPr>
        <w:pStyle w:val="BodyText"/>
        <w:spacing w:line="249" w:lineRule="auto" w:before="173"/>
        <w:ind w:left="1207" w:right="147" w:hanging="397"/>
        <w:jc w:val="both"/>
      </w:pPr>
      <w:r>
        <w:rPr>
          <w:rFonts w:ascii="Microsoft Sans Serif"/>
          <w:color w:val="231F20"/>
        </w:rPr>
        <w:t>y </w:t>
      </w:r>
      <w:r>
        <w:rPr>
          <w:color w:val="231F20"/>
        </w:rPr>
        <w:t>In many countries, the Religious Sisters and Lay Missionaries are also deeply committed to promoting vocations to this charism, which belongs to us all.</w:t>
      </w:r>
    </w:p>
    <w:p>
      <w:pPr>
        <w:pStyle w:val="BodyText"/>
        <w:spacing w:line="249" w:lineRule="auto" w:before="173"/>
        <w:ind w:left="1207" w:right="146" w:hanging="397"/>
        <w:jc w:val="both"/>
      </w:pPr>
      <w:r>
        <w:rPr>
          <w:rFonts w:ascii="Microsoft Sans Serif" w:hAnsi="Microsoft Sans Serif"/>
          <w:color w:val="231F20"/>
        </w:rPr>
        <w:t>y </w:t>
      </w:r>
      <w:r>
        <w:rPr>
          <w:color w:val="231F20"/>
        </w:rPr>
        <w:t>The best way to pass on and to promote vocations to the charism is through living authentically our Constitutions and Statutes, thus becoming authentic Redemptorist Missionaries,</w:t>
      </w:r>
      <w:r>
        <w:rPr>
          <w:color w:val="231F20"/>
          <w:spacing w:val="-14"/>
        </w:rPr>
        <w:t> </w:t>
      </w:r>
      <w:r>
        <w:rPr>
          <w:color w:val="231F20"/>
        </w:rPr>
        <w:t>“as</w:t>
      </w:r>
      <w:r>
        <w:rPr>
          <w:color w:val="231F20"/>
          <w:spacing w:val="-14"/>
        </w:rPr>
        <w:t> </w:t>
      </w:r>
      <w:r>
        <w:rPr>
          <w:color w:val="231F20"/>
        </w:rPr>
        <w:t>one</w:t>
      </w:r>
      <w:r>
        <w:rPr>
          <w:color w:val="231F20"/>
          <w:spacing w:val="-14"/>
        </w:rPr>
        <w:t> </w:t>
      </w:r>
      <w:r>
        <w:rPr>
          <w:color w:val="231F20"/>
        </w:rPr>
        <w:t>missionary</w:t>
      </w:r>
      <w:r>
        <w:rPr>
          <w:color w:val="231F20"/>
          <w:spacing w:val="-14"/>
        </w:rPr>
        <w:t> </w:t>
      </w:r>
      <w:r>
        <w:rPr>
          <w:color w:val="231F20"/>
        </w:rPr>
        <w:t>body”</w:t>
      </w:r>
      <w:r>
        <w:rPr>
          <w:color w:val="231F20"/>
          <w:spacing w:val="-14"/>
        </w:rPr>
        <w:t> </w:t>
      </w:r>
      <w:r>
        <w:rPr>
          <w:color w:val="231F20"/>
        </w:rPr>
        <w:t>(Const.</w:t>
      </w:r>
      <w:r>
        <w:rPr>
          <w:color w:val="231F20"/>
          <w:spacing w:val="-14"/>
        </w:rPr>
        <w:t> </w:t>
      </w:r>
      <w:r>
        <w:rPr>
          <w:color w:val="231F20"/>
        </w:rPr>
        <w:t>2)</w:t>
      </w:r>
      <w:r>
        <w:rPr>
          <w:color w:val="231F20"/>
          <w:spacing w:val="-14"/>
        </w:rPr>
        <w:t> </w:t>
      </w:r>
      <w:r>
        <w:rPr>
          <w:color w:val="231F20"/>
        </w:rPr>
        <w:t>together with “the most abandoned especially the poor” (Const.</w:t>
      </w:r>
      <w:r>
        <w:rPr>
          <w:color w:val="231F20"/>
          <w:spacing w:val="-9"/>
        </w:rPr>
        <w:t> </w:t>
      </w:r>
      <w:r>
        <w:rPr>
          <w:color w:val="231F20"/>
        </w:rPr>
        <w:t>1).</w:t>
      </w:r>
    </w:p>
    <w:p>
      <w:pPr>
        <w:pStyle w:val="BodyText"/>
        <w:spacing w:line="249" w:lineRule="auto" w:before="175"/>
        <w:ind w:left="1207" w:right="146" w:hanging="397"/>
        <w:jc w:val="both"/>
      </w:pPr>
      <w:r>
        <w:rPr>
          <w:rFonts w:ascii="Microsoft Sans Serif"/>
          <w:color w:val="231F20"/>
        </w:rPr>
        <w:t>y </w:t>
      </w:r>
      <w:r>
        <w:rPr>
          <w:color w:val="231F20"/>
        </w:rPr>
        <w:t>This decision of the General Government is geared toward achieving the goal of keeping confreres and collaborators constantly aware of the need for vocation promotion and accompaniment of candidates interested in becoming Redemptorists.</w:t>
      </w:r>
    </w:p>
    <w:p>
      <w:pPr>
        <w:spacing w:after="0" w:line="249"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3760" from="446.528015pt,21.000401pt" to="461.528015pt,21.000401pt" stroked="true" strokeweight=".25pt" strokecolor="#000000">
            <v:stroke dashstyle="solid"/>
            <w10:wrap type="none"/>
          </v:line>
        </w:pict>
      </w:r>
      <w:r>
        <w:rPr/>
        <w:pict>
          <v:line style="position:absolute;mso-position-horizontal-relative:page;mso-position-vertical-relative:page;z-index:378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1570" w:right="0" w:firstLine="0"/>
        <w:jc w:val="left"/>
        <w:rPr>
          <w:sz w:val="22"/>
        </w:rPr>
      </w:pPr>
      <w:r>
        <w:rPr/>
        <w:pict>
          <v:line style="position:absolute;mso-position-horizontal-relative:page;mso-position-vertical-relative:paragraph;z-index:3736;mso-wrap-distance-left:0;mso-wrap-distance-right:0" from="63.165401pt,20.747648pt" to="383.834401pt,20.747648pt" stroked="true" strokeweight=".5pt" strokecolor="#231f20">
            <v:stroke dashstyle="solid"/>
            <w10:wrap type="topAndBottom"/>
          </v:line>
        </w:pict>
      </w:r>
      <w:r>
        <w:rPr>
          <w:b/>
          <w:i/>
          <w:color w:val="231F20"/>
          <w:position w:val="2"/>
          <w:sz w:val="20"/>
        </w:rPr>
        <w:t>Decisions on Initial Formation.</w:t>
      </w:r>
      <w:r>
        <w:rPr>
          <w:b/>
          <w:i/>
          <w:color w:val="231F20"/>
          <w:spacing w:val="-12"/>
          <w:position w:val="2"/>
          <w:sz w:val="20"/>
        </w:rPr>
        <w:t> </w:t>
      </w:r>
      <w:r>
        <w:rPr>
          <w:b/>
          <w:i/>
          <w:color w:val="231F20"/>
          <w:position w:val="2"/>
          <w:sz w:val="20"/>
        </w:rPr>
        <w:t>April</w:t>
      </w:r>
      <w:r>
        <w:rPr>
          <w:b/>
          <w:i/>
          <w:color w:val="231F20"/>
          <w:spacing w:val="-1"/>
          <w:position w:val="2"/>
          <w:sz w:val="20"/>
        </w:rPr>
        <w:t> </w:t>
      </w:r>
      <w:r>
        <w:rPr>
          <w:b/>
          <w:i/>
          <w:color w:val="231F20"/>
          <w:position w:val="2"/>
          <w:sz w:val="20"/>
        </w:rPr>
        <w:t>2015</w:t>
      </w:r>
      <w:r>
        <w:rPr>
          <w:b/>
          <w:i/>
          <w:color w:val="231F20"/>
          <w:sz w:val="20"/>
        </w:rPr>
        <w:tab/>
      </w:r>
      <w:r>
        <w:rPr>
          <w:color w:val="231F20"/>
          <w:sz w:val="22"/>
        </w:rPr>
        <w:t>25</w:t>
      </w:r>
    </w:p>
    <w:p>
      <w:pPr>
        <w:pStyle w:val="Heading5"/>
        <w:spacing w:before="138"/>
        <w:ind w:left="130"/>
      </w:pPr>
      <w:r>
        <w:rPr>
          <w:color w:val="231F20"/>
        </w:rPr>
        <w:t>FORMATION PRIOR TO NOVITIATE</w:t>
      </w:r>
    </w:p>
    <w:p>
      <w:pPr>
        <w:spacing w:before="151"/>
        <w:ind w:left="130" w:right="0" w:firstLine="0"/>
        <w:jc w:val="left"/>
        <w:rPr>
          <w:sz w:val="24"/>
        </w:rPr>
      </w:pPr>
      <w:r>
        <w:rPr>
          <w:i/>
          <w:color w:val="231F20"/>
          <w:sz w:val="24"/>
        </w:rPr>
        <w:t>Decision</w:t>
      </w:r>
      <w:r>
        <w:rPr>
          <w:color w:val="231F20"/>
          <w:sz w:val="24"/>
        </w:rPr>
        <w:t>:</w:t>
      </w:r>
    </w:p>
    <w:p>
      <w:pPr>
        <w:pStyle w:val="Heading6"/>
        <w:spacing w:line="249" w:lineRule="auto" w:before="12"/>
        <w:ind w:right="431"/>
        <w:jc w:val="both"/>
      </w:pPr>
      <w:r>
        <w:rPr>
          <w:color w:val="231F20"/>
        </w:rPr>
        <w:t>The General Government mandates that before beginning Novitiate, the candidate must have lived in a formation community and followed a formation program for at least two years.</w:t>
      </w:r>
    </w:p>
    <w:p>
      <w:pPr>
        <w:pStyle w:val="BodyText"/>
        <w:spacing w:before="4"/>
        <w:ind w:left="130"/>
      </w:pPr>
      <w:r>
        <w:rPr>
          <w:color w:val="231F20"/>
        </w:rPr>
        <w:t>Effective 2016.</w:t>
      </w:r>
    </w:p>
    <w:p>
      <w:pPr>
        <w:pStyle w:val="BodyText"/>
        <w:spacing w:before="1"/>
        <w:rPr>
          <w:sz w:val="26"/>
        </w:rPr>
      </w:pPr>
    </w:p>
    <w:p>
      <w:pPr>
        <w:pStyle w:val="BodyText"/>
        <w:spacing w:line="249" w:lineRule="auto"/>
        <w:ind w:left="924" w:right="430" w:hanging="397"/>
        <w:jc w:val="both"/>
      </w:pPr>
      <w:r>
        <w:rPr>
          <w:rFonts w:ascii="Microsoft Sans Serif"/>
          <w:color w:val="231F20"/>
        </w:rPr>
        <w:t>y </w:t>
      </w:r>
      <w:r>
        <w:rPr>
          <w:color w:val="231F20"/>
        </w:rPr>
        <w:t>This stage of formation needs to follow a definite program of formation in the Redemptorist charism, as determined by the </w:t>
      </w:r>
      <w:r>
        <w:rPr>
          <w:i/>
          <w:color w:val="231F20"/>
        </w:rPr>
        <w:t>Ratio Formationis 2003, </w:t>
      </w:r>
      <w:r>
        <w:rPr>
          <w:color w:val="231F20"/>
        </w:rPr>
        <w:t>within a Redemptorist ormation community, which will fulfill the requirements for an interprovincial</w:t>
      </w:r>
      <w:r>
        <w:rPr>
          <w:color w:val="231F20"/>
          <w:spacing w:val="-1"/>
        </w:rPr>
        <w:t> </w:t>
      </w:r>
      <w:r>
        <w:rPr>
          <w:color w:val="231F20"/>
        </w:rPr>
        <w:t>novitiate.</w:t>
      </w:r>
    </w:p>
    <w:p>
      <w:pPr>
        <w:pStyle w:val="BodyText"/>
        <w:spacing w:line="249" w:lineRule="auto" w:before="175"/>
        <w:ind w:left="924" w:right="431" w:hanging="397"/>
        <w:jc w:val="both"/>
      </w:pPr>
      <w:r>
        <w:rPr>
          <w:rFonts w:ascii="Microsoft Sans Serif"/>
          <w:color w:val="231F20"/>
        </w:rPr>
        <w:t>y </w:t>
      </w:r>
      <w:r>
        <w:rPr>
          <w:color w:val="231F20"/>
        </w:rPr>
        <w:t>In the Congregation there exists different names and  various stages prior to Novitiate for example </w:t>
      </w:r>
      <w:r>
        <w:rPr>
          <w:color w:val="231F20"/>
          <w:spacing w:val="-3"/>
        </w:rPr>
        <w:t>Aspirancy, </w:t>
      </w:r>
      <w:r>
        <w:rPr>
          <w:color w:val="231F20"/>
        </w:rPr>
        <w:t>Propedeutic, </w:t>
      </w:r>
      <w:r>
        <w:rPr>
          <w:color w:val="231F20"/>
          <w:spacing w:val="-3"/>
        </w:rPr>
        <w:t>Postulancy, </w:t>
      </w:r>
      <w:r>
        <w:rPr>
          <w:color w:val="231F20"/>
        </w:rPr>
        <w:t>Pre Novitiate</w:t>
      </w:r>
      <w:r>
        <w:rPr>
          <w:color w:val="231F20"/>
          <w:spacing w:val="-2"/>
        </w:rPr>
        <w:t> </w:t>
      </w:r>
      <w:r>
        <w:rPr>
          <w:color w:val="231F20"/>
        </w:rPr>
        <w:t>etc.</w:t>
      </w:r>
    </w:p>
    <w:p>
      <w:pPr>
        <w:pStyle w:val="BodyText"/>
        <w:spacing w:line="249" w:lineRule="auto" w:before="173"/>
        <w:ind w:left="924" w:right="431" w:hanging="397"/>
        <w:jc w:val="both"/>
      </w:pPr>
      <w:r>
        <w:rPr>
          <w:rFonts w:ascii="Microsoft Sans Serif" w:hAnsi="Microsoft Sans Serif"/>
          <w:color w:val="231F20"/>
        </w:rPr>
        <w:t>y </w:t>
      </w:r>
      <w:r>
        <w:rPr>
          <w:color w:val="231F20"/>
        </w:rPr>
        <w:t>In consultation with the Conference, Units can determine the duration of this “Prior to Novitiate stage” but it cannot be less than two years.</w:t>
      </w:r>
    </w:p>
    <w:p>
      <w:pPr>
        <w:pStyle w:val="BodyText"/>
        <w:spacing w:line="249" w:lineRule="auto" w:before="173"/>
        <w:ind w:left="924" w:right="430" w:hanging="397"/>
        <w:jc w:val="both"/>
      </w:pPr>
      <w:r>
        <w:rPr>
          <w:rFonts w:ascii="Microsoft Sans Serif"/>
          <w:color w:val="231F20"/>
        </w:rPr>
        <w:t>y </w:t>
      </w:r>
      <w:r>
        <w:rPr>
          <w:color w:val="231F20"/>
        </w:rPr>
        <w:t>Some topics to be considered in developing programs of formation</w:t>
      </w:r>
      <w:r>
        <w:rPr>
          <w:color w:val="231F20"/>
          <w:spacing w:val="-8"/>
        </w:rPr>
        <w:t> </w:t>
      </w:r>
      <w:r>
        <w:rPr>
          <w:color w:val="231F20"/>
        </w:rPr>
        <w:t>for</w:t>
      </w:r>
      <w:r>
        <w:rPr>
          <w:color w:val="231F20"/>
          <w:spacing w:val="-8"/>
        </w:rPr>
        <w:t> </w:t>
      </w:r>
      <w:r>
        <w:rPr>
          <w:color w:val="231F20"/>
        </w:rPr>
        <w:t>this</w:t>
      </w:r>
      <w:r>
        <w:rPr>
          <w:color w:val="231F20"/>
          <w:spacing w:val="-7"/>
        </w:rPr>
        <w:t> </w:t>
      </w:r>
      <w:r>
        <w:rPr>
          <w:color w:val="231F20"/>
        </w:rPr>
        <w:t>level</w:t>
      </w:r>
      <w:r>
        <w:rPr>
          <w:color w:val="231F20"/>
          <w:spacing w:val="-8"/>
        </w:rPr>
        <w:t> </w:t>
      </w:r>
      <w:r>
        <w:rPr>
          <w:color w:val="231F20"/>
        </w:rPr>
        <w:t>are:</w:t>
      </w:r>
      <w:r>
        <w:rPr>
          <w:color w:val="231F20"/>
          <w:spacing w:val="-8"/>
        </w:rPr>
        <w:t> </w:t>
      </w:r>
      <w:r>
        <w:rPr>
          <w:color w:val="231F20"/>
        </w:rPr>
        <w:t>getting</w:t>
      </w:r>
      <w:r>
        <w:rPr>
          <w:color w:val="231F20"/>
          <w:spacing w:val="-8"/>
        </w:rPr>
        <w:t> </w:t>
      </w:r>
      <w:r>
        <w:rPr>
          <w:color w:val="231F20"/>
        </w:rPr>
        <w:t>to</w:t>
      </w:r>
      <w:r>
        <w:rPr>
          <w:color w:val="231F20"/>
          <w:spacing w:val="-7"/>
        </w:rPr>
        <w:t> </w:t>
      </w:r>
      <w:r>
        <w:rPr>
          <w:color w:val="231F20"/>
        </w:rPr>
        <w:t>know</w:t>
      </w:r>
      <w:r>
        <w:rPr>
          <w:color w:val="231F20"/>
          <w:spacing w:val="-8"/>
        </w:rPr>
        <w:t> </w:t>
      </w:r>
      <w:r>
        <w:rPr>
          <w:color w:val="231F20"/>
        </w:rPr>
        <w:t>and</w:t>
      </w:r>
      <w:r>
        <w:rPr>
          <w:color w:val="231F20"/>
          <w:spacing w:val="-7"/>
        </w:rPr>
        <w:t> </w:t>
      </w:r>
      <w:r>
        <w:rPr>
          <w:color w:val="231F20"/>
        </w:rPr>
        <w:t>appreciate the Redemptorists, spirituality, prayer, ecclesiology from the perspective of </w:t>
      </w:r>
      <w:r>
        <w:rPr>
          <w:color w:val="231F20"/>
          <w:spacing w:val="-4"/>
        </w:rPr>
        <w:t>Vatican </w:t>
      </w:r>
      <w:r>
        <w:rPr>
          <w:color w:val="231F20"/>
        </w:rPr>
        <w:t>Council II, community life, psycho affective development,</w:t>
      </w:r>
      <w:r>
        <w:rPr>
          <w:color w:val="231F20"/>
          <w:spacing w:val="-1"/>
        </w:rPr>
        <w:t> </w:t>
      </w:r>
      <w:r>
        <w:rPr>
          <w:color w:val="231F20"/>
        </w:rPr>
        <w:t>etc.</w:t>
      </w:r>
    </w:p>
    <w:p>
      <w:pPr>
        <w:pStyle w:val="BodyText"/>
        <w:tabs>
          <w:tab w:pos="923" w:val="left" w:leader="none"/>
        </w:tabs>
        <w:spacing w:line="249" w:lineRule="auto" w:before="175"/>
        <w:ind w:left="924" w:right="578" w:hanging="397"/>
      </w:pPr>
      <w:r>
        <w:rPr>
          <w:rFonts w:ascii="Microsoft Sans Serif"/>
          <w:color w:val="231F20"/>
        </w:rPr>
        <w:t>y</w:t>
        <w:tab/>
      </w:r>
      <w:r>
        <w:rPr>
          <w:color w:val="231F20"/>
          <w:spacing w:val="-3"/>
        </w:rPr>
        <w:t>Programs </w:t>
      </w:r>
      <w:r>
        <w:rPr>
          <w:color w:val="231F20"/>
        </w:rPr>
        <w:t>for </w:t>
      </w:r>
      <w:r>
        <w:rPr>
          <w:color w:val="231F20"/>
          <w:spacing w:val="-3"/>
        </w:rPr>
        <w:t>this level </w:t>
      </w:r>
      <w:r>
        <w:rPr>
          <w:color w:val="231F20"/>
        </w:rPr>
        <w:t>of </w:t>
      </w:r>
      <w:r>
        <w:rPr>
          <w:color w:val="231F20"/>
          <w:spacing w:val="-3"/>
        </w:rPr>
        <w:t>formation should include study  </w:t>
      </w:r>
      <w:r>
        <w:rPr>
          <w:color w:val="231F20"/>
        </w:rPr>
        <w:t>of the </w:t>
      </w:r>
      <w:r>
        <w:rPr>
          <w:color w:val="231F20"/>
          <w:spacing w:val="-3"/>
        </w:rPr>
        <w:t>language skills </w:t>
      </w:r>
      <w:r>
        <w:rPr>
          <w:color w:val="231F20"/>
        </w:rPr>
        <w:t>and </w:t>
      </w:r>
      <w:r>
        <w:rPr>
          <w:color w:val="231F20"/>
          <w:spacing w:val="-3"/>
        </w:rPr>
        <w:t>cultural sensitivity necessary to prepare candidates </w:t>
      </w:r>
      <w:r>
        <w:rPr>
          <w:color w:val="231F20"/>
        </w:rPr>
        <w:t>to </w:t>
      </w:r>
      <w:r>
        <w:rPr>
          <w:color w:val="231F20"/>
          <w:spacing w:val="-3"/>
        </w:rPr>
        <w:t>participate </w:t>
      </w:r>
      <w:r>
        <w:rPr>
          <w:color w:val="231F20"/>
        </w:rPr>
        <w:t>in the </w:t>
      </w:r>
      <w:r>
        <w:rPr>
          <w:color w:val="231F20"/>
          <w:spacing w:val="-3"/>
        </w:rPr>
        <w:t>interprovincial novitiate.</w:t>
      </w:r>
    </w:p>
    <w:p>
      <w:pPr>
        <w:pStyle w:val="BodyText"/>
        <w:spacing w:line="249" w:lineRule="auto" w:before="174"/>
        <w:ind w:left="924" w:right="431" w:hanging="397"/>
        <w:jc w:val="both"/>
      </w:pPr>
      <w:r>
        <w:rPr>
          <w:rFonts w:ascii="Microsoft Sans Serif"/>
          <w:color w:val="231F20"/>
        </w:rPr>
        <w:t>y </w:t>
      </w:r>
      <w:r>
        <w:rPr>
          <w:color w:val="231F20"/>
        </w:rPr>
        <w:t>Units are encouraged to have this stage of formation locally. Each Unit should take this opportunity to demonstrate its</w:t>
      </w:r>
    </w:p>
    <w:p>
      <w:pPr>
        <w:spacing w:after="0" w:line="249"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3880" from="446.528015pt,21.000401pt" to="461.528015pt,21.000401pt" stroked="true" strokeweight=".25pt" strokecolor="#000000">
            <v:stroke dashstyle="solid"/>
            <w10:wrap type="none"/>
          </v:line>
        </w:pict>
      </w:r>
      <w:r>
        <w:rPr/>
        <w:pict>
          <v:line style="position:absolute;mso-position-horizontal-relative:page;mso-position-vertical-relative:page;z-index:390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line style="position:absolute;mso-position-horizontal-relative:page;mso-position-vertical-relative:paragraph;z-index:3856;mso-wrap-distance-left:0;mso-wrap-distance-right:0" from="77.3386pt,20.747648pt" to="398.00760pt,20.747648pt" stroked="true" strokeweight=".5pt" strokecolor="#231f20">
            <v:stroke dashstyle="solid"/>
            <w10:wrap type="topAndBottom"/>
          </v:line>
        </w:pict>
      </w:r>
      <w:r>
        <w:rPr>
          <w:color w:val="231F20"/>
          <w:sz w:val="22"/>
        </w:rPr>
        <w:t>26</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line="225" w:lineRule="auto" w:before="160"/>
        <w:ind w:left="1207" w:right="147"/>
        <w:jc w:val="both"/>
      </w:pPr>
      <w:r>
        <w:rPr>
          <w:color w:val="231F20"/>
        </w:rPr>
        <w:t>commitment to forming new members and as a sign of solidarity with the Conference or Interprovincial efforts at formation.</w:t>
      </w:r>
    </w:p>
    <w:p>
      <w:pPr>
        <w:pStyle w:val="BodyText"/>
        <w:spacing w:line="225" w:lineRule="auto" w:before="172"/>
        <w:ind w:left="1207" w:right="148" w:hanging="397"/>
        <w:jc w:val="both"/>
      </w:pPr>
      <w:r>
        <w:rPr>
          <w:rFonts w:ascii="Microsoft Sans Serif"/>
          <w:color w:val="231F20"/>
        </w:rPr>
        <w:t>y </w:t>
      </w:r>
      <w:r>
        <w:rPr>
          <w:color w:val="231F20"/>
        </w:rPr>
        <w:t>If a Unit is unable to develop and sustain an adequate program of formation prior to novitiate, it will be advised by the General Government to collaborate with another</w:t>
      </w:r>
    </w:p>
    <w:p>
      <w:pPr>
        <w:pStyle w:val="BodyText"/>
        <w:spacing w:before="64"/>
        <w:ind w:left="1207"/>
        <w:jc w:val="both"/>
      </w:pPr>
      <w:r>
        <w:rPr>
          <w:color w:val="231F20"/>
        </w:rPr>
        <w:t>Unit or participate in a Conference program of formation.</w:t>
      </w:r>
    </w:p>
    <w:p>
      <w:pPr>
        <w:pStyle w:val="BodyText"/>
        <w:rPr>
          <w:sz w:val="20"/>
        </w:rPr>
      </w:pPr>
    </w:p>
    <w:p>
      <w:pPr>
        <w:pStyle w:val="BodyText"/>
        <w:spacing w:before="8"/>
        <w:rPr>
          <w:sz w:val="15"/>
        </w:rPr>
      </w:pPr>
    </w:p>
    <w:p>
      <w:pPr>
        <w:pStyle w:val="Heading5"/>
        <w:spacing w:before="89"/>
      </w:pPr>
      <w:r>
        <w:rPr>
          <w:color w:val="231F20"/>
        </w:rPr>
        <w:t>NOVITIATE</w:t>
      </w:r>
    </w:p>
    <w:p>
      <w:pPr>
        <w:pStyle w:val="BodyText"/>
        <w:spacing w:before="10"/>
        <w:rPr>
          <w:b/>
          <w:sz w:val="25"/>
        </w:rPr>
      </w:pPr>
    </w:p>
    <w:p>
      <w:pPr>
        <w:spacing w:line="252" w:lineRule="auto" w:before="0"/>
        <w:ind w:left="413" w:right="147" w:firstLine="453"/>
        <w:jc w:val="both"/>
        <w:rPr>
          <w:i/>
          <w:sz w:val="24"/>
        </w:rPr>
      </w:pPr>
      <w:r>
        <w:rPr>
          <w:i/>
          <w:color w:val="231F20"/>
          <w:sz w:val="24"/>
        </w:rPr>
        <w:t>It is the function of the general government to decide on the </w:t>
      </w:r>
      <w:r>
        <w:rPr>
          <w:i/>
          <w:color w:val="231F20"/>
          <w:sz w:val="24"/>
        </w:rPr>
        <w:t>erection of the novitiate, and designate by a written decree some house of the Congregation where it will be situated; it defines</w:t>
      </w:r>
    </w:p>
    <w:p>
      <w:pPr>
        <w:spacing w:line="208" w:lineRule="auto" w:before="30"/>
        <w:ind w:left="413" w:right="147" w:firstLine="0"/>
        <w:jc w:val="both"/>
        <w:rPr>
          <w:sz w:val="24"/>
        </w:rPr>
      </w:pPr>
      <w:r>
        <w:rPr>
          <w:i/>
          <w:color w:val="231F20"/>
          <w:sz w:val="24"/>
        </w:rPr>
        <w:t>the programme of training for the novitiate and determines other </w:t>
      </w:r>
      <w:r>
        <w:rPr>
          <w:i/>
          <w:color w:val="231F20"/>
          <w:sz w:val="24"/>
        </w:rPr>
        <w:t>matters in accordance with the common law and the general statutes. </w:t>
      </w:r>
      <w:r>
        <w:rPr>
          <w:color w:val="231F20"/>
          <w:sz w:val="24"/>
        </w:rPr>
        <w:t>(Const. 86. 1°)</w:t>
      </w:r>
    </w:p>
    <w:p>
      <w:pPr>
        <w:pStyle w:val="BodyText"/>
        <w:spacing w:before="7"/>
      </w:pPr>
    </w:p>
    <w:p>
      <w:pPr>
        <w:spacing w:line="208" w:lineRule="auto" w:before="0"/>
        <w:ind w:left="413" w:right="148" w:firstLine="453"/>
        <w:jc w:val="both"/>
        <w:rPr>
          <w:sz w:val="24"/>
        </w:rPr>
      </w:pPr>
      <w:r>
        <w:rPr>
          <w:i/>
          <w:color w:val="231F20"/>
          <w:sz w:val="24"/>
        </w:rPr>
        <w:t>This confrere would participate in a novitiate program of </w:t>
      </w:r>
      <w:r>
        <w:rPr>
          <w:i/>
          <w:color w:val="231F20"/>
          <w:sz w:val="24"/>
        </w:rPr>
        <w:t>various Units, usually belonging to the same Conference. </w:t>
      </w:r>
      <w:r>
        <w:rPr>
          <w:color w:val="231F20"/>
          <w:sz w:val="24"/>
        </w:rPr>
        <w:t>(Profile new Redemptorist nº 6.14)</w:t>
      </w:r>
    </w:p>
    <w:p>
      <w:pPr>
        <w:pStyle w:val="BodyText"/>
        <w:spacing w:before="3"/>
        <w:rPr>
          <w:sz w:val="26"/>
        </w:rPr>
      </w:pPr>
    </w:p>
    <w:p>
      <w:pPr>
        <w:spacing w:before="0"/>
        <w:ind w:left="413" w:right="0" w:firstLine="0"/>
        <w:jc w:val="left"/>
        <w:rPr>
          <w:sz w:val="24"/>
        </w:rPr>
      </w:pPr>
      <w:r>
        <w:rPr>
          <w:i/>
          <w:color w:val="231F20"/>
          <w:sz w:val="24"/>
        </w:rPr>
        <w:t>Decision</w:t>
      </w:r>
      <w:r>
        <w:rPr>
          <w:color w:val="231F20"/>
          <w:sz w:val="24"/>
        </w:rPr>
        <w:t>:</w:t>
      </w:r>
    </w:p>
    <w:p>
      <w:pPr>
        <w:pStyle w:val="Heading6"/>
        <w:numPr>
          <w:ilvl w:val="0"/>
          <w:numId w:val="5"/>
        </w:numPr>
        <w:tabs>
          <w:tab w:pos="854" w:val="left" w:leader="none"/>
        </w:tabs>
        <w:spacing w:line="249" w:lineRule="auto" w:before="12" w:after="0"/>
        <w:ind w:left="413" w:right="147" w:firstLine="0"/>
        <w:jc w:val="both"/>
      </w:pPr>
      <w:r>
        <w:rPr>
          <w:color w:val="231F20"/>
        </w:rPr>
        <w:t>All Novitiates will be  Interprovincial  Novitiates.  Some  of these Interprovincial Novitiates (proposed by the Conference and approved by the General Government) will  be Conference Novitiates. Boards will be created among the Units to direct the Interprovincial Novitiate. The Conference Coordinator will ordinarily be a member of the Board.</w:t>
      </w:r>
    </w:p>
    <w:p>
      <w:pPr>
        <w:pStyle w:val="BodyText"/>
        <w:spacing w:before="7"/>
        <w:rPr>
          <w:b/>
          <w:sz w:val="25"/>
        </w:rPr>
      </w:pPr>
    </w:p>
    <w:p>
      <w:pPr>
        <w:pStyle w:val="ListParagraph"/>
        <w:numPr>
          <w:ilvl w:val="0"/>
          <w:numId w:val="5"/>
        </w:numPr>
        <w:tabs>
          <w:tab w:pos="654" w:val="left" w:leader="none"/>
        </w:tabs>
        <w:spacing w:line="249" w:lineRule="auto" w:before="0" w:after="0"/>
        <w:ind w:left="413" w:right="261" w:firstLine="0"/>
        <w:jc w:val="left"/>
        <w:rPr>
          <w:b/>
          <w:sz w:val="24"/>
        </w:rPr>
      </w:pPr>
      <w:r>
        <w:rPr>
          <w:b/>
          <w:color w:val="231F20"/>
          <w:sz w:val="24"/>
        </w:rPr>
        <w:t>Every Unit must participate in an Interprovincial Novitiate Board even if it does not have novices in an Interprovincial Novitiate.</w:t>
      </w:r>
    </w:p>
    <w:p>
      <w:pPr>
        <w:pStyle w:val="BodyText"/>
        <w:spacing w:before="3"/>
        <w:ind w:left="413"/>
        <w:jc w:val="both"/>
      </w:pPr>
      <w:r>
        <w:rPr>
          <w:color w:val="231F20"/>
        </w:rPr>
        <w:t>Effective 2016.</w:t>
      </w:r>
    </w:p>
    <w:p>
      <w:pPr>
        <w:spacing w:after="0"/>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4000" from="446.528015pt,21.000401pt" to="461.528015pt,21.000401pt" stroked="true" strokeweight=".25pt" strokecolor="#000000">
            <v:stroke dashstyle="solid"/>
            <w10:wrap type="none"/>
          </v:line>
        </w:pict>
      </w:r>
      <w:r>
        <w:rPr/>
        <w:pict>
          <v:line style="position:absolute;mso-position-horizontal-relative:page;mso-position-vertical-relative:page;z-index:402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1570" w:right="0" w:firstLine="0"/>
        <w:jc w:val="left"/>
        <w:rPr>
          <w:sz w:val="22"/>
        </w:rPr>
      </w:pPr>
      <w:r>
        <w:rPr/>
        <w:pict>
          <v:line style="position:absolute;mso-position-horizontal-relative:page;mso-position-vertical-relative:paragraph;z-index:3976;mso-wrap-distance-left:0;mso-wrap-distance-right:0" from="63.165401pt,20.747648pt" to="383.834401pt,20.747648pt" stroked="true" strokeweight=".5pt" strokecolor="#231f20">
            <v:stroke dashstyle="solid"/>
            <w10:wrap type="topAndBottom"/>
          </v:line>
        </w:pict>
      </w:r>
      <w:r>
        <w:rPr>
          <w:b/>
          <w:i/>
          <w:color w:val="231F20"/>
          <w:position w:val="2"/>
          <w:sz w:val="20"/>
        </w:rPr>
        <w:t>Decisions on Initial Formation.</w:t>
      </w:r>
      <w:r>
        <w:rPr>
          <w:b/>
          <w:i/>
          <w:color w:val="231F20"/>
          <w:spacing w:val="-12"/>
          <w:position w:val="2"/>
          <w:sz w:val="20"/>
        </w:rPr>
        <w:t> </w:t>
      </w:r>
      <w:r>
        <w:rPr>
          <w:b/>
          <w:i/>
          <w:color w:val="231F20"/>
          <w:position w:val="2"/>
          <w:sz w:val="20"/>
        </w:rPr>
        <w:t>April</w:t>
      </w:r>
      <w:r>
        <w:rPr>
          <w:b/>
          <w:i/>
          <w:color w:val="231F20"/>
          <w:spacing w:val="-1"/>
          <w:position w:val="2"/>
          <w:sz w:val="20"/>
        </w:rPr>
        <w:t> </w:t>
      </w:r>
      <w:r>
        <w:rPr>
          <w:b/>
          <w:i/>
          <w:color w:val="231F20"/>
          <w:position w:val="2"/>
          <w:sz w:val="20"/>
        </w:rPr>
        <w:t>2015</w:t>
      </w:r>
      <w:r>
        <w:rPr>
          <w:b/>
          <w:i/>
          <w:color w:val="231F20"/>
          <w:sz w:val="20"/>
        </w:rPr>
        <w:tab/>
      </w:r>
      <w:r>
        <w:rPr>
          <w:color w:val="231F20"/>
          <w:sz w:val="22"/>
        </w:rPr>
        <w:t>27</w:t>
      </w:r>
    </w:p>
    <w:p>
      <w:pPr>
        <w:pStyle w:val="BodyText"/>
        <w:spacing w:line="249" w:lineRule="auto" w:before="147"/>
        <w:ind w:left="924" w:right="430" w:hanging="397"/>
        <w:jc w:val="both"/>
      </w:pPr>
      <w:r>
        <w:rPr>
          <w:rFonts w:ascii="Microsoft Sans Serif"/>
          <w:color w:val="231F20"/>
        </w:rPr>
        <w:t>y </w:t>
      </w:r>
      <w:r>
        <w:rPr>
          <w:color w:val="231F20"/>
        </w:rPr>
        <w:t>Renewed structures for mission requires the General Government</w:t>
      </w:r>
      <w:r>
        <w:rPr>
          <w:color w:val="231F20"/>
          <w:spacing w:val="-35"/>
        </w:rPr>
        <w:t> </w:t>
      </w:r>
      <w:r>
        <w:rPr>
          <w:color w:val="231F20"/>
        </w:rPr>
        <w:t>to</w:t>
      </w:r>
      <w:r>
        <w:rPr>
          <w:color w:val="231F20"/>
          <w:spacing w:val="-34"/>
        </w:rPr>
        <w:t> </w:t>
      </w:r>
      <w:r>
        <w:rPr>
          <w:color w:val="231F20"/>
        </w:rPr>
        <w:t>direct,</w:t>
      </w:r>
      <w:r>
        <w:rPr>
          <w:color w:val="231F20"/>
          <w:spacing w:val="-34"/>
        </w:rPr>
        <w:t> </w:t>
      </w:r>
      <w:r>
        <w:rPr>
          <w:color w:val="231F20"/>
        </w:rPr>
        <w:t>with</w:t>
      </w:r>
      <w:r>
        <w:rPr>
          <w:color w:val="231F20"/>
          <w:spacing w:val="-35"/>
        </w:rPr>
        <w:t> </w:t>
      </w:r>
      <w:r>
        <w:rPr>
          <w:color w:val="231F20"/>
        </w:rPr>
        <w:t>renewed</w:t>
      </w:r>
      <w:r>
        <w:rPr>
          <w:color w:val="231F20"/>
          <w:spacing w:val="-35"/>
        </w:rPr>
        <w:t> </w:t>
      </w:r>
      <w:r>
        <w:rPr>
          <w:color w:val="231F20"/>
        </w:rPr>
        <w:t>vigor,</w:t>
      </w:r>
      <w:r>
        <w:rPr>
          <w:color w:val="231F20"/>
          <w:spacing w:val="-34"/>
        </w:rPr>
        <w:t> </w:t>
      </w:r>
      <w:r>
        <w:rPr>
          <w:color w:val="231F20"/>
        </w:rPr>
        <w:t>the</w:t>
      </w:r>
      <w:r>
        <w:rPr>
          <w:color w:val="231F20"/>
          <w:spacing w:val="-34"/>
        </w:rPr>
        <w:t> </w:t>
      </w:r>
      <w:r>
        <w:rPr>
          <w:color w:val="231F20"/>
        </w:rPr>
        <w:t>establishment of novitiates and to promote the collaboration among the Units in the Conferences. Consulting the Conferences,  the General Government will determine the number of novitiates in the worldwide Congregation, what languages they are conducted in and their locations.</w:t>
      </w:r>
    </w:p>
    <w:p>
      <w:pPr>
        <w:pStyle w:val="BodyText"/>
        <w:spacing w:line="249" w:lineRule="auto" w:before="176"/>
        <w:ind w:left="924" w:right="430" w:hanging="397"/>
        <w:jc w:val="both"/>
      </w:pPr>
      <w:r>
        <w:rPr>
          <w:rFonts w:ascii="Microsoft Sans Serif" w:hAnsi="Microsoft Sans Serif"/>
          <w:color w:val="231F20"/>
        </w:rPr>
        <w:t>y  </w:t>
      </w:r>
      <w:r>
        <w:rPr>
          <w:color w:val="231F20"/>
        </w:rPr>
        <w:t>Care must be taken in the creation of the Boards in order   to</w:t>
      </w:r>
      <w:r>
        <w:rPr>
          <w:color w:val="231F20"/>
          <w:spacing w:val="-9"/>
        </w:rPr>
        <w:t> </w:t>
      </w:r>
      <w:r>
        <w:rPr>
          <w:color w:val="231F20"/>
        </w:rPr>
        <w:t>make</w:t>
      </w:r>
      <w:r>
        <w:rPr>
          <w:color w:val="231F20"/>
          <w:spacing w:val="-9"/>
        </w:rPr>
        <w:t> </w:t>
      </w:r>
      <w:r>
        <w:rPr>
          <w:color w:val="231F20"/>
        </w:rPr>
        <w:t>the</w:t>
      </w:r>
      <w:r>
        <w:rPr>
          <w:color w:val="231F20"/>
          <w:spacing w:val="-9"/>
        </w:rPr>
        <w:t> </w:t>
      </w:r>
      <w:r>
        <w:rPr>
          <w:color w:val="231F20"/>
        </w:rPr>
        <w:t>novitiates</w:t>
      </w:r>
      <w:r>
        <w:rPr>
          <w:color w:val="231F20"/>
          <w:spacing w:val="-9"/>
        </w:rPr>
        <w:t> </w:t>
      </w:r>
      <w:r>
        <w:rPr>
          <w:color w:val="231F20"/>
        </w:rPr>
        <w:t>true</w:t>
      </w:r>
      <w:r>
        <w:rPr>
          <w:color w:val="231F20"/>
          <w:spacing w:val="-9"/>
        </w:rPr>
        <w:t> </w:t>
      </w:r>
      <w:r>
        <w:rPr>
          <w:color w:val="231F20"/>
        </w:rPr>
        <w:t>collaborations</w:t>
      </w:r>
      <w:r>
        <w:rPr>
          <w:color w:val="231F20"/>
          <w:spacing w:val="-9"/>
        </w:rPr>
        <w:t> </w:t>
      </w:r>
      <w:r>
        <w:rPr>
          <w:color w:val="231F20"/>
        </w:rPr>
        <w:t>among</w:t>
      </w:r>
      <w:r>
        <w:rPr>
          <w:color w:val="231F20"/>
          <w:spacing w:val="-9"/>
        </w:rPr>
        <w:t> </w:t>
      </w:r>
      <w:r>
        <w:rPr>
          <w:color w:val="231F20"/>
        </w:rPr>
        <w:t>the</w:t>
      </w:r>
      <w:r>
        <w:rPr>
          <w:color w:val="231F20"/>
          <w:spacing w:val="-9"/>
        </w:rPr>
        <w:t> </w:t>
      </w:r>
      <w:r>
        <w:rPr>
          <w:color w:val="231F20"/>
        </w:rPr>
        <w:t>Units. The Coordinator’s participation on the novitiate board will be the key to creating a deeper sense of </w:t>
      </w:r>
      <w:r>
        <w:rPr>
          <w:color w:val="231F20"/>
          <w:spacing w:val="-3"/>
        </w:rPr>
        <w:t>solidarity. </w:t>
      </w:r>
      <w:r>
        <w:rPr>
          <w:color w:val="231F20"/>
          <w:spacing w:val="-9"/>
        </w:rPr>
        <w:t>To </w:t>
      </w:r>
      <w:r>
        <w:rPr>
          <w:color w:val="231F20"/>
        </w:rPr>
        <w:t>achieve</w:t>
      </w:r>
      <w:r>
        <w:rPr>
          <w:color w:val="231F20"/>
          <w:spacing w:val="-16"/>
        </w:rPr>
        <w:t> </w:t>
      </w:r>
      <w:r>
        <w:rPr>
          <w:color w:val="231F20"/>
        </w:rPr>
        <w:t>this</w:t>
      </w:r>
      <w:r>
        <w:rPr>
          <w:color w:val="231F20"/>
          <w:spacing w:val="-16"/>
        </w:rPr>
        <w:t> </w:t>
      </w:r>
      <w:r>
        <w:rPr>
          <w:color w:val="231F20"/>
        </w:rPr>
        <w:t>goal,</w:t>
      </w:r>
      <w:r>
        <w:rPr>
          <w:color w:val="231F20"/>
          <w:spacing w:val="-16"/>
        </w:rPr>
        <w:t> </w:t>
      </w:r>
      <w:r>
        <w:rPr>
          <w:color w:val="231F20"/>
        </w:rPr>
        <w:t>Interprovincial</w:t>
      </w:r>
      <w:r>
        <w:rPr>
          <w:color w:val="231F20"/>
          <w:spacing w:val="-16"/>
        </w:rPr>
        <w:t> </w:t>
      </w:r>
      <w:r>
        <w:rPr>
          <w:color w:val="231F20"/>
        </w:rPr>
        <w:t>Novitiates,</w:t>
      </w:r>
      <w:r>
        <w:rPr>
          <w:color w:val="231F20"/>
          <w:spacing w:val="-16"/>
        </w:rPr>
        <w:t> </w:t>
      </w:r>
      <w:r>
        <w:rPr>
          <w:color w:val="231F20"/>
        </w:rPr>
        <w:t>which</w:t>
      </w:r>
      <w:r>
        <w:rPr>
          <w:color w:val="231F20"/>
          <w:spacing w:val="-16"/>
        </w:rPr>
        <w:t> </w:t>
      </w:r>
      <w:r>
        <w:rPr>
          <w:color w:val="231F20"/>
        </w:rPr>
        <w:t>already have a Board of directors, should update their Ratio/ Directory to include the Coordinator as a member of the Board if he is presently not a</w:t>
      </w:r>
      <w:r>
        <w:rPr>
          <w:color w:val="231F20"/>
          <w:spacing w:val="-3"/>
        </w:rPr>
        <w:t> </w:t>
      </w:r>
      <w:r>
        <w:rPr>
          <w:color w:val="231F20"/>
        </w:rPr>
        <w:t>member.</w:t>
      </w:r>
    </w:p>
    <w:p>
      <w:pPr>
        <w:pStyle w:val="BodyText"/>
        <w:spacing w:line="249" w:lineRule="auto" w:before="178"/>
        <w:ind w:left="924" w:right="432" w:hanging="397"/>
        <w:jc w:val="both"/>
      </w:pPr>
      <w:r>
        <w:rPr>
          <w:rFonts w:ascii="Microsoft Sans Serif"/>
          <w:color w:val="231F20"/>
        </w:rPr>
        <w:t>y </w:t>
      </w:r>
      <w:r>
        <w:rPr>
          <w:color w:val="231F20"/>
        </w:rPr>
        <w:t>Some of the functions of Novitiate Boards are: writing Directories with guidelines for the selection of Novice Directors (formation team), approve Ratios outlining the program of formation, approve Contracts or Memoranda of Understanding to guarantee participation and good</w:t>
      </w:r>
      <w:r>
        <w:rPr>
          <w:color w:val="231F20"/>
          <w:spacing w:val="-38"/>
        </w:rPr>
        <w:t> </w:t>
      </w:r>
      <w:r>
        <w:rPr>
          <w:color w:val="231F20"/>
        </w:rPr>
        <w:t>faith among the</w:t>
      </w:r>
      <w:r>
        <w:rPr>
          <w:color w:val="231F20"/>
          <w:spacing w:val="-1"/>
        </w:rPr>
        <w:t> </w:t>
      </w:r>
      <w:r>
        <w:rPr>
          <w:color w:val="231F20"/>
        </w:rPr>
        <w:t>Units.</w:t>
      </w:r>
    </w:p>
    <w:p>
      <w:pPr>
        <w:pStyle w:val="BodyText"/>
        <w:spacing w:line="249" w:lineRule="auto" w:before="176"/>
        <w:ind w:left="924" w:right="431" w:hanging="397"/>
        <w:jc w:val="both"/>
      </w:pPr>
      <w:r>
        <w:rPr>
          <w:rFonts w:ascii="Microsoft Sans Serif"/>
          <w:color w:val="231F20"/>
        </w:rPr>
        <w:t>y </w:t>
      </w:r>
      <w:r>
        <w:rPr>
          <w:color w:val="231F20"/>
        </w:rPr>
        <w:t>Novitiate Ratios should include the basic requirements for entrance into the Novitiate, Curriculum, time in pre-novi- tiate, necessary language skills etc.</w:t>
      </w:r>
    </w:p>
    <w:p>
      <w:pPr>
        <w:pStyle w:val="BodyText"/>
        <w:spacing w:line="249" w:lineRule="auto" w:before="173"/>
        <w:ind w:left="924" w:right="438" w:hanging="397"/>
        <w:jc w:val="both"/>
      </w:pPr>
      <w:r>
        <w:rPr>
          <w:rFonts w:ascii="Microsoft Sans Serif" w:hAnsi="Microsoft Sans Serif"/>
          <w:color w:val="231F20"/>
        </w:rPr>
        <w:t>y </w:t>
      </w:r>
      <w:r>
        <w:rPr>
          <w:color w:val="231F20"/>
          <w:spacing w:val="-9"/>
        </w:rPr>
        <w:t>Boards should </w:t>
      </w:r>
      <w:r>
        <w:rPr>
          <w:color w:val="231F20"/>
          <w:spacing w:val="-8"/>
        </w:rPr>
        <w:t>also </w:t>
      </w:r>
      <w:r>
        <w:rPr>
          <w:color w:val="231F20"/>
          <w:spacing w:val="-9"/>
        </w:rPr>
        <w:t>consider </w:t>
      </w:r>
      <w:r>
        <w:rPr>
          <w:color w:val="231F20"/>
          <w:spacing w:val="-7"/>
        </w:rPr>
        <w:t>the </w:t>
      </w:r>
      <w:r>
        <w:rPr>
          <w:color w:val="231F20"/>
          <w:spacing w:val="-8"/>
        </w:rPr>
        <w:t>time </w:t>
      </w:r>
      <w:r>
        <w:rPr>
          <w:color w:val="231F20"/>
          <w:spacing w:val="-5"/>
        </w:rPr>
        <w:t>of </w:t>
      </w:r>
      <w:r>
        <w:rPr>
          <w:color w:val="231F20"/>
          <w:spacing w:val="-10"/>
        </w:rPr>
        <w:t>preparation required </w:t>
      </w:r>
      <w:r>
        <w:rPr>
          <w:color w:val="231F20"/>
          <w:spacing w:val="-9"/>
        </w:rPr>
        <w:t>before</w:t>
      </w:r>
      <w:r>
        <w:rPr>
          <w:color w:val="231F20"/>
          <w:spacing w:val="-37"/>
        </w:rPr>
        <w:t> </w:t>
      </w:r>
      <w:r>
        <w:rPr>
          <w:color w:val="231F20"/>
          <w:spacing w:val="-7"/>
        </w:rPr>
        <w:t>the</w:t>
      </w:r>
      <w:r>
        <w:rPr>
          <w:color w:val="231F20"/>
          <w:spacing w:val="-37"/>
        </w:rPr>
        <w:t> </w:t>
      </w:r>
      <w:r>
        <w:rPr>
          <w:color w:val="231F20"/>
          <w:spacing w:val="-9"/>
        </w:rPr>
        <w:t>canonical</w:t>
      </w:r>
      <w:r>
        <w:rPr>
          <w:color w:val="231F20"/>
          <w:spacing w:val="-37"/>
        </w:rPr>
        <w:t> </w:t>
      </w:r>
      <w:r>
        <w:rPr>
          <w:color w:val="231F20"/>
          <w:spacing w:val="-8"/>
        </w:rPr>
        <w:t>start</w:t>
      </w:r>
      <w:r>
        <w:rPr>
          <w:color w:val="231F20"/>
          <w:spacing w:val="-37"/>
        </w:rPr>
        <w:t> </w:t>
      </w:r>
      <w:r>
        <w:rPr>
          <w:color w:val="231F20"/>
          <w:spacing w:val="-5"/>
        </w:rPr>
        <w:t>of</w:t>
      </w:r>
      <w:r>
        <w:rPr>
          <w:color w:val="231F20"/>
          <w:spacing w:val="-37"/>
        </w:rPr>
        <w:t> </w:t>
      </w:r>
      <w:r>
        <w:rPr>
          <w:color w:val="231F20"/>
          <w:spacing w:val="-7"/>
        </w:rPr>
        <w:t>the</w:t>
      </w:r>
      <w:r>
        <w:rPr>
          <w:color w:val="231F20"/>
          <w:spacing w:val="-37"/>
        </w:rPr>
        <w:t> </w:t>
      </w:r>
      <w:r>
        <w:rPr>
          <w:color w:val="231F20"/>
          <w:spacing w:val="-9"/>
        </w:rPr>
        <w:t>novitiate,</w:t>
      </w:r>
      <w:r>
        <w:rPr>
          <w:color w:val="231F20"/>
          <w:spacing w:val="-37"/>
        </w:rPr>
        <w:t> </w:t>
      </w:r>
      <w:r>
        <w:rPr>
          <w:color w:val="231F20"/>
          <w:spacing w:val="-9"/>
        </w:rPr>
        <w:t>taking</w:t>
      </w:r>
      <w:r>
        <w:rPr>
          <w:color w:val="231F20"/>
          <w:spacing w:val="-37"/>
        </w:rPr>
        <w:t> </w:t>
      </w:r>
      <w:r>
        <w:rPr>
          <w:color w:val="231F20"/>
          <w:spacing w:val="-8"/>
        </w:rPr>
        <w:t>into</w:t>
      </w:r>
      <w:r>
        <w:rPr>
          <w:color w:val="231F20"/>
          <w:spacing w:val="-37"/>
        </w:rPr>
        <w:t> </w:t>
      </w:r>
      <w:r>
        <w:rPr>
          <w:color w:val="231F20"/>
          <w:spacing w:val="-10"/>
        </w:rPr>
        <w:t>consideration </w:t>
      </w:r>
      <w:r>
        <w:rPr>
          <w:color w:val="231F20"/>
          <w:spacing w:val="-7"/>
        </w:rPr>
        <w:t>the</w:t>
      </w:r>
      <w:r>
        <w:rPr>
          <w:color w:val="231F20"/>
          <w:spacing w:val="-20"/>
        </w:rPr>
        <w:t> </w:t>
      </w:r>
      <w:r>
        <w:rPr>
          <w:color w:val="231F20"/>
          <w:spacing w:val="-9"/>
        </w:rPr>
        <w:t>decision</w:t>
      </w:r>
      <w:r>
        <w:rPr>
          <w:color w:val="231F20"/>
          <w:spacing w:val="-20"/>
        </w:rPr>
        <w:t> </w:t>
      </w:r>
      <w:r>
        <w:rPr>
          <w:color w:val="231F20"/>
          <w:spacing w:val="-9"/>
        </w:rPr>
        <w:t>regarding</w:t>
      </w:r>
      <w:r>
        <w:rPr>
          <w:color w:val="231F20"/>
          <w:spacing w:val="-20"/>
        </w:rPr>
        <w:t> </w:t>
      </w:r>
      <w:r>
        <w:rPr>
          <w:color w:val="231F20"/>
          <w:spacing w:val="-7"/>
        </w:rPr>
        <w:t>the</w:t>
      </w:r>
      <w:r>
        <w:rPr>
          <w:color w:val="231F20"/>
          <w:spacing w:val="-20"/>
        </w:rPr>
        <w:t> </w:t>
      </w:r>
      <w:r>
        <w:rPr>
          <w:color w:val="231F20"/>
          <w:spacing w:val="-9"/>
        </w:rPr>
        <w:t>“Prior</w:t>
      </w:r>
      <w:r>
        <w:rPr>
          <w:color w:val="231F20"/>
          <w:spacing w:val="-20"/>
        </w:rPr>
        <w:t> </w:t>
      </w:r>
      <w:r>
        <w:rPr>
          <w:color w:val="231F20"/>
          <w:spacing w:val="-5"/>
        </w:rPr>
        <w:t>to</w:t>
      </w:r>
      <w:r>
        <w:rPr>
          <w:color w:val="231F20"/>
          <w:spacing w:val="-20"/>
        </w:rPr>
        <w:t> </w:t>
      </w:r>
      <w:r>
        <w:rPr>
          <w:color w:val="231F20"/>
          <w:spacing w:val="-9"/>
        </w:rPr>
        <w:t>Novitiate”</w:t>
      </w:r>
      <w:r>
        <w:rPr>
          <w:color w:val="231F20"/>
          <w:spacing w:val="-20"/>
        </w:rPr>
        <w:t> </w:t>
      </w:r>
      <w:r>
        <w:rPr>
          <w:color w:val="231F20"/>
          <w:spacing w:val="-10"/>
        </w:rPr>
        <w:t>stage.</w:t>
      </w:r>
    </w:p>
    <w:p>
      <w:pPr>
        <w:pStyle w:val="BodyText"/>
        <w:spacing w:line="249" w:lineRule="auto" w:before="173"/>
        <w:ind w:left="924" w:right="431" w:hanging="397"/>
        <w:jc w:val="both"/>
      </w:pPr>
      <w:r>
        <w:rPr>
          <w:rFonts w:ascii="Microsoft Sans Serif"/>
          <w:color w:val="231F20"/>
        </w:rPr>
        <w:t>y </w:t>
      </w:r>
      <w:r>
        <w:rPr>
          <w:color w:val="231F20"/>
          <w:spacing w:val="-9"/>
        </w:rPr>
        <w:t>To </w:t>
      </w:r>
      <w:r>
        <w:rPr>
          <w:color w:val="231F20"/>
        </w:rPr>
        <w:t>be a truly collaborative effort, all Units need to participate in Interprovincial Novitiate Boards even if</w:t>
      </w:r>
      <w:r>
        <w:rPr>
          <w:color w:val="231F20"/>
          <w:spacing w:val="-30"/>
        </w:rPr>
        <w:t> </w:t>
      </w:r>
      <w:r>
        <w:rPr>
          <w:color w:val="231F20"/>
        </w:rPr>
        <w:t>they presently have an independent Novitiate within their</w:t>
      </w:r>
      <w:r>
        <w:rPr>
          <w:color w:val="231F20"/>
          <w:spacing w:val="-18"/>
        </w:rPr>
        <w:t> </w:t>
      </w:r>
      <w:r>
        <w:rPr>
          <w:color w:val="231F20"/>
        </w:rPr>
        <w:t>Unit.</w:t>
      </w:r>
    </w:p>
    <w:p>
      <w:pPr>
        <w:spacing w:after="0" w:line="249"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4120" from="446.528015pt,21.000401pt" to="461.528015pt,21.000401pt" stroked="true" strokeweight=".25pt" strokecolor="#000000">
            <v:stroke dashstyle="solid"/>
            <w10:wrap type="none"/>
          </v:line>
        </w:pict>
      </w:r>
      <w:r>
        <w:rPr/>
        <w:pict>
          <v:line style="position:absolute;mso-position-horizontal-relative:page;mso-position-vertical-relative:page;z-index:414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line style="position:absolute;mso-position-horizontal-relative:page;mso-position-vertical-relative:paragraph;z-index:4096;mso-wrap-distance-left:0;mso-wrap-distance-right:0" from="77.3386pt,20.747648pt" to="398.00760pt,20.747648pt" stroked="true" strokeweight=".5pt" strokecolor="#231f20">
            <v:stroke dashstyle="solid"/>
            <w10:wrap type="topAndBottom"/>
          </v:line>
        </w:pict>
      </w:r>
      <w:r>
        <w:rPr>
          <w:color w:val="231F20"/>
          <w:sz w:val="22"/>
        </w:rPr>
        <w:t>28</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line="249" w:lineRule="auto" w:before="147"/>
        <w:ind w:left="1207" w:right="149" w:hanging="397"/>
        <w:jc w:val="both"/>
      </w:pPr>
      <w:r>
        <w:rPr>
          <w:rFonts w:ascii="Microsoft Sans Serif" w:hAnsi="Microsoft Sans Serif"/>
          <w:color w:val="231F20"/>
        </w:rPr>
        <w:t>y </w:t>
      </w:r>
      <w:r>
        <w:rPr>
          <w:color w:val="231F20"/>
        </w:rPr>
        <w:t>The Ratio/Directory of the Interprovincial Novitiate will make provisions for Units, determining which Units have a vote and which don’t. The Directory should also attempt to define the degree of participation of each Unit.</w:t>
      </w:r>
    </w:p>
    <w:p>
      <w:pPr>
        <w:pStyle w:val="BodyText"/>
        <w:spacing w:line="249" w:lineRule="auto" w:before="174"/>
        <w:ind w:left="1207" w:right="148" w:hanging="397"/>
        <w:jc w:val="both"/>
      </w:pPr>
      <w:r>
        <w:rPr>
          <w:rFonts w:ascii="Microsoft Sans Serif"/>
          <w:color w:val="231F20"/>
        </w:rPr>
        <w:t>y </w:t>
      </w:r>
      <w:r>
        <w:rPr>
          <w:color w:val="231F20"/>
        </w:rPr>
        <w:t>Novitiate Boards need to think through financial issues thoroughly. Participating Units, as an expression of solidarity, offer support to the Novitiate, even if a Unit does not have novices in a given year.</w:t>
      </w:r>
    </w:p>
    <w:p>
      <w:pPr>
        <w:pStyle w:val="BodyText"/>
        <w:spacing w:line="249" w:lineRule="auto" w:before="174"/>
        <w:ind w:left="1207" w:right="146" w:hanging="397"/>
        <w:jc w:val="both"/>
      </w:pPr>
      <w:r>
        <w:rPr>
          <w:rFonts w:ascii="Microsoft Sans Serif"/>
          <w:color w:val="231F20"/>
        </w:rPr>
        <w:t>y </w:t>
      </w:r>
      <w:r>
        <w:rPr>
          <w:color w:val="231F20"/>
        </w:rPr>
        <w:t>The General Government took this decision understanding that some Units would require more time to </w:t>
      </w:r>
      <w:r>
        <w:rPr>
          <w:color w:val="231F20"/>
          <w:spacing w:val="-3"/>
        </w:rPr>
        <w:t>comply. </w:t>
      </w:r>
      <w:r>
        <w:rPr>
          <w:color w:val="231F20"/>
        </w:rPr>
        <w:t>In these cases, the Unit must request an exemption from the Superior</w:t>
      </w:r>
      <w:r>
        <w:rPr>
          <w:color w:val="231F20"/>
          <w:spacing w:val="-10"/>
        </w:rPr>
        <w:t> </w:t>
      </w:r>
      <w:r>
        <w:rPr>
          <w:color w:val="231F20"/>
        </w:rPr>
        <w:t>General</w:t>
      </w:r>
      <w:r>
        <w:rPr>
          <w:color w:val="231F20"/>
          <w:spacing w:val="-10"/>
        </w:rPr>
        <w:t> </w:t>
      </w:r>
      <w:r>
        <w:rPr>
          <w:color w:val="231F20"/>
        </w:rPr>
        <w:t>indicating</w:t>
      </w:r>
      <w:r>
        <w:rPr>
          <w:color w:val="231F20"/>
          <w:spacing w:val="-10"/>
        </w:rPr>
        <w:t> </w:t>
      </w:r>
      <w:r>
        <w:rPr>
          <w:color w:val="231F20"/>
        </w:rPr>
        <w:t>the</w:t>
      </w:r>
      <w:r>
        <w:rPr>
          <w:color w:val="231F20"/>
          <w:spacing w:val="-10"/>
        </w:rPr>
        <w:t> </w:t>
      </w:r>
      <w:r>
        <w:rPr>
          <w:color w:val="231F20"/>
        </w:rPr>
        <w:t>reasons,</w:t>
      </w:r>
      <w:r>
        <w:rPr>
          <w:color w:val="231F20"/>
          <w:spacing w:val="-10"/>
        </w:rPr>
        <w:t> </w:t>
      </w:r>
      <w:r>
        <w:rPr>
          <w:color w:val="231F20"/>
        </w:rPr>
        <w:t>which</w:t>
      </w:r>
      <w:r>
        <w:rPr>
          <w:color w:val="231F20"/>
          <w:spacing w:val="-10"/>
        </w:rPr>
        <w:t> </w:t>
      </w:r>
      <w:r>
        <w:rPr>
          <w:color w:val="231F20"/>
        </w:rPr>
        <w:t>warrant</w:t>
      </w:r>
      <w:r>
        <w:rPr>
          <w:color w:val="231F20"/>
          <w:spacing w:val="-10"/>
        </w:rPr>
        <w:t> </w:t>
      </w:r>
      <w:r>
        <w:rPr>
          <w:color w:val="231F20"/>
        </w:rPr>
        <w:t>the exemption.</w:t>
      </w:r>
    </w:p>
    <w:p>
      <w:pPr>
        <w:pStyle w:val="BodyText"/>
        <w:rPr>
          <w:sz w:val="20"/>
        </w:rPr>
      </w:pPr>
    </w:p>
    <w:p>
      <w:pPr>
        <w:pStyle w:val="BodyText"/>
        <w:spacing w:before="9"/>
        <w:rPr>
          <w:sz w:val="22"/>
        </w:rPr>
      </w:pPr>
    </w:p>
    <w:p>
      <w:pPr>
        <w:pStyle w:val="Heading5"/>
      </w:pPr>
      <w:r>
        <w:rPr>
          <w:color w:val="231F20"/>
        </w:rPr>
        <w:t>BROTHERS FORMATION</w:t>
      </w:r>
    </w:p>
    <w:p>
      <w:pPr>
        <w:pStyle w:val="BodyText"/>
        <w:rPr>
          <w:b/>
          <w:sz w:val="30"/>
        </w:rPr>
      </w:pPr>
    </w:p>
    <w:p>
      <w:pPr>
        <w:spacing w:line="252" w:lineRule="auto" w:before="1"/>
        <w:ind w:left="413" w:right="145" w:firstLine="453"/>
        <w:jc w:val="both"/>
        <w:rPr>
          <w:sz w:val="24"/>
        </w:rPr>
      </w:pPr>
      <w:r>
        <w:rPr>
          <w:i/>
          <w:color w:val="231F20"/>
          <w:sz w:val="24"/>
        </w:rPr>
        <w:t>As Redemptorist missionaries the Brothers must receive a </w:t>
      </w:r>
      <w:r>
        <w:rPr>
          <w:i/>
          <w:color w:val="231F20"/>
          <w:sz w:val="24"/>
        </w:rPr>
        <w:t>proper</w:t>
      </w:r>
      <w:r>
        <w:rPr>
          <w:i/>
          <w:color w:val="231F20"/>
          <w:spacing w:val="-16"/>
          <w:sz w:val="24"/>
        </w:rPr>
        <w:t> </w:t>
      </w:r>
      <w:r>
        <w:rPr>
          <w:i/>
          <w:color w:val="231F20"/>
          <w:sz w:val="24"/>
        </w:rPr>
        <w:t>formation</w:t>
      </w:r>
      <w:r>
        <w:rPr>
          <w:i/>
          <w:color w:val="231F20"/>
          <w:spacing w:val="-16"/>
          <w:sz w:val="24"/>
        </w:rPr>
        <w:t> </w:t>
      </w:r>
      <w:r>
        <w:rPr>
          <w:i/>
          <w:color w:val="231F20"/>
          <w:sz w:val="24"/>
        </w:rPr>
        <w:t>to</w:t>
      </w:r>
      <w:r>
        <w:rPr>
          <w:i/>
          <w:color w:val="231F20"/>
          <w:spacing w:val="-16"/>
          <w:sz w:val="24"/>
        </w:rPr>
        <w:t> </w:t>
      </w:r>
      <w:r>
        <w:rPr>
          <w:i/>
          <w:color w:val="231F20"/>
          <w:spacing w:val="-3"/>
          <w:sz w:val="24"/>
        </w:rPr>
        <w:t>prepare</w:t>
      </w:r>
      <w:r>
        <w:rPr>
          <w:i/>
          <w:color w:val="231F20"/>
          <w:spacing w:val="-16"/>
          <w:sz w:val="24"/>
        </w:rPr>
        <w:t> </w:t>
      </w:r>
      <w:r>
        <w:rPr>
          <w:i/>
          <w:color w:val="231F20"/>
          <w:sz w:val="24"/>
        </w:rPr>
        <w:t>them</w:t>
      </w:r>
      <w:r>
        <w:rPr>
          <w:i/>
          <w:color w:val="231F20"/>
          <w:spacing w:val="-16"/>
          <w:sz w:val="24"/>
        </w:rPr>
        <w:t> </w:t>
      </w:r>
      <w:r>
        <w:rPr>
          <w:i/>
          <w:color w:val="231F20"/>
          <w:sz w:val="24"/>
        </w:rPr>
        <w:t>to</w:t>
      </w:r>
      <w:r>
        <w:rPr>
          <w:i/>
          <w:color w:val="231F20"/>
          <w:spacing w:val="-16"/>
          <w:sz w:val="24"/>
        </w:rPr>
        <w:t> </w:t>
      </w:r>
      <w:r>
        <w:rPr>
          <w:i/>
          <w:color w:val="231F20"/>
          <w:sz w:val="24"/>
        </w:rPr>
        <w:t>live</w:t>
      </w:r>
      <w:r>
        <w:rPr>
          <w:i/>
          <w:color w:val="231F20"/>
          <w:spacing w:val="-17"/>
          <w:sz w:val="24"/>
        </w:rPr>
        <w:t> </w:t>
      </w:r>
      <w:r>
        <w:rPr>
          <w:i/>
          <w:color w:val="231F20"/>
          <w:sz w:val="24"/>
        </w:rPr>
        <w:t>their</w:t>
      </w:r>
      <w:r>
        <w:rPr>
          <w:i/>
          <w:color w:val="231F20"/>
          <w:spacing w:val="-17"/>
          <w:sz w:val="24"/>
        </w:rPr>
        <w:t> </w:t>
      </w:r>
      <w:r>
        <w:rPr>
          <w:i/>
          <w:color w:val="231F20"/>
          <w:sz w:val="24"/>
        </w:rPr>
        <w:t>apostolic</w:t>
      </w:r>
      <w:r>
        <w:rPr>
          <w:i/>
          <w:color w:val="231F20"/>
          <w:spacing w:val="-17"/>
          <w:sz w:val="24"/>
        </w:rPr>
        <w:t> </w:t>
      </w:r>
      <w:r>
        <w:rPr>
          <w:i/>
          <w:color w:val="231F20"/>
          <w:sz w:val="24"/>
        </w:rPr>
        <w:t>mission</w:t>
      </w:r>
      <w:r>
        <w:rPr>
          <w:i/>
          <w:color w:val="231F20"/>
          <w:spacing w:val="-16"/>
          <w:sz w:val="24"/>
        </w:rPr>
        <w:t> </w:t>
      </w:r>
      <w:r>
        <w:rPr>
          <w:i/>
          <w:color w:val="231F20"/>
          <w:sz w:val="24"/>
        </w:rPr>
        <w:t>and their</w:t>
      </w:r>
      <w:r>
        <w:rPr>
          <w:i/>
          <w:color w:val="231F20"/>
          <w:spacing w:val="-34"/>
          <w:sz w:val="24"/>
        </w:rPr>
        <w:t> </w:t>
      </w:r>
      <w:r>
        <w:rPr>
          <w:i/>
          <w:color w:val="231F20"/>
          <w:sz w:val="24"/>
        </w:rPr>
        <w:t>religious</w:t>
      </w:r>
      <w:r>
        <w:rPr>
          <w:i/>
          <w:color w:val="231F20"/>
          <w:spacing w:val="-34"/>
          <w:sz w:val="24"/>
        </w:rPr>
        <w:t> </w:t>
      </w:r>
      <w:r>
        <w:rPr>
          <w:i/>
          <w:color w:val="231F20"/>
          <w:sz w:val="24"/>
        </w:rPr>
        <w:t>consecration</w:t>
      </w:r>
      <w:r>
        <w:rPr>
          <w:i/>
          <w:color w:val="231F20"/>
          <w:spacing w:val="-34"/>
          <w:sz w:val="24"/>
        </w:rPr>
        <w:t> </w:t>
      </w:r>
      <w:r>
        <w:rPr>
          <w:i/>
          <w:color w:val="231F20"/>
          <w:sz w:val="24"/>
        </w:rPr>
        <w:t>effectively.</w:t>
      </w:r>
      <w:r>
        <w:rPr>
          <w:i/>
          <w:color w:val="231F20"/>
          <w:spacing w:val="-34"/>
          <w:sz w:val="24"/>
        </w:rPr>
        <w:t> </w:t>
      </w:r>
      <w:r>
        <w:rPr>
          <w:i/>
          <w:color w:val="231F20"/>
          <w:sz w:val="24"/>
        </w:rPr>
        <w:t>This</w:t>
      </w:r>
      <w:r>
        <w:rPr>
          <w:i/>
          <w:color w:val="231F20"/>
          <w:spacing w:val="-34"/>
          <w:sz w:val="24"/>
        </w:rPr>
        <w:t> </w:t>
      </w:r>
      <w:r>
        <w:rPr>
          <w:i/>
          <w:color w:val="231F20"/>
          <w:sz w:val="24"/>
        </w:rPr>
        <w:t>time</w:t>
      </w:r>
      <w:r>
        <w:rPr>
          <w:i/>
          <w:color w:val="231F20"/>
          <w:spacing w:val="-34"/>
          <w:sz w:val="24"/>
        </w:rPr>
        <w:t> </w:t>
      </w:r>
      <w:r>
        <w:rPr>
          <w:i/>
          <w:color w:val="231F20"/>
          <w:sz w:val="24"/>
        </w:rPr>
        <w:t>must</w:t>
      </w:r>
      <w:r>
        <w:rPr>
          <w:i/>
          <w:color w:val="231F20"/>
          <w:spacing w:val="-34"/>
          <w:sz w:val="24"/>
        </w:rPr>
        <w:t> </w:t>
      </w:r>
      <w:r>
        <w:rPr>
          <w:i/>
          <w:color w:val="231F20"/>
          <w:sz w:val="24"/>
        </w:rPr>
        <w:t>be</w:t>
      </w:r>
      <w:r>
        <w:rPr>
          <w:i/>
          <w:color w:val="231F20"/>
          <w:spacing w:val="-34"/>
          <w:sz w:val="24"/>
        </w:rPr>
        <w:t> </w:t>
      </w:r>
      <w:r>
        <w:rPr>
          <w:i/>
          <w:color w:val="231F20"/>
          <w:sz w:val="24"/>
        </w:rPr>
        <w:t>of</w:t>
      </w:r>
      <w:r>
        <w:rPr>
          <w:i/>
          <w:color w:val="231F20"/>
          <w:spacing w:val="-34"/>
          <w:sz w:val="24"/>
        </w:rPr>
        <w:t> </w:t>
      </w:r>
      <w:r>
        <w:rPr>
          <w:i/>
          <w:color w:val="231F20"/>
          <w:sz w:val="24"/>
        </w:rPr>
        <w:t>sufficient duration to allow for the full implementation of the proposals in the Ratio for formation…, Until their Perpetual Profession, the Brothers </w:t>
      </w:r>
      <w:r>
        <w:rPr>
          <w:i/>
          <w:color w:val="231F20"/>
          <w:spacing w:val="-3"/>
          <w:sz w:val="24"/>
        </w:rPr>
        <w:t>are </w:t>
      </w:r>
      <w:r>
        <w:rPr>
          <w:i/>
          <w:color w:val="231F20"/>
          <w:sz w:val="24"/>
        </w:rPr>
        <w:t>to be considered in formation which is the primary purpose</w:t>
      </w:r>
      <w:r>
        <w:rPr>
          <w:i/>
          <w:color w:val="231F20"/>
          <w:spacing w:val="-23"/>
          <w:sz w:val="24"/>
        </w:rPr>
        <w:t> </w:t>
      </w:r>
      <w:r>
        <w:rPr>
          <w:i/>
          <w:color w:val="231F20"/>
          <w:sz w:val="24"/>
        </w:rPr>
        <w:t>of</w:t>
      </w:r>
      <w:r>
        <w:rPr>
          <w:i/>
          <w:color w:val="231F20"/>
          <w:spacing w:val="-23"/>
          <w:sz w:val="24"/>
        </w:rPr>
        <w:t> </w:t>
      </w:r>
      <w:r>
        <w:rPr>
          <w:i/>
          <w:color w:val="231F20"/>
          <w:sz w:val="24"/>
        </w:rPr>
        <w:t>this</w:t>
      </w:r>
      <w:r>
        <w:rPr>
          <w:i/>
          <w:color w:val="231F20"/>
          <w:spacing w:val="-23"/>
          <w:sz w:val="24"/>
        </w:rPr>
        <w:t> </w:t>
      </w:r>
      <w:r>
        <w:rPr>
          <w:i/>
          <w:color w:val="231F20"/>
          <w:sz w:val="24"/>
        </w:rPr>
        <w:t>period.</w:t>
      </w:r>
      <w:r>
        <w:rPr>
          <w:i/>
          <w:color w:val="231F20"/>
          <w:spacing w:val="-23"/>
          <w:sz w:val="24"/>
        </w:rPr>
        <w:t> </w:t>
      </w:r>
      <w:r>
        <w:rPr>
          <w:i/>
          <w:color w:val="231F20"/>
          <w:sz w:val="24"/>
        </w:rPr>
        <w:t>During</w:t>
      </w:r>
      <w:r>
        <w:rPr>
          <w:i/>
          <w:color w:val="231F20"/>
          <w:spacing w:val="-23"/>
          <w:sz w:val="24"/>
        </w:rPr>
        <w:t> </w:t>
      </w:r>
      <w:r>
        <w:rPr>
          <w:i/>
          <w:color w:val="231F20"/>
          <w:sz w:val="24"/>
        </w:rPr>
        <w:t>these</w:t>
      </w:r>
      <w:r>
        <w:rPr>
          <w:i/>
          <w:color w:val="231F20"/>
          <w:spacing w:val="-23"/>
          <w:sz w:val="24"/>
        </w:rPr>
        <w:t> </w:t>
      </w:r>
      <w:r>
        <w:rPr>
          <w:i/>
          <w:color w:val="231F20"/>
          <w:sz w:val="24"/>
        </w:rPr>
        <w:t>years</w:t>
      </w:r>
      <w:r>
        <w:rPr>
          <w:i/>
          <w:color w:val="231F20"/>
          <w:spacing w:val="-23"/>
          <w:sz w:val="24"/>
        </w:rPr>
        <w:t> </w:t>
      </w:r>
      <w:r>
        <w:rPr>
          <w:i/>
          <w:color w:val="231F20"/>
          <w:sz w:val="24"/>
        </w:rPr>
        <w:t>the</w:t>
      </w:r>
      <w:r>
        <w:rPr>
          <w:i/>
          <w:color w:val="231F20"/>
          <w:spacing w:val="-23"/>
          <w:sz w:val="24"/>
        </w:rPr>
        <w:t> </w:t>
      </w:r>
      <w:r>
        <w:rPr>
          <w:i/>
          <w:color w:val="231F20"/>
          <w:sz w:val="24"/>
        </w:rPr>
        <w:t>Brothers</w:t>
      </w:r>
      <w:r>
        <w:rPr>
          <w:i/>
          <w:color w:val="231F20"/>
          <w:spacing w:val="-23"/>
          <w:sz w:val="24"/>
        </w:rPr>
        <w:t> </w:t>
      </w:r>
      <w:r>
        <w:rPr>
          <w:i/>
          <w:color w:val="231F20"/>
          <w:sz w:val="24"/>
        </w:rPr>
        <w:t>in</w:t>
      </w:r>
      <w:r>
        <w:rPr>
          <w:i/>
          <w:color w:val="231F20"/>
          <w:spacing w:val="-23"/>
          <w:sz w:val="24"/>
        </w:rPr>
        <w:t> </w:t>
      </w:r>
      <w:r>
        <w:rPr>
          <w:i/>
          <w:color w:val="231F20"/>
          <w:sz w:val="24"/>
        </w:rPr>
        <w:t>temporary vows must remain </w:t>
      </w:r>
      <w:r>
        <w:rPr>
          <w:i/>
          <w:color w:val="231F20"/>
          <w:spacing w:val="-3"/>
          <w:sz w:val="24"/>
        </w:rPr>
        <w:t>together, </w:t>
      </w:r>
      <w:r>
        <w:rPr>
          <w:i/>
          <w:color w:val="231F20"/>
          <w:sz w:val="24"/>
        </w:rPr>
        <w:t>under the guidance of a Prefect and in a formation community which offers them the possibility of living</w:t>
      </w:r>
      <w:r>
        <w:rPr>
          <w:i/>
          <w:color w:val="231F20"/>
          <w:spacing w:val="-40"/>
          <w:sz w:val="24"/>
        </w:rPr>
        <w:t> </w:t>
      </w:r>
      <w:r>
        <w:rPr>
          <w:i/>
          <w:color w:val="231F20"/>
          <w:sz w:val="24"/>
        </w:rPr>
        <w:t>a truly</w:t>
      </w:r>
      <w:r>
        <w:rPr>
          <w:i/>
          <w:color w:val="231F20"/>
          <w:spacing w:val="-8"/>
          <w:sz w:val="24"/>
        </w:rPr>
        <w:t> </w:t>
      </w:r>
      <w:r>
        <w:rPr>
          <w:i/>
          <w:color w:val="231F20"/>
          <w:sz w:val="24"/>
        </w:rPr>
        <w:t>religious</w:t>
      </w:r>
      <w:r>
        <w:rPr>
          <w:i/>
          <w:color w:val="231F20"/>
          <w:spacing w:val="-8"/>
          <w:sz w:val="24"/>
        </w:rPr>
        <w:t> </w:t>
      </w:r>
      <w:r>
        <w:rPr>
          <w:i/>
          <w:color w:val="231F20"/>
          <w:sz w:val="24"/>
        </w:rPr>
        <w:t>life.</w:t>
      </w:r>
      <w:r>
        <w:rPr>
          <w:i/>
          <w:color w:val="231F20"/>
          <w:spacing w:val="-8"/>
          <w:sz w:val="24"/>
        </w:rPr>
        <w:t> </w:t>
      </w:r>
      <w:r>
        <w:rPr>
          <w:i/>
          <w:color w:val="231F20"/>
          <w:sz w:val="24"/>
        </w:rPr>
        <w:t>Their</w:t>
      </w:r>
      <w:r>
        <w:rPr>
          <w:i/>
          <w:color w:val="231F20"/>
          <w:spacing w:val="-8"/>
          <w:sz w:val="24"/>
        </w:rPr>
        <w:t> </w:t>
      </w:r>
      <w:r>
        <w:rPr>
          <w:i/>
          <w:color w:val="231F20"/>
          <w:sz w:val="24"/>
        </w:rPr>
        <w:t>principal</w:t>
      </w:r>
      <w:r>
        <w:rPr>
          <w:i/>
          <w:color w:val="231F20"/>
          <w:spacing w:val="-8"/>
          <w:sz w:val="24"/>
        </w:rPr>
        <w:t> </w:t>
      </w:r>
      <w:r>
        <w:rPr>
          <w:i/>
          <w:color w:val="231F20"/>
          <w:sz w:val="24"/>
        </w:rPr>
        <w:t>service</w:t>
      </w:r>
      <w:r>
        <w:rPr>
          <w:i/>
          <w:color w:val="231F20"/>
          <w:spacing w:val="-8"/>
          <w:sz w:val="24"/>
        </w:rPr>
        <w:t> </w:t>
      </w:r>
      <w:r>
        <w:rPr>
          <w:i/>
          <w:color w:val="231F20"/>
          <w:sz w:val="24"/>
        </w:rPr>
        <w:t>to</w:t>
      </w:r>
      <w:r>
        <w:rPr>
          <w:i/>
          <w:color w:val="231F20"/>
          <w:spacing w:val="-8"/>
          <w:sz w:val="24"/>
        </w:rPr>
        <w:t> </w:t>
      </w:r>
      <w:r>
        <w:rPr>
          <w:i/>
          <w:color w:val="231F20"/>
          <w:sz w:val="24"/>
        </w:rPr>
        <w:t>the</w:t>
      </w:r>
      <w:r>
        <w:rPr>
          <w:i/>
          <w:color w:val="231F20"/>
          <w:spacing w:val="-8"/>
          <w:sz w:val="24"/>
        </w:rPr>
        <w:t> </w:t>
      </w:r>
      <w:r>
        <w:rPr>
          <w:i/>
          <w:color w:val="231F20"/>
          <w:sz w:val="24"/>
        </w:rPr>
        <w:t>Congregation</w:t>
      </w:r>
      <w:r>
        <w:rPr>
          <w:i/>
          <w:color w:val="231F20"/>
          <w:spacing w:val="-8"/>
          <w:sz w:val="24"/>
        </w:rPr>
        <w:t> </w:t>
      </w:r>
      <w:r>
        <w:rPr>
          <w:i/>
          <w:color w:val="231F20"/>
          <w:sz w:val="24"/>
        </w:rPr>
        <w:t>and to</w:t>
      </w:r>
      <w:r>
        <w:rPr>
          <w:i/>
          <w:color w:val="231F20"/>
          <w:spacing w:val="-11"/>
          <w:sz w:val="24"/>
        </w:rPr>
        <w:t> </w:t>
      </w:r>
      <w:r>
        <w:rPr>
          <w:i/>
          <w:color w:val="231F20"/>
          <w:sz w:val="24"/>
        </w:rPr>
        <w:t>the</w:t>
      </w:r>
      <w:r>
        <w:rPr>
          <w:i/>
          <w:color w:val="231F20"/>
          <w:spacing w:val="-11"/>
          <w:sz w:val="24"/>
        </w:rPr>
        <w:t> </w:t>
      </w:r>
      <w:r>
        <w:rPr>
          <w:i/>
          <w:color w:val="231F20"/>
          <w:sz w:val="24"/>
        </w:rPr>
        <w:t>Church</w:t>
      </w:r>
      <w:r>
        <w:rPr>
          <w:i/>
          <w:color w:val="231F20"/>
          <w:spacing w:val="-11"/>
          <w:sz w:val="24"/>
        </w:rPr>
        <w:t> </w:t>
      </w:r>
      <w:r>
        <w:rPr>
          <w:i/>
          <w:color w:val="231F20"/>
          <w:sz w:val="24"/>
        </w:rPr>
        <w:t>during</w:t>
      </w:r>
      <w:r>
        <w:rPr>
          <w:i/>
          <w:color w:val="231F20"/>
          <w:spacing w:val="-11"/>
          <w:sz w:val="24"/>
        </w:rPr>
        <w:t> </w:t>
      </w:r>
      <w:r>
        <w:rPr>
          <w:i/>
          <w:color w:val="231F20"/>
          <w:sz w:val="24"/>
        </w:rPr>
        <w:t>this</w:t>
      </w:r>
      <w:r>
        <w:rPr>
          <w:i/>
          <w:color w:val="231F20"/>
          <w:spacing w:val="-11"/>
          <w:sz w:val="24"/>
        </w:rPr>
        <w:t> </w:t>
      </w:r>
      <w:r>
        <w:rPr>
          <w:i/>
          <w:color w:val="231F20"/>
          <w:sz w:val="24"/>
        </w:rPr>
        <w:t>time</w:t>
      </w:r>
      <w:r>
        <w:rPr>
          <w:i/>
          <w:color w:val="231F20"/>
          <w:spacing w:val="-11"/>
          <w:sz w:val="24"/>
        </w:rPr>
        <w:t> </w:t>
      </w:r>
      <w:r>
        <w:rPr>
          <w:i/>
          <w:color w:val="231F20"/>
          <w:sz w:val="24"/>
        </w:rPr>
        <w:t>is</w:t>
      </w:r>
      <w:r>
        <w:rPr>
          <w:i/>
          <w:color w:val="231F20"/>
          <w:spacing w:val="-11"/>
          <w:sz w:val="24"/>
        </w:rPr>
        <w:t> </w:t>
      </w:r>
      <w:r>
        <w:rPr>
          <w:i/>
          <w:color w:val="231F20"/>
          <w:sz w:val="24"/>
        </w:rPr>
        <w:t>their</w:t>
      </w:r>
      <w:r>
        <w:rPr>
          <w:i/>
          <w:color w:val="231F20"/>
          <w:spacing w:val="-11"/>
          <w:sz w:val="24"/>
        </w:rPr>
        <w:t> </w:t>
      </w:r>
      <w:r>
        <w:rPr>
          <w:i/>
          <w:color w:val="231F20"/>
          <w:sz w:val="24"/>
        </w:rPr>
        <w:t>formation</w:t>
      </w:r>
      <w:r>
        <w:rPr>
          <w:i/>
          <w:color w:val="231F20"/>
          <w:spacing w:val="-11"/>
          <w:sz w:val="24"/>
        </w:rPr>
        <w:t> </w:t>
      </w:r>
      <w:r>
        <w:rPr>
          <w:i/>
          <w:color w:val="231F20"/>
          <w:sz w:val="24"/>
        </w:rPr>
        <w:t>which</w:t>
      </w:r>
      <w:r>
        <w:rPr>
          <w:i/>
          <w:color w:val="231F20"/>
          <w:spacing w:val="-11"/>
          <w:sz w:val="24"/>
        </w:rPr>
        <w:t> </w:t>
      </w:r>
      <w:r>
        <w:rPr>
          <w:i/>
          <w:color w:val="231F20"/>
          <w:sz w:val="24"/>
        </w:rPr>
        <w:t>is</w:t>
      </w:r>
      <w:r>
        <w:rPr>
          <w:i/>
          <w:color w:val="231F20"/>
          <w:spacing w:val="-11"/>
          <w:sz w:val="24"/>
        </w:rPr>
        <w:t> </w:t>
      </w:r>
      <w:r>
        <w:rPr>
          <w:i/>
          <w:color w:val="231F20"/>
          <w:sz w:val="24"/>
        </w:rPr>
        <w:t>preparing them to become missionaries according to their way of life and for such services as the Congregation will </w:t>
      </w:r>
      <w:r>
        <w:rPr>
          <w:i/>
          <w:color w:val="231F20"/>
          <w:spacing w:val="-3"/>
          <w:sz w:val="24"/>
        </w:rPr>
        <w:t>require </w:t>
      </w:r>
      <w:r>
        <w:rPr>
          <w:i/>
          <w:color w:val="231F20"/>
          <w:sz w:val="24"/>
        </w:rPr>
        <w:t>of them after their Perpetual Profession. (Letter Ratio Formationis for Brothers, </w:t>
      </w:r>
      <w:r>
        <w:rPr>
          <w:color w:val="231F20"/>
          <w:spacing w:val="-5"/>
          <w:sz w:val="24"/>
        </w:rPr>
        <w:t>Fr. </w:t>
      </w:r>
      <w:r>
        <w:rPr>
          <w:color w:val="231F20"/>
          <w:sz w:val="24"/>
        </w:rPr>
        <w:t>Juan M. Lasso de la </w:t>
      </w:r>
      <w:r>
        <w:rPr>
          <w:color w:val="231F20"/>
          <w:spacing w:val="-6"/>
          <w:sz w:val="24"/>
        </w:rPr>
        <w:t>Vega,</w:t>
      </w:r>
      <w:r>
        <w:rPr>
          <w:color w:val="231F20"/>
          <w:spacing w:val="-8"/>
          <w:sz w:val="24"/>
        </w:rPr>
        <w:t> </w:t>
      </w:r>
      <w:r>
        <w:rPr>
          <w:color w:val="231F20"/>
          <w:sz w:val="24"/>
        </w:rPr>
        <w:t>1996)</w:t>
      </w:r>
    </w:p>
    <w:p>
      <w:pPr>
        <w:spacing w:after="0" w:line="252" w:lineRule="auto"/>
        <w:jc w:val="both"/>
        <w:rPr>
          <w:sz w:val="24"/>
        </w:rPr>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4240" from="446.528015pt,21.000401pt" to="461.528015pt,21.000401pt" stroked="true" strokeweight=".25pt" strokecolor="#000000">
            <v:stroke dashstyle="solid"/>
            <w10:wrap type="none"/>
          </v:line>
        </w:pict>
      </w:r>
      <w:r>
        <w:rPr/>
        <w:pict>
          <v:line style="position:absolute;mso-position-horizontal-relative:page;mso-position-vertical-relative:page;z-index:426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1570" w:right="0" w:firstLine="0"/>
        <w:jc w:val="left"/>
        <w:rPr>
          <w:sz w:val="22"/>
        </w:rPr>
      </w:pPr>
      <w:r>
        <w:rPr/>
        <w:pict>
          <v:line style="position:absolute;mso-position-horizontal-relative:page;mso-position-vertical-relative:paragraph;z-index:4216" from="63.165401pt,20.747648pt" to="383.834401pt,20.747648pt" stroked="true" strokeweight=".5pt" strokecolor="#231f20">
            <v:stroke dashstyle="solid"/>
            <w10:wrap type="none"/>
          </v:line>
        </w:pict>
      </w:r>
      <w:r>
        <w:rPr>
          <w:b/>
          <w:i/>
          <w:color w:val="231F20"/>
          <w:position w:val="2"/>
          <w:sz w:val="20"/>
        </w:rPr>
        <w:t>Decisions on Initial Formation.</w:t>
      </w:r>
      <w:r>
        <w:rPr>
          <w:b/>
          <w:i/>
          <w:color w:val="231F20"/>
          <w:spacing w:val="-12"/>
          <w:position w:val="2"/>
          <w:sz w:val="20"/>
        </w:rPr>
        <w:t> </w:t>
      </w:r>
      <w:r>
        <w:rPr>
          <w:b/>
          <w:i/>
          <w:color w:val="231F20"/>
          <w:position w:val="2"/>
          <w:sz w:val="20"/>
        </w:rPr>
        <w:t>April</w:t>
      </w:r>
      <w:r>
        <w:rPr>
          <w:b/>
          <w:i/>
          <w:color w:val="231F20"/>
          <w:spacing w:val="-1"/>
          <w:position w:val="2"/>
          <w:sz w:val="20"/>
        </w:rPr>
        <w:t> </w:t>
      </w:r>
      <w:r>
        <w:rPr>
          <w:b/>
          <w:i/>
          <w:color w:val="231F20"/>
          <w:position w:val="2"/>
          <w:sz w:val="20"/>
        </w:rPr>
        <w:t>2015</w:t>
      </w:r>
      <w:r>
        <w:rPr>
          <w:b/>
          <w:i/>
          <w:color w:val="231F20"/>
          <w:sz w:val="20"/>
        </w:rPr>
        <w:tab/>
      </w:r>
      <w:r>
        <w:rPr>
          <w:color w:val="231F20"/>
          <w:sz w:val="22"/>
        </w:rPr>
        <w:t>29</w:t>
      </w:r>
    </w:p>
    <w:p>
      <w:pPr>
        <w:spacing w:before="253"/>
        <w:ind w:left="130" w:right="0" w:firstLine="0"/>
        <w:jc w:val="left"/>
        <w:rPr>
          <w:sz w:val="24"/>
        </w:rPr>
      </w:pPr>
      <w:r>
        <w:rPr>
          <w:i/>
          <w:color w:val="231F20"/>
          <w:sz w:val="24"/>
        </w:rPr>
        <w:t>Decision</w:t>
      </w:r>
      <w:r>
        <w:rPr>
          <w:color w:val="231F20"/>
          <w:sz w:val="24"/>
        </w:rPr>
        <w:t>:</w:t>
      </w:r>
    </w:p>
    <w:p>
      <w:pPr>
        <w:pStyle w:val="Heading6"/>
        <w:spacing w:line="249" w:lineRule="auto" w:before="12"/>
        <w:ind w:right="430"/>
        <w:jc w:val="both"/>
      </w:pPr>
      <w:r>
        <w:rPr>
          <w:color w:val="231F20"/>
        </w:rPr>
        <w:t>The initial formation of Brothers must include a period of     no less than three years after First Profession in a formation program in a formation</w:t>
      </w:r>
      <w:r>
        <w:rPr>
          <w:color w:val="231F20"/>
          <w:spacing w:val="-3"/>
        </w:rPr>
        <w:t> </w:t>
      </w:r>
      <w:r>
        <w:rPr>
          <w:color w:val="231F20"/>
        </w:rPr>
        <w:t>community.</w:t>
      </w:r>
    </w:p>
    <w:p>
      <w:pPr>
        <w:pStyle w:val="BodyText"/>
        <w:spacing w:before="3"/>
        <w:ind w:left="130"/>
      </w:pPr>
      <w:r>
        <w:rPr>
          <w:color w:val="231F20"/>
        </w:rPr>
        <w:t>Effective 2016.</w:t>
      </w:r>
    </w:p>
    <w:p>
      <w:pPr>
        <w:pStyle w:val="BodyText"/>
        <w:spacing w:line="249" w:lineRule="auto" w:before="156"/>
        <w:ind w:left="924" w:right="431" w:hanging="397"/>
        <w:jc w:val="both"/>
      </w:pPr>
      <w:r>
        <w:rPr>
          <w:rFonts w:ascii="Microsoft Sans Serif"/>
          <w:color w:val="231F20"/>
        </w:rPr>
        <w:t>y</w:t>
      </w:r>
      <w:r>
        <w:rPr>
          <w:rFonts w:ascii="Microsoft Sans Serif"/>
          <w:color w:val="231F20"/>
          <w:spacing w:val="62"/>
        </w:rPr>
        <w:t> </w:t>
      </w:r>
      <w:r>
        <w:rPr>
          <w:color w:val="231F20"/>
        </w:rPr>
        <w:t>It is a common practice in the Congregation for Brothers to be sent to a community immediately after First</w:t>
      </w:r>
      <w:r>
        <w:rPr>
          <w:color w:val="231F20"/>
          <w:spacing w:val="-42"/>
        </w:rPr>
        <w:t> </w:t>
      </w:r>
      <w:r>
        <w:rPr>
          <w:color w:val="231F20"/>
        </w:rPr>
        <w:t>Profession.</w:t>
      </w:r>
    </w:p>
    <w:p>
      <w:pPr>
        <w:pStyle w:val="BodyText"/>
        <w:spacing w:line="249" w:lineRule="auto" w:before="172"/>
        <w:ind w:left="924" w:right="432" w:hanging="397"/>
        <w:jc w:val="both"/>
      </w:pPr>
      <w:r>
        <w:rPr>
          <w:rFonts w:ascii="Microsoft Sans Serif"/>
          <w:color w:val="231F20"/>
        </w:rPr>
        <w:t>y    </w:t>
      </w:r>
      <w:r>
        <w:rPr>
          <w:color w:val="231F20"/>
          <w:spacing w:val="-3"/>
        </w:rPr>
        <w:t>With  </w:t>
      </w:r>
      <w:r>
        <w:rPr>
          <w:color w:val="231F20"/>
        </w:rPr>
        <w:t>this decision the General Government is asking for  a more adequate formation for Brothers up to Final</w:t>
      </w:r>
      <w:r>
        <w:rPr>
          <w:color w:val="231F20"/>
          <w:spacing w:val="-15"/>
        </w:rPr>
        <w:t> </w:t>
      </w:r>
      <w:r>
        <w:rPr>
          <w:color w:val="231F20"/>
          <w:spacing w:val="-7"/>
        </w:rPr>
        <w:t>Vows.</w:t>
      </w:r>
    </w:p>
    <w:p>
      <w:pPr>
        <w:pStyle w:val="BodyText"/>
        <w:spacing w:line="249" w:lineRule="auto" w:before="172"/>
        <w:ind w:left="924" w:right="428" w:hanging="397"/>
        <w:jc w:val="both"/>
      </w:pPr>
      <w:r>
        <w:rPr>
          <w:rFonts w:ascii="Microsoft Sans Serif"/>
          <w:color w:val="231F20"/>
        </w:rPr>
        <w:t>y </w:t>
      </w:r>
      <w:r>
        <w:rPr>
          <w:color w:val="231F20"/>
          <w:spacing w:val="-4"/>
        </w:rPr>
        <w:t>Vocation </w:t>
      </w:r>
      <w:r>
        <w:rPr>
          <w:color w:val="231F20"/>
        </w:rPr>
        <w:t>promotion in every Unit will focus on recruiting prospective candidates to the Redemptorist life either as Priests or Brothers. </w:t>
      </w:r>
      <w:r>
        <w:rPr>
          <w:color w:val="231F20"/>
          <w:spacing w:val="-4"/>
        </w:rPr>
        <w:t>Vocation </w:t>
      </w:r>
      <w:r>
        <w:rPr>
          <w:color w:val="231F20"/>
        </w:rPr>
        <w:t>promotion material whether they</w:t>
      </w:r>
      <w:r>
        <w:rPr>
          <w:color w:val="231F20"/>
          <w:spacing w:val="-19"/>
        </w:rPr>
        <w:t> </w:t>
      </w:r>
      <w:r>
        <w:rPr>
          <w:color w:val="231F20"/>
        </w:rPr>
        <w:t>are</w:t>
      </w:r>
      <w:r>
        <w:rPr>
          <w:color w:val="231F20"/>
          <w:spacing w:val="-19"/>
        </w:rPr>
        <w:t> </w:t>
      </w:r>
      <w:r>
        <w:rPr>
          <w:color w:val="231F20"/>
        </w:rPr>
        <w:t>pamphlets,</w:t>
      </w:r>
      <w:r>
        <w:rPr>
          <w:color w:val="231F20"/>
          <w:spacing w:val="-19"/>
        </w:rPr>
        <w:t> </w:t>
      </w:r>
      <w:r>
        <w:rPr>
          <w:color w:val="231F20"/>
        </w:rPr>
        <w:t>videos,</w:t>
      </w:r>
      <w:r>
        <w:rPr>
          <w:color w:val="231F20"/>
          <w:spacing w:val="-19"/>
        </w:rPr>
        <w:t> </w:t>
      </w:r>
      <w:r>
        <w:rPr>
          <w:color w:val="231F20"/>
        </w:rPr>
        <w:t>IT</w:t>
      </w:r>
      <w:r>
        <w:rPr>
          <w:color w:val="231F20"/>
          <w:spacing w:val="-23"/>
        </w:rPr>
        <w:t> </w:t>
      </w:r>
      <w:r>
        <w:rPr>
          <w:color w:val="231F20"/>
        </w:rPr>
        <w:t>presentations,</w:t>
      </w:r>
      <w:r>
        <w:rPr>
          <w:color w:val="231F20"/>
          <w:spacing w:val="-19"/>
        </w:rPr>
        <w:t> </w:t>
      </w:r>
      <w:r>
        <w:rPr>
          <w:color w:val="231F20"/>
        </w:rPr>
        <w:t>talks</w:t>
      </w:r>
      <w:r>
        <w:rPr>
          <w:color w:val="231F20"/>
          <w:spacing w:val="-19"/>
        </w:rPr>
        <w:t> </w:t>
      </w:r>
      <w:r>
        <w:rPr>
          <w:color w:val="231F20"/>
        </w:rPr>
        <w:t>to</w:t>
      </w:r>
      <w:r>
        <w:rPr>
          <w:color w:val="231F20"/>
          <w:spacing w:val="-19"/>
        </w:rPr>
        <w:t> </w:t>
      </w:r>
      <w:r>
        <w:rPr>
          <w:color w:val="231F20"/>
        </w:rPr>
        <w:t>groups of youth/young adults, or one-on-one, whatever form this vocation promotion takes, will focus on presenting the Redemptorists first as disciples who respond to a call to follow</w:t>
      </w:r>
      <w:r>
        <w:rPr>
          <w:color w:val="231F20"/>
          <w:spacing w:val="-22"/>
        </w:rPr>
        <w:t> </w:t>
      </w:r>
      <w:r>
        <w:rPr>
          <w:color w:val="231F20"/>
        </w:rPr>
        <w:t>Christ</w:t>
      </w:r>
      <w:r>
        <w:rPr>
          <w:color w:val="231F20"/>
          <w:spacing w:val="-22"/>
        </w:rPr>
        <w:t> </w:t>
      </w:r>
      <w:r>
        <w:rPr>
          <w:color w:val="231F20"/>
        </w:rPr>
        <w:t>the</w:t>
      </w:r>
      <w:r>
        <w:rPr>
          <w:color w:val="231F20"/>
          <w:spacing w:val="-22"/>
        </w:rPr>
        <w:t> </w:t>
      </w:r>
      <w:r>
        <w:rPr>
          <w:color w:val="231F20"/>
        </w:rPr>
        <w:t>Redeemer,</w:t>
      </w:r>
      <w:r>
        <w:rPr>
          <w:color w:val="231F20"/>
          <w:spacing w:val="-22"/>
        </w:rPr>
        <w:t> </w:t>
      </w:r>
      <w:r>
        <w:rPr>
          <w:color w:val="231F20"/>
        </w:rPr>
        <w:t>to</w:t>
      </w:r>
      <w:r>
        <w:rPr>
          <w:color w:val="231F20"/>
          <w:spacing w:val="-22"/>
        </w:rPr>
        <w:t> </w:t>
      </w:r>
      <w:r>
        <w:rPr>
          <w:color w:val="231F20"/>
        </w:rPr>
        <w:t>preach</w:t>
      </w:r>
      <w:r>
        <w:rPr>
          <w:color w:val="231F20"/>
          <w:spacing w:val="-22"/>
        </w:rPr>
        <w:t> </w:t>
      </w:r>
      <w:r>
        <w:rPr>
          <w:color w:val="231F20"/>
        </w:rPr>
        <w:t>the</w:t>
      </w:r>
      <w:r>
        <w:rPr>
          <w:color w:val="231F20"/>
          <w:spacing w:val="-22"/>
        </w:rPr>
        <w:t> </w:t>
      </w:r>
      <w:r>
        <w:rPr>
          <w:color w:val="231F20"/>
        </w:rPr>
        <w:t>Good</w:t>
      </w:r>
      <w:r>
        <w:rPr>
          <w:color w:val="231F20"/>
          <w:spacing w:val="-22"/>
        </w:rPr>
        <w:t> </w:t>
      </w:r>
      <w:r>
        <w:rPr>
          <w:color w:val="231F20"/>
        </w:rPr>
        <w:t>News</w:t>
      </w:r>
      <w:r>
        <w:rPr>
          <w:color w:val="231F20"/>
          <w:spacing w:val="-22"/>
        </w:rPr>
        <w:t> </w:t>
      </w:r>
      <w:r>
        <w:rPr>
          <w:color w:val="231F20"/>
        </w:rPr>
        <w:t>to</w:t>
      </w:r>
      <w:r>
        <w:rPr>
          <w:color w:val="231F20"/>
          <w:spacing w:val="-22"/>
        </w:rPr>
        <w:t> </w:t>
      </w:r>
      <w:r>
        <w:rPr>
          <w:color w:val="231F20"/>
        </w:rPr>
        <w:t>the poor and most abandoned through living the consecrated life</w:t>
      </w:r>
      <w:r>
        <w:rPr>
          <w:color w:val="231F20"/>
          <w:spacing w:val="-13"/>
        </w:rPr>
        <w:t> </w:t>
      </w:r>
      <w:r>
        <w:rPr>
          <w:color w:val="231F20"/>
        </w:rPr>
        <w:t>and</w:t>
      </w:r>
      <w:r>
        <w:rPr>
          <w:color w:val="231F20"/>
          <w:spacing w:val="-13"/>
        </w:rPr>
        <w:t> </w:t>
      </w:r>
      <w:r>
        <w:rPr>
          <w:color w:val="231F20"/>
        </w:rPr>
        <w:t>second,</w:t>
      </w:r>
      <w:r>
        <w:rPr>
          <w:color w:val="231F20"/>
          <w:spacing w:val="-13"/>
        </w:rPr>
        <w:t> </w:t>
      </w:r>
      <w:r>
        <w:rPr>
          <w:color w:val="231F20"/>
        </w:rPr>
        <w:t>as</w:t>
      </w:r>
      <w:r>
        <w:rPr>
          <w:color w:val="231F20"/>
          <w:spacing w:val="-13"/>
        </w:rPr>
        <w:t> </w:t>
      </w:r>
      <w:r>
        <w:rPr>
          <w:color w:val="231F20"/>
        </w:rPr>
        <w:t>Priests</w:t>
      </w:r>
      <w:r>
        <w:rPr>
          <w:color w:val="231F20"/>
          <w:spacing w:val="-13"/>
        </w:rPr>
        <w:t> </w:t>
      </w:r>
      <w:r>
        <w:rPr>
          <w:color w:val="231F20"/>
        </w:rPr>
        <w:t>or</w:t>
      </w:r>
      <w:r>
        <w:rPr>
          <w:color w:val="231F20"/>
          <w:spacing w:val="-13"/>
        </w:rPr>
        <w:t> </w:t>
      </w:r>
      <w:r>
        <w:rPr>
          <w:color w:val="231F20"/>
        </w:rPr>
        <w:t>Brothers.</w:t>
      </w:r>
      <w:r>
        <w:rPr>
          <w:color w:val="231F20"/>
          <w:spacing w:val="31"/>
        </w:rPr>
        <w:t> </w:t>
      </w:r>
      <w:r>
        <w:rPr>
          <w:color w:val="231F20"/>
          <w:spacing w:val="-4"/>
        </w:rPr>
        <w:t>Vocation</w:t>
      </w:r>
      <w:r>
        <w:rPr>
          <w:color w:val="231F20"/>
          <w:spacing w:val="-13"/>
        </w:rPr>
        <w:t> </w:t>
      </w:r>
      <w:r>
        <w:rPr>
          <w:color w:val="231F20"/>
        </w:rPr>
        <w:t>promotion therefore</w:t>
      </w:r>
      <w:r>
        <w:rPr>
          <w:color w:val="231F20"/>
          <w:spacing w:val="-30"/>
        </w:rPr>
        <w:t> </w:t>
      </w:r>
      <w:r>
        <w:rPr>
          <w:color w:val="231F20"/>
        </w:rPr>
        <w:t>will</w:t>
      </w:r>
      <w:r>
        <w:rPr>
          <w:color w:val="231F20"/>
          <w:spacing w:val="-30"/>
        </w:rPr>
        <w:t> </w:t>
      </w:r>
      <w:r>
        <w:rPr>
          <w:color w:val="231F20"/>
        </w:rPr>
        <w:t>be</w:t>
      </w:r>
      <w:r>
        <w:rPr>
          <w:color w:val="231F20"/>
          <w:spacing w:val="-30"/>
        </w:rPr>
        <w:t> </w:t>
      </w:r>
      <w:r>
        <w:rPr>
          <w:color w:val="231F20"/>
        </w:rPr>
        <w:t>focused</w:t>
      </w:r>
      <w:r>
        <w:rPr>
          <w:color w:val="231F20"/>
          <w:spacing w:val="-30"/>
        </w:rPr>
        <w:t> </w:t>
      </w:r>
      <w:r>
        <w:rPr>
          <w:color w:val="231F20"/>
        </w:rPr>
        <w:t>more</w:t>
      </w:r>
      <w:r>
        <w:rPr>
          <w:color w:val="231F20"/>
          <w:spacing w:val="-30"/>
        </w:rPr>
        <w:t> </w:t>
      </w:r>
      <w:r>
        <w:rPr>
          <w:color w:val="231F20"/>
        </w:rPr>
        <w:t>on</w:t>
      </w:r>
      <w:r>
        <w:rPr>
          <w:color w:val="231F20"/>
          <w:spacing w:val="-30"/>
        </w:rPr>
        <w:t> </w:t>
      </w:r>
      <w:r>
        <w:rPr>
          <w:color w:val="231F20"/>
        </w:rPr>
        <w:t>becoming</w:t>
      </w:r>
      <w:r>
        <w:rPr>
          <w:color w:val="231F20"/>
          <w:spacing w:val="-30"/>
        </w:rPr>
        <w:t> </w:t>
      </w:r>
      <w:r>
        <w:rPr>
          <w:color w:val="231F20"/>
        </w:rPr>
        <w:t>a</w:t>
      </w:r>
      <w:r>
        <w:rPr>
          <w:color w:val="231F20"/>
          <w:spacing w:val="-30"/>
        </w:rPr>
        <w:t> </w:t>
      </w:r>
      <w:r>
        <w:rPr>
          <w:color w:val="231F20"/>
        </w:rPr>
        <w:t>Redemptorist.</w:t>
      </w:r>
    </w:p>
    <w:p>
      <w:pPr>
        <w:pStyle w:val="BodyText"/>
        <w:spacing w:line="249" w:lineRule="auto" w:before="181"/>
        <w:ind w:left="924" w:right="429" w:hanging="397"/>
        <w:jc w:val="both"/>
      </w:pPr>
      <w:r>
        <w:rPr>
          <w:rFonts w:ascii="Microsoft Sans Serif"/>
          <w:color w:val="231F20"/>
        </w:rPr>
        <w:t>y </w:t>
      </w:r>
      <w:r>
        <w:rPr>
          <w:color w:val="231F20"/>
        </w:rPr>
        <w:t>During the Prior to Novitiate Stage, both  Priest  and  Brother candidates follow the same program of formation in all Dimensions except for the Academic/Professional Dimension</w:t>
      </w:r>
      <w:r>
        <w:rPr>
          <w:color w:val="231F20"/>
          <w:spacing w:val="-16"/>
        </w:rPr>
        <w:t> </w:t>
      </w:r>
      <w:r>
        <w:rPr>
          <w:color w:val="231F20"/>
        </w:rPr>
        <w:t>whose</w:t>
      </w:r>
      <w:r>
        <w:rPr>
          <w:color w:val="231F20"/>
          <w:spacing w:val="-16"/>
        </w:rPr>
        <w:t> </w:t>
      </w:r>
      <w:r>
        <w:rPr>
          <w:color w:val="231F20"/>
        </w:rPr>
        <w:t>contents</w:t>
      </w:r>
      <w:r>
        <w:rPr>
          <w:color w:val="231F20"/>
          <w:spacing w:val="-16"/>
        </w:rPr>
        <w:t> </w:t>
      </w:r>
      <w:r>
        <w:rPr>
          <w:color w:val="231F20"/>
        </w:rPr>
        <w:t>may</w:t>
      </w:r>
      <w:r>
        <w:rPr>
          <w:color w:val="231F20"/>
          <w:spacing w:val="-16"/>
        </w:rPr>
        <w:t> </w:t>
      </w:r>
      <w:r>
        <w:rPr>
          <w:color w:val="231F20"/>
        </w:rPr>
        <w:t>be</w:t>
      </w:r>
      <w:r>
        <w:rPr>
          <w:color w:val="231F20"/>
          <w:spacing w:val="-16"/>
        </w:rPr>
        <w:t> </w:t>
      </w:r>
      <w:r>
        <w:rPr>
          <w:color w:val="231F20"/>
        </w:rPr>
        <w:t>different</w:t>
      </w:r>
      <w:r>
        <w:rPr>
          <w:color w:val="231F20"/>
          <w:spacing w:val="-16"/>
        </w:rPr>
        <w:t> </w:t>
      </w:r>
      <w:r>
        <w:rPr>
          <w:color w:val="231F20"/>
        </w:rPr>
        <w:t>for</w:t>
      </w:r>
      <w:r>
        <w:rPr>
          <w:color w:val="231F20"/>
          <w:spacing w:val="-16"/>
        </w:rPr>
        <w:t> </w:t>
      </w:r>
      <w:r>
        <w:rPr>
          <w:color w:val="231F20"/>
        </w:rPr>
        <w:t>the</w:t>
      </w:r>
      <w:r>
        <w:rPr>
          <w:color w:val="231F20"/>
          <w:spacing w:val="-16"/>
        </w:rPr>
        <w:t> </w:t>
      </w:r>
      <w:r>
        <w:rPr>
          <w:color w:val="231F20"/>
        </w:rPr>
        <w:t>Brother candidates. The overriding character which defines this stage is its focus on accompanying men in their initial experience of Redemptorist Apostolic</w:t>
      </w:r>
      <w:r>
        <w:rPr>
          <w:color w:val="231F20"/>
          <w:spacing w:val="-17"/>
        </w:rPr>
        <w:t> </w:t>
      </w:r>
      <w:r>
        <w:rPr>
          <w:color w:val="231F20"/>
        </w:rPr>
        <w:t>Life.</w:t>
      </w:r>
    </w:p>
    <w:p>
      <w:pPr>
        <w:pStyle w:val="BodyText"/>
        <w:tabs>
          <w:tab w:pos="923" w:val="left" w:leader="none"/>
        </w:tabs>
        <w:spacing w:before="177"/>
        <w:ind w:left="527"/>
      </w:pPr>
      <w:r>
        <w:rPr>
          <w:rFonts w:ascii="Microsoft Sans Serif"/>
          <w:color w:val="231F20"/>
        </w:rPr>
        <w:t>y</w:t>
        <w:tab/>
      </w:r>
      <w:r>
        <w:rPr>
          <w:color w:val="231F20"/>
        </w:rPr>
        <w:t>Novitiate will be the same for all</w:t>
      </w:r>
      <w:r>
        <w:rPr>
          <w:color w:val="231F20"/>
          <w:spacing w:val="-7"/>
        </w:rPr>
        <w:t> </w:t>
      </w:r>
      <w:r>
        <w:rPr>
          <w:color w:val="231F20"/>
        </w:rPr>
        <w:t>Candidates.</w:t>
      </w:r>
    </w:p>
    <w:p>
      <w:pPr>
        <w:pStyle w:val="BodyText"/>
        <w:spacing w:line="249" w:lineRule="auto" w:before="182"/>
        <w:ind w:left="924" w:right="432" w:hanging="397"/>
        <w:jc w:val="both"/>
      </w:pPr>
      <w:r>
        <w:rPr>
          <w:rFonts w:ascii="Microsoft Sans Serif"/>
          <w:color w:val="231F20"/>
        </w:rPr>
        <w:t>y </w:t>
      </w:r>
      <w:r>
        <w:rPr>
          <w:color w:val="231F20"/>
        </w:rPr>
        <w:t>During the first profession to final profession stage, a definite program of study geared toward qualification for</w:t>
      </w:r>
    </w:p>
    <w:p>
      <w:pPr>
        <w:spacing w:after="0" w:line="249"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4360" from="446.528015pt,21.000401pt" to="461.528015pt,21.000401pt" stroked="true" strokeweight=".25pt" strokecolor="#000000">
            <v:stroke dashstyle="solid"/>
            <w10:wrap type="none"/>
          </v:line>
        </w:pict>
      </w:r>
      <w:r>
        <w:rPr/>
        <w:pict>
          <v:line style="position:absolute;mso-position-horizontal-relative:page;mso-position-vertical-relative:page;z-index:438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line style="position:absolute;mso-position-horizontal-relative:page;mso-position-vertical-relative:paragraph;z-index:4336;mso-wrap-distance-left:0;mso-wrap-distance-right:0" from="77.3386pt,20.747648pt" to="398.00760pt,20.747648pt" stroked="true" strokeweight=".5pt" strokecolor="#231f20">
            <v:stroke dashstyle="solid"/>
            <w10:wrap type="topAndBottom"/>
          </v:line>
        </w:pict>
      </w:r>
      <w:r>
        <w:rPr>
          <w:color w:val="231F20"/>
          <w:sz w:val="22"/>
        </w:rPr>
        <w:t>30</w:t>
        <w:tab/>
      </w:r>
      <w:r>
        <w:rPr>
          <w:b/>
          <w:i/>
          <w:color w:val="231F20"/>
          <w:spacing w:val="-3"/>
          <w:position w:val="2"/>
          <w:sz w:val="20"/>
        </w:rPr>
        <w:t>Towards </w:t>
      </w:r>
      <w:r>
        <w:rPr>
          <w:b/>
          <w:i/>
          <w:color w:val="231F20"/>
          <w:position w:val="2"/>
          <w:sz w:val="20"/>
        </w:rPr>
        <w:t>the new profile of Redemptorist</w:t>
      </w:r>
      <w:r>
        <w:rPr>
          <w:b/>
          <w:i/>
          <w:color w:val="231F20"/>
          <w:spacing w:val="-19"/>
          <w:position w:val="2"/>
          <w:sz w:val="20"/>
        </w:rPr>
        <w:t> </w:t>
      </w:r>
      <w:r>
        <w:rPr>
          <w:b/>
          <w:i/>
          <w:color w:val="231F20"/>
          <w:position w:val="2"/>
          <w:sz w:val="20"/>
        </w:rPr>
        <w:t>Missionary</w:t>
      </w:r>
    </w:p>
    <w:p>
      <w:pPr>
        <w:pStyle w:val="BodyText"/>
        <w:spacing w:line="249" w:lineRule="auto" w:before="147"/>
        <w:ind w:left="1207" w:right="147"/>
        <w:jc w:val="both"/>
      </w:pPr>
      <w:r>
        <w:rPr>
          <w:color w:val="231F20"/>
        </w:rPr>
        <w:t>specialization in a field compatible with Redemptorist apostolate</w:t>
      </w:r>
      <w:r>
        <w:rPr>
          <w:color w:val="231F20"/>
          <w:spacing w:val="-15"/>
        </w:rPr>
        <w:t> </w:t>
      </w:r>
      <w:r>
        <w:rPr>
          <w:color w:val="231F20"/>
        </w:rPr>
        <w:t>and</w:t>
      </w:r>
      <w:r>
        <w:rPr>
          <w:color w:val="231F20"/>
          <w:spacing w:val="-15"/>
        </w:rPr>
        <w:t> </w:t>
      </w:r>
      <w:r>
        <w:rPr>
          <w:color w:val="231F20"/>
        </w:rPr>
        <w:t>within</w:t>
      </w:r>
      <w:r>
        <w:rPr>
          <w:color w:val="231F20"/>
          <w:spacing w:val="-15"/>
        </w:rPr>
        <w:t> </w:t>
      </w:r>
      <w:r>
        <w:rPr>
          <w:color w:val="231F20"/>
        </w:rPr>
        <w:t>the</w:t>
      </w:r>
      <w:r>
        <w:rPr>
          <w:color w:val="231F20"/>
          <w:spacing w:val="-15"/>
        </w:rPr>
        <w:t> </w:t>
      </w:r>
      <w:r>
        <w:rPr>
          <w:color w:val="231F20"/>
        </w:rPr>
        <w:t>confrere’s</w:t>
      </w:r>
      <w:r>
        <w:rPr>
          <w:color w:val="231F20"/>
          <w:spacing w:val="-15"/>
        </w:rPr>
        <w:t> </w:t>
      </w:r>
      <w:r>
        <w:rPr>
          <w:color w:val="231F20"/>
        </w:rPr>
        <w:t>competence</w:t>
      </w:r>
      <w:r>
        <w:rPr>
          <w:color w:val="231F20"/>
          <w:spacing w:val="-15"/>
        </w:rPr>
        <w:t> </w:t>
      </w:r>
      <w:r>
        <w:rPr>
          <w:color w:val="231F20"/>
        </w:rPr>
        <w:t>will</w:t>
      </w:r>
      <w:r>
        <w:rPr>
          <w:color w:val="231F20"/>
          <w:spacing w:val="-15"/>
        </w:rPr>
        <w:t> </w:t>
      </w:r>
      <w:r>
        <w:rPr>
          <w:color w:val="231F20"/>
        </w:rPr>
        <w:t>be</w:t>
      </w:r>
      <w:r>
        <w:rPr>
          <w:color w:val="231F20"/>
          <w:spacing w:val="-15"/>
        </w:rPr>
        <w:t> </w:t>
      </w:r>
      <w:r>
        <w:rPr>
          <w:color w:val="231F20"/>
        </w:rPr>
        <w:t>the focus of the Academic/Professional</w:t>
      </w:r>
      <w:r>
        <w:rPr>
          <w:color w:val="231F20"/>
          <w:spacing w:val="-21"/>
        </w:rPr>
        <w:t> </w:t>
      </w:r>
      <w:r>
        <w:rPr>
          <w:color w:val="231F20"/>
        </w:rPr>
        <w:t>Dimension.</w:t>
      </w:r>
    </w:p>
    <w:p>
      <w:pPr>
        <w:pStyle w:val="BodyText"/>
        <w:tabs>
          <w:tab w:pos="1207" w:val="left" w:leader="none"/>
        </w:tabs>
        <w:spacing w:line="249" w:lineRule="auto" w:before="173"/>
        <w:ind w:left="1207" w:right="156" w:hanging="397"/>
      </w:pPr>
      <w:r>
        <w:rPr>
          <w:rFonts w:ascii="Microsoft Sans Serif"/>
          <w:color w:val="231F20"/>
        </w:rPr>
        <w:t>y</w:t>
        <w:tab/>
      </w:r>
      <w:r>
        <w:rPr>
          <w:color w:val="231F20"/>
        </w:rPr>
        <w:t>The Temporary Professed Brother will live in a formation community and be properly accompanied.</w:t>
      </w:r>
    </w:p>
    <w:p>
      <w:pPr>
        <w:pStyle w:val="BodyText"/>
        <w:rPr>
          <w:sz w:val="20"/>
        </w:rPr>
      </w:pPr>
    </w:p>
    <w:p>
      <w:pPr>
        <w:pStyle w:val="BodyText"/>
        <w:spacing w:before="6"/>
        <w:rPr>
          <w:sz w:val="22"/>
        </w:rPr>
      </w:pPr>
    </w:p>
    <w:p>
      <w:pPr>
        <w:pStyle w:val="Heading5"/>
      </w:pPr>
      <w:r>
        <w:rPr>
          <w:color w:val="231F20"/>
        </w:rPr>
        <w:t>PASTORAL EXPERIENCE STAGE</w:t>
      </w:r>
    </w:p>
    <w:p>
      <w:pPr>
        <w:pStyle w:val="BodyText"/>
        <w:spacing w:before="1"/>
        <w:rPr>
          <w:b/>
          <w:sz w:val="32"/>
        </w:rPr>
      </w:pPr>
    </w:p>
    <w:p>
      <w:pPr>
        <w:spacing w:line="252" w:lineRule="auto" w:before="1"/>
        <w:ind w:left="413" w:right="147" w:firstLine="453"/>
        <w:jc w:val="both"/>
        <w:rPr>
          <w:sz w:val="24"/>
        </w:rPr>
      </w:pPr>
      <w:r>
        <w:rPr>
          <w:i/>
          <w:color w:val="231F20"/>
          <w:sz w:val="24"/>
        </w:rPr>
        <w:t>The apostolic purpose of the Congregation must inspire and </w:t>
      </w:r>
      <w:r>
        <w:rPr>
          <w:i/>
          <w:color w:val="231F20"/>
          <w:sz w:val="24"/>
        </w:rPr>
        <w:t>penetrate the whole formation process of its members. </w:t>
      </w:r>
      <w:r>
        <w:rPr>
          <w:color w:val="231F20"/>
          <w:sz w:val="24"/>
        </w:rPr>
        <w:t>(Const. 77)</w:t>
      </w:r>
    </w:p>
    <w:p>
      <w:pPr>
        <w:pStyle w:val="BodyText"/>
        <w:spacing w:before="7"/>
      </w:pPr>
    </w:p>
    <w:p>
      <w:pPr>
        <w:spacing w:line="252" w:lineRule="auto" w:before="1"/>
        <w:ind w:left="413" w:right="147" w:firstLine="453"/>
        <w:jc w:val="both"/>
        <w:rPr>
          <w:sz w:val="24"/>
        </w:rPr>
      </w:pPr>
      <w:r>
        <w:rPr>
          <w:i/>
          <w:color w:val="231F20"/>
          <w:sz w:val="24"/>
        </w:rPr>
        <w:t>The pastoral orientation of the whole course of training is a </w:t>
      </w:r>
      <w:r>
        <w:rPr>
          <w:i/>
          <w:color w:val="231F20"/>
          <w:sz w:val="24"/>
        </w:rPr>
        <w:t>distinctive feature of missionary formation. </w:t>
      </w:r>
      <w:r>
        <w:rPr>
          <w:color w:val="231F20"/>
          <w:sz w:val="24"/>
        </w:rPr>
        <w:t>(</w:t>
      </w:r>
      <w:r>
        <w:rPr>
          <w:i/>
          <w:color w:val="231F20"/>
          <w:sz w:val="24"/>
        </w:rPr>
        <w:t>G.S. </w:t>
      </w:r>
      <w:r>
        <w:rPr>
          <w:color w:val="231F20"/>
          <w:sz w:val="24"/>
        </w:rPr>
        <w:t>058)</w:t>
      </w:r>
    </w:p>
    <w:p>
      <w:pPr>
        <w:pStyle w:val="BodyText"/>
        <w:spacing w:before="7"/>
      </w:pPr>
    </w:p>
    <w:p>
      <w:pPr>
        <w:spacing w:line="252" w:lineRule="auto" w:before="1"/>
        <w:ind w:left="413" w:right="146" w:firstLine="453"/>
        <w:jc w:val="both"/>
        <w:rPr>
          <w:sz w:val="24"/>
        </w:rPr>
      </w:pPr>
      <w:r>
        <w:rPr>
          <w:i/>
          <w:color w:val="231F20"/>
          <w:sz w:val="24"/>
        </w:rPr>
        <w:t>It is highly recommended that candidates, prior to final </w:t>
      </w:r>
      <w:r>
        <w:rPr>
          <w:i/>
          <w:color w:val="231F20"/>
          <w:sz w:val="24"/>
        </w:rPr>
        <w:t>profession, have a well planned supervised one year pastoral experience. </w:t>
      </w:r>
      <w:r>
        <w:rPr>
          <w:color w:val="231F20"/>
          <w:sz w:val="24"/>
        </w:rPr>
        <w:t>(Ratio Formationis nº 48)</w:t>
      </w:r>
    </w:p>
    <w:p>
      <w:pPr>
        <w:pStyle w:val="BodyText"/>
        <w:spacing w:before="8"/>
      </w:pPr>
    </w:p>
    <w:p>
      <w:pPr>
        <w:spacing w:line="252" w:lineRule="auto" w:before="0"/>
        <w:ind w:left="413" w:right="146" w:firstLine="453"/>
        <w:jc w:val="both"/>
        <w:rPr>
          <w:sz w:val="24"/>
        </w:rPr>
      </w:pPr>
      <w:r>
        <w:rPr>
          <w:i/>
          <w:color w:val="231F20"/>
          <w:sz w:val="24"/>
        </w:rPr>
        <w:t>When he makes his vows, his commitment will be to the whole </w:t>
      </w:r>
      <w:r>
        <w:rPr>
          <w:i/>
          <w:color w:val="231F20"/>
          <w:sz w:val="24"/>
        </w:rPr>
        <w:t>Congregation</w:t>
      </w:r>
      <w:r>
        <w:rPr>
          <w:i/>
          <w:color w:val="231F20"/>
          <w:spacing w:val="-15"/>
          <w:sz w:val="24"/>
        </w:rPr>
        <w:t> </w:t>
      </w:r>
      <w:r>
        <w:rPr>
          <w:i/>
          <w:color w:val="231F20"/>
          <w:sz w:val="24"/>
        </w:rPr>
        <w:t>and</w:t>
      </w:r>
      <w:r>
        <w:rPr>
          <w:i/>
          <w:color w:val="231F20"/>
          <w:spacing w:val="-15"/>
          <w:sz w:val="24"/>
        </w:rPr>
        <w:t> </w:t>
      </w:r>
      <w:r>
        <w:rPr>
          <w:i/>
          <w:color w:val="231F20"/>
          <w:sz w:val="24"/>
        </w:rPr>
        <w:t>not</w:t>
      </w:r>
      <w:r>
        <w:rPr>
          <w:i/>
          <w:color w:val="231F20"/>
          <w:spacing w:val="-15"/>
          <w:sz w:val="24"/>
        </w:rPr>
        <w:t> </w:t>
      </w:r>
      <w:r>
        <w:rPr>
          <w:i/>
          <w:color w:val="231F20"/>
          <w:sz w:val="24"/>
        </w:rPr>
        <w:t>simply</w:t>
      </w:r>
      <w:r>
        <w:rPr>
          <w:i/>
          <w:color w:val="231F20"/>
          <w:spacing w:val="-15"/>
          <w:sz w:val="24"/>
        </w:rPr>
        <w:t> </w:t>
      </w:r>
      <w:r>
        <w:rPr>
          <w:i/>
          <w:color w:val="231F20"/>
          <w:sz w:val="24"/>
        </w:rPr>
        <w:t>to</w:t>
      </w:r>
      <w:r>
        <w:rPr>
          <w:i/>
          <w:color w:val="231F20"/>
          <w:spacing w:val="-15"/>
          <w:sz w:val="24"/>
        </w:rPr>
        <w:t> </w:t>
      </w:r>
      <w:r>
        <w:rPr>
          <w:i/>
          <w:color w:val="231F20"/>
          <w:sz w:val="24"/>
        </w:rPr>
        <w:t>a</w:t>
      </w:r>
      <w:r>
        <w:rPr>
          <w:i/>
          <w:color w:val="231F20"/>
          <w:spacing w:val="-15"/>
          <w:sz w:val="24"/>
        </w:rPr>
        <w:t> </w:t>
      </w:r>
      <w:r>
        <w:rPr>
          <w:i/>
          <w:color w:val="231F20"/>
          <w:sz w:val="24"/>
        </w:rPr>
        <w:t>particular</w:t>
      </w:r>
      <w:r>
        <w:rPr>
          <w:i/>
          <w:color w:val="231F20"/>
          <w:spacing w:val="-15"/>
          <w:sz w:val="24"/>
        </w:rPr>
        <w:t> </w:t>
      </w:r>
      <w:r>
        <w:rPr>
          <w:i/>
          <w:color w:val="231F20"/>
          <w:sz w:val="24"/>
        </w:rPr>
        <w:t>Unit.</w:t>
      </w:r>
      <w:r>
        <w:rPr>
          <w:i/>
          <w:color w:val="231F20"/>
          <w:spacing w:val="-15"/>
          <w:sz w:val="24"/>
        </w:rPr>
        <w:t> </w:t>
      </w:r>
      <w:r>
        <w:rPr>
          <w:i/>
          <w:color w:val="231F20"/>
          <w:sz w:val="24"/>
        </w:rPr>
        <w:t>This</w:t>
      </w:r>
      <w:r>
        <w:rPr>
          <w:i/>
          <w:color w:val="231F20"/>
          <w:spacing w:val="-15"/>
          <w:sz w:val="24"/>
        </w:rPr>
        <w:t> </w:t>
      </w:r>
      <w:r>
        <w:rPr>
          <w:i/>
          <w:color w:val="231F20"/>
          <w:sz w:val="24"/>
        </w:rPr>
        <w:t>commitment will be given practical expression in the Unit and the Conference to which he belongs. He will need to have a wider grasp of the changing circumstances, human realities and apostolic priorities not only of his Unit but of the entire Conference to which his Unit belongs.</w:t>
      </w:r>
      <w:r>
        <w:rPr>
          <w:i/>
          <w:color w:val="231F20"/>
          <w:spacing w:val="37"/>
          <w:sz w:val="24"/>
        </w:rPr>
        <w:t> </w:t>
      </w:r>
      <w:r>
        <w:rPr>
          <w:i/>
          <w:color w:val="231F20"/>
          <w:sz w:val="24"/>
        </w:rPr>
        <w:t>He</w:t>
      </w:r>
      <w:r>
        <w:rPr>
          <w:i/>
          <w:color w:val="231F20"/>
          <w:spacing w:val="-12"/>
          <w:sz w:val="24"/>
        </w:rPr>
        <w:t> </w:t>
      </w:r>
      <w:r>
        <w:rPr>
          <w:i/>
          <w:color w:val="231F20"/>
          <w:sz w:val="24"/>
        </w:rPr>
        <w:t>will,</w:t>
      </w:r>
      <w:r>
        <w:rPr>
          <w:i/>
          <w:color w:val="231F20"/>
          <w:spacing w:val="-12"/>
          <w:sz w:val="24"/>
        </w:rPr>
        <w:t> </w:t>
      </w:r>
      <w:r>
        <w:rPr>
          <w:i/>
          <w:color w:val="231F20"/>
          <w:sz w:val="24"/>
        </w:rPr>
        <w:t>for</w:t>
      </w:r>
      <w:r>
        <w:rPr>
          <w:i/>
          <w:color w:val="231F20"/>
          <w:spacing w:val="-12"/>
          <w:sz w:val="24"/>
        </w:rPr>
        <w:t> </w:t>
      </w:r>
      <w:r>
        <w:rPr>
          <w:i/>
          <w:color w:val="231F20"/>
          <w:sz w:val="24"/>
        </w:rPr>
        <w:t>example,</w:t>
      </w:r>
      <w:r>
        <w:rPr>
          <w:i/>
          <w:color w:val="231F20"/>
          <w:spacing w:val="-12"/>
          <w:sz w:val="24"/>
        </w:rPr>
        <w:t> </w:t>
      </w:r>
      <w:r>
        <w:rPr>
          <w:i/>
          <w:color w:val="231F20"/>
          <w:sz w:val="24"/>
        </w:rPr>
        <w:t>have</w:t>
      </w:r>
      <w:r>
        <w:rPr>
          <w:i/>
          <w:color w:val="231F20"/>
          <w:spacing w:val="-12"/>
          <w:sz w:val="24"/>
        </w:rPr>
        <w:t> </w:t>
      </w:r>
      <w:r>
        <w:rPr>
          <w:i/>
          <w:color w:val="231F20"/>
          <w:sz w:val="24"/>
        </w:rPr>
        <w:t>to</w:t>
      </w:r>
      <w:r>
        <w:rPr>
          <w:i/>
          <w:color w:val="231F20"/>
          <w:spacing w:val="-12"/>
          <w:sz w:val="24"/>
        </w:rPr>
        <w:t> </w:t>
      </w:r>
      <w:r>
        <w:rPr>
          <w:i/>
          <w:color w:val="231F20"/>
          <w:sz w:val="24"/>
        </w:rPr>
        <w:t>learn</w:t>
      </w:r>
      <w:r>
        <w:rPr>
          <w:i/>
          <w:color w:val="231F20"/>
          <w:spacing w:val="-12"/>
          <w:sz w:val="24"/>
        </w:rPr>
        <w:t> </w:t>
      </w:r>
      <w:r>
        <w:rPr>
          <w:i/>
          <w:color w:val="231F20"/>
          <w:sz w:val="24"/>
        </w:rPr>
        <w:t>about</w:t>
      </w:r>
      <w:r>
        <w:rPr>
          <w:i/>
          <w:color w:val="231F20"/>
          <w:spacing w:val="-12"/>
          <w:sz w:val="24"/>
        </w:rPr>
        <w:t> </w:t>
      </w:r>
      <w:r>
        <w:rPr>
          <w:i/>
          <w:color w:val="231F20"/>
          <w:sz w:val="24"/>
        </w:rPr>
        <w:t>the</w:t>
      </w:r>
      <w:r>
        <w:rPr>
          <w:i/>
          <w:color w:val="231F20"/>
          <w:spacing w:val="-12"/>
          <w:sz w:val="24"/>
        </w:rPr>
        <w:t> </w:t>
      </w:r>
      <w:r>
        <w:rPr>
          <w:i/>
          <w:color w:val="231F20"/>
          <w:sz w:val="24"/>
        </w:rPr>
        <w:t>phenomenon of migrants within the geographic </w:t>
      </w:r>
      <w:r>
        <w:rPr>
          <w:i/>
          <w:color w:val="231F20"/>
          <w:spacing w:val="-3"/>
          <w:sz w:val="24"/>
        </w:rPr>
        <w:t>area </w:t>
      </w:r>
      <w:r>
        <w:rPr>
          <w:i/>
          <w:color w:val="231F20"/>
          <w:sz w:val="24"/>
        </w:rPr>
        <w:t>of his Conference. He will, to give another example, be able to participate in the ministry of Redemptorist shrines within his Conference, a ministry growing in importance within the modern phenomenon of popular religious devotion</w:t>
      </w:r>
      <w:r>
        <w:rPr>
          <w:color w:val="231F20"/>
          <w:sz w:val="24"/>
        </w:rPr>
        <w:t>. (Profile new Redemptorist nº</w:t>
      </w:r>
      <w:r>
        <w:rPr>
          <w:color w:val="231F20"/>
          <w:spacing w:val="-3"/>
          <w:sz w:val="24"/>
        </w:rPr>
        <w:t> </w:t>
      </w:r>
      <w:r>
        <w:rPr>
          <w:color w:val="231F20"/>
          <w:sz w:val="24"/>
        </w:rPr>
        <w:t>6.16)</w:t>
      </w:r>
    </w:p>
    <w:p>
      <w:pPr>
        <w:spacing w:after="0" w:line="252" w:lineRule="auto"/>
        <w:jc w:val="both"/>
        <w:rPr>
          <w:sz w:val="24"/>
        </w:rPr>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4480" from="446.528015pt,21.000401pt" to="461.528015pt,21.000401pt" stroked="true" strokeweight=".25pt" strokecolor="#000000">
            <v:stroke dashstyle="solid"/>
            <w10:wrap type="none"/>
          </v:line>
        </w:pict>
      </w:r>
      <w:r>
        <w:rPr/>
        <w:pict>
          <v:line style="position:absolute;mso-position-horizontal-relative:page;mso-position-vertical-relative:page;z-index:450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1570" w:right="0" w:firstLine="0"/>
        <w:jc w:val="left"/>
        <w:rPr>
          <w:sz w:val="22"/>
        </w:rPr>
      </w:pPr>
      <w:r>
        <w:rPr/>
        <w:pict>
          <v:line style="position:absolute;mso-position-horizontal-relative:page;mso-position-vertical-relative:paragraph;z-index:4456" from="63.165401pt,20.747648pt" to="383.834401pt,20.747648pt" stroked="true" strokeweight=".5pt" strokecolor="#231f20">
            <v:stroke dashstyle="solid"/>
            <w10:wrap type="none"/>
          </v:line>
        </w:pict>
      </w:r>
      <w:r>
        <w:rPr>
          <w:b/>
          <w:i/>
          <w:color w:val="231F20"/>
          <w:position w:val="2"/>
          <w:sz w:val="20"/>
        </w:rPr>
        <w:t>Decisions on Initial Formation.</w:t>
      </w:r>
      <w:r>
        <w:rPr>
          <w:b/>
          <w:i/>
          <w:color w:val="231F20"/>
          <w:spacing w:val="-12"/>
          <w:position w:val="2"/>
          <w:sz w:val="20"/>
        </w:rPr>
        <w:t> </w:t>
      </w:r>
      <w:r>
        <w:rPr>
          <w:b/>
          <w:i/>
          <w:color w:val="231F20"/>
          <w:position w:val="2"/>
          <w:sz w:val="20"/>
        </w:rPr>
        <w:t>April</w:t>
      </w:r>
      <w:r>
        <w:rPr>
          <w:b/>
          <w:i/>
          <w:color w:val="231F20"/>
          <w:spacing w:val="-1"/>
          <w:position w:val="2"/>
          <w:sz w:val="20"/>
        </w:rPr>
        <w:t> </w:t>
      </w:r>
      <w:r>
        <w:rPr>
          <w:b/>
          <w:i/>
          <w:color w:val="231F20"/>
          <w:position w:val="2"/>
          <w:sz w:val="20"/>
        </w:rPr>
        <w:t>2015</w:t>
      </w:r>
      <w:r>
        <w:rPr>
          <w:b/>
          <w:i/>
          <w:color w:val="231F20"/>
          <w:sz w:val="20"/>
        </w:rPr>
        <w:tab/>
      </w:r>
      <w:r>
        <w:rPr>
          <w:color w:val="231F20"/>
          <w:sz w:val="22"/>
        </w:rPr>
        <w:t>31</w:t>
      </w:r>
    </w:p>
    <w:p>
      <w:pPr>
        <w:spacing w:before="253"/>
        <w:ind w:left="130" w:right="0" w:firstLine="0"/>
        <w:jc w:val="left"/>
        <w:rPr>
          <w:sz w:val="24"/>
        </w:rPr>
      </w:pPr>
      <w:r>
        <w:rPr>
          <w:i/>
          <w:color w:val="231F20"/>
          <w:sz w:val="24"/>
        </w:rPr>
        <w:t>Decision</w:t>
      </w:r>
      <w:r>
        <w:rPr>
          <w:color w:val="231F20"/>
          <w:sz w:val="24"/>
        </w:rPr>
        <w:t>:</w:t>
      </w:r>
    </w:p>
    <w:p>
      <w:pPr>
        <w:pStyle w:val="Heading6"/>
        <w:spacing w:line="249" w:lineRule="auto" w:before="12"/>
        <w:ind w:right="430"/>
        <w:jc w:val="both"/>
      </w:pPr>
      <w:r>
        <w:rPr>
          <w:color w:val="231F20"/>
        </w:rPr>
        <w:t>The General Government mandates that the Pastoral Experience Stage is part of initial formation for the entire Congregation. The Pastoral Experience Stage will be done during the period in which the confrere is in Temporary Vows and will be one continuous period of no less than six months.</w:t>
      </w:r>
    </w:p>
    <w:p>
      <w:pPr>
        <w:pStyle w:val="BodyText"/>
        <w:spacing w:before="5"/>
        <w:ind w:left="130"/>
      </w:pPr>
      <w:r>
        <w:rPr>
          <w:color w:val="231F20"/>
        </w:rPr>
        <w:t>Effective 2016</w:t>
      </w:r>
    </w:p>
    <w:p>
      <w:pPr>
        <w:pStyle w:val="BodyText"/>
        <w:spacing w:before="1"/>
        <w:rPr>
          <w:sz w:val="26"/>
        </w:rPr>
      </w:pPr>
    </w:p>
    <w:p>
      <w:pPr>
        <w:pStyle w:val="BodyText"/>
        <w:spacing w:line="249" w:lineRule="auto"/>
        <w:ind w:left="924" w:right="431" w:hanging="397"/>
        <w:jc w:val="both"/>
      </w:pPr>
      <w:r>
        <w:rPr>
          <w:rFonts w:ascii="Microsoft Sans Serif"/>
          <w:color w:val="231F20"/>
        </w:rPr>
        <w:t>y </w:t>
      </w:r>
      <w:r>
        <w:rPr>
          <w:color w:val="231F20"/>
        </w:rPr>
        <w:t>The need for sound pastoral experience during initial formation is echoed in our Constitutions and Statutes, in the current Ratio Formationis and in the deliberations and decisions of the XXIV General Chapter.</w:t>
      </w:r>
    </w:p>
    <w:p>
      <w:pPr>
        <w:pStyle w:val="BodyText"/>
        <w:spacing w:line="249" w:lineRule="auto" w:before="174"/>
        <w:ind w:left="924" w:right="431" w:hanging="397"/>
        <w:jc w:val="both"/>
      </w:pPr>
      <w:r>
        <w:rPr>
          <w:rFonts w:ascii="Microsoft Sans Serif"/>
          <w:color w:val="231F20"/>
        </w:rPr>
        <w:t>y </w:t>
      </w:r>
      <w:r>
        <w:rPr>
          <w:color w:val="231F20"/>
        </w:rPr>
        <w:t>In some Units, Pastoral Experience is done throughout the period of initial formation and sometimes immediately after final vows</w:t>
      </w:r>
    </w:p>
    <w:p>
      <w:pPr>
        <w:pStyle w:val="BodyText"/>
        <w:spacing w:line="249" w:lineRule="auto" w:before="173"/>
        <w:ind w:left="924" w:right="430" w:hanging="397"/>
        <w:jc w:val="both"/>
      </w:pPr>
      <w:r>
        <w:rPr>
          <w:rFonts w:ascii="Microsoft Sans Serif"/>
          <w:color w:val="231F20"/>
        </w:rPr>
        <w:t>y   </w:t>
      </w:r>
      <w:r>
        <w:rPr>
          <w:color w:val="231F20"/>
        </w:rPr>
        <w:t>The goal of this decision from the General Government    is to establish the appropriate location within the program of initial formation for this stage. This stage is not to be confused with pastoral work during Transition to Ministry or pastoral immersion after ordination.</w:t>
      </w:r>
    </w:p>
    <w:p>
      <w:pPr>
        <w:pStyle w:val="BodyText"/>
        <w:spacing w:line="249" w:lineRule="auto" w:before="175"/>
        <w:ind w:left="924" w:right="430" w:hanging="397"/>
        <w:jc w:val="both"/>
      </w:pPr>
      <w:r>
        <w:rPr>
          <w:rFonts w:ascii="Microsoft Sans Serif"/>
          <w:color w:val="231F20"/>
        </w:rPr>
        <w:t>y </w:t>
      </w:r>
      <w:r>
        <w:rPr>
          <w:color w:val="231F20"/>
        </w:rPr>
        <w:t>The General Government believes that this stage of formation</w:t>
      </w:r>
      <w:r>
        <w:rPr>
          <w:color w:val="231F20"/>
          <w:spacing w:val="-16"/>
        </w:rPr>
        <w:t> </w:t>
      </w:r>
      <w:r>
        <w:rPr>
          <w:color w:val="231F20"/>
        </w:rPr>
        <w:t>presents</w:t>
      </w:r>
      <w:r>
        <w:rPr>
          <w:color w:val="231F20"/>
          <w:spacing w:val="-16"/>
        </w:rPr>
        <w:t> </w:t>
      </w:r>
      <w:r>
        <w:rPr>
          <w:color w:val="231F20"/>
        </w:rPr>
        <w:t>an</w:t>
      </w:r>
      <w:r>
        <w:rPr>
          <w:color w:val="231F20"/>
          <w:spacing w:val="-16"/>
        </w:rPr>
        <w:t> </w:t>
      </w:r>
      <w:r>
        <w:rPr>
          <w:color w:val="231F20"/>
        </w:rPr>
        <w:t>excellent</w:t>
      </w:r>
      <w:r>
        <w:rPr>
          <w:color w:val="231F20"/>
          <w:spacing w:val="-16"/>
        </w:rPr>
        <w:t> </w:t>
      </w:r>
      <w:r>
        <w:rPr>
          <w:color w:val="231F20"/>
        </w:rPr>
        <w:t>opportunity</w:t>
      </w:r>
      <w:r>
        <w:rPr>
          <w:color w:val="231F20"/>
          <w:spacing w:val="-16"/>
        </w:rPr>
        <w:t> </w:t>
      </w:r>
      <w:r>
        <w:rPr>
          <w:color w:val="231F20"/>
        </w:rPr>
        <w:t>for</w:t>
      </w:r>
      <w:r>
        <w:rPr>
          <w:color w:val="231F20"/>
          <w:spacing w:val="-16"/>
        </w:rPr>
        <w:t> </w:t>
      </w:r>
      <w:r>
        <w:rPr>
          <w:color w:val="231F20"/>
        </w:rPr>
        <w:t>Conference collaboration. It could allow the Temporary Professed the chance to experience new initiatives, which have grown out of the Conference priorities. It might even serve as a way in which the Conferences animate efforts at apostolic collaboration in the Conferences.</w:t>
      </w:r>
    </w:p>
    <w:p>
      <w:pPr>
        <w:pStyle w:val="BodyText"/>
        <w:spacing w:line="249" w:lineRule="auto" w:before="177"/>
        <w:ind w:left="924" w:right="433" w:hanging="397"/>
        <w:jc w:val="both"/>
      </w:pPr>
      <w:r>
        <w:rPr>
          <w:rFonts w:ascii="Microsoft Sans Serif"/>
          <w:color w:val="231F20"/>
        </w:rPr>
        <w:t>y </w:t>
      </w:r>
      <w:r>
        <w:rPr>
          <w:color w:val="231F20"/>
        </w:rPr>
        <w:t>If the </w:t>
      </w:r>
      <w:r>
        <w:rPr>
          <w:color w:val="231F20"/>
          <w:spacing w:val="-3"/>
        </w:rPr>
        <w:t>Pastoral Experience Stage becomes </w:t>
      </w:r>
      <w:r>
        <w:rPr>
          <w:color w:val="231F20"/>
        </w:rPr>
        <w:t>a  </w:t>
      </w:r>
      <w:r>
        <w:rPr>
          <w:color w:val="231F20"/>
          <w:spacing w:val="-3"/>
        </w:rPr>
        <w:t>common initiative </w:t>
      </w:r>
      <w:r>
        <w:rPr>
          <w:color w:val="231F20"/>
        </w:rPr>
        <w:t>of the </w:t>
      </w:r>
      <w:r>
        <w:rPr>
          <w:color w:val="231F20"/>
          <w:spacing w:val="-3"/>
        </w:rPr>
        <w:t>Conference, </w:t>
      </w:r>
      <w:r>
        <w:rPr>
          <w:color w:val="231F20"/>
        </w:rPr>
        <w:t>the </w:t>
      </w:r>
      <w:r>
        <w:rPr>
          <w:color w:val="231F20"/>
          <w:spacing w:val="-3"/>
        </w:rPr>
        <w:t>Conference Secretariat for Formation will </w:t>
      </w:r>
      <w:r>
        <w:rPr>
          <w:color w:val="231F20"/>
        </w:rPr>
        <w:t>be </w:t>
      </w:r>
      <w:r>
        <w:rPr>
          <w:color w:val="231F20"/>
          <w:spacing w:val="-3"/>
        </w:rPr>
        <w:t>able </w:t>
      </w:r>
      <w:r>
        <w:rPr>
          <w:color w:val="231F20"/>
        </w:rPr>
        <w:t>to </w:t>
      </w:r>
      <w:r>
        <w:rPr>
          <w:color w:val="231F20"/>
          <w:spacing w:val="-3"/>
        </w:rPr>
        <w:t>propose </w:t>
      </w:r>
      <w:r>
        <w:rPr>
          <w:color w:val="231F20"/>
        </w:rPr>
        <w:t>the </w:t>
      </w:r>
      <w:r>
        <w:rPr>
          <w:color w:val="231F20"/>
          <w:spacing w:val="-3"/>
        </w:rPr>
        <w:t>principles governing </w:t>
      </w:r>
      <w:r>
        <w:rPr>
          <w:color w:val="231F20"/>
        </w:rPr>
        <w:t>the </w:t>
      </w:r>
      <w:r>
        <w:rPr>
          <w:color w:val="231F20"/>
          <w:spacing w:val="-3"/>
        </w:rPr>
        <w:t>fulfilment </w:t>
      </w:r>
      <w:r>
        <w:rPr>
          <w:color w:val="231F20"/>
        </w:rPr>
        <w:t>of </w:t>
      </w:r>
      <w:r>
        <w:rPr>
          <w:color w:val="231F20"/>
          <w:spacing w:val="-3"/>
        </w:rPr>
        <w:t>that stage, including </w:t>
      </w:r>
      <w:r>
        <w:rPr>
          <w:color w:val="231F20"/>
        </w:rPr>
        <w:t>its </w:t>
      </w:r>
      <w:r>
        <w:rPr>
          <w:color w:val="231F20"/>
          <w:spacing w:val="-3"/>
        </w:rPr>
        <w:t>duration,</w:t>
      </w:r>
      <w:r>
        <w:rPr>
          <w:color w:val="231F20"/>
          <w:spacing w:val="11"/>
        </w:rPr>
        <w:t> </w:t>
      </w:r>
      <w:r>
        <w:rPr>
          <w:color w:val="231F20"/>
          <w:spacing w:val="-3"/>
        </w:rPr>
        <w:t>which</w:t>
      </w:r>
    </w:p>
    <w:p>
      <w:pPr>
        <w:spacing w:after="0" w:line="249"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4600" from="446.528015pt,21.000401pt" to="461.528015pt,21.000401pt" stroked="true" strokeweight=".25pt" strokecolor="#000000">
            <v:stroke dashstyle="solid"/>
            <w10:wrap type="none"/>
          </v:line>
        </w:pict>
      </w:r>
      <w:r>
        <w:rPr/>
        <w:pict>
          <v:line style="position:absolute;mso-position-horizontal-relative:page;mso-position-vertical-relative:page;z-index:462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line style="position:absolute;mso-position-horizontal-relative:page;mso-position-vertical-relative:paragraph;z-index:4576;mso-wrap-distance-left:0;mso-wrap-distance-right:0" from="77.3386pt,20.747648pt" to="398.00760pt,20.747648pt" stroked="true" strokeweight=".5pt" strokecolor="#231f20">
            <v:stroke dashstyle="solid"/>
            <w10:wrap type="topAndBottom"/>
          </v:line>
        </w:pict>
      </w:r>
      <w:r>
        <w:rPr>
          <w:color w:val="231F20"/>
          <w:sz w:val="22"/>
        </w:rPr>
        <w:t>32</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line="249" w:lineRule="auto" w:before="147"/>
        <w:ind w:left="1207" w:right="148"/>
        <w:jc w:val="both"/>
      </w:pPr>
      <w:r>
        <w:rPr>
          <w:color w:val="231F20"/>
          <w:spacing w:val="-3"/>
        </w:rPr>
        <w:t>must</w:t>
      </w:r>
      <w:r>
        <w:rPr>
          <w:color w:val="231F20"/>
          <w:spacing w:val="-16"/>
        </w:rPr>
        <w:t> </w:t>
      </w:r>
      <w:r>
        <w:rPr>
          <w:color w:val="231F20"/>
        </w:rPr>
        <w:t>not</w:t>
      </w:r>
      <w:r>
        <w:rPr>
          <w:color w:val="231F20"/>
          <w:spacing w:val="-16"/>
        </w:rPr>
        <w:t> </w:t>
      </w:r>
      <w:r>
        <w:rPr>
          <w:color w:val="231F20"/>
        </w:rPr>
        <w:t>be</w:t>
      </w:r>
      <w:r>
        <w:rPr>
          <w:color w:val="231F20"/>
          <w:spacing w:val="-16"/>
        </w:rPr>
        <w:t> </w:t>
      </w:r>
      <w:r>
        <w:rPr>
          <w:color w:val="231F20"/>
          <w:spacing w:val="-3"/>
        </w:rPr>
        <w:t>less</w:t>
      </w:r>
      <w:r>
        <w:rPr>
          <w:color w:val="231F20"/>
          <w:spacing w:val="-16"/>
        </w:rPr>
        <w:t> </w:t>
      </w:r>
      <w:r>
        <w:rPr>
          <w:color w:val="231F20"/>
          <w:spacing w:val="-3"/>
        </w:rPr>
        <w:t>than</w:t>
      </w:r>
      <w:r>
        <w:rPr>
          <w:color w:val="231F20"/>
          <w:spacing w:val="-16"/>
        </w:rPr>
        <w:t> </w:t>
      </w:r>
      <w:r>
        <w:rPr>
          <w:color w:val="231F20"/>
          <w:spacing w:val="-3"/>
        </w:rPr>
        <w:t>that</w:t>
      </w:r>
      <w:r>
        <w:rPr>
          <w:color w:val="231F20"/>
          <w:spacing w:val="-16"/>
        </w:rPr>
        <w:t> </w:t>
      </w:r>
      <w:r>
        <w:rPr>
          <w:color w:val="231F20"/>
          <w:spacing w:val="-3"/>
        </w:rPr>
        <w:t>stipulated</w:t>
      </w:r>
      <w:r>
        <w:rPr>
          <w:color w:val="231F20"/>
          <w:spacing w:val="-16"/>
        </w:rPr>
        <w:t> </w:t>
      </w:r>
      <w:r>
        <w:rPr>
          <w:color w:val="231F20"/>
        </w:rPr>
        <w:t>in</w:t>
      </w:r>
      <w:r>
        <w:rPr>
          <w:color w:val="231F20"/>
          <w:spacing w:val="-16"/>
        </w:rPr>
        <w:t> </w:t>
      </w:r>
      <w:r>
        <w:rPr>
          <w:color w:val="231F20"/>
        </w:rPr>
        <w:t>the</w:t>
      </w:r>
      <w:r>
        <w:rPr>
          <w:color w:val="231F20"/>
          <w:spacing w:val="-16"/>
        </w:rPr>
        <w:t> </w:t>
      </w:r>
      <w:r>
        <w:rPr>
          <w:color w:val="231F20"/>
          <w:spacing w:val="-3"/>
        </w:rPr>
        <w:t>decision,</w:t>
      </w:r>
      <w:r>
        <w:rPr>
          <w:color w:val="231F20"/>
          <w:spacing w:val="-16"/>
        </w:rPr>
        <w:t> </w:t>
      </w:r>
      <w:r>
        <w:rPr>
          <w:color w:val="231F20"/>
          <w:spacing w:val="-3"/>
        </w:rPr>
        <w:t>apostolic experiences </w:t>
      </w:r>
      <w:r>
        <w:rPr>
          <w:color w:val="231F20"/>
        </w:rPr>
        <w:t>and </w:t>
      </w:r>
      <w:r>
        <w:rPr>
          <w:color w:val="231F20"/>
          <w:spacing w:val="-3"/>
        </w:rPr>
        <w:t>other elements such </w:t>
      </w:r>
      <w:r>
        <w:rPr>
          <w:color w:val="231F20"/>
        </w:rPr>
        <w:t>as </w:t>
      </w:r>
      <w:r>
        <w:rPr>
          <w:color w:val="231F20"/>
          <w:spacing w:val="-3"/>
        </w:rPr>
        <w:t>clear guidelines on </w:t>
      </w:r>
      <w:r>
        <w:rPr>
          <w:color w:val="231F20"/>
        </w:rPr>
        <w:t>appropriate accompaniment and a process of</w:t>
      </w:r>
      <w:r>
        <w:rPr>
          <w:color w:val="231F20"/>
          <w:spacing w:val="-4"/>
        </w:rPr>
        <w:t> </w:t>
      </w:r>
      <w:r>
        <w:rPr>
          <w:color w:val="231F20"/>
        </w:rPr>
        <w:t>evaluation.</w:t>
      </w:r>
    </w:p>
    <w:p>
      <w:pPr>
        <w:pStyle w:val="BodyText"/>
        <w:spacing w:line="249" w:lineRule="auto" w:before="173"/>
        <w:ind w:left="1207" w:right="147" w:hanging="397"/>
        <w:jc w:val="both"/>
      </w:pPr>
      <w:r>
        <w:rPr>
          <w:rFonts w:ascii="Microsoft Sans Serif"/>
          <w:color w:val="231F20"/>
        </w:rPr>
        <w:t>y </w:t>
      </w:r>
      <w:r>
        <w:rPr>
          <w:color w:val="231F20"/>
        </w:rPr>
        <w:t>The Pastoral Experience Stage provides an ideal opportu- nity for confreres in initial formation to be assigned to a mission outside of their Unit or country.</w:t>
      </w:r>
    </w:p>
    <w:p>
      <w:pPr>
        <w:pStyle w:val="BodyText"/>
        <w:spacing w:line="249" w:lineRule="auto" w:before="173"/>
        <w:ind w:left="1207" w:right="147" w:hanging="397"/>
        <w:jc w:val="both"/>
      </w:pPr>
      <w:r>
        <w:rPr>
          <w:rFonts w:ascii="Microsoft Sans Serif"/>
          <w:color w:val="231F20"/>
        </w:rPr>
        <w:t>y </w:t>
      </w:r>
      <w:r>
        <w:rPr>
          <w:color w:val="231F20"/>
        </w:rPr>
        <w:t>This is a special, unique stage of Initial Formation during which</w:t>
      </w:r>
      <w:r>
        <w:rPr>
          <w:color w:val="231F20"/>
          <w:spacing w:val="-20"/>
        </w:rPr>
        <w:t> </w:t>
      </w:r>
      <w:r>
        <w:rPr>
          <w:color w:val="231F20"/>
        </w:rPr>
        <w:t>the</w:t>
      </w:r>
      <w:r>
        <w:rPr>
          <w:color w:val="231F20"/>
          <w:spacing w:val="-24"/>
        </w:rPr>
        <w:t> </w:t>
      </w:r>
      <w:r>
        <w:rPr>
          <w:color w:val="231F20"/>
        </w:rPr>
        <w:t>Temporary</w:t>
      </w:r>
      <w:r>
        <w:rPr>
          <w:color w:val="231F20"/>
          <w:spacing w:val="-20"/>
        </w:rPr>
        <w:t> </w:t>
      </w:r>
      <w:r>
        <w:rPr>
          <w:color w:val="231F20"/>
        </w:rPr>
        <w:t>Professed</w:t>
      </w:r>
      <w:r>
        <w:rPr>
          <w:color w:val="231F20"/>
          <w:spacing w:val="-20"/>
        </w:rPr>
        <w:t> </w:t>
      </w:r>
      <w:r>
        <w:rPr>
          <w:color w:val="231F20"/>
        </w:rPr>
        <w:t>will</w:t>
      </w:r>
      <w:r>
        <w:rPr>
          <w:color w:val="231F20"/>
          <w:spacing w:val="-20"/>
        </w:rPr>
        <w:t> </w:t>
      </w:r>
      <w:r>
        <w:rPr>
          <w:color w:val="231F20"/>
        </w:rPr>
        <w:t>not</w:t>
      </w:r>
      <w:r>
        <w:rPr>
          <w:color w:val="231F20"/>
          <w:spacing w:val="-20"/>
        </w:rPr>
        <w:t> </w:t>
      </w:r>
      <w:r>
        <w:rPr>
          <w:color w:val="231F20"/>
        </w:rPr>
        <w:t>be</w:t>
      </w:r>
      <w:r>
        <w:rPr>
          <w:color w:val="231F20"/>
          <w:spacing w:val="-20"/>
        </w:rPr>
        <w:t> </w:t>
      </w:r>
      <w:r>
        <w:rPr>
          <w:color w:val="231F20"/>
        </w:rPr>
        <w:t>undertaking</w:t>
      </w:r>
      <w:r>
        <w:rPr>
          <w:color w:val="231F20"/>
          <w:spacing w:val="-20"/>
        </w:rPr>
        <w:t> </w:t>
      </w:r>
      <w:r>
        <w:rPr>
          <w:color w:val="231F20"/>
        </w:rPr>
        <w:t>any academic</w:t>
      </w:r>
      <w:r>
        <w:rPr>
          <w:color w:val="231F20"/>
          <w:spacing w:val="-7"/>
        </w:rPr>
        <w:t> </w:t>
      </w:r>
      <w:r>
        <w:rPr>
          <w:color w:val="231F20"/>
        </w:rPr>
        <w:t>studies</w:t>
      </w:r>
      <w:r>
        <w:rPr>
          <w:color w:val="231F20"/>
          <w:spacing w:val="-7"/>
        </w:rPr>
        <w:t> </w:t>
      </w:r>
      <w:r>
        <w:rPr>
          <w:color w:val="231F20"/>
        </w:rPr>
        <w:t>in</w:t>
      </w:r>
      <w:r>
        <w:rPr>
          <w:color w:val="231F20"/>
          <w:spacing w:val="-7"/>
        </w:rPr>
        <w:t> </w:t>
      </w:r>
      <w:r>
        <w:rPr>
          <w:color w:val="231F20"/>
        </w:rPr>
        <w:t>order</w:t>
      </w:r>
      <w:r>
        <w:rPr>
          <w:color w:val="231F20"/>
          <w:spacing w:val="-7"/>
        </w:rPr>
        <w:t> </w:t>
      </w:r>
      <w:r>
        <w:rPr>
          <w:color w:val="231F20"/>
        </w:rPr>
        <w:t>to</w:t>
      </w:r>
      <w:r>
        <w:rPr>
          <w:color w:val="231F20"/>
          <w:spacing w:val="-7"/>
        </w:rPr>
        <w:t> </w:t>
      </w:r>
      <w:r>
        <w:rPr>
          <w:color w:val="231F20"/>
        </w:rPr>
        <w:t>allow</w:t>
      </w:r>
      <w:r>
        <w:rPr>
          <w:color w:val="231F20"/>
          <w:spacing w:val="-7"/>
        </w:rPr>
        <w:t> </w:t>
      </w:r>
      <w:r>
        <w:rPr>
          <w:color w:val="231F20"/>
        </w:rPr>
        <w:t>him</w:t>
      </w:r>
      <w:r>
        <w:rPr>
          <w:color w:val="231F20"/>
          <w:spacing w:val="-7"/>
        </w:rPr>
        <w:t> </w:t>
      </w:r>
      <w:r>
        <w:rPr>
          <w:color w:val="231F20"/>
        </w:rPr>
        <w:t>to</w:t>
      </w:r>
      <w:r>
        <w:rPr>
          <w:color w:val="231F20"/>
          <w:spacing w:val="-7"/>
        </w:rPr>
        <w:t> </w:t>
      </w:r>
      <w:r>
        <w:rPr>
          <w:color w:val="231F20"/>
        </w:rPr>
        <w:t>be</w:t>
      </w:r>
      <w:r>
        <w:rPr>
          <w:color w:val="231F20"/>
          <w:spacing w:val="-7"/>
        </w:rPr>
        <w:t> </w:t>
      </w:r>
      <w:r>
        <w:rPr>
          <w:color w:val="231F20"/>
        </w:rPr>
        <w:t>fully</w:t>
      </w:r>
      <w:r>
        <w:rPr>
          <w:color w:val="231F20"/>
          <w:spacing w:val="-7"/>
        </w:rPr>
        <w:t> </w:t>
      </w:r>
      <w:r>
        <w:rPr>
          <w:color w:val="231F20"/>
        </w:rPr>
        <w:t>involved in pastoral</w:t>
      </w:r>
      <w:r>
        <w:rPr>
          <w:color w:val="231F20"/>
          <w:spacing w:val="-1"/>
        </w:rPr>
        <w:t> </w:t>
      </w:r>
      <w:r>
        <w:rPr>
          <w:color w:val="231F20"/>
        </w:rPr>
        <w:t>ministry.</w:t>
      </w:r>
    </w:p>
    <w:p>
      <w:pPr>
        <w:pStyle w:val="BodyText"/>
        <w:tabs>
          <w:tab w:pos="1207" w:val="left" w:leader="none"/>
        </w:tabs>
        <w:spacing w:before="222"/>
        <w:ind w:left="810"/>
      </w:pPr>
      <w:r>
        <w:rPr>
          <w:rFonts w:ascii="Microsoft Sans Serif"/>
          <w:color w:val="231F20"/>
        </w:rPr>
        <w:t>y</w:t>
        <w:tab/>
      </w:r>
      <w:r>
        <w:rPr>
          <w:color w:val="231F20"/>
        </w:rPr>
        <w:t>This</w:t>
      </w:r>
      <w:r>
        <w:rPr>
          <w:color w:val="231F20"/>
          <w:spacing w:val="-18"/>
        </w:rPr>
        <w:t> </w:t>
      </w:r>
      <w:r>
        <w:rPr>
          <w:color w:val="231F20"/>
        </w:rPr>
        <w:t>stage</w:t>
      </w:r>
      <w:r>
        <w:rPr>
          <w:color w:val="231F20"/>
          <w:spacing w:val="-18"/>
        </w:rPr>
        <w:t> </w:t>
      </w:r>
      <w:r>
        <w:rPr>
          <w:color w:val="231F20"/>
        </w:rPr>
        <w:t>must</w:t>
      </w:r>
      <w:r>
        <w:rPr>
          <w:color w:val="231F20"/>
          <w:spacing w:val="-18"/>
        </w:rPr>
        <w:t> </w:t>
      </w:r>
      <w:r>
        <w:rPr>
          <w:color w:val="231F20"/>
        </w:rPr>
        <w:t>not</w:t>
      </w:r>
      <w:r>
        <w:rPr>
          <w:color w:val="231F20"/>
          <w:spacing w:val="-18"/>
        </w:rPr>
        <w:t> </w:t>
      </w:r>
      <w:r>
        <w:rPr>
          <w:color w:val="231F20"/>
        </w:rPr>
        <w:t>be</w:t>
      </w:r>
      <w:r>
        <w:rPr>
          <w:color w:val="231F20"/>
          <w:spacing w:val="-18"/>
        </w:rPr>
        <w:t> </w:t>
      </w:r>
      <w:r>
        <w:rPr>
          <w:color w:val="231F20"/>
        </w:rPr>
        <w:t>confused</w:t>
      </w:r>
      <w:r>
        <w:rPr>
          <w:color w:val="231F20"/>
          <w:spacing w:val="-18"/>
        </w:rPr>
        <w:t> </w:t>
      </w:r>
      <w:r>
        <w:rPr>
          <w:color w:val="231F20"/>
        </w:rPr>
        <w:t>with</w:t>
      </w:r>
      <w:r>
        <w:rPr>
          <w:color w:val="231F20"/>
          <w:spacing w:val="-22"/>
        </w:rPr>
        <w:t> </w:t>
      </w:r>
      <w:r>
        <w:rPr>
          <w:color w:val="231F20"/>
        </w:rPr>
        <w:t>Transition</w:t>
      </w:r>
      <w:r>
        <w:rPr>
          <w:color w:val="231F20"/>
          <w:spacing w:val="-18"/>
        </w:rPr>
        <w:t> </w:t>
      </w:r>
      <w:r>
        <w:rPr>
          <w:color w:val="231F20"/>
        </w:rPr>
        <w:t>to</w:t>
      </w:r>
      <w:r>
        <w:rPr>
          <w:color w:val="231F20"/>
          <w:spacing w:val="-18"/>
        </w:rPr>
        <w:t> </w:t>
      </w:r>
      <w:r>
        <w:rPr>
          <w:color w:val="231F20"/>
        </w:rPr>
        <w:t>Ministry</w:t>
      </w:r>
    </w:p>
    <w:p>
      <w:pPr>
        <w:pStyle w:val="BodyText"/>
        <w:rPr>
          <w:sz w:val="20"/>
        </w:rPr>
      </w:pPr>
    </w:p>
    <w:p>
      <w:pPr>
        <w:spacing w:before="250"/>
        <w:ind w:left="413" w:right="0" w:firstLine="0"/>
        <w:jc w:val="left"/>
        <w:rPr>
          <w:b/>
          <w:sz w:val="28"/>
        </w:rPr>
      </w:pPr>
      <w:r>
        <w:rPr>
          <w:b/>
          <w:color w:val="231F20"/>
          <w:sz w:val="28"/>
        </w:rPr>
        <w:t>PREPARATION FOR FINAL VOWS</w:t>
      </w:r>
    </w:p>
    <w:p>
      <w:pPr>
        <w:pStyle w:val="BodyText"/>
        <w:spacing w:before="6"/>
        <w:rPr>
          <w:b/>
          <w:sz w:val="25"/>
        </w:rPr>
      </w:pPr>
    </w:p>
    <w:p>
      <w:pPr>
        <w:spacing w:line="252" w:lineRule="auto" w:before="0"/>
        <w:ind w:left="413" w:right="148" w:firstLine="453"/>
        <w:jc w:val="both"/>
        <w:rPr>
          <w:sz w:val="24"/>
        </w:rPr>
      </w:pPr>
      <w:r>
        <w:rPr>
          <w:i/>
          <w:color w:val="231F20"/>
          <w:sz w:val="24"/>
        </w:rPr>
        <w:t>Religious</w:t>
      </w:r>
      <w:r>
        <w:rPr>
          <w:i/>
          <w:color w:val="231F20"/>
          <w:spacing w:val="-29"/>
          <w:sz w:val="24"/>
        </w:rPr>
        <w:t> </w:t>
      </w:r>
      <w:r>
        <w:rPr>
          <w:i/>
          <w:color w:val="231F20"/>
          <w:sz w:val="24"/>
        </w:rPr>
        <w:t>profession</w:t>
      </w:r>
      <w:r>
        <w:rPr>
          <w:i/>
          <w:color w:val="231F20"/>
          <w:spacing w:val="-29"/>
          <w:sz w:val="24"/>
        </w:rPr>
        <w:t> </w:t>
      </w:r>
      <w:r>
        <w:rPr>
          <w:i/>
          <w:color w:val="231F20"/>
          <w:sz w:val="24"/>
        </w:rPr>
        <w:t>is</w:t>
      </w:r>
      <w:r>
        <w:rPr>
          <w:i/>
          <w:color w:val="231F20"/>
          <w:spacing w:val="-29"/>
          <w:sz w:val="24"/>
        </w:rPr>
        <w:t> </w:t>
      </w:r>
      <w:r>
        <w:rPr>
          <w:i/>
          <w:color w:val="231F20"/>
          <w:sz w:val="24"/>
        </w:rPr>
        <w:t>the</w:t>
      </w:r>
      <w:r>
        <w:rPr>
          <w:i/>
          <w:color w:val="231F20"/>
          <w:spacing w:val="-29"/>
          <w:sz w:val="24"/>
        </w:rPr>
        <w:t> </w:t>
      </w:r>
      <w:r>
        <w:rPr>
          <w:i/>
          <w:color w:val="231F20"/>
          <w:sz w:val="24"/>
        </w:rPr>
        <w:t>definitive</w:t>
      </w:r>
      <w:r>
        <w:rPr>
          <w:i/>
          <w:color w:val="231F20"/>
          <w:spacing w:val="-29"/>
          <w:sz w:val="24"/>
        </w:rPr>
        <w:t> </w:t>
      </w:r>
      <w:r>
        <w:rPr>
          <w:i/>
          <w:color w:val="231F20"/>
          <w:sz w:val="24"/>
        </w:rPr>
        <w:t>act</w:t>
      </w:r>
      <w:r>
        <w:rPr>
          <w:i/>
          <w:color w:val="231F20"/>
          <w:spacing w:val="-29"/>
          <w:sz w:val="24"/>
        </w:rPr>
        <w:t> </w:t>
      </w:r>
      <w:r>
        <w:rPr>
          <w:i/>
          <w:color w:val="231F20"/>
          <w:sz w:val="24"/>
        </w:rPr>
        <w:t>of</w:t>
      </w:r>
      <w:r>
        <w:rPr>
          <w:i/>
          <w:color w:val="231F20"/>
          <w:spacing w:val="-29"/>
          <w:sz w:val="24"/>
        </w:rPr>
        <w:t> </w:t>
      </w:r>
      <w:r>
        <w:rPr>
          <w:i/>
          <w:color w:val="231F20"/>
          <w:sz w:val="24"/>
        </w:rPr>
        <w:t>the</w:t>
      </w:r>
      <w:r>
        <w:rPr>
          <w:i/>
          <w:color w:val="231F20"/>
          <w:spacing w:val="-29"/>
          <w:sz w:val="24"/>
        </w:rPr>
        <w:t> </w:t>
      </w:r>
      <w:r>
        <w:rPr>
          <w:i/>
          <w:color w:val="231F20"/>
          <w:sz w:val="24"/>
        </w:rPr>
        <w:t>whole</w:t>
      </w:r>
      <w:r>
        <w:rPr>
          <w:i/>
          <w:color w:val="231F20"/>
          <w:spacing w:val="-29"/>
          <w:sz w:val="24"/>
        </w:rPr>
        <w:t> </w:t>
      </w:r>
      <w:r>
        <w:rPr>
          <w:i/>
          <w:color w:val="231F20"/>
          <w:sz w:val="24"/>
        </w:rPr>
        <w:t>missionary </w:t>
      </w:r>
      <w:r>
        <w:rPr>
          <w:i/>
          <w:color w:val="231F20"/>
          <w:sz w:val="24"/>
        </w:rPr>
        <w:t>life of Redemptorists. </w:t>
      </w:r>
      <w:r>
        <w:rPr>
          <w:color w:val="231F20"/>
          <w:sz w:val="24"/>
        </w:rPr>
        <w:t>(Const.</w:t>
      </w:r>
      <w:r>
        <w:rPr>
          <w:color w:val="231F20"/>
          <w:spacing w:val="-3"/>
          <w:sz w:val="24"/>
        </w:rPr>
        <w:t> </w:t>
      </w:r>
      <w:r>
        <w:rPr>
          <w:color w:val="231F20"/>
          <w:sz w:val="24"/>
        </w:rPr>
        <w:t>54)</w:t>
      </w:r>
    </w:p>
    <w:p>
      <w:pPr>
        <w:pStyle w:val="BodyText"/>
        <w:spacing w:before="8"/>
      </w:pPr>
    </w:p>
    <w:p>
      <w:pPr>
        <w:spacing w:line="252" w:lineRule="auto" w:before="0"/>
        <w:ind w:left="413" w:right="147" w:firstLine="453"/>
        <w:jc w:val="both"/>
        <w:rPr>
          <w:sz w:val="24"/>
        </w:rPr>
      </w:pPr>
      <w:r>
        <w:rPr>
          <w:i/>
          <w:color w:val="231F20"/>
          <w:sz w:val="24"/>
        </w:rPr>
        <w:t>Some form of preparation, after the manner of novitiate, is   </w:t>
      </w:r>
      <w:r>
        <w:rPr>
          <w:i/>
          <w:color w:val="231F20"/>
          <w:sz w:val="24"/>
        </w:rPr>
        <w:t>to be made for perpetual profession; it should last for at least a month. </w:t>
      </w:r>
      <w:r>
        <w:rPr>
          <w:color w:val="231F20"/>
          <w:sz w:val="24"/>
        </w:rPr>
        <w:t>(Gen. Stat.</w:t>
      </w:r>
      <w:r>
        <w:rPr>
          <w:color w:val="231F20"/>
          <w:spacing w:val="-2"/>
          <w:sz w:val="24"/>
        </w:rPr>
        <w:t> </w:t>
      </w:r>
      <w:r>
        <w:rPr>
          <w:color w:val="231F20"/>
          <w:sz w:val="24"/>
        </w:rPr>
        <w:t>075)</w:t>
      </w:r>
    </w:p>
    <w:p>
      <w:pPr>
        <w:pStyle w:val="BodyText"/>
        <w:spacing w:before="6"/>
      </w:pPr>
    </w:p>
    <w:p>
      <w:pPr>
        <w:spacing w:before="0"/>
        <w:ind w:left="413" w:right="0" w:firstLine="0"/>
        <w:jc w:val="left"/>
        <w:rPr>
          <w:sz w:val="24"/>
        </w:rPr>
      </w:pPr>
      <w:r>
        <w:rPr>
          <w:i/>
          <w:color w:val="231F20"/>
          <w:sz w:val="24"/>
        </w:rPr>
        <w:t>Decision</w:t>
      </w:r>
      <w:r>
        <w:rPr>
          <w:color w:val="231F20"/>
          <w:sz w:val="24"/>
        </w:rPr>
        <w:t>:</w:t>
      </w:r>
    </w:p>
    <w:p>
      <w:pPr>
        <w:pStyle w:val="Heading6"/>
        <w:spacing w:line="249" w:lineRule="auto" w:before="12"/>
        <w:ind w:left="413" w:right="144"/>
        <w:jc w:val="both"/>
      </w:pPr>
      <w:r>
        <w:rPr>
          <w:color w:val="231F20"/>
        </w:rPr>
        <w:t>The preparation for Final Vows will last for at least one month (Gen. Stat. 075), in addition to the canonically required eight day retreat. The program will be for those confreres who have discerned their commitment to the Congregation, applied for perpetual profession and have been accepted. In so far as possible, Preparation for Final Vows must take place at the (Sub)Conference level.</w:t>
      </w:r>
    </w:p>
    <w:p>
      <w:pPr>
        <w:pStyle w:val="BodyText"/>
        <w:spacing w:before="7"/>
        <w:ind w:left="413"/>
        <w:jc w:val="both"/>
      </w:pPr>
      <w:r>
        <w:rPr>
          <w:color w:val="231F20"/>
        </w:rPr>
        <w:t>Effective 2016.</w:t>
      </w:r>
    </w:p>
    <w:p>
      <w:pPr>
        <w:spacing w:after="0"/>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4720" from="446.528015pt,21.000401pt" to="461.528015pt,21.000401pt" stroked="true" strokeweight=".25pt" strokecolor="#000000">
            <v:stroke dashstyle="solid"/>
            <w10:wrap type="none"/>
          </v:line>
        </w:pict>
      </w:r>
      <w:r>
        <w:rPr/>
        <w:pict>
          <v:line style="position:absolute;mso-position-horizontal-relative:page;mso-position-vertical-relative:page;z-index:474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1570" w:right="0" w:firstLine="0"/>
        <w:jc w:val="left"/>
        <w:rPr>
          <w:sz w:val="22"/>
        </w:rPr>
      </w:pPr>
      <w:r>
        <w:rPr/>
        <w:pict>
          <v:line style="position:absolute;mso-position-horizontal-relative:page;mso-position-vertical-relative:paragraph;z-index:4696;mso-wrap-distance-left:0;mso-wrap-distance-right:0" from="63.165401pt,20.747648pt" to="383.834401pt,20.747648pt" stroked="true" strokeweight=".5pt" strokecolor="#231f20">
            <v:stroke dashstyle="solid"/>
            <w10:wrap type="topAndBottom"/>
          </v:line>
        </w:pict>
      </w:r>
      <w:r>
        <w:rPr>
          <w:b/>
          <w:i/>
          <w:color w:val="231F20"/>
          <w:position w:val="2"/>
          <w:sz w:val="20"/>
        </w:rPr>
        <w:t>Decisions on Initial Formation.</w:t>
      </w:r>
      <w:r>
        <w:rPr>
          <w:b/>
          <w:i/>
          <w:color w:val="231F20"/>
          <w:spacing w:val="-12"/>
          <w:position w:val="2"/>
          <w:sz w:val="20"/>
        </w:rPr>
        <w:t> </w:t>
      </w:r>
      <w:r>
        <w:rPr>
          <w:b/>
          <w:i/>
          <w:color w:val="231F20"/>
          <w:position w:val="2"/>
          <w:sz w:val="20"/>
        </w:rPr>
        <w:t>April</w:t>
      </w:r>
      <w:r>
        <w:rPr>
          <w:b/>
          <w:i/>
          <w:color w:val="231F20"/>
          <w:spacing w:val="-1"/>
          <w:position w:val="2"/>
          <w:sz w:val="20"/>
        </w:rPr>
        <w:t> </w:t>
      </w:r>
      <w:r>
        <w:rPr>
          <w:b/>
          <w:i/>
          <w:color w:val="231F20"/>
          <w:position w:val="2"/>
          <w:sz w:val="20"/>
        </w:rPr>
        <w:t>2015</w:t>
      </w:r>
      <w:r>
        <w:rPr>
          <w:b/>
          <w:i/>
          <w:color w:val="231F20"/>
          <w:sz w:val="20"/>
        </w:rPr>
        <w:tab/>
      </w:r>
      <w:r>
        <w:rPr>
          <w:color w:val="231F20"/>
          <w:sz w:val="22"/>
        </w:rPr>
        <w:t>33</w:t>
      </w:r>
    </w:p>
    <w:p>
      <w:pPr>
        <w:pStyle w:val="BodyText"/>
        <w:spacing w:line="249" w:lineRule="auto" w:before="147"/>
        <w:ind w:left="924" w:right="430" w:hanging="397"/>
        <w:jc w:val="both"/>
      </w:pPr>
      <w:r>
        <w:rPr>
          <w:rFonts w:ascii="Microsoft Sans Serif"/>
          <w:color w:val="231F20"/>
        </w:rPr>
        <w:t>y </w:t>
      </w:r>
      <w:r>
        <w:rPr>
          <w:color w:val="231F20"/>
        </w:rPr>
        <w:t>It has become common practice in many Units to include the retreat as part of the one-month preparation. This decision allows for adequate preparation and a proper respect for the importance of the canonically mandated retreat.</w:t>
      </w:r>
    </w:p>
    <w:p>
      <w:pPr>
        <w:pStyle w:val="BodyText"/>
        <w:spacing w:line="249" w:lineRule="auto" w:before="174"/>
        <w:ind w:left="924" w:right="429" w:hanging="397"/>
        <w:jc w:val="both"/>
      </w:pPr>
      <w:r>
        <w:rPr>
          <w:rFonts w:ascii="Microsoft Sans Serif" w:hAnsi="Microsoft Sans Serif"/>
          <w:color w:val="231F20"/>
        </w:rPr>
        <w:t>y </w:t>
      </w:r>
      <w:r>
        <w:rPr>
          <w:color w:val="231F20"/>
        </w:rPr>
        <w:t>Because of the seriousness of the commitment which the confreres are preparing to make, the  impression  must  not be given that this is the “</w:t>
      </w:r>
      <w:r>
        <w:rPr>
          <w:i/>
          <w:color w:val="231F20"/>
        </w:rPr>
        <w:t>last bridge to cross” </w:t>
      </w:r>
      <w:r>
        <w:rPr>
          <w:color w:val="231F20"/>
        </w:rPr>
        <w:t>before professing Final</w:t>
      </w:r>
      <w:r>
        <w:rPr>
          <w:color w:val="231F20"/>
          <w:spacing w:val="-5"/>
        </w:rPr>
        <w:t> </w:t>
      </w:r>
      <w:r>
        <w:rPr>
          <w:color w:val="231F20"/>
          <w:spacing w:val="-7"/>
        </w:rPr>
        <w:t>Vows.</w:t>
      </w:r>
    </w:p>
    <w:p>
      <w:pPr>
        <w:pStyle w:val="BodyText"/>
        <w:spacing w:line="249" w:lineRule="auto" w:before="174"/>
        <w:ind w:left="924" w:right="430" w:hanging="397"/>
        <w:jc w:val="both"/>
      </w:pPr>
      <w:r>
        <w:rPr>
          <w:rFonts w:ascii="Microsoft Sans Serif"/>
          <w:color w:val="231F20"/>
        </w:rPr>
        <w:t>y </w:t>
      </w:r>
      <w:r>
        <w:rPr>
          <w:color w:val="231F20"/>
        </w:rPr>
        <w:t>This is indeed an important stage of the initial formation process</w:t>
      </w:r>
      <w:r>
        <w:rPr>
          <w:color w:val="231F20"/>
          <w:spacing w:val="-7"/>
        </w:rPr>
        <w:t> </w:t>
      </w:r>
      <w:r>
        <w:rPr>
          <w:color w:val="231F20"/>
        </w:rPr>
        <w:t>and</w:t>
      </w:r>
      <w:r>
        <w:rPr>
          <w:color w:val="231F20"/>
          <w:spacing w:val="-7"/>
        </w:rPr>
        <w:t> </w:t>
      </w:r>
      <w:r>
        <w:rPr>
          <w:color w:val="231F20"/>
        </w:rPr>
        <w:t>must</w:t>
      </w:r>
      <w:r>
        <w:rPr>
          <w:color w:val="231F20"/>
          <w:spacing w:val="-7"/>
        </w:rPr>
        <w:t> </w:t>
      </w:r>
      <w:r>
        <w:rPr>
          <w:color w:val="231F20"/>
        </w:rPr>
        <w:t>be</w:t>
      </w:r>
      <w:r>
        <w:rPr>
          <w:color w:val="231F20"/>
          <w:spacing w:val="-7"/>
        </w:rPr>
        <w:t> </w:t>
      </w:r>
      <w:r>
        <w:rPr>
          <w:color w:val="231F20"/>
        </w:rPr>
        <w:t>approached</w:t>
      </w:r>
      <w:r>
        <w:rPr>
          <w:color w:val="231F20"/>
          <w:spacing w:val="-7"/>
        </w:rPr>
        <w:t> </w:t>
      </w:r>
      <w:r>
        <w:rPr>
          <w:color w:val="231F20"/>
        </w:rPr>
        <w:t>with</w:t>
      </w:r>
      <w:r>
        <w:rPr>
          <w:color w:val="231F20"/>
          <w:spacing w:val="-8"/>
        </w:rPr>
        <w:t> </w:t>
      </w:r>
      <w:r>
        <w:rPr>
          <w:color w:val="231F20"/>
        </w:rPr>
        <w:t>the</w:t>
      </w:r>
      <w:r>
        <w:rPr>
          <w:color w:val="231F20"/>
          <w:spacing w:val="-7"/>
        </w:rPr>
        <w:t> </w:t>
      </w:r>
      <w:r>
        <w:rPr>
          <w:color w:val="231F20"/>
        </w:rPr>
        <w:t>same</w:t>
      </w:r>
      <w:r>
        <w:rPr>
          <w:color w:val="231F20"/>
          <w:spacing w:val="-8"/>
        </w:rPr>
        <w:t> </w:t>
      </w:r>
      <w:r>
        <w:rPr>
          <w:color w:val="231F20"/>
        </w:rPr>
        <w:t>seriousness of every other stage and given the necessary time allotted so that the goals of the stage may be</w:t>
      </w:r>
      <w:r>
        <w:rPr>
          <w:color w:val="231F20"/>
          <w:spacing w:val="-4"/>
        </w:rPr>
        <w:t> </w:t>
      </w:r>
      <w:r>
        <w:rPr>
          <w:color w:val="231F20"/>
        </w:rPr>
        <w:t>achieved.</w:t>
      </w:r>
    </w:p>
    <w:p>
      <w:pPr>
        <w:pStyle w:val="BodyText"/>
        <w:spacing w:line="249" w:lineRule="auto" w:before="174"/>
        <w:ind w:left="924" w:right="430" w:hanging="397"/>
        <w:jc w:val="both"/>
      </w:pPr>
      <w:r>
        <w:rPr>
          <w:rFonts w:ascii="Microsoft Sans Serif"/>
          <w:color w:val="231F20"/>
        </w:rPr>
        <w:t>y  </w:t>
      </w:r>
      <w:r>
        <w:rPr>
          <w:color w:val="231F20"/>
        </w:rPr>
        <w:t>Preparation  for  Perpetual  Profession  is  one   of   the most appropriate stages to engage in formation on an Interprovincial/(Sub)Conference</w:t>
      </w:r>
      <w:r>
        <w:rPr>
          <w:color w:val="231F20"/>
          <w:spacing w:val="-1"/>
        </w:rPr>
        <w:t> </w:t>
      </w:r>
      <w:r>
        <w:rPr>
          <w:color w:val="231F20"/>
        </w:rPr>
        <w:t>level.</w:t>
      </w:r>
    </w:p>
    <w:p>
      <w:pPr>
        <w:pStyle w:val="BodyText"/>
        <w:spacing w:line="249" w:lineRule="auto" w:before="173"/>
        <w:ind w:left="924" w:right="430" w:hanging="397"/>
        <w:jc w:val="both"/>
      </w:pPr>
      <w:r>
        <w:rPr>
          <w:rFonts w:ascii="Microsoft Sans Serif" w:hAnsi="Microsoft Sans Serif"/>
          <w:color w:val="231F20"/>
        </w:rPr>
        <w:t>y </w:t>
      </w:r>
      <w:r>
        <w:rPr>
          <w:color w:val="231F20"/>
        </w:rPr>
        <w:t>The Secretariats of  formation  of  the  (Sub)Conferences will have the occasion to work on a program of formation, choose the directors, find an appropriate location, and determine its duration in keeping, of course, with the General Government’s</w:t>
      </w:r>
      <w:r>
        <w:rPr>
          <w:color w:val="231F20"/>
          <w:spacing w:val="-4"/>
        </w:rPr>
        <w:t> </w:t>
      </w:r>
      <w:r>
        <w:rPr>
          <w:color w:val="231F20"/>
        </w:rPr>
        <w:t>decision.</w:t>
      </w:r>
    </w:p>
    <w:p>
      <w:pPr>
        <w:spacing w:after="0" w:line="249" w:lineRule="auto"/>
        <w:jc w:val="both"/>
        <w:sectPr>
          <w:footerReference w:type="default" r:id="rId13"/>
          <w:pgSz w:w="9240" w:h="12750"/>
          <w:pgMar w:footer="222" w:header="0" w:top="0" w:bottom="420" w:left="1140" w:right="1120"/>
        </w:sectPr>
      </w:pPr>
    </w:p>
    <w:p>
      <w:pPr>
        <w:pStyle w:val="BodyText"/>
        <w:ind w:left="-723"/>
        <w:rPr>
          <w:sz w:val="20"/>
        </w:rPr>
      </w:pPr>
      <w:r>
        <w:rPr/>
        <w:pict>
          <v:line style="position:absolute;mso-position-horizontal-relative:page;mso-position-vertical-relative:page;z-index:4840" from="446.528015pt,21.000401pt" to="461.528015pt,21.000401pt" stroked="true" strokeweight=".25pt" strokecolor="#000000">
            <v:stroke dashstyle="solid"/>
            <w10:wrap type="none"/>
          </v:line>
        </w:pict>
      </w:r>
      <w:r>
        <w:rPr/>
        <w:pict>
          <v:line style="position:absolute;mso-position-horizontal-relative:page;mso-position-vertical-relative:page;z-index:486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line style="position:absolute;mso-position-horizontal-relative:page;mso-position-vertical-relative:paragraph;z-index:4816;mso-wrap-distance-left:0;mso-wrap-distance-right:0" from="77.3386pt,20.747648pt" to="398.00760pt,20.747648pt" stroked="true" strokeweight=".5pt" strokecolor="#231f20">
            <v:stroke dashstyle="solid"/>
            <w10:wrap type="topAndBottom"/>
          </v:line>
        </w:pict>
      </w:r>
      <w:r>
        <w:rPr>
          <w:color w:val="231F20"/>
          <w:sz w:val="22"/>
        </w:rPr>
        <w:t>34</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rPr>
          <w:b/>
          <w:i/>
          <w:sz w:val="20"/>
        </w:rPr>
      </w:pPr>
    </w:p>
    <w:p>
      <w:pPr>
        <w:pStyle w:val="Heading3"/>
        <w:spacing w:before="230"/>
        <w:ind w:left="1681"/>
      </w:pPr>
      <w:r>
        <w:rPr>
          <w:color w:val="231F20"/>
        </w:rPr>
        <w:t>OTHER CONSIDERATIONS</w:t>
      </w:r>
    </w:p>
    <w:p>
      <w:pPr>
        <w:spacing w:before="15"/>
        <w:ind w:left="852" w:right="0" w:firstLine="0"/>
        <w:jc w:val="left"/>
        <w:rPr>
          <w:b/>
          <w:sz w:val="30"/>
        </w:rPr>
      </w:pPr>
      <w:r>
        <w:rPr>
          <w:b/>
          <w:color w:val="231F20"/>
          <w:sz w:val="30"/>
        </w:rPr>
        <w:t>FOR INTERPROVINCIAL FORMATION</w:t>
      </w:r>
    </w:p>
    <w:p>
      <w:pPr>
        <w:pStyle w:val="BodyText"/>
        <w:rPr>
          <w:b/>
          <w:sz w:val="32"/>
        </w:rPr>
      </w:pPr>
    </w:p>
    <w:p>
      <w:pPr>
        <w:pStyle w:val="Heading5"/>
        <w:spacing w:line="249" w:lineRule="auto" w:before="285"/>
        <w:ind w:right="396"/>
      </w:pPr>
      <w:r>
        <w:rPr>
          <w:color w:val="231F20"/>
        </w:rPr>
        <w:t>ONE YEAR OF INITIAL FORMATION OUTSIDE OF THE UNIT OF ORIGIN</w:t>
      </w:r>
    </w:p>
    <w:p>
      <w:pPr>
        <w:pStyle w:val="BodyText"/>
        <w:spacing w:before="10"/>
        <w:rPr>
          <w:b/>
          <w:sz w:val="28"/>
        </w:rPr>
      </w:pPr>
    </w:p>
    <w:p>
      <w:pPr>
        <w:spacing w:before="0"/>
        <w:ind w:left="413" w:right="0" w:firstLine="0"/>
        <w:jc w:val="left"/>
        <w:rPr>
          <w:sz w:val="24"/>
        </w:rPr>
      </w:pPr>
      <w:r>
        <w:rPr>
          <w:color w:val="231F20"/>
          <w:sz w:val="24"/>
        </w:rPr>
        <w:t>(See </w:t>
      </w:r>
      <w:r>
        <w:rPr>
          <w:i/>
          <w:color w:val="231F20"/>
          <w:sz w:val="24"/>
        </w:rPr>
        <w:t>Profile of Redemptorist Confrere</w:t>
      </w:r>
      <w:r>
        <w:rPr>
          <w:color w:val="231F20"/>
          <w:sz w:val="24"/>
        </w:rPr>
        <w:t>… XXIV Gen. Chap. nº 6.16)</w:t>
      </w:r>
    </w:p>
    <w:p>
      <w:pPr>
        <w:pStyle w:val="BodyText"/>
        <w:spacing w:before="1"/>
        <w:rPr>
          <w:sz w:val="26"/>
        </w:rPr>
      </w:pPr>
    </w:p>
    <w:p>
      <w:pPr>
        <w:spacing w:before="1"/>
        <w:ind w:left="413" w:right="0" w:firstLine="0"/>
        <w:jc w:val="left"/>
        <w:rPr>
          <w:sz w:val="24"/>
        </w:rPr>
      </w:pPr>
      <w:r>
        <w:rPr>
          <w:i/>
          <w:color w:val="231F20"/>
          <w:sz w:val="24"/>
        </w:rPr>
        <w:t>Recommendation</w:t>
      </w:r>
      <w:r>
        <w:rPr>
          <w:color w:val="231F20"/>
          <w:sz w:val="24"/>
        </w:rPr>
        <w:t>:</w:t>
      </w:r>
    </w:p>
    <w:p>
      <w:pPr>
        <w:pStyle w:val="Heading6"/>
        <w:spacing w:line="249" w:lineRule="auto" w:before="12"/>
        <w:ind w:left="413" w:right="146"/>
        <w:jc w:val="both"/>
      </w:pPr>
      <w:r>
        <w:rPr>
          <w:color w:val="231F20"/>
        </w:rPr>
        <w:t>The</w:t>
      </w:r>
      <w:r>
        <w:rPr>
          <w:color w:val="231F20"/>
          <w:spacing w:val="-6"/>
        </w:rPr>
        <w:t> </w:t>
      </w:r>
      <w:r>
        <w:rPr>
          <w:color w:val="231F20"/>
        </w:rPr>
        <w:t>General</w:t>
      </w:r>
      <w:r>
        <w:rPr>
          <w:color w:val="231F20"/>
          <w:spacing w:val="-6"/>
        </w:rPr>
        <w:t> </w:t>
      </w:r>
      <w:r>
        <w:rPr>
          <w:color w:val="231F20"/>
        </w:rPr>
        <w:t>Government</w:t>
      </w:r>
      <w:r>
        <w:rPr>
          <w:color w:val="231F20"/>
          <w:spacing w:val="-6"/>
        </w:rPr>
        <w:t> </w:t>
      </w:r>
      <w:r>
        <w:rPr>
          <w:color w:val="231F20"/>
        </w:rPr>
        <w:t>recommends</w:t>
      </w:r>
      <w:r>
        <w:rPr>
          <w:color w:val="231F20"/>
          <w:spacing w:val="-6"/>
        </w:rPr>
        <w:t> </w:t>
      </w:r>
      <w:r>
        <w:rPr>
          <w:color w:val="231F20"/>
        </w:rPr>
        <w:t>that</w:t>
      </w:r>
      <w:r>
        <w:rPr>
          <w:color w:val="231F20"/>
          <w:spacing w:val="-6"/>
        </w:rPr>
        <w:t> </w:t>
      </w:r>
      <w:r>
        <w:rPr>
          <w:color w:val="231F20"/>
        </w:rPr>
        <w:t>at</w:t>
      </w:r>
      <w:r>
        <w:rPr>
          <w:color w:val="231F20"/>
          <w:spacing w:val="-6"/>
        </w:rPr>
        <w:t> </w:t>
      </w:r>
      <w:r>
        <w:rPr>
          <w:color w:val="231F20"/>
        </w:rPr>
        <w:t>least</w:t>
      </w:r>
      <w:r>
        <w:rPr>
          <w:color w:val="231F20"/>
          <w:spacing w:val="-6"/>
        </w:rPr>
        <w:t> </w:t>
      </w:r>
      <w:r>
        <w:rPr>
          <w:color w:val="231F20"/>
        </w:rPr>
        <w:t>one</w:t>
      </w:r>
      <w:r>
        <w:rPr>
          <w:color w:val="231F20"/>
          <w:spacing w:val="-6"/>
        </w:rPr>
        <w:t> </w:t>
      </w:r>
      <w:r>
        <w:rPr>
          <w:color w:val="231F20"/>
        </w:rPr>
        <w:t>year</w:t>
      </w:r>
      <w:r>
        <w:rPr>
          <w:color w:val="231F20"/>
          <w:spacing w:val="-11"/>
        </w:rPr>
        <w:t> </w:t>
      </w:r>
      <w:r>
        <w:rPr>
          <w:color w:val="231F20"/>
        </w:rPr>
        <w:t>of initial formation will be done outside of the Unit of origin and in so far as possible outside of the</w:t>
      </w:r>
      <w:r>
        <w:rPr>
          <w:color w:val="231F20"/>
          <w:spacing w:val="-12"/>
        </w:rPr>
        <w:t> </w:t>
      </w:r>
      <w:r>
        <w:rPr>
          <w:color w:val="231F20"/>
        </w:rPr>
        <w:t>country.</w:t>
      </w:r>
    </w:p>
    <w:p>
      <w:pPr>
        <w:pStyle w:val="BodyText"/>
        <w:spacing w:before="2"/>
        <w:ind w:left="413"/>
      </w:pPr>
      <w:r>
        <w:rPr>
          <w:color w:val="231F20"/>
        </w:rPr>
        <w:t>Effective 2016 for those beginning the formation process.</w:t>
      </w:r>
    </w:p>
    <w:p>
      <w:pPr>
        <w:pStyle w:val="BodyText"/>
        <w:spacing w:before="1"/>
        <w:rPr>
          <w:sz w:val="26"/>
        </w:rPr>
      </w:pPr>
    </w:p>
    <w:p>
      <w:pPr>
        <w:pStyle w:val="BodyText"/>
        <w:spacing w:line="249" w:lineRule="auto" w:before="1"/>
        <w:ind w:left="1207" w:right="146" w:hanging="397"/>
        <w:jc w:val="both"/>
      </w:pPr>
      <w:r>
        <w:rPr>
          <w:rFonts w:ascii="Microsoft Sans Serif"/>
          <w:color w:val="231F20"/>
        </w:rPr>
        <w:t>y </w:t>
      </w:r>
      <w:r>
        <w:rPr>
          <w:color w:val="231F20"/>
        </w:rPr>
        <w:t>Considering that the mission in our Church today is a global one, future Redemptorists must be adequately prepared to respond to this global mission.</w:t>
      </w:r>
    </w:p>
    <w:p>
      <w:pPr>
        <w:pStyle w:val="BodyText"/>
        <w:rPr>
          <w:sz w:val="26"/>
        </w:rPr>
      </w:pPr>
    </w:p>
    <w:p>
      <w:pPr>
        <w:pStyle w:val="BodyText"/>
        <w:spacing w:before="164"/>
        <w:ind w:left="867"/>
      </w:pPr>
      <w:r>
        <w:rPr>
          <w:color w:val="231F20"/>
        </w:rPr>
        <w:t>Given in Rome, on April 10, 2015</w:t>
      </w:r>
    </w:p>
    <w:p>
      <w:pPr>
        <w:pStyle w:val="BodyText"/>
        <w:rPr>
          <w:sz w:val="26"/>
        </w:rPr>
      </w:pPr>
    </w:p>
    <w:p>
      <w:pPr>
        <w:pStyle w:val="BodyText"/>
        <w:rPr>
          <w:sz w:val="26"/>
        </w:rPr>
      </w:pPr>
    </w:p>
    <w:p>
      <w:pPr>
        <w:pStyle w:val="BodyText"/>
        <w:rPr>
          <w:sz w:val="26"/>
        </w:rPr>
      </w:pPr>
    </w:p>
    <w:p>
      <w:pPr>
        <w:pStyle w:val="BodyText"/>
        <w:spacing w:before="2"/>
        <w:rPr>
          <w:sz w:val="23"/>
        </w:rPr>
      </w:pPr>
    </w:p>
    <w:p>
      <w:pPr>
        <w:pStyle w:val="BodyText"/>
        <w:ind w:left="2085"/>
      </w:pPr>
      <w:r>
        <w:rPr>
          <w:color w:val="231F20"/>
        </w:rPr>
        <w:t>GENERAL SECRETARIAT FOR FORMATION</w:t>
      </w:r>
    </w:p>
    <w:p>
      <w:pPr>
        <w:spacing w:after="0"/>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4936" from="446.528015pt,21.000401pt" to="461.528015pt,21.000401pt" stroked="true" strokeweight=".25pt" strokecolor="#000000">
            <v:stroke dashstyle="solid"/>
            <w10:wrap type="none"/>
          </v:line>
        </w:pict>
      </w:r>
      <w:r>
        <w:rPr/>
        <w:pict>
          <v:line style="position:absolute;mso-position-horizontal-relative:page;mso-position-vertical-relative:page;z-index:4960"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7"/>
        </w:rPr>
      </w:pPr>
    </w:p>
    <w:p>
      <w:pPr>
        <w:pStyle w:val="ListParagraph"/>
        <w:numPr>
          <w:ilvl w:val="1"/>
          <w:numId w:val="1"/>
        </w:numPr>
        <w:tabs>
          <w:tab w:pos="549" w:val="left" w:leader="none"/>
        </w:tabs>
        <w:spacing w:line="240" w:lineRule="auto" w:before="88" w:after="0"/>
        <w:ind w:left="548" w:right="0" w:hanging="350"/>
        <w:jc w:val="left"/>
        <w:rPr>
          <w:b/>
          <w:color w:val="231F20"/>
          <w:sz w:val="28"/>
        </w:rPr>
      </w:pPr>
      <w:r>
        <w:rPr>
          <w:b/>
          <w:color w:val="231F20"/>
          <w:spacing w:val="-3"/>
          <w:sz w:val="28"/>
        </w:rPr>
        <w:t>REPORT TO </w:t>
      </w:r>
      <w:r>
        <w:rPr>
          <w:b/>
          <w:color w:val="231F20"/>
          <w:sz w:val="28"/>
        </w:rPr>
        <w:t>THE XXV GENERAL</w:t>
      </w:r>
      <w:r>
        <w:rPr>
          <w:b/>
          <w:color w:val="231F20"/>
          <w:spacing w:val="-35"/>
          <w:sz w:val="28"/>
        </w:rPr>
        <w:t> </w:t>
      </w:r>
      <w:r>
        <w:rPr>
          <w:b/>
          <w:color w:val="231F20"/>
          <w:sz w:val="28"/>
        </w:rPr>
        <w:t>CHAPTER</w:t>
      </w:r>
    </w:p>
    <w:p>
      <w:pPr>
        <w:spacing w:before="94"/>
        <w:ind w:left="386" w:right="715" w:firstLine="0"/>
        <w:jc w:val="center"/>
        <w:rPr>
          <w:b/>
          <w:sz w:val="22"/>
        </w:rPr>
      </w:pPr>
      <w:r>
        <w:rPr>
          <w:b/>
          <w:color w:val="231F20"/>
          <w:sz w:val="22"/>
        </w:rPr>
        <w:t>GENERAL SECRETARIAT FOR FORMATION</w:t>
      </w:r>
    </w:p>
    <w:p>
      <w:pPr>
        <w:pStyle w:val="BodyText"/>
        <w:rPr>
          <w:b/>
        </w:rPr>
      </w:pPr>
    </w:p>
    <w:p>
      <w:pPr>
        <w:pStyle w:val="BodyText"/>
        <w:spacing w:before="9"/>
        <w:rPr>
          <w:b/>
          <w:sz w:val="23"/>
        </w:rPr>
      </w:pPr>
    </w:p>
    <w:p>
      <w:pPr>
        <w:pStyle w:val="Heading5"/>
        <w:ind w:left="385" w:right="715"/>
        <w:jc w:val="center"/>
      </w:pPr>
      <w:r>
        <w:rPr>
          <w:color w:val="231F20"/>
        </w:rPr>
        <w:t>TABLE OF CONTENTS</w:t>
      </w:r>
    </w:p>
    <w:p>
      <w:pPr>
        <w:pStyle w:val="Heading6"/>
        <w:spacing w:before="200"/>
        <w:ind w:left="116"/>
      </w:pPr>
      <w:r>
        <w:rPr>
          <w:color w:val="231F20"/>
        </w:rPr>
        <w:t>Part I: GENERAL INFORMATION</w:t>
      </w:r>
    </w:p>
    <w:p>
      <w:pPr>
        <w:pStyle w:val="BodyText"/>
        <w:spacing w:before="1"/>
        <w:rPr>
          <w:b/>
          <w:sz w:val="22"/>
        </w:rPr>
      </w:pPr>
    </w:p>
    <w:p>
      <w:pPr>
        <w:pStyle w:val="ListParagraph"/>
        <w:numPr>
          <w:ilvl w:val="2"/>
          <w:numId w:val="1"/>
        </w:numPr>
        <w:tabs>
          <w:tab w:pos="1077" w:val="left" w:leader="none"/>
        </w:tabs>
        <w:spacing w:line="240" w:lineRule="auto" w:before="0" w:after="0"/>
        <w:ind w:left="116" w:right="0" w:firstLine="720"/>
        <w:jc w:val="left"/>
        <w:rPr>
          <w:sz w:val="24"/>
        </w:rPr>
      </w:pPr>
      <w:r>
        <w:rPr>
          <w:color w:val="231F20"/>
          <w:sz w:val="24"/>
        </w:rPr>
        <w:t>Statistics.</w:t>
      </w:r>
    </w:p>
    <w:p>
      <w:pPr>
        <w:pStyle w:val="BodyText"/>
        <w:spacing w:before="10"/>
        <w:rPr>
          <w:sz w:val="25"/>
        </w:rPr>
      </w:pPr>
    </w:p>
    <w:p>
      <w:pPr>
        <w:pStyle w:val="ListParagraph"/>
        <w:numPr>
          <w:ilvl w:val="2"/>
          <w:numId w:val="1"/>
        </w:numPr>
        <w:tabs>
          <w:tab w:pos="1077" w:val="left" w:leader="none"/>
        </w:tabs>
        <w:spacing w:line="240" w:lineRule="auto" w:before="0" w:after="0"/>
        <w:ind w:left="116" w:right="0" w:firstLine="720"/>
        <w:jc w:val="left"/>
        <w:rPr>
          <w:sz w:val="24"/>
        </w:rPr>
      </w:pPr>
      <w:r>
        <w:rPr>
          <w:color w:val="231F20"/>
          <w:sz w:val="24"/>
        </w:rPr>
        <w:t>Composition of the</w:t>
      </w:r>
      <w:r>
        <w:rPr>
          <w:color w:val="231F20"/>
          <w:spacing w:val="-1"/>
          <w:sz w:val="24"/>
        </w:rPr>
        <w:t> </w:t>
      </w:r>
      <w:r>
        <w:rPr>
          <w:color w:val="231F20"/>
          <w:sz w:val="24"/>
        </w:rPr>
        <w:t>Secretariat.</w:t>
      </w:r>
    </w:p>
    <w:p>
      <w:pPr>
        <w:pStyle w:val="BodyText"/>
        <w:spacing w:before="8"/>
        <w:rPr>
          <w:sz w:val="25"/>
        </w:rPr>
      </w:pPr>
    </w:p>
    <w:p>
      <w:pPr>
        <w:pStyle w:val="ListParagraph"/>
        <w:numPr>
          <w:ilvl w:val="2"/>
          <w:numId w:val="1"/>
        </w:numPr>
        <w:tabs>
          <w:tab w:pos="1207" w:val="left" w:leader="none"/>
        </w:tabs>
        <w:spacing w:line="249" w:lineRule="auto" w:before="0" w:after="0"/>
        <w:ind w:left="116" w:right="446" w:firstLine="720"/>
        <w:jc w:val="both"/>
        <w:rPr>
          <w:sz w:val="24"/>
        </w:rPr>
      </w:pPr>
      <w:r>
        <w:rPr>
          <w:color w:val="231F20"/>
          <w:sz w:val="24"/>
        </w:rPr>
        <w:t>Principal activities of the Secretariat during the sexennium: a) Meetings of the Secretariat, b) Formation Courses for Formators, c) Evaluation of Unit Ratios, d) The </w:t>
      </w:r>
      <w:r>
        <w:rPr>
          <w:color w:val="231F20"/>
          <w:spacing w:val="-7"/>
          <w:sz w:val="24"/>
        </w:rPr>
        <w:t>Year </w:t>
      </w:r>
      <w:r>
        <w:rPr>
          <w:color w:val="231F20"/>
          <w:sz w:val="24"/>
        </w:rPr>
        <w:t>of Promoting the Redemptorist Missionary </w:t>
      </w:r>
      <w:r>
        <w:rPr>
          <w:color w:val="231F20"/>
          <w:spacing w:val="-4"/>
          <w:sz w:val="24"/>
        </w:rPr>
        <w:t>Vocation, </w:t>
      </w:r>
      <w:r>
        <w:rPr>
          <w:color w:val="231F20"/>
          <w:sz w:val="24"/>
        </w:rPr>
        <w:t>e) The </w:t>
      </w:r>
      <w:r>
        <w:rPr>
          <w:color w:val="231F20"/>
          <w:spacing w:val="-7"/>
          <w:sz w:val="24"/>
        </w:rPr>
        <w:t>Year </w:t>
      </w:r>
      <w:r>
        <w:rPr>
          <w:color w:val="231F20"/>
          <w:sz w:val="24"/>
        </w:rPr>
        <w:t>of Consecrated Life, f) Publications of the Secretariat, g) </w:t>
      </w:r>
      <w:r>
        <w:rPr>
          <w:color w:val="231F20"/>
          <w:spacing w:val="-7"/>
          <w:sz w:val="24"/>
        </w:rPr>
        <w:t>Web</w:t>
      </w:r>
      <w:r>
        <w:rPr>
          <w:color w:val="231F20"/>
          <w:spacing w:val="-26"/>
          <w:sz w:val="24"/>
        </w:rPr>
        <w:t> </w:t>
      </w:r>
      <w:r>
        <w:rPr>
          <w:color w:val="231F20"/>
          <w:sz w:val="24"/>
        </w:rPr>
        <w:t>Site,</w:t>
      </w:r>
    </w:p>
    <w:p>
      <w:pPr>
        <w:pStyle w:val="ListParagraph"/>
        <w:numPr>
          <w:ilvl w:val="0"/>
          <w:numId w:val="6"/>
        </w:numPr>
        <w:tabs>
          <w:tab w:pos="377" w:val="left" w:leader="none"/>
        </w:tabs>
        <w:spacing w:line="240" w:lineRule="auto" w:before="5" w:after="0"/>
        <w:ind w:left="376" w:right="0" w:hanging="260"/>
        <w:jc w:val="left"/>
        <w:rPr>
          <w:sz w:val="24"/>
        </w:rPr>
      </w:pPr>
      <w:r>
        <w:rPr>
          <w:color w:val="231F20"/>
          <w:sz w:val="24"/>
        </w:rPr>
        <w:t>Other activities, i) On-going</w:t>
      </w:r>
      <w:r>
        <w:rPr>
          <w:color w:val="231F20"/>
          <w:spacing w:val="-3"/>
          <w:sz w:val="24"/>
        </w:rPr>
        <w:t> </w:t>
      </w:r>
      <w:r>
        <w:rPr>
          <w:color w:val="231F20"/>
          <w:sz w:val="24"/>
        </w:rPr>
        <w:t>projects.</w:t>
      </w:r>
    </w:p>
    <w:p>
      <w:pPr>
        <w:pStyle w:val="BodyText"/>
        <w:spacing w:before="8"/>
        <w:rPr>
          <w:sz w:val="25"/>
        </w:rPr>
      </w:pPr>
    </w:p>
    <w:p>
      <w:pPr>
        <w:pStyle w:val="Heading6"/>
        <w:spacing w:line="249" w:lineRule="auto"/>
        <w:ind w:left="116" w:right="2207"/>
      </w:pPr>
      <w:r>
        <w:rPr>
          <w:color w:val="231F20"/>
        </w:rPr>
        <w:t>Part II: KEY ASPECTS OF FORMATION IN THE CONGREGATION</w:t>
      </w:r>
    </w:p>
    <w:p>
      <w:pPr>
        <w:pStyle w:val="BodyText"/>
        <w:rPr>
          <w:b/>
          <w:sz w:val="21"/>
        </w:rPr>
      </w:pPr>
    </w:p>
    <w:p>
      <w:pPr>
        <w:pStyle w:val="ListParagraph"/>
        <w:numPr>
          <w:ilvl w:val="1"/>
          <w:numId w:val="6"/>
        </w:numPr>
        <w:tabs>
          <w:tab w:pos="1194" w:val="left" w:leader="none"/>
        </w:tabs>
        <w:spacing w:line="249" w:lineRule="auto" w:before="0" w:after="0"/>
        <w:ind w:left="1193" w:right="668" w:hanging="360"/>
        <w:jc w:val="left"/>
        <w:rPr>
          <w:sz w:val="24"/>
        </w:rPr>
      </w:pPr>
      <w:r>
        <w:rPr>
          <w:color w:val="212121"/>
          <w:sz w:val="24"/>
        </w:rPr>
        <w:t>INITIAL </w:t>
      </w:r>
      <w:r>
        <w:rPr>
          <w:color w:val="212121"/>
          <w:spacing w:val="-4"/>
          <w:sz w:val="24"/>
        </w:rPr>
        <w:t>FORMATION </w:t>
      </w:r>
      <w:r>
        <w:rPr>
          <w:color w:val="212121"/>
          <w:sz w:val="24"/>
        </w:rPr>
        <w:t>IN THE </w:t>
      </w:r>
      <w:r>
        <w:rPr>
          <w:color w:val="212121"/>
          <w:spacing w:val="-3"/>
          <w:sz w:val="24"/>
        </w:rPr>
        <w:t>CONGREGATION </w:t>
      </w:r>
      <w:r>
        <w:rPr>
          <w:color w:val="212121"/>
          <w:sz w:val="24"/>
        </w:rPr>
        <w:t>Major challenges in Redemptorist formation</w:t>
      </w:r>
      <w:r>
        <w:rPr>
          <w:color w:val="212121"/>
          <w:spacing w:val="-8"/>
          <w:sz w:val="24"/>
        </w:rPr>
        <w:t> </w:t>
      </w:r>
      <w:r>
        <w:rPr>
          <w:color w:val="212121"/>
          <w:spacing w:val="-3"/>
          <w:sz w:val="24"/>
        </w:rPr>
        <w:t>today.</w:t>
      </w:r>
    </w:p>
    <w:p>
      <w:pPr>
        <w:pStyle w:val="ListParagraph"/>
        <w:numPr>
          <w:ilvl w:val="1"/>
          <w:numId w:val="6"/>
        </w:numPr>
        <w:tabs>
          <w:tab w:pos="1253" w:val="left" w:leader="none"/>
          <w:tab w:pos="1254" w:val="left" w:leader="none"/>
        </w:tabs>
        <w:spacing w:line="240" w:lineRule="auto" w:before="2" w:after="0"/>
        <w:ind w:left="1253" w:right="0" w:hanging="420"/>
        <w:jc w:val="left"/>
        <w:rPr>
          <w:sz w:val="24"/>
        </w:rPr>
      </w:pPr>
      <w:r>
        <w:rPr>
          <w:color w:val="212121"/>
          <w:sz w:val="24"/>
        </w:rPr>
        <w:t>ON-GOING</w:t>
      </w:r>
      <w:r>
        <w:rPr>
          <w:color w:val="212121"/>
          <w:spacing w:val="-2"/>
          <w:sz w:val="24"/>
        </w:rPr>
        <w:t> </w:t>
      </w:r>
      <w:r>
        <w:rPr>
          <w:color w:val="212121"/>
          <w:spacing w:val="-4"/>
          <w:sz w:val="24"/>
        </w:rPr>
        <w:t>FORMATION</w:t>
      </w:r>
    </w:p>
    <w:p>
      <w:pPr>
        <w:pStyle w:val="ListParagraph"/>
        <w:numPr>
          <w:ilvl w:val="1"/>
          <w:numId w:val="6"/>
        </w:numPr>
        <w:tabs>
          <w:tab w:pos="1194" w:val="left" w:leader="none"/>
        </w:tabs>
        <w:spacing w:line="240" w:lineRule="auto" w:before="12" w:after="0"/>
        <w:ind w:left="1193" w:right="0" w:hanging="360"/>
        <w:jc w:val="left"/>
        <w:rPr>
          <w:sz w:val="24"/>
        </w:rPr>
      </w:pPr>
      <w:r>
        <w:rPr>
          <w:color w:val="212121"/>
          <w:sz w:val="24"/>
        </w:rPr>
        <w:t>POSSIBLE LINES OF WORK FOR THE</w:t>
      </w:r>
      <w:r>
        <w:rPr>
          <w:color w:val="212121"/>
          <w:spacing w:val="-17"/>
          <w:sz w:val="24"/>
        </w:rPr>
        <w:t> </w:t>
      </w:r>
      <w:r>
        <w:rPr>
          <w:color w:val="212121"/>
          <w:sz w:val="24"/>
        </w:rPr>
        <w:t>FUTURE</w:t>
      </w:r>
    </w:p>
    <w:p>
      <w:pPr>
        <w:pStyle w:val="BodyText"/>
        <w:spacing w:before="11"/>
        <w:rPr>
          <w:sz w:val="21"/>
        </w:rPr>
      </w:pPr>
    </w:p>
    <w:p>
      <w:pPr>
        <w:pStyle w:val="Heading6"/>
        <w:spacing w:line="249" w:lineRule="auto"/>
        <w:ind w:left="116" w:right="838"/>
      </w:pPr>
      <w:r>
        <w:rPr>
          <w:color w:val="231F20"/>
        </w:rPr>
        <w:t>Part III: MAIN ACHIEVEMENTS AND CHALLENGES IN INITIAL FORMATION IN THE CONFERENCES</w:t>
      </w:r>
    </w:p>
    <w:p>
      <w:pPr>
        <w:pStyle w:val="BodyText"/>
        <w:spacing w:before="4"/>
        <w:rPr>
          <w:b/>
          <w:sz w:val="25"/>
        </w:rPr>
      </w:pPr>
    </w:p>
    <w:p>
      <w:pPr>
        <w:pStyle w:val="BodyText"/>
        <w:spacing w:line="252" w:lineRule="auto"/>
        <w:ind w:left="836" w:right="1298"/>
      </w:pPr>
      <w:r>
        <w:rPr>
          <w:color w:val="231F20"/>
        </w:rPr>
        <w:t>Achievements and aspects to continue working on by the Conferences.</w:t>
      </w:r>
    </w:p>
    <w:p>
      <w:pPr>
        <w:spacing w:after="0" w:line="252" w:lineRule="auto"/>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5056" from="446.528015pt,21.000401pt" to="461.528015pt,21.000401pt" stroked="true" strokeweight=".25pt" strokecolor="#000000">
            <v:stroke dashstyle="solid"/>
            <w10:wrap type="none"/>
          </v:line>
        </w:pict>
      </w:r>
      <w:r>
        <w:rPr/>
        <w:pict>
          <v:line style="position:absolute;mso-position-horizontal-relative:page;mso-position-vertical-relative:page;z-index:5080"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line style="position:absolute;mso-position-horizontal-relative:page;mso-position-vertical-relative:paragraph;z-index:5032;mso-wrap-distance-left:0;mso-wrap-distance-right:0" from="77.3386pt,21.747648pt" to="398.00760pt,18.747648pt" stroked="true" strokeweight=".5pt" strokecolor="#231f20">
            <v:stroke dashstyle="solid"/>
            <w10:wrap type="topAndBottom"/>
          </v:line>
        </w:pict>
      </w:r>
      <w:r>
        <w:rPr>
          <w:color w:val="231F20"/>
          <w:sz w:val="22"/>
        </w:rPr>
        <w:t>36</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Heading5"/>
        <w:spacing w:before="118"/>
        <w:ind w:left="1582"/>
      </w:pPr>
      <w:r>
        <w:rPr>
          <w:color w:val="231F20"/>
        </w:rPr>
        <w:t>Part I: GENERAL INFORMATION</w:t>
      </w:r>
    </w:p>
    <w:p>
      <w:pPr>
        <w:pStyle w:val="ListParagraph"/>
        <w:numPr>
          <w:ilvl w:val="0"/>
          <w:numId w:val="7"/>
        </w:numPr>
        <w:tabs>
          <w:tab w:pos="1147" w:val="left" w:leader="none"/>
        </w:tabs>
        <w:spacing w:line="240" w:lineRule="auto" w:before="212" w:after="0"/>
        <w:ind w:left="1146" w:right="0" w:hanging="280"/>
        <w:jc w:val="left"/>
        <w:rPr>
          <w:b/>
          <w:sz w:val="28"/>
        </w:rPr>
      </w:pPr>
      <w:r>
        <w:rPr>
          <w:b/>
          <w:color w:val="231F20"/>
          <w:spacing w:val="-5"/>
          <w:sz w:val="28"/>
        </w:rPr>
        <w:t>STATISTICS</w:t>
      </w:r>
    </w:p>
    <w:p>
      <w:pPr>
        <w:pStyle w:val="BodyText"/>
        <w:spacing w:before="2"/>
        <w:rPr>
          <w:b/>
          <w:sz w:val="20"/>
        </w:rPr>
      </w:pPr>
    </w:p>
    <w:p>
      <w:pPr>
        <w:spacing w:line="256" w:lineRule="auto" w:before="92" w:after="6"/>
        <w:ind w:left="406" w:right="138" w:firstLine="0"/>
        <w:jc w:val="left"/>
        <w:rPr>
          <w:sz w:val="24"/>
        </w:rPr>
      </w:pPr>
      <w:r>
        <w:rPr>
          <w:color w:val="212121"/>
          <w:sz w:val="20"/>
        </w:rPr>
        <w:t>It is difficult to provide precise statistics for each stage of initial formation for various reasons. However</w:t>
      </w:r>
      <w:r>
        <w:rPr>
          <w:color w:val="212121"/>
          <w:sz w:val="24"/>
        </w:rPr>
        <w:t>, </w:t>
      </w:r>
      <w:r>
        <w:rPr>
          <w:color w:val="212121"/>
          <w:sz w:val="20"/>
        </w:rPr>
        <w:t>we wish to offer here an overview of the last six years</w:t>
      </w:r>
      <w:r>
        <w:rPr>
          <w:color w:val="212121"/>
          <w:sz w:val="24"/>
        </w:rPr>
        <w:t>.</w:t>
      </w:r>
    </w:p>
    <w:tbl>
      <w:tblPr>
        <w:tblW w:w="0" w:type="auto"/>
        <w:jc w:val="left"/>
        <w:tblInd w:w="41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401"/>
        <w:gridCol w:w="836"/>
        <w:gridCol w:w="822"/>
        <w:gridCol w:w="879"/>
        <w:gridCol w:w="893"/>
        <w:gridCol w:w="748"/>
        <w:gridCol w:w="828"/>
      </w:tblGrid>
      <w:tr>
        <w:trPr>
          <w:trHeight w:val="558" w:hRule="atLeast"/>
        </w:trPr>
        <w:tc>
          <w:tcPr>
            <w:tcW w:w="1401" w:type="dxa"/>
          </w:tcPr>
          <w:p>
            <w:pPr>
              <w:pStyle w:val="TableParagraph"/>
              <w:rPr>
                <w:sz w:val="22"/>
              </w:rPr>
            </w:pPr>
          </w:p>
        </w:tc>
        <w:tc>
          <w:tcPr>
            <w:tcW w:w="836" w:type="dxa"/>
          </w:tcPr>
          <w:p>
            <w:pPr>
              <w:pStyle w:val="TableParagraph"/>
              <w:spacing w:before="47"/>
              <w:ind w:left="158" w:right="148"/>
              <w:jc w:val="center"/>
              <w:rPr>
                <w:b/>
                <w:sz w:val="24"/>
              </w:rPr>
            </w:pPr>
            <w:r>
              <w:rPr>
                <w:b/>
                <w:color w:val="0F233D"/>
                <w:sz w:val="24"/>
              </w:rPr>
              <w:t>2009</w:t>
            </w:r>
          </w:p>
        </w:tc>
        <w:tc>
          <w:tcPr>
            <w:tcW w:w="822" w:type="dxa"/>
          </w:tcPr>
          <w:p>
            <w:pPr>
              <w:pStyle w:val="TableParagraph"/>
              <w:spacing w:before="47"/>
              <w:ind w:left="151" w:right="141"/>
              <w:jc w:val="center"/>
              <w:rPr>
                <w:b/>
                <w:sz w:val="24"/>
              </w:rPr>
            </w:pPr>
            <w:r>
              <w:rPr>
                <w:b/>
                <w:color w:val="0F233D"/>
                <w:sz w:val="24"/>
              </w:rPr>
              <w:t>2010</w:t>
            </w:r>
          </w:p>
        </w:tc>
        <w:tc>
          <w:tcPr>
            <w:tcW w:w="879" w:type="dxa"/>
          </w:tcPr>
          <w:p>
            <w:pPr>
              <w:pStyle w:val="TableParagraph"/>
              <w:spacing w:before="47"/>
              <w:ind w:left="179" w:right="169"/>
              <w:jc w:val="center"/>
              <w:rPr>
                <w:b/>
                <w:sz w:val="24"/>
              </w:rPr>
            </w:pPr>
            <w:r>
              <w:rPr>
                <w:b/>
                <w:color w:val="0F233D"/>
                <w:sz w:val="24"/>
              </w:rPr>
              <w:t>2011</w:t>
            </w:r>
          </w:p>
        </w:tc>
        <w:tc>
          <w:tcPr>
            <w:tcW w:w="893" w:type="dxa"/>
          </w:tcPr>
          <w:p>
            <w:pPr>
              <w:pStyle w:val="TableParagraph"/>
              <w:spacing w:before="47"/>
              <w:ind w:left="186" w:right="177"/>
              <w:jc w:val="center"/>
              <w:rPr>
                <w:b/>
                <w:sz w:val="24"/>
              </w:rPr>
            </w:pPr>
            <w:r>
              <w:rPr>
                <w:b/>
                <w:color w:val="0F233D"/>
                <w:sz w:val="24"/>
              </w:rPr>
              <w:t>2012</w:t>
            </w:r>
          </w:p>
        </w:tc>
        <w:tc>
          <w:tcPr>
            <w:tcW w:w="748" w:type="dxa"/>
          </w:tcPr>
          <w:p>
            <w:pPr>
              <w:pStyle w:val="TableParagraph"/>
              <w:spacing w:before="47"/>
              <w:ind w:left="114" w:right="104"/>
              <w:jc w:val="center"/>
              <w:rPr>
                <w:b/>
                <w:sz w:val="24"/>
              </w:rPr>
            </w:pPr>
            <w:r>
              <w:rPr>
                <w:b/>
                <w:color w:val="0F233D"/>
                <w:sz w:val="24"/>
              </w:rPr>
              <w:t>2013</w:t>
            </w:r>
          </w:p>
        </w:tc>
        <w:tc>
          <w:tcPr>
            <w:tcW w:w="828" w:type="dxa"/>
          </w:tcPr>
          <w:p>
            <w:pPr>
              <w:pStyle w:val="TableParagraph"/>
              <w:spacing w:before="47"/>
              <w:ind w:left="154" w:right="144"/>
              <w:jc w:val="center"/>
              <w:rPr>
                <w:b/>
                <w:sz w:val="24"/>
              </w:rPr>
            </w:pPr>
            <w:r>
              <w:rPr>
                <w:b/>
                <w:color w:val="0F233D"/>
                <w:sz w:val="24"/>
              </w:rPr>
              <w:t>2014</w:t>
            </w:r>
          </w:p>
        </w:tc>
      </w:tr>
      <w:tr>
        <w:trPr>
          <w:trHeight w:val="558" w:hRule="atLeast"/>
        </w:trPr>
        <w:tc>
          <w:tcPr>
            <w:tcW w:w="1401" w:type="dxa"/>
          </w:tcPr>
          <w:p>
            <w:pPr>
              <w:pStyle w:val="TableParagraph"/>
              <w:spacing w:before="42"/>
              <w:ind w:left="108"/>
              <w:rPr>
                <w:sz w:val="21"/>
              </w:rPr>
            </w:pPr>
            <w:r>
              <w:rPr>
                <w:color w:val="231F20"/>
                <w:sz w:val="24"/>
              </w:rPr>
              <w:t>Candidates</w:t>
            </w:r>
            <w:r>
              <w:rPr>
                <w:color w:val="231F20"/>
                <w:position w:val="12"/>
                <w:sz w:val="21"/>
              </w:rPr>
              <w:t>*</w:t>
            </w:r>
          </w:p>
        </w:tc>
        <w:tc>
          <w:tcPr>
            <w:tcW w:w="836" w:type="dxa"/>
          </w:tcPr>
          <w:p>
            <w:pPr>
              <w:pStyle w:val="TableParagraph"/>
              <w:spacing w:before="47"/>
              <w:ind w:left="158" w:right="148"/>
              <w:jc w:val="center"/>
              <w:rPr>
                <w:b/>
                <w:sz w:val="24"/>
              </w:rPr>
            </w:pPr>
            <w:r>
              <w:rPr>
                <w:b/>
                <w:color w:val="231F20"/>
                <w:sz w:val="24"/>
              </w:rPr>
              <w:t>927?</w:t>
            </w:r>
          </w:p>
        </w:tc>
        <w:tc>
          <w:tcPr>
            <w:tcW w:w="822" w:type="dxa"/>
          </w:tcPr>
          <w:p>
            <w:pPr>
              <w:pStyle w:val="TableParagraph"/>
              <w:spacing w:before="47"/>
              <w:ind w:left="151" w:right="141"/>
              <w:jc w:val="center"/>
              <w:rPr>
                <w:b/>
                <w:sz w:val="24"/>
              </w:rPr>
            </w:pPr>
            <w:r>
              <w:rPr>
                <w:b/>
                <w:color w:val="231F20"/>
                <w:sz w:val="24"/>
              </w:rPr>
              <w:t>995?</w:t>
            </w:r>
          </w:p>
        </w:tc>
        <w:tc>
          <w:tcPr>
            <w:tcW w:w="879" w:type="dxa"/>
          </w:tcPr>
          <w:p>
            <w:pPr>
              <w:pStyle w:val="TableParagraph"/>
              <w:spacing w:before="47"/>
              <w:ind w:left="179" w:right="169"/>
              <w:jc w:val="center"/>
              <w:rPr>
                <w:b/>
                <w:sz w:val="24"/>
              </w:rPr>
            </w:pPr>
            <w:r>
              <w:rPr>
                <w:b/>
                <w:color w:val="231F20"/>
                <w:sz w:val="24"/>
              </w:rPr>
              <w:t>507?</w:t>
            </w:r>
          </w:p>
        </w:tc>
        <w:tc>
          <w:tcPr>
            <w:tcW w:w="893" w:type="dxa"/>
          </w:tcPr>
          <w:p>
            <w:pPr>
              <w:pStyle w:val="TableParagraph"/>
              <w:spacing w:before="47"/>
              <w:ind w:left="186" w:right="177"/>
              <w:jc w:val="center"/>
              <w:rPr>
                <w:b/>
                <w:sz w:val="24"/>
              </w:rPr>
            </w:pPr>
            <w:r>
              <w:rPr>
                <w:b/>
                <w:color w:val="231F20"/>
                <w:sz w:val="24"/>
              </w:rPr>
              <w:t>561?</w:t>
            </w:r>
          </w:p>
        </w:tc>
        <w:tc>
          <w:tcPr>
            <w:tcW w:w="748" w:type="dxa"/>
          </w:tcPr>
          <w:p>
            <w:pPr>
              <w:pStyle w:val="TableParagraph"/>
              <w:spacing w:before="47"/>
              <w:ind w:left="114" w:right="104"/>
              <w:jc w:val="center"/>
              <w:rPr>
                <w:b/>
                <w:sz w:val="24"/>
              </w:rPr>
            </w:pPr>
            <w:r>
              <w:rPr>
                <w:b/>
                <w:color w:val="231F20"/>
                <w:sz w:val="24"/>
              </w:rPr>
              <w:t>581?</w:t>
            </w:r>
          </w:p>
        </w:tc>
        <w:tc>
          <w:tcPr>
            <w:tcW w:w="828" w:type="dxa"/>
          </w:tcPr>
          <w:p>
            <w:pPr>
              <w:pStyle w:val="TableParagraph"/>
              <w:spacing w:before="47"/>
              <w:ind w:left="154" w:right="144"/>
              <w:jc w:val="center"/>
              <w:rPr>
                <w:b/>
                <w:sz w:val="24"/>
              </w:rPr>
            </w:pPr>
            <w:r>
              <w:rPr>
                <w:b/>
                <w:color w:val="231F20"/>
                <w:sz w:val="24"/>
              </w:rPr>
              <w:t>734?</w:t>
            </w:r>
          </w:p>
        </w:tc>
      </w:tr>
      <w:tr>
        <w:trPr>
          <w:trHeight w:val="846" w:hRule="atLeast"/>
        </w:trPr>
        <w:tc>
          <w:tcPr>
            <w:tcW w:w="1401" w:type="dxa"/>
          </w:tcPr>
          <w:p>
            <w:pPr>
              <w:pStyle w:val="TableParagraph"/>
              <w:spacing w:before="230"/>
              <w:ind w:left="108"/>
              <w:rPr>
                <w:sz w:val="24"/>
              </w:rPr>
            </w:pPr>
            <w:r>
              <w:rPr>
                <w:color w:val="231F20"/>
                <w:sz w:val="24"/>
              </w:rPr>
              <w:t>Novices</w:t>
            </w:r>
          </w:p>
        </w:tc>
        <w:tc>
          <w:tcPr>
            <w:tcW w:w="836" w:type="dxa"/>
          </w:tcPr>
          <w:p>
            <w:pPr>
              <w:pStyle w:val="TableParagraph"/>
              <w:spacing w:before="47"/>
              <w:ind w:left="244"/>
              <w:rPr>
                <w:b/>
                <w:sz w:val="24"/>
              </w:rPr>
            </w:pPr>
            <w:r>
              <w:rPr>
                <w:b/>
                <w:color w:val="231F20"/>
                <w:sz w:val="24"/>
              </w:rPr>
              <w:t>119</w:t>
            </w:r>
          </w:p>
          <w:p>
            <w:pPr>
              <w:pStyle w:val="TableParagraph"/>
              <w:spacing w:before="1"/>
              <w:ind w:left="234"/>
              <w:rPr>
                <w:sz w:val="20"/>
              </w:rPr>
            </w:pPr>
            <w:r>
              <w:rPr>
                <w:color w:val="231F20"/>
                <w:sz w:val="20"/>
              </w:rPr>
              <w:t>(5B)</w:t>
            </w:r>
          </w:p>
        </w:tc>
        <w:tc>
          <w:tcPr>
            <w:tcW w:w="822" w:type="dxa"/>
          </w:tcPr>
          <w:p>
            <w:pPr>
              <w:pStyle w:val="TableParagraph"/>
              <w:spacing w:before="47"/>
              <w:ind w:left="231"/>
              <w:rPr>
                <w:b/>
                <w:sz w:val="24"/>
              </w:rPr>
            </w:pPr>
            <w:r>
              <w:rPr>
                <w:b/>
                <w:color w:val="231F20"/>
                <w:sz w:val="24"/>
              </w:rPr>
              <w:t>138</w:t>
            </w:r>
          </w:p>
          <w:p>
            <w:pPr>
              <w:pStyle w:val="TableParagraph"/>
              <w:spacing w:before="1"/>
              <w:ind w:left="177"/>
              <w:rPr>
                <w:sz w:val="20"/>
              </w:rPr>
            </w:pPr>
            <w:r>
              <w:rPr>
                <w:color w:val="231F20"/>
                <w:sz w:val="20"/>
              </w:rPr>
              <w:t>(10B)</w:t>
            </w:r>
          </w:p>
        </w:tc>
        <w:tc>
          <w:tcPr>
            <w:tcW w:w="879" w:type="dxa"/>
          </w:tcPr>
          <w:p>
            <w:pPr>
              <w:pStyle w:val="TableParagraph"/>
              <w:spacing w:before="47"/>
              <w:ind w:left="259"/>
              <w:rPr>
                <w:b/>
                <w:sz w:val="24"/>
              </w:rPr>
            </w:pPr>
            <w:r>
              <w:rPr>
                <w:b/>
                <w:color w:val="231F20"/>
                <w:sz w:val="24"/>
              </w:rPr>
              <w:t>134</w:t>
            </w:r>
          </w:p>
          <w:p>
            <w:pPr>
              <w:pStyle w:val="TableParagraph"/>
              <w:spacing w:before="12"/>
              <w:ind w:left="249"/>
              <w:rPr>
                <w:sz w:val="20"/>
              </w:rPr>
            </w:pPr>
            <w:r>
              <w:rPr>
                <w:color w:val="231F20"/>
                <w:sz w:val="24"/>
              </w:rPr>
              <w:t>(</w:t>
            </w:r>
            <w:r>
              <w:rPr>
                <w:color w:val="231F20"/>
                <w:sz w:val="20"/>
              </w:rPr>
              <w:t>8B)</w:t>
            </w:r>
          </w:p>
        </w:tc>
        <w:tc>
          <w:tcPr>
            <w:tcW w:w="893" w:type="dxa"/>
          </w:tcPr>
          <w:p>
            <w:pPr>
              <w:pStyle w:val="TableParagraph"/>
              <w:spacing w:before="47"/>
              <w:ind w:left="266"/>
              <w:rPr>
                <w:b/>
                <w:sz w:val="24"/>
              </w:rPr>
            </w:pPr>
            <w:r>
              <w:rPr>
                <w:b/>
                <w:color w:val="231F20"/>
                <w:sz w:val="24"/>
              </w:rPr>
              <w:t>121</w:t>
            </w:r>
          </w:p>
          <w:p>
            <w:pPr>
              <w:pStyle w:val="TableParagraph"/>
              <w:spacing w:before="12"/>
              <w:ind w:left="256"/>
              <w:rPr>
                <w:sz w:val="20"/>
              </w:rPr>
            </w:pPr>
            <w:r>
              <w:rPr>
                <w:color w:val="231F20"/>
                <w:sz w:val="24"/>
              </w:rPr>
              <w:t>(</w:t>
            </w:r>
            <w:r>
              <w:rPr>
                <w:color w:val="231F20"/>
                <w:sz w:val="20"/>
              </w:rPr>
              <w:t>9B)</w:t>
            </w:r>
          </w:p>
        </w:tc>
        <w:tc>
          <w:tcPr>
            <w:tcW w:w="748" w:type="dxa"/>
          </w:tcPr>
          <w:p>
            <w:pPr>
              <w:pStyle w:val="TableParagraph"/>
              <w:spacing w:before="47"/>
              <w:ind w:left="194"/>
              <w:rPr>
                <w:b/>
                <w:sz w:val="24"/>
              </w:rPr>
            </w:pPr>
            <w:r>
              <w:rPr>
                <w:b/>
                <w:color w:val="231F20"/>
                <w:sz w:val="24"/>
              </w:rPr>
              <w:t>121</w:t>
            </w:r>
          </w:p>
          <w:p>
            <w:pPr>
              <w:pStyle w:val="TableParagraph"/>
              <w:spacing w:before="1"/>
              <w:ind w:left="140"/>
              <w:rPr>
                <w:sz w:val="20"/>
              </w:rPr>
            </w:pPr>
            <w:r>
              <w:rPr>
                <w:color w:val="231F20"/>
                <w:sz w:val="20"/>
              </w:rPr>
              <w:t>(12B)</w:t>
            </w:r>
          </w:p>
        </w:tc>
        <w:tc>
          <w:tcPr>
            <w:tcW w:w="828" w:type="dxa"/>
          </w:tcPr>
          <w:p>
            <w:pPr>
              <w:pStyle w:val="TableParagraph"/>
              <w:spacing w:before="47"/>
              <w:ind w:left="241"/>
              <w:rPr>
                <w:b/>
                <w:sz w:val="24"/>
              </w:rPr>
            </w:pPr>
            <w:r>
              <w:rPr>
                <w:b/>
                <w:color w:val="231F20"/>
                <w:sz w:val="24"/>
              </w:rPr>
              <w:t>116</w:t>
            </w:r>
          </w:p>
          <w:p>
            <w:pPr>
              <w:pStyle w:val="TableParagraph"/>
              <w:spacing w:before="49"/>
              <w:ind w:left="231"/>
              <w:rPr>
                <w:sz w:val="20"/>
              </w:rPr>
            </w:pPr>
            <w:r>
              <w:rPr>
                <w:color w:val="231F20"/>
                <w:sz w:val="20"/>
              </w:rPr>
              <w:t>(7B)</w:t>
            </w:r>
          </w:p>
        </w:tc>
      </w:tr>
      <w:tr>
        <w:trPr>
          <w:trHeight w:val="846" w:hRule="atLeast"/>
        </w:trPr>
        <w:tc>
          <w:tcPr>
            <w:tcW w:w="1401" w:type="dxa"/>
          </w:tcPr>
          <w:p>
            <w:pPr>
              <w:pStyle w:val="TableParagraph"/>
              <w:spacing w:line="249" w:lineRule="auto" w:before="50"/>
              <w:ind w:left="108"/>
              <w:rPr>
                <w:sz w:val="24"/>
              </w:rPr>
            </w:pPr>
            <w:r>
              <w:rPr>
                <w:color w:val="231F20"/>
                <w:sz w:val="24"/>
              </w:rPr>
              <w:t>In Tempo- rary Vows</w:t>
            </w:r>
          </w:p>
        </w:tc>
        <w:tc>
          <w:tcPr>
            <w:tcW w:w="836" w:type="dxa"/>
          </w:tcPr>
          <w:p>
            <w:pPr>
              <w:pStyle w:val="TableParagraph"/>
              <w:spacing w:before="47"/>
              <w:ind w:left="238"/>
              <w:rPr>
                <w:b/>
                <w:sz w:val="24"/>
              </w:rPr>
            </w:pPr>
            <w:r>
              <w:rPr>
                <w:b/>
                <w:color w:val="231F20"/>
                <w:sz w:val="24"/>
              </w:rPr>
              <w:t>691</w:t>
            </w:r>
          </w:p>
          <w:p>
            <w:pPr>
              <w:pStyle w:val="TableParagraph"/>
              <w:spacing w:before="1"/>
              <w:ind w:left="184"/>
              <w:rPr>
                <w:sz w:val="20"/>
              </w:rPr>
            </w:pPr>
            <w:r>
              <w:rPr>
                <w:color w:val="231F20"/>
                <w:sz w:val="20"/>
              </w:rPr>
              <w:t>(42B)</w:t>
            </w:r>
          </w:p>
        </w:tc>
        <w:tc>
          <w:tcPr>
            <w:tcW w:w="822" w:type="dxa"/>
          </w:tcPr>
          <w:p>
            <w:pPr>
              <w:pStyle w:val="TableParagraph"/>
              <w:spacing w:before="47"/>
              <w:ind w:left="231"/>
              <w:rPr>
                <w:b/>
                <w:sz w:val="24"/>
              </w:rPr>
            </w:pPr>
            <w:r>
              <w:rPr>
                <w:b/>
                <w:color w:val="231F20"/>
                <w:sz w:val="24"/>
              </w:rPr>
              <w:t>680</w:t>
            </w:r>
          </w:p>
          <w:p>
            <w:pPr>
              <w:pStyle w:val="TableParagraph"/>
              <w:spacing w:before="6"/>
              <w:ind w:left="154"/>
              <w:rPr>
                <w:sz w:val="22"/>
              </w:rPr>
            </w:pPr>
            <w:r>
              <w:rPr>
                <w:color w:val="231F20"/>
                <w:sz w:val="22"/>
              </w:rPr>
              <w:t>(36B)</w:t>
            </w:r>
          </w:p>
        </w:tc>
        <w:tc>
          <w:tcPr>
            <w:tcW w:w="879" w:type="dxa"/>
          </w:tcPr>
          <w:p>
            <w:pPr>
              <w:pStyle w:val="TableParagraph"/>
              <w:spacing w:before="47"/>
              <w:ind w:left="259"/>
              <w:rPr>
                <w:b/>
                <w:sz w:val="24"/>
              </w:rPr>
            </w:pPr>
            <w:r>
              <w:rPr>
                <w:b/>
                <w:color w:val="231F20"/>
                <w:sz w:val="24"/>
              </w:rPr>
              <w:t>679</w:t>
            </w:r>
          </w:p>
          <w:p>
            <w:pPr>
              <w:pStyle w:val="TableParagraph"/>
              <w:spacing w:before="1"/>
              <w:ind w:left="206"/>
              <w:rPr>
                <w:sz w:val="20"/>
              </w:rPr>
            </w:pPr>
            <w:r>
              <w:rPr>
                <w:color w:val="231F20"/>
                <w:sz w:val="20"/>
              </w:rPr>
              <w:t>(39B)</w:t>
            </w:r>
          </w:p>
        </w:tc>
        <w:tc>
          <w:tcPr>
            <w:tcW w:w="893" w:type="dxa"/>
          </w:tcPr>
          <w:p>
            <w:pPr>
              <w:pStyle w:val="TableParagraph"/>
              <w:spacing w:before="47"/>
              <w:ind w:left="266"/>
              <w:rPr>
                <w:b/>
                <w:sz w:val="24"/>
              </w:rPr>
            </w:pPr>
            <w:r>
              <w:rPr>
                <w:b/>
                <w:color w:val="231F20"/>
                <w:sz w:val="24"/>
              </w:rPr>
              <w:t>663</w:t>
            </w:r>
          </w:p>
          <w:p>
            <w:pPr>
              <w:pStyle w:val="TableParagraph"/>
              <w:spacing w:before="1"/>
              <w:ind w:left="213"/>
              <w:rPr>
                <w:sz w:val="20"/>
              </w:rPr>
            </w:pPr>
            <w:r>
              <w:rPr>
                <w:color w:val="231F20"/>
                <w:sz w:val="20"/>
              </w:rPr>
              <w:t>(34B)</w:t>
            </w:r>
          </w:p>
        </w:tc>
        <w:tc>
          <w:tcPr>
            <w:tcW w:w="748" w:type="dxa"/>
          </w:tcPr>
          <w:p>
            <w:pPr>
              <w:pStyle w:val="TableParagraph"/>
              <w:spacing w:before="47"/>
              <w:ind w:left="194"/>
              <w:rPr>
                <w:b/>
                <w:sz w:val="24"/>
              </w:rPr>
            </w:pPr>
            <w:r>
              <w:rPr>
                <w:b/>
                <w:color w:val="231F20"/>
                <w:sz w:val="24"/>
              </w:rPr>
              <w:t>676</w:t>
            </w:r>
          </w:p>
          <w:p>
            <w:pPr>
              <w:pStyle w:val="TableParagraph"/>
              <w:spacing w:before="1"/>
              <w:ind w:left="140"/>
              <w:rPr>
                <w:sz w:val="20"/>
              </w:rPr>
            </w:pPr>
            <w:r>
              <w:rPr>
                <w:color w:val="231F20"/>
                <w:sz w:val="20"/>
              </w:rPr>
              <w:t>(40B)</w:t>
            </w:r>
          </w:p>
        </w:tc>
        <w:tc>
          <w:tcPr>
            <w:tcW w:w="828" w:type="dxa"/>
          </w:tcPr>
          <w:p>
            <w:pPr>
              <w:pStyle w:val="TableParagraph"/>
              <w:spacing w:before="47"/>
              <w:ind w:left="234"/>
              <w:rPr>
                <w:b/>
                <w:sz w:val="24"/>
              </w:rPr>
            </w:pPr>
            <w:r>
              <w:rPr>
                <w:b/>
                <w:color w:val="231F20"/>
                <w:sz w:val="24"/>
              </w:rPr>
              <w:t>668</w:t>
            </w:r>
          </w:p>
          <w:p>
            <w:pPr>
              <w:pStyle w:val="TableParagraph"/>
              <w:spacing w:before="49"/>
              <w:ind w:left="181"/>
              <w:rPr>
                <w:sz w:val="20"/>
              </w:rPr>
            </w:pPr>
            <w:r>
              <w:rPr>
                <w:color w:val="231F20"/>
                <w:sz w:val="20"/>
              </w:rPr>
              <w:t>(38B)</w:t>
            </w:r>
          </w:p>
        </w:tc>
      </w:tr>
      <w:tr>
        <w:trPr>
          <w:trHeight w:val="1134" w:hRule="atLeast"/>
        </w:trPr>
        <w:tc>
          <w:tcPr>
            <w:tcW w:w="1401" w:type="dxa"/>
          </w:tcPr>
          <w:p>
            <w:pPr>
              <w:pStyle w:val="TableParagraph"/>
              <w:spacing w:line="249" w:lineRule="auto" w:before="50"/>
              <w:ind w:left="108" w:right="249"/>
              <w:rPr>
                <w:sz w:val="24"/>
              </w:rPr>
            </w:pPr>
            <w:r>
              <w:rPr>
                <w:color w:val="231F20"/>
                <w:sz w:val="24"/>
              </w:rPr>
              <w:t>Made Perpetual Profession</w:t>
            </w:r>
          </w:p>
        </w:tc>
        <w:tc>
          <w:tcPr>
            <w:tcW w:w="836" w:type="dxa"/>
          </w:tcPr>
          <w:p>
            <w:pPr>
              <w:pStyle w:val="TableParagraph"/>
              <w:spacing w:before="47"/>
              <w:ind w:left="158" w:right="148"/>
              <w:jc w:val="center"/>
              <w:rPr>
                <w:b/>
                <w:sz w:val="24"/>
              </w:rPr>
            </w:pPr>
            <w:r>
              <w:rPr>
                <w:b/>
                <w:color w:val="231F20"/>
                <w:sz w:val="24"/>
              </w:rPr>
              <w:t>79</w:t>
            </w:r>
          </w:p>
          <w:p>
            <w:pPr>
              <w:pStyle w:val="TableParagraph"/>
              <w:spacing w:before="1"/>
              <w:ind w:left="158" w:right="148"/>
              <w:jc w:val="center"/>
              <w:rPr>
                <w:sz w:val="20"/>
              </w:rPr>
            </w:pPr>
            <w:r>
              <w:rPr>
                <w:color w:val="231F20"/>
                <w:sz w:val="20"/>
              </w:rPr>
              <w:t>(4B)</w:t>
            </w:r>
          </w:p>
        </w:tc>
        <w:tc>
          <w:tcPr>
            <w:tcW w:w="822" w:type="dxa"/>
          </w:tcPr>
          <w:p>
            <w:pPr>
              <w:pStyle w:val="TableParagraph"/>
              <w:spacing w:before="47"/>
              <w:ind w:left="151" w:right="141"/>
              <w:jc w:val="center"/>
              <w:rPr>
                <w:b/>
                <w:sz w:val="24"/>
              </w:rPr>
            </w:pPr>
            <w:r>
              <w:rPr>
                <w:b/>
                <w:color w:val="231F20"/>
                <w:sz w:val="24"/>
              </w:rPr>
              <w:t>95</w:t>
            </w:r>
          </w:p>
          <w:p>
            <w:pPr>
              <w:pStyle w:val="TableParagraph"/>
              <w:spacing w:before="1"/>
              <w:ind w:left="151" w:right="141"/>
              <w:jc w:val="center"/>
              <w:rPr>
                <w:sz w:val="20"/>
              </w:rPr>
            </w:pPr>
            <w:r>
              <w:rPr>
                <w:color w:val="231F20"/>
                <w:sz w:val="20"/>
              </w:rPr>
              <w:t>(12B)</w:t>
            </w:r>
          </w:p>
        </w:tc>
        <w:tc>
          <w:tcPr>
            <w:tcW w:w="879" w:type="dxa"/>
          </w:tcPr>
          <w:p>
            <w:pPr>
              <w:pStyle w:val="TableParagraph"/>
              <w:spacing w:before="47"/>
              <w:ind w:left="179" w:right="169"/>
              <w:jc w:val="center"/>
              <w:rPr>
                <w:b/>
                <w:sz w:val="24"/>
              </w:rPr>
            </w:pPr>
            <w:r>
              <w:rPr>
                <w:b/>
                <w:color w:val="231F20"/>
                <w:sz w:val="24"/>
              </w:rPr>
              <w:t>89</w:t>
            </w:r>
          </w:p>
          <w:p>
            <w:pPr>
              <w:pStyle w:val="TableParagraph"/>
              <w:spacing w:before="1"/>
              <w:ind w:left="179" w:right="169"/>
              <w:jc w:val="center"/>
              <w:rPr>
                <w:sz w:val="20"/>
              </w:rPr>
            </w:pPr>
            <w:r>
              <w:rPr>
                <w:color w:val="231F20"/>
                <w:sz w:val="20"/>
              </w:rPr>
              <w:t>(7B)</w:t>
            </w:r>
          </w:p>
        </w:tc>
        <w:tc>
          <w:tcPr>
            <w:tcW w:w="893" w:type="dxa"/>
          </w:tcPr>
          <w:p>
            <w:pPr>
              <w:pStyle w:val="TableParagraph"/>
              <w:spacing w:before="47"/>
              <w:ind w:left="186" w:right="177"/>
              <w:jc w:val="center"/>
              <w:rPr>
                <w:b/>
                <w:sz w:val="24"/>
              </w:rPr>
            </w:pPr>
            <w:r>
              <w:rPr>
                <w:b/>
                <w:color w:val="231F20"/>
                <w:sz w:val="24"/>
              </w:rPr>
              <w:t>81</w:t>
            </w:r>
          </w:p>
          <w:p>
            <w:pPr>
              <w:pStyle w:val="TableParagraph"/>
              <w:spacing w:before="1"/>
              <w:ind w:left="186" w:right="177"/>
              <w:jc w:val="center"/>
              <w:rPr>
                <w:sz w:val="20"/>
              </w:rPr>
            </w:pPr>
            <w:r>
              <w:rPr>
                <w:color w:val="231F20"/>
                <w:sz w:val="20"/>
              </w:rPr>
              <w:t>(8B)</w:t>
            </w:r>
          </w:p>
        </w:tc>
        <w:tc>
          <w:tcPr>
            <w:tcW w:w="748" w:type="dxa"/>
          </w:tcPr>
          <w:p>
            <w:pPr>
              <w:pStyle w:val="TableParagraph"/>
              <w:spacing w:before="47"/>
              <w:ind w:left="254"/>
              <w:rPr>
                <w:b/>
                <w:sz w:val="24"/>
              </w:rPr>
            </w:pPr>
            <w:r>
              <w:rPr>
                <w:b/>
                <w:color w:val="231F20"/>
                <w:sz w:val="24"/>
              </w:rPr>
              <w:t>61</w:t>
            </w:r>
          </w:p>
          <w:p>
            <w:pPr>
              <w:pStyle w:val="TableParagraph"/>
              <w:spacing w:before="1"/>
              <w:ind w:left="190"/>
              <w:rPr>
                <w:sz w:val="20"/>
              </w:rPr>
            </w:pPr>
            <w:r>
              <w:rPr>
                <w:color w:val="231F20"/>
                <w:sz w:val="20"/>
              </w:rPr>
              <w:t>(4B)</w:t>
            </w:r>
          </w:p>
        </w:tc>
        <w:tc>
          <w:tcPr>
            <w:tcW w:w="828" w:type="dxa"/>
          </w:tcPr>
          <w:p>
            <w:pPr>
              <w:pStyle w:val="TableParagraph"/>
              <w:spacing w:before="47"/>
              <w:ind w:left="154" w:right="144"/>
              <w:jc w:val="center"/>
              <w:rPr>
                <w:b/>
                <w:sz w:val="24"/>
              </w:rPr>
            </w:pPr>
            <w:r>
              <w:rPr>
                <w:b/>
                <w:color w:val="231F20"/>
                <w:sz w:val="24"/>
              </w:rPr>
              <w:t>92</w:t>
            </w:r>
          </w:p>
          <w:p>
            <w:pPr>
              <w:pStyle w:val="TableParagraph"/>
              <w:spacing w:before="49"/>
              <w:ind w:left="154" w:right="144"/>
              <w:jc w:val="center"/>
              <w:rPr>
                <w:sz w:val="20"/>
              </w:rPr>
            </w:pPr>
            <w:r>
              <w:rPr>
                <w:color w:val="231F20"/>
                <w:sz w:val="20"/>
              </w:rPr>
              <w:t>(4B)</w:t>
            </w:r>
          </w:p>
        </w:tc>
      </w:tr>
      <w:tr>
        <w:trPr>
          <w:trHeight w:val="558" w:hRule="atLeast"/>
        </w:trPr>
        <w:tc>
          <w:tcPr>
            <w:tcW w:w="1401" w:type="dxa"/>
          </w:tcPr>
          <w:p>
            <w:pPr>
              <w:pStyle w:val="TableParagraph"/>
              <w:spacing w:line="270" w:lineRule="exact"/>
              <w:ind w:left="108"/>
              <w:rPr>
                <w:sz w:val="24"/>
              </w:rPr>
            </w:pPr>
            <w:r>
              <w:rPr>
                <w:color w:val="231F20"/>
                <w:sz w:val="24"/>
              </w:rPr>
              <w:t>Priestly</w:t>
            </w:r>
          </w:p>
          <w:p>
            <w:pPr>
              <w:pStyle w:val="TableParagraph"/>
              <w:spacing w:line="257" w:lineRule="exact" w:before="12"/>
              <w:ind w:left="108"/>
              <w:rPr>
                <w:sz w:val="24"/>
              </w:rPr>
            </w:pPr>
            <w:r>
              <w:rPr>
                <w:color w:val="231F20"/>
                <w:sz w:val="24"/>
              </w:rPr>
              <w:t>Ordinations</w:t>
            </w:r>
          </w:p>
        </w:tc>
        <w:tc>
          <w:tcPr>
            <w:tcW w:w="836" w:type="dxa"/>
          </w:tcPr>
          <w:p>
            <w:pPr>
              <w:pStyle w:val="TableParagraph"/>
              <w:spacing w:before="47"/>
              <w:ind w:left="158" w:right="148"/>
              <w:jc w:val="center"/>
              <w:rPr>
                <w:b/>
                <w:sz w:val="24"/>
              </w:rPr>
            </w:pPr>
            <w:r>
              <w:rPr>
                <w:b/>
                <w:color w:val="231F20"/>
                <w:sz w:val="24"/>
              </w:rPr>
              <w:t>75</w:t>
            </w:r>
          </w:p>
        </w:tc>
        <w:tc>
          <w:tcPr>
            <w:tcW w:w="822" w:type="dxa"/>
          </w:tcPr>
          <w:p>
            <w:pPr>
              <w:pStyle w:val="TableParagraph"/>
              <w:spacing w:before="47"/>
              <w:ind w:left="151" w:right="141"/>
              <w:jc w:val="center"/>
              <w:rPr>
                <w:b/>
                <w:sz w:val="24"/>
              </w:rPr>
            </w:pPr>
            <w:r>
              <w:rPr>
                <w:b/>
                <w:color w:val="231F20"/>
                <w:sz w:val="24"/>
              </w:rPr>
              <w:t>73</w:t>
            </w:r>
          </w:p>
        </w:tc>
        <w:tc>
          <w:tcPr>
            <w:tcW w:w="879" w:type="dxa"/>
          </w:tcPr>
          <w:p>
            <w:pPr>
              <w:pStyle w:val="TableParagraph"/>
              <w:spacing w:before="47"/>
              <w:ind w:left="179" w:right="169"/>
              <w:jc w:val="center"/>
              <w:rPr>
                <w:b/>
                <w:sz w:val="24"/>
              </w:rPr>
            </w:pPr>
            <w:r>
              <w:rPr>
                <w:b/>
                <w:color w:val="231F20"/>
                <w:sz w:val="24"/>
              </w:rPr>
              <w:t>82</w:t>
            </w:r>
          </w:p>
        </w:tc>
        <w:tc>
          <w:tcPr>
            <w:tcW w:w="893" w:type="dxa"/>
          </w:tcPr>
          <w:p>
            <w:pPr>
              <w:pStyle w:val="TableParagraph"/>
              <w:spacing w:before="47"/>
              <w:ind w:left="186" w:right="177"/>
              <w:jc w:val="center"/>
              <w:rPr>
                <w:b/>
                <w:sz w:val="24"/>
              </w:rPr>
            </w:pPr>
            <w:r>
              <w:rPr>
                <w:b/>
                <w:color w:val="231F20"/>
                <w:sz w:val="24"/>
              </w:rPr>
              <w:t>78</w:t>
            </w:r>
          </w:p>
        </w:tc>
        <w:tc>
          <w:tcPr>
            <w:tcW w:w="748" w:type="dxa"/>
          </w:tcPr>
          <w:p>
            <w:pPr>
              <w:pStyle w:val="TableParagraph"/>
              <w:spacing w:before="47"/>
              <w:ind w:left="114" w:right="104"/>
              <w:jc w:val="center"/>
              <w:rPr>
                <w:b/>
                <w:sz w:val="24"/>
              </w:rPr>
            </w:pPr>
            <w:r>
              <w:rPr>
                <w:b/>
                <w:color w:val="231F20"/>
                <w:sz w:val="24"/>
              </w:rPr>
              <w:t>67</w:t>
            </w:r>
          </w:p>
        </w:tc>
        <w:tc>
          <w:tcPr>
            <w:tcW w:w="828" w:type="dxa"/>
          </w:tcPr>
          <w:p>
            <w:pPr>
              <w:pStyle w:val="TableParagraph"/>
              <w:spacing w:before="47"/>
              <w:ind w:left="154" w:right="144"/>
              <w:jc w:val="center"/>
              <w:rPr>
                <w:b/>
                <w:sz w:val="24"/>
              </w:rPr>
            </w:pPr>
            <w:r>
              <w:rPr>
                <w:b/>
                <w:color w:val="231F20"/>
                <w:sz w:val="24"/>
              </w:rPr>
              <w:t>81</w:t>
            </w:r>
          </w:p>
        </w:tc>
      </w:tr>
    </w:tbl>
    <w:p>
      <w:pPr>
        <w:pStyle w:val="BodyText"/>
        <w:spacing w:before="178"/>
        <w:ind w:left="860"/>
      </w:pPr>
      <w:r>
        <w:rPr>
          <w:color w:val="231F20"/>
        </w:rPr>
        <w:t>(B) = Brothers. The other numbers refer to those preparing to</w:t>
      </w:r>
    </w:p>
    <w:p>
      <w:pPr>
        <w:pStyle w:val="BodyText"/>
        <w:spacing w:before="14"/>
        <w:ind w:left="406"/>
      </w:pPr>
      <w:r>
        <w:rPr>
          <w:color w:val="231F20"/>
        </w:rPr>
        <w:t>be priests. The total number is the largest number in bold print.</w:t>
      </w:r>
    </w:p>
    <w:p>
      <w:pPr>
        <w:pStyle w:val="BodyText"/>
        <w:spacing w:before="9"/>
        <w:rPr>
          <w:sz w:val="25"/>
        </w:rPr>
      </w:pPr>
    </w:p>
    <w:p>
      <w:pPr>
        <w:pStyle w:val="BodyText"/>
        <w:spacing w:line="252" w:lineRule="auto" w:before="1"/>
        <w:ind w:left="406" w:right="147" w:firstLine="453"/>
        <w:jc w:val="both"/>
      </w:pPr>
      <w:r>
        <w:rPr>
          <w:color w:val="231F20"/>
        </w:rPr>
        <w:t>(?) = This data is difficult to ascertain for a variety of reasons: who is considered a candidate? In some cases, such data is not</w:t>
      </w:r>
      <w:r>
        <w:rPr>
          <w:color w:val="231F20"/>
          <w:spacing w:val="-38"/>
        </w:rPr>
        <w:t> </w:t>
      </w:r>
      <w:r>
        <w:rPr>
          <w:color w:val="231F20"/>
        </w:rPr>
        <w:t>sent to the General</w:t>
      </w:r>
      <w:r>
        <w:rPr>
          <w:color w:val="231F20"/>
          <w:spacing w:val="-2"/>
        </w:rPr>
        <w:t> </w:t>
      </w:r>
      <w:r>
        <w:rPr>
          <w:color w:val="231F20"/>
        </w:rPr>
        <w:t>Government....</w:t>
      </w:r>
    </w:p>
    <w:p>
      <w:pPr>
        <w:pStyle w:val="BodyText"/>
        <w:spacing w:before="8"/>
      </w:pPr>
    </w:p>
    <w:p>
      <w:pPr>
        <w:pStyle w:val="BodyText"/>
        <w:spacing w:line="252" w:lineRule="auto"/>
        <w:ind w:left="406" w:right="149" w:firstLine="453"/>
        <w:jc w:val="both"/>
      </w:pPr>
      <w:r>
        <w:rPr>
          <w:color w:val="231F20"/>
        </w:rPr>
        <w:t>(*)</w:t>
      </w:r>
      <w:r>
        <w:rPr>
          <w:color w:val="231F20"/>
          <w:spacing w:val="-10"/>
        </w:rPr>
        <w:t> </w:t>
      </w:r>
      <w:r>
        <w:rPr>
          <w:color w:val="231F20"/>
        </w:rPr>
        <w:t>=</w:t>
      </w:r>
      <w:r>
        <w:rPr>
          <w:color w:val="231F20"/>
          <w:spacing w:val="-10"/>
        </w:rPr>
        <w:t> </w:t>
      </w:r>
      <w:r>
        <w:rPr>
          <w:color w:val="231F20"/>
        </w:rPr>
        <w:t>In</w:t>
      </w:r>
      <w:r>
        <w:rPr>
          <w:color w:val="231F20"/>
          <w:spacing w:val="-10"/>
        </w:rPr>
        <w:t> </w:t>
      </w:r>
      <w:r>
        <w:rPr>
          <w:color w:val="231F20"/>
        </w:rPr>
        <w:t>keeping</w:t>
      </w:r>
      <w:r>
        <w:rPr>
          <w:color w:val="231F20"/>
          <w:spacing w:val="-11"/>
        </w:rPr>
        <w:t> </w:t>
      </w:r>
      <w:r>
        <w:rPr>
          <w:color w:val="231F20"/>
        </w:rPr>
        <w:t>with</w:t>
      </w:r>
      <w:r>
        <w:rPr>
          <w:color w:val="231F20"/>
          <w:spacing w:val="-11"/>
        </w:rPr>
        <w:t> </w:t>
      </w:r>
      <w:r>
        <w:rPr>
          <w:color w:val="231F20"/>
        </w:rPr>
        <w:t>the</w:t>
      </w:r>
      <w:r>
        <w:rPr>
          <w:color w:val="231F20"/>
          <w:spacing w:val="-10"/>
        </w:rPr>
        <w:t> </w:t>
      </w:r>
      <w:r>
        <w:rPr>
          <w:color w:val="231F20"/>
        </w:rPr>
        <w:t>recent</w:t>
      </w:r>
      <w:r>
        <w:rPr>
          <w:color w:val="231F20"/>
          <w:spacing w:val="-11"/>
        </w:rPr>
        <w:t> </w:t>
      </w:r>
      <w:r>
        <w:rPr>
          <w:color w:val="231F20"/>
        </w:rPr>
        <w:t>decree</w:t>
      </w:r>
      <w:r>
        <w:rPr>
          <w:color w:val="231F20"/>
          <w:spacing w:val="-11"/>
        </w:rPr>
        <w:t> </w:t>
      </w:r>
      <w:r>
        <w:rPr>
          <w:color w:val="231F20"/>
        </w:rPr>
        <w:t>on</w:t>
      </w:r>
      <w:r>
        <w:rPr>
          <w:color w:val="231F20"/>
          <w:spacing w:val="-10"/>
        </w:rPr>
        <w:t> </w:t>
      </w:r>
      <w:r>
        <w:rPr>
          <w:color w:val="231F20"/>
        </w:rPr>
        <w:t>Formation</w:t>
      </w:r>
      <w:r>
        <w:rPr>
          <w:color w:val="231F20"/>
          <w:spacing w:val="-11"/>
        </w:rPr>
        <w:t> </w:t>
      </w:r>
      <w:r>
        <w:rPr>
          <w:color w:val="231F20"/>
        </w:rPr>
        <w:t>issued</w:t>
      </w:r>
      <w:r>
        <w:rPr>
          <w:color w:val="231F20"/>
          <w:spacing w:val="-10"/>
        </w:rPr>
        <w:t> </w:t>
      </w:r>
      <w:r>
        <w:rPr>
          <w:color w:val="231F20"/>
        </w:rPr>
        <w:t>by the</w:t>
      </w:r>
      <w:r>
        <w:rPr>
          <w:color w:val="231F20"/>
          <w:spacing w:val="-11"/>
        </w:rPr>
        <w:t> </w:t>
      </w:r>
      <w:r>
        <w:rPr>
          <w:color w:val="231F20"/>
        </w:rPr>
        <w:t>General</w:t>
      </w:r>
      <w:r>
        <w:rPr>
          <w:color w:val="231F20"/>
          <w:spacing w:val="-11"/>
        </w:rPr>
        <w:t> </w:t>
      </w:r>
      <w:r>
        <w:rPr>
          <w:color w:val="231F20"/>
        </w:rPr>
        <w:t>Government</w:t>
      </w:r>
      <w:r>
        <w:rPr>
          <w:color w:val="231F20"/>
          <w:spacing w:val="-11"/>
        </w:rPr>
        <w:t> </w:t>
      </w:r>
      <w:r>
        <w:rPr>
          <w:color w:val="231F20"/>
        </w:rPr>
        <w:t>in</w:t>
      </w:r>
      <w:r>
        <w:rPr>
          <w:color w:val="231F20"/>
          <w:spacing w:val="-23"/>
        </w:rPr>
        <w:t> </w:t>
      </w:r>
      <w:r>
        <w:rPr>
          <w:color w:val="231F20"/>
        </w:rPr>
        <w:t>April,</w:t>
      </w:r>
      <w:r>
        <w:rPr>
          <w:color w:val="231F20"/>
          <w:spacing w:val="-11"/>
        </w:rPr>
        <w:t> </w:t>
      </w:r>
      <w:r>
        <w:rPr>
          <w:color w:val="231F20"/>
        </w:rPr>
        <w:t>2015,</w:t>
      </w:r>
      <w:r>
        <w:rPr>
          <w:color w:val="231F20"/>
          <w:spacing w:val="-11"/>
        </w:rPr>
        <w:t> </w:t>
      </w:r>
      <w:r>
        <w:rPr>
          <w:color w:val="231F20"/>
        </w:rPr>
        <w:t>the</w:t>
      </w:r>
      <w:r>
        <w:rPr>
          <w:color w:val="231F20"/>
          <w:spacing w:val="-11"/>
        </w:rPr>
        <w:t> </w:t>
      </w:r>
      <w:r>
        <w:rPr>
          <w:color w:val="231F20"/>
        </w:rPr>
        <w:t>word</w:t>
      </w:r>
      <w:r>
        <w:rPr>
          <w:color w:val="231F20"/>
          <w:spacing w:val="-11"/>
        </w:rPr>
        <w:t> </w:t>
      </w:r>
      <w:r>
        <w:rPr>
          <w:color w:val="231F20"/>
        </w:rPr>
        <w:t>Candidate</w:t>
      </w:r>
      <w:r>
        <w:rPr>
          <w:color w:val="231F20"/>
          <w:spacing w:val="-12"/>
        </w:rPr>
        <w:t> </w:t>
      </w:r>
      <w:r>
        <w:rPr>
          <w:color w:val="231F20"/>
        </w:rPr>
        <w:t>is</w:t>
      </w:r>
      <w:r>
        <w:rPr>
          <w:color w:val="231F20"/>
          <w:spacing w:val="-11"/>
        </w:rPr>
        <w:t> </w:t>
      </w:r>
      <w:r>
        <w:rPr>
          <w:color w:val="231F20"/>
        </w:rPr>
        <w:t>used to refer to all persons in formation stages Prior to the</w:t>
      </w:r>
      <w:r>
        <w:rPr>
          <w:color w:val="231F20"/>
          <w:spacing w:val="-22"/>
        </w:rPr>
        <w:t> </w:t>
      </w:r>
      <w:r>
        <w:rPr>
          <w:color w:val="231F20"/>
        </w:rPr>
        <w:t>Novitiate.</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5200" from="446.528015pt,21.000401pt" to="461.528015pt,21.000401pt" stroked="true" strokeweight=".25pt" strokecolor="#000000">
            <v:stroke dashstyle="solid"/>
            <w10:wrap type="none"/>
          </v:line>
        </w:pict>
      </w:r>
      <w:r>
        <w:rPr/>
        <w:pict>
          <v:line style="position:absolute;mso-position-horizontal-relative:page;mso-position-vertical-relative:page;z-index:522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1387" w:right="0" w:firstLine="0"/>
        <w:jc w:val="left"/>
        <w:rPr>
          <w:sz w:val="22"/>
        </w:rPr>
      </w:pPr>
      <w:r>
        <w:rPr/>
        <w:pict>
          <v:line style="position:absolute;mso-position-horizontal-relative:page;mso-position-vertical-relative:paragraph;z-index:5176" from="63.165401pt,18.747648pt" to="383.834401pt,20.747648pt" stroked="true" strokeweight=".5pt" strokecolor="#231f20">
            <v:stroke dashstyle="solid"/>
            <w10:wrap type="none"/>
          </v:line>
        </w:pict>
      </w:r>
      <w:r>
        <w:rPr>
          <w:b/>
          <w:i/>
          <w:color w:val="231F20"/>
          <w:position w:val="2"/>
          <w:sz w:val="20"/>
        </w:rPr>
        <w:t>Report on  Formation to General</w:t>
      </w:r>
      <w:r>
        <w:rPr>
          <w:b/>
          <w:i/>
          <w:color w:val="231F20"/>
          <w:spacing w:val="-3"/>
          <w:position w:val="2"/>
          <w:sz w:val="20"/>
        </w:rPr>
        <w:t> </w:t>
      </w:r>
      <w:r>
        <w:rPr>
          <w:b/>
          <w:i/>
          <w:color w:val="231F20"/>
          <w:position w:val="2"/>
          <w:sz w:val="20"/>
        </w:rPr>
        <w:t>Chapter</w:t>
      </w:r>
      <w:r>
        <w:rPr>
          <w:b/>
          <w:i/>
          <w:color w:val="231F20"/>
          <w:spacing w:val="-1"/>
          <w:position w:val="2"/>
          <w:sz w:val="20"/>
        </w:rPr>
        <w:t> </w:t>
      </w:r>
      <w:r>
        <w:rPr>
          <w:b/>
          <w:i/>
          <w:color w:val="231F20"/>
          <w:position w:val="2"/>
          <w:sz w:val="20"/>
        </w:rPr>
        <w:t>XXV</w:t>
      </w:r>
      <w:r>
        <w:rPr>
          <w:b/>
          <w:i/>
          <w:color w:val="231F20"/>
          <w:sz w:val="20"/>
        </w:rPr>
        <w:tab/>
      </w:r>
      <w:r>
        <w:rPr>
          <w:color w:val="231F20"/>
          <w:sz w:val="22"/>
        </w:rPr>
        <w:t>37</w:t>
      </w:r>
    </w:p>
    <w:p>
      <w:pPr>
        <w:pStyle w:val="BodyText"/>
        <w:spacing w:before="253"/>
        <w:ind w:left="470"/>
      </w:pPr>
      <w:r>
        <w:rPr>
          <w:color w:val="212121"/>
        </w:rPr>
        <w:t>Overview of AN AVERAGE YEAR during this sexennium:</w:t>
      </w:r>
    </w:p>
    <w:p>
      <w:pPr>
        <w:pStyle w:val="BodyText"/>
        <w:spacing w:before="8"/>
        <w:rPr>
          <w:sz w:val="15"/>
        </w:rPr>
      </w:pPr>
      <w:r>
        <w:rPr/>
        <w:pict>
          <v:shapetype id="_x0000_t202" o:spt="202" coordsize="21600,21600" path="m,l,21600r21600,l21600,xe">
            <v:stroke joinstyle="miter"/>
            <v:path gradientshapeok="t" o:connecttype="rect"/>
          </v:shapetype>
          <v:shape style="position:absolute;margin-left:65.791298pt;margin-top:11.500157pt;width:315.8pt;height:167.4pt;mso-position-horizontal-relative:page;mso-position-vertical-relative:paragraph;z-index:5152;mso-wrap-distance-left:0;mso-wrap-distance-right:0" type="#_x0000_t202" filled="false" stroked="true" strokeweight="1pt" strokecolor="#231f20">
            <v:textbox inset="0,0,0,0">
              <w:txbxContent>
                <w:p>
                  <w:pPr>
                    <w:pStyle w:val="BodyText"/>
                    <w:spacing w:before="4"/>
                    <w:rPr>
                      <w:sz w:val="19"/>
                    </w:rPr>
                  </w:pPr>
                </w:p>
                <w:p>
                  <w:pPr>
                    <w:numPr>
                      <w:ilvl w:val="0"/>
                      <w:numId w:val="8"/>
                    </w:numPr>
                    <w:tabs>
                      <w:tab w:pos="617" w:val="left" w:leader="none"/>
                    </w:tabs>
                    <w:spacing w:line="218" w:lineRule="auto" w:before="0"/>
                    <w:ind w:left="790" w:right="1244" w:hanging="335"/>
                    <w:jc w:val="left"/>
                    <w:rPr>
                      <w:sz w:val="21"/>
                    </w:rPr>
                  </w:pPr>
                  <w:r>
                    <w:rPr>
                      <w:color w:val="231F20"/>
                      <w:spacing w:val="-4"/>
                      <w:w w:val="105"/>
                      <w:sz w:val="21"/>
                    </w:rPr>
                    <w:t>Total </w:t>
                  </w:r>
                  <w:r>
                    <w:rPr>
                      <w:color w:val="231F20"/>
                      <w:w w:val="105"/>
                      <w:sz w:val="21"/>
                    </w:rPr>
                    <w:t>in </w:t>
                  </w:r>
                  <w:r>
                    <w:rPr>
                      <w:b/>
                      <w:color w:val="231F20"/>
                      <w:w w:val="105"/>
                      <w:sz w:val="21"/>
                    </w:rPr>
                    <w:t>Initial Formation </w:t>
                  </w:r>
                  <w:r>
                    <w:rPr>
                      <w:color w:val="231F20"/>
                      <w:w w:val="105"/>
                      <w:sz w:val="21"/>
                    </w:rPr>
                    <w:t>during this sexennium: an average of </w:t>
                  </w:r>
                  <w:r>
                    <w:rPr>
                      <w:b/>
                      <w:color w:val="231F20"/>
                      <w:w w:val="105"/>
                      <w:sz w:val="21"/>
                    </w:rPr>
                    <w:t>1.675</w:t>
                  </w:r>
                  <w:r>
                    <w:rPr>
                      <w:color w:val="231F20"/>
                      <w:w w:val="105"/>
                      <w:sz w:val="21"/>
                    </w:rPr>
                    <w:t>? a</w:t>
                  </w:r>
                  <w:r>
                    <w:rPr>
                      <w:color w:val="231F20"/>
                      <w:spacing w:val="-5"/>
                      <w:w w:val="105"/>
                      <w:sz w:val="21"/>
                    </w:rPr>
                    <w:t> </w:t>
                  </w:r>
                  <w:r>
                    <w:rPr>
                      <w:color w:val="231F20"/>
                      <w:spacing w:val="-3"/>
                      <w:w w:val="105"/>
                      <w:sz w:val="21"/>
                    </w:rPr>
                    <w:t>year.</w:t>
                  </w:r>
                </w:p>
                <w:p>
                  <w:pPr>
                    <w:numPr>
                      <w:ilvl w:val="0"/>
                      <w:numId w:val="8"/>
                    </w:numPr>
                    <w:tabs>
                      <w:tab w:pos="689" w:val="left" w:leader="none"/>
                    </w:tabs>
                    <w:spacing w:before="203"/>
                    <w:ind w:left="688" w:right="0" w:hanging="165"/>
                    <w:jc w:val="left"/>
                    <w:rPr>
                      <w:sz w:val="21"/>
                    </w:rPr>
                  </w:pPr>
                  <w:r>
                    <w:rPr>
                      <w:b/>
                      <w:color w:val="231F20"/>
                      <w:w w:val="105"/>
                      <w:sz w:val="21"/>
                    </w:rPr>
                    <w:t>Prior to Novitiate</w:t>
                  </w:r>
                  <w:r>
                    <w:rPr>
                      <w:color w:val="231F20"/>
                      <w:w w:val="105"/>
                      <w:sz w:val="21"/>
                    </w:rPr>
                    <w:t>: an average of</w:t>
                  </w:r>
                  <w:r>
                    <w:rPr>
                      <w:color w:val="231F20"/>
                      <w:spacing w:val="-11"/>
                      <w:w w:val="105"/>
                      <w:sz w:val="21"/>
                    </w:rPr>
                    <w:t> </w:t>
                  </w:r>
                  <w:r>
                    <w:rPr>
                      <w:b/>
                      <w:color w:val="231F20"/>
                      <w:w w:val="105"/>
                      <w:sz w:val="21"/>
                    </w:rPr>
                    <w:t>717</w:t>
                  </w:r>
                  <w:r>
                    <w:rPr>
                      <w:color w:val="231F20"/>
                      <w:w w:val="105"/>
                      <w:sz w:val="21"/>
                    </w:rPr>
                    <w:t>?</w:t>
                  </w:r>
                </w:p>
                <w:p>
                  <w:pPr>
                    <w:pStyle w:val="BodyText"/>
                    <w:spacing w:before="8"/>
                    <w:rPr>
                      <w:sz w:val="22"/>
                    </w:rPr>
                  </w:pPr>
                </w:p>
                <w:p>
                  <w:pPr>
                    <w:numPr>
                      <w:ilvl w:val="0"/>
                      <w:numId w:val="8"/>
                    </w:numPr>
                    <w:tabs>
                      <w:tab w:pos="685" w:val="left" w:leader="none"/>
                    </w:tabs>
                    <w:spacing w:before="1"/>
                    <w:ind w:left="684" w:right="0" w:hanging="161"/>
                    <w:jc w:val="left"/>
                    <w:rPr>
                      <w:sz w:val="21"/>
                    </w:rPr>
                  </w:pPr>
                  <w:r>
                    <w:rPr>
                      <w:color w:val="231F20"/>
                      <w:spacing w:val="-4"/>
                      <w:w w:val="105"/>
                      <w:sz w:val="21"/>
                    </w:rPr>
                    <w:t>Total </w:t>
                  </w:r>
                  <w:r>
                    <w:rPr>
                      <w:color w:val="231F20"/>
                      <w:w w:val="105"/>
                      <w:sz w:val="21"/>
                    </w:rPr>
                    <w:t>number of </w:t>
                  </w:r>
                  <w:r>
                    <w:rPr>
                      <w:b/>
                      <w:color w:val="231F20"/>
                      <w:w w:val="105"/>
                      <w:sz w:val="21"/>
                    </w:rPr>
                    <w:t>Novices</w:t>
                  </w:r>
                  <w:r>
                    <w:rPr>
                      <w:color w:val="231F20"/>
                      <w:w w:val="105"/>
                      <w:sz w:val="21"/>
                    </w:rPr>
                    <w:t>: an average of</w:t>
                  </w:r>
                  <w:r>
                    <w:rPr>
                      <w:color w:val="231F20"/>
                      <w:spacing w:val="-4"/>
                      <w:w w:val="105"/>
                      <w:sz w:val="21"/>
                    </w:rPr>
                    <w:t> </w:t>
                  </w:r>
                  <w:r>
                    <w:rPr>
                      <w:b/>
                      <w:color w:val="231F20"/>
                      <w:w w:val="105"/>
                      <w:sz w:val="21"/>
                    </w:rPr>
                    <w:t>124</w:t>
                  </w:r>
                  <w:r>
                    <w:rPr>
                      <w:color w:val="231F20"/>
                      <w:w w:val="105"/>
                      <w:sz w:val="21"/>
                    </w:rPr>
                    <w:t>.</w:t>
                  </w:r>
                </w:p>
                <w:p>
                  <w:pPr>
                    <w:pStyle w:val="BodyText"/>
                    <w:spacing w:before="8"/>
                    <w:rPr>
                      <w:sz w:val="22"/>
                    </w:rPr>
                  </w:pPr>
                </w:p>
                <w:p>
                  <w:pPr>
                    <w:numPr>
                      <w:ilvl w:val="0"/>
                      <w:numId w:val="8"/>
                    </w:numPr>
                    <w:tabs>
                      <w:tab w:pos="684" w:val="left" w:leader="none"/>
                    </w:tabs>
                    <w:spacing w:before="1"/>
                    <w:ind w:left="683" w:right="0" w:hanging="160"/>
                    <w:jc w:val="left"/>
                    <w:rPr>
                      <w:sz w:val="21"/>
                    </w:rPr>
                  </w:pPr>
                  <w:r>
                    <w:rPr>
                      <w:color w:val="231F20"/>
                      <w:w w:val="105"/>
                      <w:sz w:val="21"/>
                    </w:rPr>
                    <w:t>In</w:t>
                  </w:r>
                  <w:r>
                    <w:rPr>
                      <w:color w:val="231F20"/>
                      <w:spacing w:val="-7"/>
                      <w:w w:val="105"/>
                      <w:sz w:val="21"/>
                    </w:rPr>
                    <w:t> </w:t>
                  </w:r>
                  <w:r>
                    <w:rPr>
                      <w:b/>
                      <w:color w:val="231F20"/>
                      <w:spacing w:val="-3"/>
                      <w:w w:val="105"/>
                      <w:sz w:val="21"/>
                    </w:rPr>
                    <w:t>Temporary</w:t>
                  </w:r>
                  <w:r>
                    <w:rPr>
                      <w:b/>
                      <w:color w:val="231F20"/>
                      <w:spacing w:val="-11"/>
                      <w:w w:val="105"/>
                      <w:sz w:val="21"/>
                    </w:rPr>
                    <w:t> </w:t>
                  </w:r>
                  <w:r>
                    <w:rPr>
                      <w:b/>
                      <w:color w:val="231F20"/>
                      <w:spacing w:val="-5"/>
                      <w:w w:val="105"/>
                      <w:sz w:val="21"/>
                    </w:rPr>
                    <w:t>Vows</w:t>
                  </w:r>
                  <w:r>
                    <w:rPr>
                      <w:color w:val="231F20"/>
                      <w:spacing w:val="-5"/>
                      <w:w w:val="105"/>
                      <w:sz w:val="21"/>
                    </w:rPr>
                    <w:t>:</w:t>
                  </w:r>
                  <w:r>
                    <w:rPr>
                      <w:color w:val="231F20"/>
                      <w:spacing w:val="-7"/>
                      <w:w w:val="105"/>
                      <w:sz w:val="21"/>
                    </w:rPr>
                    <w:t> </w:t>
                  </w:r>
                  <w:r>
                    <w:rPr>
                      <w:color w:val="231F20"/>
                      <w:w w:val="105"/>
                      <w:sz w:val="21"/>
                    </w:rPr>
                    <w:t>an</w:t>
                  </w:r>
                  <w:r>
                    <w:rPr>
                      <w:color w:val="231F20"/>
                      <w:spacing w:val="-7"/>
                      <w:w w:val="105"/>
                      <w:sz w:val="21"/>
                    </w:rPr>
                    <w:t> </w:t>
                  </w:r>
                  <w:r>
                    <w:rPr>
                      <w:color w:val="231F20"/>
                      <w:w w:val="105"/>
                      <w:sz w:val="21"/>
                    </w:rPr>
                    <w:t>average</w:t>
                  </w:r>
                  <w:r>
                    <w:rPr>
                      <w:color w:val="231F20"/>
                      <w:spacing w:val="-7"/>
                      <w:w w:val="105"/>
                      <w:sz w:val="21"/>
                    </w:rPr>
                    <w:t> </w:t>
                  </w:r>
                  <w:r>
                    <w:rPr>
                      <w:color w:val="231F20"/>
                      <w:w w:val="105"/>
                      <w:sz w:val="21"/>
                    </w:rPr>
                    <w:t>of</w:t>
                  </w:r>
                  <w:r>
                    <w:rPr>
                      <w:color w:val="231F20"/>
                      <w:spacing w:val="-8"/>
                      <w:w w:val="105"/>
                      <w:sz w:val="21"/>
                    </w:rPr>
                    <w:t> </w:t>
                  </w:r>
                  <w:r>
                    <w:rPr>
                      <w:b/>
                      <w:color w:val="231F20"/>
                      <w:w w:val="105"/>
                      <w:sz w:val="21"/>
                    </w:rPr>
                    <w:t>676</w:t>
                  </w:r>
                  <w:r>
                    <w:rPr>
                      <w:b/>
                      <w:color w:val="231F20"/>
                      <w:spacing w:val="-7"/>
                      <w:w w:val="105"/>
                      <w:sz w:val="21"/>
                    </w:rPr>
                    <w:t> </w:t>
                  </w:r>
                  <w:r>
                    <w:rPr>
                      <w:color w:val="231F20"/>
                      <w:w w:val="105"/>
                      <w:sz w:val="21"/>
                    </w:rPr>
                    <w:t>(Clerics</w:t>
                  </w:r>
                  <w:r>
                    <w:rPr>
                      <w:color w:val="231F20"/>
                      <w:spacing w:val="-7"/>
                      <w:w w:val="105"/>
                      <w:sz w:val="21"/>
                    </w:rPr>
                    <w:t> </w:t>
                  </w:r>
                  <w:r>
                    <w:rPr>
                      <w:color w:val="231F20"/>
                      <w:w w:val="105"/>
                      <w:sz w:val="21"/>
                    </w:rPr>
                    <w:t>and</w:t>
                  </w:r>
                  <w:r>
                    <w:rPr>
                      <w:color w:val="231F20"/>
                      <w:spacing w:val="-7"/>
                      <w:w w:val="105"/>
                      <w:sz w:val="21"/>
                    </w:rPr>
                    <w:t> </w:t>
                  </w:r>
                  <w:r>
                    <w:rPr>
                      <w:color w:val="231F20"/>
                      <w:w w:val="105"/>
                      <w:sz w:val="21"/>
                    </w:rPr>
                    <w:t>Brothers).</w:t>
                  </w:r>
                </w:p>
                <w:p>
                  <w:pPr>
                    <w:pStyle w:val="BodyText"/>
                    <w:spacing w:before="8"/>
                    <w:rPr>
                      <w:sz w:val="22"/>
                    </w:rPr>
                  </w:pPr>
                </w:p>
                <w:p>
                  <w:pPr>
                    <w:numPr>
                      <w:ilvl w:val="0"/>
                      <w:numId w:val="8"/>
                    </w:numPr>
                    <w:tabs>
                      <w:tab w:pos="685" w:val="left" w:leader="none"/>
                    </w:tabs>
                    <w:spacing w:before="1"/>
                    <w:ind w:left="684" w:right="0" w:hanging="161"/>
                    <w:jc w:val="left"/>
                    <w:rPr>
                      <w:sz w:val="21"/>
                    </w:rPr>
                  </w:pPr>
                  <w:r>
                    <w:rPr>
                      <w:color w:val="231F20"/>
                      <w:spacing w:val="-4"/>
                      <w:w w:val="105"/>
                      <w:sz w:val="21"/>
                    </w:rPr>
                    <w:t>Total </w:t>
                  </w:r>
                  <w:r>
                    <w:rPr>
                      <w:color w:val="231F20"/>
                      <w:w w:val="105"/>
                      <w:sz w:val="21"/>
                    </w:rPr>
                    <w:t>number of </w:t>
                  </w:r>
                  <w:r>
                    <w:rPr>
                      <w:b/>
                      <w:color w:val="231F20"/>
                      <w:w w:val="105"/>
                      <w:sz w:val="21"/>
                    </w:rPr>
                    <w:t>Perpetual Professions</w:t>
                  </w:r>
                  <w:r>
                    <w:rPr>
                      <w:color w:val="231F20"/>
                      <w:w w:val="105"/>
                      <w:sz w:val="21"/>
                    </w:rPr>
                    <w:t>: an average of</w:t>
                  </w:r>
                  <w:r>
                    <w:rPr>
                      <w:color w:val="231F20"/>
                      <w:spacing w:val="-8"/>
                      <w:w w:val="105"/>
                      <w:sz w:val="21"/>
                    </w:rPr>
                    <w:t> </w:t>
                  </w:r>
                  <w:r>
                    <w:rPr>
                      <w:b/>
                      <w:color w:val="231F20"/>
                      <w:w w:val="105"/>
                      <w:sz w:val="21"/>
                    </w:rPr>
                    <w:t>82</w:t>
                  </w:r>
                  <w:r>
                    <w:rPr>
                      <w:color w:val="231F20"/>
                      <w:w w:val="105"/>
                      <w:sz w:val="21"/>
                    </w:rPr>
                    <w:t>.</w:t>
                  </w:r>
                </w:p>
                <w:p>
                  <w:pPr>
                    <w:pStyle w:val="BodyText"/>
                    <w:spacing w:before="8"/>
                    <w:rPr>
                      <w:sz w:val="22"/>
                    </w:rPr>
                  </w:pPr>
                </w:p>
                <w:p>
                  <w:pPr>
                    <w:numPr>
                      <w:ilvl w:val="0"/>
                      <w:numId w:val="8"/>
                    </w:numPr>
                    <w:tabs>
                      <w:tab w:pos="689" w:val="left" w:leader="none"/>
                    </w:tabs>
                    <w:spacing w:before="1"/>
                    <w:ind w:left="688" w:right="0" w:hanging="165"/>
                    <w:jc w:val="left"/>
                    <w:rPr>
                      <w:b/>
                      <w:sz w:val="21"/>
                    </w:rPr>
                  </w:pPr>
                  <w:r>
                    <w:rPr>
                      <w:b/>
                      <w:color w:val="231F20"/>
                      <w:w w:val="105"/>
                      <w:sz w:val="21"/>
                    </w:rPr>
                    <w:t>Priestly Ordinations</w:t>
                  </w:r>
                  <w:r>
                    <w:rPr>
                      <w:color w:val="231F20"/>
                      <w:w w:val="105"/>
                      <w:sz w:val="21"/>
                    </w:rPr>
                    <w:t>: an average of</w:t>
                  </w:r>
                  <w:r>
                    <w:rPr>
                      <w:color w:val="231F20"/>
                      <w:spacing w:val="-6"/>
                      <w:w w:val="105"/>
                      <w:sz w:val="21"/>
                    </w:rPr>
                    <w:t> </w:t>
                  </w:r>
                  <w:r>
                    <w:rPr>
                      <w:b/>
                      <w:color w:val="231F20"/>
                      <w:w w:val="105"/>
                      <w:sz w:val="21"/>
                    </w:rPr>
                    <w:t>76.</w:t>
                  </w:r>
                </w:p>
              </w:txbxContent>
            </v:textbox>
            <v:stroke dashstyle="solid"/>
            <w10:wrap type="topAndBottom"/>
          </v:shape>
        </w:pict>
      </w:r>
    </w:p>
    <w:p>
      <w:pPr>
        <w:pStyle w:val="BodyText"/>
        <w:spacing w:before="1"/>
        <w:rPr>
          <w:sz w:val="28"/>
        </w:rPr>
      </w:pPr>
    </w:p>
    <w:p>
      <w:pPr>
        <w:pStyle w:val="Heading4"/>
        <w:numPr>
          <w:ilvl w:val="0"/>
          <w:numId w:val="7"/>
        </w:numPr>
        <w:tabs>
          <w:tab w:pos="411" w:val="left" w:leader="none"/>
        </w:tabs>
        <w:spacing w:line="240" w:lineRule="auto" w:before="0" w:after="0"/>
        <w:ind w:left="410" w:right="0" w:hanging="280"/>
        <w:jc w:val="left"/>
      </w:pPr>
      <w:r>
        <w:rPr>
          <w:color w:val="231F20"/>
        </w:rPr>
        <w:t>COMPOSITION OF THE</w:t>
      </w:r>
      <w:r>
        <w:rPr>
          <w:color w:val="231F20"/>
          <w:spacing w:val="-18"/>
        </w:rPr>
        <w:t> </w:t>
      </w:r>
      <w:r>
        <w:rPr>
          <w:color w:val="231F20"/>
          <w:spacing w:val="-5"/>
        </w:rPr>
        <w:t>SECRETARIAT</w:t>
      </w:r>
    </w:p>
    <w:p>
      <w:pPr>
        <w:pStyle w:val="BodyText"/>
        <w:spacing w:before="1"/>
        <w:rPr>
          <w:b/>
          <w:sz w:val="25"/>
        </w:rPr>
      </w:pPr>
    </w:p>
    <w:p>
      <w:pPr>
        <w:pStyle w:val="BodyText"/>
        <w:spacing w:line="252" w:lineRule="auto"/>
        <w:ind w:left="130" w:right="430" w:firstLine="453"/>
        <w:jc w:val="both"/>
      </w:pPr>
      <w:r>
        <w:rPr>
          <w:color w:val="231F20"/>
        </w:rPr>
        <w:t>In forming the General Secretariat for Formation the option was taken to appoint a representative of each of the Conferences. As</w:t>
      </w:r>
      <w:r>
        <w:rPr>
          <w:color w:val="231F20"/>
          <w:spacing w:val="-13"/>
        </w:rPr>
        <w:t> </w:t>
      </w:r>
      <w:r>
        <w:rPr>
          <w:color w:val="231F20"/>
        </w:rPr>
        <w:t>the</w:t>
      </w:r>
      <w:r>
        <w:rPr>
          <w:color w:val="231F20"/>
          <w:spacing w:val="-13"/>
        </w:rPr>
        <w:t> </w:t>
      </w:r>
      <w:r>
        <w:rPr>
          <w:color w:val="231F20"/>
        </w:rPr>
        <w:t>XXIV</w:t>
      </w:r>
      <w:r>
        <w:rPr>
          <w:color w:val="231F20"/>
          <w:spacing w:val="-18"/>
        </w:rPr>
        <w:t> </w:t>
      </w:r>
      <w:r>
        <w:rPr>
          <w:color w:val="231F20"/>
        </w:rPr>
        <w:t>General</w:t>
      </w:r>
      <w:r>
        <w:rPr>
          <w:color w:val="231F20"/>
          <w:spacing w:val="-13"/>
        </w:rPr>
        <w:t> </w:t>
      </w:r>
      <w:r>
        <w:rPr>
          <w:color w:val="231F20"/>
        </w:rPr>
        <w:t>Chapter</w:t>
      </w:r>
      <w:r>
        <w:rPr>
          <w:color w:val="231F20"/>
          <w:spacing w:val="-13"/>
        </w:rPr>
        <w:t> </w:t>
      </w:r>
      <w:r>
        <w:rPr>
          <w:color w:val="231F20"/>
        </w:rPr>
        <w:t>asked</w:t>
      </w:r>
      <w:r>
        <w:rPr>
          <w:color w:val="231F20"/>
          <w:spacing w:val="-13"/>
        </w:rPr>
        <w:t> </w:t>
      </w:r>
      <w:r>
        <w:rPr>
          <w:color w:val="231F20"/>
        </w:rPr>
        <w:t>that</w:t>
      </w:r>
      <w:r>
        <w:rPr>
          <w:color w:val="231F20"/>
          <w:spacing w:val="-13"/>
        </w:rPr>
        <w:t> </w:t>
      </w:r>
      <w:r>
        <w:rPr>
          <w:color w:val="231F20"/>
        </w:rPr>
        <w:t>the</w:t>
      </w:r>
      <w:r>
        <w:rPr>
          <w:color w:val="231F20"/>
          <w:spacing w:val="-13"/>
        </w:rPr>
        <w:t> </w:t>
      </w:r>
      <w:r>
        <w:rPr>
          <w:color w:val="231F20"/>
        </w:rPr>
        <w:t>Secretariat</w:t>
      </w:r>
      <w:r>
        <w:rPr>
          <w:color w:val="231F20"/>
          <w:spacing w:val="-13"/>
        </w:rPr>
        <w:t> </w:t>
      </w:r>
      <w:r>
        <w:rPr>
          <w:color w:val="231F20"/>
        </w:rPr>
        <w:t>continue</w:t>
      </w:r>
      <w:r>
        <w:rPr>
          <w:color w:val="231F20"/>
          <w:spacing w:val="-13"/>
        </w:rPr>
        <w:t> </w:t>
      </w:r>
      <w:r>
        <w:rPr>
          <w:color w:val="231F20"/>
        </w:rPr>
        <w:t>to offer</w:t>
      </w:r>
      <w:r>
        <w:rPr>
          <w:color w:val="231F20"/>
          <w:spacing w:val="-13"/>
        </w:rPr>
        <w:t> </w:t>
      </w:r>
      <w:r>
        <w:rPr>
          <w:color w:val="231F20"/>
        </w:rPr>
        <w:t>formation</w:t>
      </w:r>
      <w:r>
        <w:rPr>
          <w:color w:val="231F20"/>
          <w:spacing w:val="-13"/>
        </w:rPr>
        <w:t> </w:t>
      </w:r>
      <w:r>
        <w:rPr>
          <w:color w:val="231F20"/>
        </w:rPr>
        <w:t>courses</w:t>
      </w:r>
      <w:r>
        <w:rPr>
          <w:color w:val="231F20"/>
          <w:spacing w:val="-13"/>
        </w:rPr>
        <w:t> </w:t>
      </w:r>
      <w:r>
        <w:rPr>
          <w:color w:val="231F20"/>
        </w:rPr>
        <w:t>for</w:t>
      </w:r>
      <w:r>
        <w:rPr>
          <w:color w:val="231F20"/>
          <w:spacing w:val="-13"/>
        </w:rPr>
        <w:t> </w:t>
      </w:r>
      <w:r>
        <w:rPr>
          <w:color w:val="231F20"/>
        </w:rPr>
        <w:t>formators,</w:t>
      </w:r>
      <w:r>
        <w:rPr>
          <w:color w:val="231F20"/>
          <w:spacing w:val="-13"/>
        </w:rPr>
        <w:t> </w:t>
      </w:r>
      <w:r>
        <w:rPr>
          <w:color w:val="231F20"/>
        </w:rPr>
        <w:t>especially</w:t>
      </w:r>
      <w:r>
        <w:rPr>
          <w:color w:val="231F20"/>
          <w:spacing w:val="-13"/>
        </w:rPr>
        <w:t> </w:t>
      </w:r>
      <w:r>
        <w:rPr>
          <w:color w:val="231F20"/>
        </w:rPr>
        <w:t>in</w:t>
      </w:r>
      <w:r>
        <w:rPr>
          <w:color w:val="231F20"/>
          <w:spacing w:val="-13"/>
        </w:rPr>
        <w:t> </w:t>
      </w:r>
      <w:r>
        <w:rPr>
          <w:color w:val="231F20"/>
        </w:rPr>
        <w:t>other</w:t>
      </w:r>
      <w:r>
        <w:rPr>
          <w:color w:val="231F20"/>
          <w:spacing w:val="-13"/>
        </w:rPr>
        <w:t> </w:t>
      </w:r>
      <w:r>
        <w:rPr>
          <w:color w:val="231F20"/>
        </w:rPr>
        <w:t>languages such as French, it was decided to add another member, conversant in</w:t>
      </w:r>
      <w:r>
        <w:rPr>
          <w:color w:val="231F20"/>
          <w:spacing w:val="-1"/>
        </w:rPr>
        <w:t> </w:t>
      </w:r>
      <w:r>
        <w:rPr>
          <w:color w:val="231F20"/>
        </w:rPr>
        <w:t>French.</w:t>
      </w:r>
    </w:p>
    <w:p>
      <w:pPr>
        <w:pStyle w:val="BodyText"/>
        <w:spacing w:before="1"/>
      </w:pPr>
    </w:p>
    <w:p>
      <w:pPr>
        <w:spacing w:before="1"/>
        <w:ind w:left="130" w:right="0" w:firstLine="0"/>
        <w:jc w:val="left"/>
        <w:rPr>
          <w:sz w:val="22"/>
        </w:rPr>
      </w:pPr>
      <w:r>
        <w:rPr>
          <w:color w:val="231F20"/>
          <w:sz w:val="22"/>
        </w:rPr>
        <w:t>General Consultors: Fr. Cecilio Alberto Eseverri and Bro. Jeffrey Rolle,</w:t>
      </w:r>
    </w:p>
    <w:p>
      <w:pPr>
        <w:spacing w:before="11"/>
        <w:ind w:left="130" w:right="0" w:firstLine="0"/>
        <w:jc w:val="left"/>
        <w:rPr>
          <w:sz w:val="22"/>
        </w:rPr>
      </w:pPr>
      <w:r>
        <w:rPr>
          <w:color w:val="231F20"/>
          <w:sz w:val="22"/>
        </w:rPr>
        <w:t>Executive Secretary: Fr. Luis Alberto Roballo, Province of Bogotá,</w:t>
      </w:r>
    </w:p>
    <w:p>
      <w:pPr>
        <w:spacing w:before="11"/>
        <w:ind w:left="130" w:right="0" w:firstLine="0"/>
        <w:jc w:val="left"/>
        <w:rPr>
          <w:sz w:val="22"/>
        </w:rPr>
      </w:pPr>
      <w:r>
        <w:rPr>
          <w:color w:val="231F20"/>
          <w:sz w:val="22"/>
        </w:rPr>
        <w:t>Fr. Arnaud-Guy Agbossaga, Vice-Province of West Africa</w:t>
      </w:r>
    </w:p>
    <w:p>
      <w:pPr>
        <w:spacing w:line="249" w:lineRule="auto" w:before="11"/>
        <w:ind w:left="130" w:right="838" w:firstLine="330"/>
        <w:jc w:val="left"/>
        <w:rPr>
          <w:sz w:val="22"/>
        </w:rPr>
      </w:pPr>
      <w:r>
        <w:rPr>
          <w:color w:val="231F20"/>
          <w:sz w:val="22"/>
        </w:rPr>
        <w:t>and Coordinator of the Conference of Africa and Madagascar, Fr. Marlos Aurelio Da Silva, Province of São Paolo,</w:t>
      </w:r>
    </w:p>
    <w:p>
      <w:pPr>
        <w:spacing w:line="249" w:lineRule="auto" w:before="2"/>
        <w:ind w:left="130" w:right="2448" w:firstLine="0"/>
        <w:jc w:val="left"/>
        <w:rPr>
          <w:sz w:val="22"/>
        </w:rPr>
      </w:pPr>
      <w:r>
        <w:rPr>
          <w:color w:val="231F20"/>
          <w:sz w:val="22"/>
        </w:rPr>
        <w:t>Fr. Sahaya Arockiasamy, Province of Bangalore, Fr. John Fahey, Province of Denver,</w:t>
      </w:r>
    </w:p>
    <w:p>
      <w:pPr>
        <w:spacing w:line="249" w:lineRule="auto" w:before="1"/>
        <w:ind w:left="130" w:right="1635" w:firstLine="0"/>
        <w:jc w:val="left"/>
        <w:rPr>
          <w:sz w:val="22"/>
        </w:rPr>
      </w:pPr>
      <w:r>
        <w:rPr>
          <w:color w:val="231F20"/>
          <w:sz w:val="22"/>
        </w:rPr>
        <w:t>Fr. Charles Duval, Province of Sainte-Anne-de-Beaupré, Fr. Jacek Zdrzalek, Province of Warsaw.</w:t>
      </w:r>
    </w:p>
    <w:p>
      <w:pPr>
        <w:spacing w:before="2"/>
        <w:ind w:left="405" w:right="0" w:firstLine="0"/>
        <w:jc w:val="left"/>
        <w:rPr>
          <w:sz w:val="22"/>
        </w:rPr>
      </w:pPr>
      <w:r>
        <w:rPr>
          <w:color w:val="231F20"/>
          <w:sz w:val="22"/>
        </w:rPr>
        <w:t>Coordinator of the Conference of Europe.</w:t>
      </w:r>
    </w:p>
    <w:p>
      <w:pPr>
        <w:spacing w:after="0"/>
        <w:jc w:val="left"/>
        <w:rPr>
          <w:sz w:val="22"/>
        </w:rPr>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5320" from="446.528015pt,21.000401pt" to="461.528015pt,21.000401pt" stroked="true" strokeweight=".25pt" strokecolor="#000000">
            <v:stroke dashstyle="solid"/>
            <w10:wrap type="none"/>
          </v:line>
        </w:pict>
      </w:r>
      <w:r>
        <w:rPr/>
        <w:pict>
          <v:line style="position:absolute;mso-position-horizontal-relative:page;mso-position-vertical-relative:page;z-index:534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line style="position:absolute;mso-position-horizontal-relative:page;mso-position-vertical-relative:paragraph;z-index:5296;mso-wrap-distance-left:0;mso-wrap-distance-right:0" from="77.3386pt,21.747648pt" to="398.00760pt,18.747648pt" stroked="true" strokeweight=".5pt" strokecolor="#231f20">
            <v:stroke dashstyle="solid"/>
            <w10:wrap type="topAndBottom"/>
          </v:line>
        </w:pict>
      </w:r>
      <w:r>
        <w:rPr>
          <w:color w:val="231F20"/>
          <w:sz w:val="22"/>
        </w:rPr>
        <w:t>38</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Heading4"/>
        <w:numPr>
          <w:ilvl w:val="0"/>
          <w:numId w:val="7"/>
        </w:numPr>
        <w:tabs>
          <w:tab w:pos="694" w:val="left" w:leader="none"/>
        </w:tabs>
        <w:spacing w:line="240" w:lineRule="auto" w:before="112" w:after="0"/>
        <w:ind w:left="693" w:right="0" w:hanging="280"/>
        <w:jc w:val="left"/>
      </w:pPr>
      <w:r>
        <w:rPr>
          <w:color w:val="231F20"/>
          <w:spacing w:val="-3"/>
        </w:rPr>
        <w:t>PRINCIPAL </w:t>
      </w:r>
      <w:r>
        <w:rPr>
          <w:color w:val="231F20"/>
        </w:rPr>
        <w:t>ACTIVITES OF</w:t>
      </w:r>
      <w:r>
        <w:rPr>
          <w:color w:val="231F20"/>
          <w:spacing w:val="-51"/>
        </w:rPr>
        <w:t> </w:t>
      </w:r>
      <w:r>
        <w:rPr>
          <w:color w:val="231F20"/>
        </w:rPr>
        <w:t>THE SEXENNIUM</w:t>
      </w:r>
    </w:p>
    <w:p>
      <w:pPr>
        <w:pStyle w:val="BodyText"/>
        <w:rPr>
          <w:b/>
          <w:sz w:val="25"/>
        </w:rPr>
      </w:pPr>
    </w:p>
    <w:p>
      <w:pPr>
        <w:pStyle w:val="Heading6"/>
        <w:numPr>
          <w:ilvl w:val="1"/>
          <w:numId w:val="7"/>
        </w:numPr>
        <w:tabs>
          <w:tab w:pos="1214" w:val="left" w:leader="none"/>
        </w:tabs>
        <w:spacing w:line="240" w:lineRule="auto" w:before="0" w:after="0"/>
        <w:ind w:left="1119" w:right="0" w:hanging="246"/>
        <w:jc w:val="left"/>
      </w:pPr>
      <w:r>
        <w:rPr>
          <w:color w:val="231F20"/>
        </w:rPr>
        <w:t>Meetings of the</w:t>
      </w:r>
      <w:r>
        <w:rPr>
          <w:color w:val="231F20"/>
          <w:spacing w:val="-1"/>
        </w:rPr>
        <w:t> </w:t>
      </w:r>
      <w:r>
        <w:rPr>
          <w:color w:val="231F20"/>
        </w:rPr>
        <w:t>Secretariat</w:t>
      </w:r>
    </w:p>
    <w:p>
      <w:pPr>
        <w:pStyle w:val="BodyText"/>
        <w:spacing w:before="8"/>
        <w:rPr>
          <w:b/>
          <w:sz w:val="25"/>
        </w:rPr>
      </w:pPr>
    </w:p>
    <w:p>
      <w:pPr>
        <w:pStyle w:val="BodyText"/>
        <w:ind w:left="1133"/>
      </w:pPr>
      <w:r>
        <w:rPr>
          <w:color w:val="231F20"/>
        </w:rPr>
        <w:t>April 25 to 29, 2011 in Rome,</w:t>
      </w:r>
    </w:p>
    <w:p>
      <w:pPr>
        <w:pStyle w:val="BodyText"/>
        <w:spacing w:before="164"/>
        <w:ind w:left="1133"/>
      </w:pPr>
      <w:r>
        <w:rPr>
          <w:color w:val="231F20"/>
        </w:rPr>
        <w:t>November 21 to 26, 2011 in Rome,</w:t>
      </w:r>
    </w:p>
    <w:p>
      <w:pPr>
        <w:pStyle w:val="BodyText"/>
        <w:spacing w:before="164"/>
        <w:ind w:left="1133"/>
      </w:pPr>
      <w:r>
        <w:rPr>
          <w:color w:val="231F20"/>
        </w:rPr>
        <w:t>April 15 to 20, 2012 in Rome.</w:t>
      </w:r>
    </w:p>
    <w:p>
      <w:pPr>
        <w:pStyle w:val="BodyText"/>
        <w:spacing w:before="164"/>
        <w:ind w:left="1133"/>
      </w:pPr>
      <w:r>
        <w:rPr>
          <w:color w:val="231F20"/>
        </w:rPr>
        <w:t>November 24 to 30, 2012 in Aparecida-Brazil,</w:t>
      </w:r>
    </w:p>
    <w:p>
      <w:pPr>
        <w:pStyle w:val="BodyText"/>
        <w:spacing w:before="164"/>
        <w:ind w:left="1133"/>
      </w:pPr>
      <w:r>
        <w:rPr>
          <w:color w:val="231F20"/>
        </w:rPr>
        <w:t>April 7 to 12, 2013 in Rome,</w:t>
      </w:r>
    </w:p>
    <w:p>
      <w:pPr>
        <w:pStyle w:val="BodyText"/>
        <w:spacing w:line="192" w:lineRule="auto" w:before="209"/>
        <w:ind w:left="1133" w:right="601"/>
      </w:pPr>
      <w:r>
        <w:rPr>
          <w:color w:val="231F20"/>
        </w:rPr>
        <w:t>September 22 to 27, 2013 in Sainte-Anne-de-Beaupré, Canada,</w:t>
      </w:r>
    </w:p>
    <w:p>
      <w:pPr>
        <w:pStyle w:val="BodyText"/>
        <w:spacing w:before="173"/>
        <w:ind w:left="1133"/>
      </w:pPr>
      <w:r>
        <w:rPr>
          <w:color w:val="231F20"/>
        </w:rPr>
        <w:t>March 23 to 29, 2014 in Rome,</w:t>
      </w:r>
    </w:p>
    <w:p>
      <w:pPr>
        <w:pStyle w:val="BodyText"/>
        <w:spacing w:line="248" w:lineRule="exact" w:before="164"/>
        <w:ind w:left="1133"/>
      </w:pPr>
      <w:r>
        <w:rPr>
          <w:color w:val="231F20"/>
        </w:rPr>
        <w:t>November 16 to 21, 2014,</w:t>
      </w:r>
    </w:p>
    <w:p>
      <w:pPr>
        <w:pStyle w:val="BodyText"/>
        <w:spacing w:line="248" w:lineRule="exact"/>
        <w:ind w:left="1133"/>
      </w:pPr>
      <w:r>
        <w:rPr>
          <w:color w:val="231F20"/>
        </w:rPr>
        <w:t>planned for Ouagadougou but took place in Paris,</w:t>
      </w:r>
    </w:p>
    <w:p>
      <w:pPr>
        <w:pStyle w:val="BodyText"/>
        <w:spacing w:before="164"/>
        <w:ind w:left="1133"/>
      </w:pPr>
      <w:r>
        <w:rPr>
          <w:color w:val="231F20"/>
        </w:rPr>
        <w:t>March 8 to 14, 2015 in Rome.</w:t>
      </w:r>
    </w:p>
    <w:p>
      <w:pPr>
        <w:pStyle w:val="BodyText"/>
        <w:spacing w:before="5"/>
        <w:rPr>
          <w:sz w:val="34"/>
        </w:rPr>
      </w:pPr>
    </w:p>
    <w:p>
      <w:pPr>
        <w:pStyle w:val="Heading6"/>
        <w:numPr>
          <w:ilvl w:val="1"/>
          <w:numId w:val="7"/>
        </w:numPr>
        <w:tabs>
          <w:tab w:pos="1228" w:val="left" w:leader="none"/>
        </w:tabs>
        <w:spacing w:line="240" w:lineRule="auto" w:before="0" w:after="0"/>
        <w:ind w:left="1227" w:right="0" w:hanging="334"/>
        <w:jc w:val="left"/>
      </w:pPr>
      <w:r>
        <w:rPr>
          <w:color w:val="231F20"/>
        </w:rPr>
        <w:t>Courses on Formation for</w:t>
      </w:r>
      <w:r>
        <w:rPr>
          <w:color w:val="231F20"/>
          <w:spacing w:val="-7"/>
        </w:rPr>
        <w:t> </w:t>
      </w:r>
      <w:r>
        <w:rPr>
          <w:color w:val="231F20"/>
        </w:rPr>
        <w:t>Formators</w:t>
      </w:r>
    </w:p>
    <w:p>
      <w:pPr>
        <w:pStyle w:val="BodyText"/>
        <w:spacing w:before="204"/>
        <w:ind w:left="1013"/>
      </w:pPr>
      <w:r>
        <w:rPr>
          <w:b/>
          <w:color w:val="231F20"/>
        </w:rPr>
        <w:t>2010: </w:t>
      </w:r>
      <w:r>
        <w:rPr>
          <w:color w:val="231F20"/>
        </w:rPr>
        <w:t>July 11 to 24, Course in Goiás-Brazil, 34 formators</w:t>
      </w:r>
    </w:p>
    <w:p>
      <w:pPr>
        <w:pStyle w:val="BodyText"/>
        <w:spacing w:before="12"/>
        <w:ind w:left="761" w:right="705"/>
        <w:jc w:val="center"/>
      </w:pPr>
      <w:r>
        <w:rPr>
          <w:color w:val="231F20"/>
        </w:rPr>
        <w:t>from URB, in Portuguese, Level I.</w:t>
      </w:r>
    </w:p>
    <w:p>
      <w:pPr>
        <w:pStyle w:val="BodyText"/>
        <w:spacing w:line="249" w:lineRule="auto" w:before="12"/>
        <w:ind w:left="1853" w:right="156" w:hanging="840"/>
      </w:pPr>
      <w:r>
        <w:rPr>
          <w:b/>
          <w:color w:val="231F20"/>
        </w:rPr>
        <w:t>2011</w:t>
      </w:r>
      <w:r>
        <w:rPr>
          <w:color w:val="231F20"/>
        </w:rPr>
        <w:t>: July 10 to 23, Course for Formators, URB, Juiz de Fora-Brazil, Prov. of Rio de Janeiro, in Portuguese, 35 formators, Level II.</w:t>
      </w:r>
    </w:p>
    <w:p>
      <w:pPr>
        <w:pStyle w:val="BodyText"/>
        <w:spacing w:line="249" w:lineRule="auto" w:before="3"/>
        <w:ind w:left="1853" w:right="166" w:hanging="840"/>
      </w:pPr>
      <w:r>
        <w:rPr>
          <w:b/>
          <w:color w:val="231F20"/>
        </w:rPr>
        <w:t>2012: </w:t>
      </w:r>
      <w:r>
        <w:rPr>
          <w:color w:val="231F20"/>
          <w:spacing w:val="-3"/>
        </w:rPr>
        <w:t>June </w:t>
      </w:r>
      <w:r>
        <w:rPr>
          <w:color w:val="231F20"/>
        </w:rPr>
        <w:t>10 to </w:t>
      </w:r>
      <w:r>
        <w:rPr>
          <w:color w:val="231F20"/>
          <w:spacing w:val="-3"/>
        </w:rPr>
        <w:t>30, </w:t>
      </w:r>
      <w:r>
        <w:rPr>
          <w:color w:val="231F20"/>
          <w:spacing w:val="-4"/>
        </w:rPr>
        <w:t>Course </w:t>
      </w:r>
      <w:r>
        <w:rPr>
          <w:color w:val="231F20"/>
          <w:spacing w:val="-3"/>
        </w:rPr>
        <w:t>for </w:t>
      </w:r>
      <w:r>
        <w:rPr>
          <w:color w:val="231F20"/>
          <w:spacing w:val="-4"/>
        </w:rPr>
        <w:t>Formators </w:t>
      </w:r>
      <w:r>
        <w:rPr>
          <w:color w:val="231F20"/>
        </w:rPr>
        <w:t>of </w:t>
      </w:r>
      <w:r>
        <w:rPr>
          <w:color w:val="231F20"/>
          <w:spacing w:val="-4"/>
        </w:rPr>
        <w:t>Latin America, </w:t>
      </w:r>
      <w:r>
        <w:rPr>
          <w:color w:val="231F20"/>
        </w:rPr>
        <w:t>in </w:t>
      </w:r>
      <w:r>
        <w:rPr>
          <w:color w:val="231F20"/>
          <w:spacing w:val="-3"/>
        </w:rPr>
        <w:t>Spanish, Marianella, </w:t>
      </w:r>
      <w:r>
        <w:rPr>
          <w:color w:val="231F20"/>
          <w:spacing w:val="-5"/>
        </w:rPr>
        <w:t>Paraguay, </w:t>
      </w:r>
      <w:r>
        <w:rPr>
          <w:color w:val="231F20"/>
        </w:rPr>
        <w:t>21 </w:t>
      </w:r>
      <w:r>
        <w:rPr>
          <w:color w:val="231F20"/>
          <w:spacing w:val="-3"/>
        </w:rPr>
        <w:t>formators, Level I.</w:t>
      </w:r>
    </w:p>
    <w:p>
      <w:pPr>
        <w:pStyle w:val="BodyText"/>
        <w:spacing w:line="249" w:lineRule="auto" w:before="3"/>
        <w:ind w:left="1853" w:right="453" w:hanging="840"/>
        <w:jc w:val="both"/>
      </w:pPr>
      <w:r>
        <w:rPr>
          <w:b/>
          <w:color w:val="231F20"/>
        </w:rPr>
        <w:t>2013: </w:t>
      </w:r>
      <w:r>
        <w:rPr>
          <w:color w:val="231F20"/>
        </w:rPr>
        <w:t>July 29 to August, Course for Formators of Africa and Madagascar, in French, in Ouagadougou, 17 formators, Level I.</w:t>
      </w:r>
    </w:p>
    <w:p>
      <w:pPr>
        <w:spacing w:after="0" w:line="249"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5440" from="446.528015pt,21.000401pt" to="461.528015pt,21.000401pt" stroked="true" strokeweight=".25pt" strokecolor="#000000">
            <v:stroke dashstyle="solid"/>
            <w10:wrap type="none"/>
          </v:line>
        </w:pict>
      </w:r>
      <w:r>
        <w:rPr/>
        <w:pict>
          <v:line style="position:absolute;mso-position-horizontal-relative:page;mso-position-vertical-relative:page;z-index:546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1387" w:right="0" w:firstLine="0"/>
        <w:jc w:val="left"/>
        <w:rPr>
          <w:sz w:val="22"/>
        </w:rPr>
      </w:pPr>
      <w:r>
        <w:rPr/>
        <w:pict>
          <v:line style="position:absolute;mso-position-horizontal-relative:page;mso-position-vertical-relative:paragraph;z-index:5416;mso-wrap-distance-left:0;mso-wrap-distance-right:0" from="63.165401pt,18.747648pt" to="383.834401pt,20.747648pt" stroked="true" strokeweight=".5pt" strokecolor="#231f20">
            <v:stroke dashstyle="solid"/>
            <w10:wrap type="topAndBottom"/>
          </v:line>
        </w:pict>
      </w:r>
      <w:r>
        <w:rPr>
          <w:b/>
          <w:i/>
          <w:color w:val="231F20"/>
          <w:position w:val="2"/>
          <w:sz w:val="20"/>
        </w:rPr>
        <w:t>Report on  Formation to General</w:t>
      </w:r>
      <w:r>
        <w:rPr>
          <w:b/>
          <w:i/>
          <w:color w:val="231F20"/>
          <w:spacing w:val="-3"/>
          <w:position w:val="2"/>
          <w:sz w:val="20"/>
        </w:rPr>
        <w:t> </w:t>
      </w:r>
      <w:r>
        <w:rPr>
          <w:b/>
          <w:i/>
          <w:color w:val="231F20"/>
          <w:position w:val="2"/>
          <w:sz w:val="20"/>
        </w:rPr>
        <w:t>Chapter</w:t>
      </w:r>
      <w:r>
        <w:rPr>
          <w:b/>
          <w:i/>
          <w:color w:val="231F20"/>
          <w:spacing w:val="-1"/>
          <w:position w:val="2"/>
          <w:sz w:val="20"/>
        </w:rPr>
        <w:t> </w:t>
      </w:r>
      <w:r>
        <w:rPr>
          <w:b/>
          <w:i/>
          <w:color w:val="231F20"/>
          <w:position w:val="2"/>
          <w:sz w:val="20"/>
        </w:rPr>
        <w:t>XXV</w:t>
      </w:r>
      <w:r>
        <w:rPr>
          <w:b/>
          <w:i/>
          <w:color w:val="231F20"/>
          <w:sz w:val="20"/>
        </w:rPr>
        <w:tab/>
      </w:r>
      <w:r>
        <w:rPr>
          <w:color w:val="231F20"/>
          <w:sz w:val="22"/>
        </w:rPr>
        <w:t>39</w:t>
      </w:r>
    </w:p>
    <w:p>
      <w:pPr>
        <w:pStyle w:val="BodyText"/>
        <w:spacing w:line="261" w:lineRule="auto" w:before="147"/>
        <w:ind w:left="1570" w:right="1057" w:hanging="840"/>
      </w:pPr>
      <w:r>
        <w:rPr>
          <w:b/>
          <w:color w:val="231F20"/>
        </w:rPr>
        <w:t>2013: </w:t>
      </w:r>
      <w:r>
        <w:rPr>
          <w:color w:val="231F20"/>
        </w:rPr>
        <w:t>May 6 to 25, Course for Formators of Asia - Oceania, in English, in Mínburi-Thailand, 29 formators, Level I.</w:t>
      </w:r>
    </w:p>
    <w:p>
      <w:pPr>
        <w:pStyle w:val="BodyText"/>
        <w:spacing w:line="261" w:lineRule="auto"/>
        <w:ind w:left="1570" w:right="396" w:hanging="840"/>
      </w:pPr>
      <w:r>
        <w:rPr>
          <w:b/>
          <w:color w:val="231F20"/>
        </w:rPr>
        <w:t>2013: </w:t>
      </w:r>
      <w:r>
        <w:rPr>
          <w:color w:val="231F20"/>
        </w:rPr>
        <w:t>June 17 to July 7, Course for Latin America and the Caribbean, in Spanish, in Cotuí, Dominican Republic, 23 formators, Level II.</w:t>
      </w:r>
    </w:p>
    <w:p>
      <w:pPr>
        <w:pStyle w:val="BodyText"/>
        <w:spacing w:line="261" w:lineRule="auto"/>
        <w:ind w:left="1570" w:right="396" w:hanging="840"/>
      </w:pPr>
      <w:r>
        <w:rPr>
          <w:b/>
          <w:color w:val="231F20"/>
        </w:rPr>
        <w:t>2013: </w:t>
      </w:r>
      <w:r>
        <w:rPr>
          <w:color w:val="231F20"/>
        </w:rPr>
        <w:t>July 22 to August 10, Course for Africa and Madagascar, in French, in Antananarivo Madagascar, 13 formators, Level II.</w:t>
      </w:r>
    </w:p>
    <w:p>
      <w:pPr>
        <w:pStyle w:val="BodyText"/>
        <w:spacing w:line="261" w:lineRule="auto"/>
        <w:ind w:left="1570" w:right="396" w:hanging="840"/>
      </w:pPr>
      <w:r>
        <w:rPr>
          <w:b/>
          <w:color w:val="231F20"/>
        </w:rPr>
        <w:t>2014: </w:t>
      </w:r>
      <w:r>
        <w:rPr>
          <w:color w:val="231F20"/>
        </w:rPr>
        <w:t>May 11 al 31, Course for Asia – Oceania, in English, in Cebu, Philippines, 16 formators, Level II.</w:t>
      </w:r>
    </w:p>
    <w:p>
      <w:pPr>
        <w:pStyle w:val="BodyText"/>
        <w:spacing w:line="261" w:lineRule="auto"/>
        <w:ind w:left="1570" w:right="396" w:hanging="840"/>
      </w:pPr>
      <w:r>
        <w:rPr>
          <w:b/>
          <w:color w:val="231F20"/>
        </w:rPr>
        <w:t>2014: </w:t>
      </w:r>
      <w:r>
        <w:rPr>
          <w:color w:val="231F20"/>
        </w:rPr>
        <w:t>July 7 to 19, Course for Africa and Madagascar, the first in Africa in English, in Ibadan-Nigeria, 12 formators, Level I.</w:t>
      </w:r>
    </w:p>
    <w:p>
      <w:pPr>
        <w:pStyle w:val="BodyText"/>
        <w:spacing w:line="261" w:lineRule="auto"/>
        <w:ind w:left="1570" w:right="862" w:hanging="840"/>
        <w:jc w:val="both"/>
      </w:pPr>
      <w:r>
        <w:rPr>
          <w:b/>
          <w:color w:val="231F20"/>
        </w:rPr>
        <w:t>2015: </w:t>
      </w:r>
      <w:r>
        <w:rPr>
          <w:color w:val="231F20"/>
        </w:rPr>
        <w:t>April 8 to </w:t>
      </w:r>
      <w:r>
        <w:rPr>
          <w:color w:val="231F20"/>
          <w:spacing w:val="-3"/>
        </w:rPr>
        <w:t>11, </w:t>
      </w:r>
      <w:r>
        <w:rPr>
          <w:color w:val="231F20"/>
        </w:rPr>
        <w:t>Course on Formation for Formators on the occasion of the </w:t>
      </w:r>
      <w:r>
        <w:rPr>
          <w:color w:val="231F20"/>
          <w:spacing w:val="-7"/>
        </w:rPr>
        <w:t>Year </w:t>
      </w:r>
      <w:r>
        <w:rPr>
          <w:color w:val="231F20"/>
        </w:rPr>
        <w:t>of Consecr. Life, in </w:t>
      </w:r>
      <w:r>
        <w:rPr>
          <w:color w:val="231F20"/>
          <w:spacing w:val="-3"/>
        </w:rPr>
        <w:t>Rome-Vatican.</w:t>
      </w:r>
    </w:p>
    <w:p>
      <w:pPr>
        <w:pStyle w:val="BodyText"/>
        <w:spacing w:line="274" w:lineRule="exact"/>
        <w:ind w:left="710"/>
      </w:pPr>
      <w:r>
        <w:rPr>
          <w:b/>
          <w:color w:val="231F20"/>
        </w:rPr>
        <w:t>2015: </w:t>
      </w:r>
      <w:r>
        <w:rPr>
          <w:color w:val="231F20"/>
        </w:rPr>
        <w:t>April 12 to 19, Seminar for Redemptorist Formators</w:t>
      </w:r>
    </w:p>
    <w:p>
      <w:pPr>
        <w:pStyle w:val="BodyText"/>
        <w:tabs>
          <w:tab w:pos="1570" w:val="left" w:leader="none"/>
        </w:tabs>
        <w:spacing w:line="261" w:lineRule="auto" w:before="12"/>
        <w:ind w:left="1570" w:right="944" w:hanging="721"/>
      </w:pPr>
      <w:r>
        <w:rPr>
          <w:color w:val="231F20"/>
        </w:rPr>
        <w:t>i</w:t>
        <w:tab/>
        <w:t>n the 3 official languages of the</w:t>
      </w:r>
      <w:r>
        <w:rPr>
          <w:color w:val="231F20"/>
          <w:spacing w:val="-13"/>
        </w:rPr>
        <w:t> </w:t>
      </w:r>
      <w:r>
        <w:rPr>
          <w:color w:val="231F20"/>
        </w:rPr>
        <w:t>Congregation, English Spanish and Italian, in Ciorani, 24 formators from all</w:t>
      </w:r>
      <w:r>
        <w:rPr>
          <w:color w:val="231F20"/>
          <w:spacing w:val="-2"/>
        </w:rPr>
        <w:t> </w:t>
      </w:r>
      <w:r>
        <w:rPr>
          <w:color w:val="231F20"/>
        </w:rPr>
        <w:t>Conferences.</w:t>
      </w:r>
    </w:p>
    <w:p>
      <w:pPr>
        <w:pStyle w:val="BodyText"/>
        <w:spacing w:line="278" w:lineRule="auto"/>
        <w:ind w:left="1570" w:right="396" w:hanging="732"/>
      </w:pPr>
      <w:r>
        <w:rPr>
          <w:b/>
          <w:color w:val="231F20"/>
        </w:rPr>
        <w:t>2015: </w:t>
      </w:r>
      <w:r>
        <w:rPr>
          <w:color w:val="231F20"/>
        </w:rPr>
        <w:t>August 3 to 15, C. for Africa and Madagascar, in English, in Ghana, 22 formators, Level II.</w:t>
      </w:r>
    </w:p>
    <w:p>
      <w:pPr>
        <w:pStyle w:val="BodyText"/>
        <w:spacing w:before="2"/>
        <w:rPr>
          <w:sz w:val="22"/>
        </w:rPr>
      </w:pPr>
    </w:p>
    <w:p>
      <w:pPr>
        <w:pStyle w:val="BodyText"/>
        <w:spacing w:line="252" w:lineRule="auto"/>
        <w:ind w:left="130" w:right="430" w:firstLine="453"/>
        <w:jc w:val="both"/>
      </w:pPr>
      <w:r>
        <w:rPr>
          <w:color w:val="231F20"/>
        </w:rPr>
        <w:t>The University of St. Alphonsus, Bogotá (FUSA): In special agreement between the General Secretariat of Formation and the University</w:t>
      </w:r>
      <w:r>
        <w:rPr>
          <w:color w:val="231F20"/>
          <w:spacing w:val="-20"/>
        </w:rPr>
        <w:t> </w:t>
      </w:r>
      <w:r>
        <w:rPr>
          <w:color w:val="231F20"/>
        </w:rPr>
        <w:t>of</w:t>
      </w:r>
      <w:r>
        <w:rPr>
          <w:color w:val="231F20"/>
          <w:spacing w:val="-20"/>
        </w:rPr>
        <w:t> </w:t>
      </w:r>
      <w:r>
        <w:rPr>
          <w:color w:val="231F20"/>
        </w:rPr>
        <w:t>St.</w:t>
      </w:r>
      <w:r>
        <w:rPr>
          <w:color w:val="231F20"/>
          <w:spacing w:val="-33"/>
        </w:rPr>
        <w:t> </w:t>
      </w:r>
      <w:r>
        <w:rPr>
          <w:color w:val="231F20"/>
        </w:rPr>
        <w:t>Alphonsus,</w:t>
      </w:r>
      <w:r>
        <w:rPr>
          <w:color w:val="231F20"/>
          <w:spacing w:val="-20"/>
        </w:rPr>
        <w:t> </w:t>
      </w:r>
      <w:r>
        <w:rPr>
          <w:color w:val="231F20"/>
        </w:rPr>
        <w:t>Bogotá,</w:t>
      </w:r>
      <w:r>
        <w:rPr>
          <w:color w:val="231F20"/>
          <w:spacing w:val="-20"/>
        </w:rPr>
        <w:t> </w:t>
      </w:r>
      <w:r>
        <w:rPr>
          <w:color w:val="231F20"/>
        </w:rPr>
        <w:t>academic</w:t>
      </w:r>
      <w:r>
        <w:rPr>
          <w:color w:val="231F20"/>
          <w:spacing w:val="-20"/>
        </w:rPr>
        <w:t> </w:t>
      </w:r>
      <w:r>
        <w:rPr>
          <w:color w:val="231F20"/>
        </w:rPr>
        <w:t>recognition</w:t>
      </w:r>
      <w:r>
        <w:rPr>
          <w:color w:val="231F20"/>
          <w:spacing w:val="-20"/>
        </w:rPr>
        <w:t> </w:t>
      </w:r>
      <w:r>
        <w:rPr>
          <w:color w:val="231F20"/>
        </w:rPr>
        <w:t>is</w:t>
      </w:r>
      <w:r>
        <w:rPr>
          <w:color w:val="231F20"/>
          <w:spacing w:val="-20"/>
        </w:rPr>
        <w:t> </w:t>
      </w:r>
      <w:r>
        <w:rPr>
          <w:color w:val="231F20"/>
        </w:rPr>
        <w:t>given, and a Certificate issued, to those who participate in a program equivalent to two weeks of intensive </w:t>
      </w:r>
      <w:r>
        <w:rPr>
          <w:color w:val="231F20"/>
          <w:spacing w:val="-4"/>
        </w:rPr>
        <w:t>study. </w:t>
      </w:r>
      <w:r>
        <w:rPr>
          <w:color w:val="231F20"/>
        </w:rPr>
        <w:t>The certificate is a Diploma offered to those undertaking an external course of studies of</w:t>
      </w:r>
      <w:r>
        <w:rPr>
          <w:color w:val="231F20"/>
          <w:spacing w:val="-12"/>
        </w:rPr>
        <w:t> </w:t>
      </w:r>
      <w:r>
        <w:rPr>
          <w:color w:val="231F20"/>
        </w:rPr>
        <w:t>120</w:t>
      </w:r>
      <w:r>
        <w:rPr>
          <w:color w:val="231F20"/>
          <w:spacing w:val="-12"/>
        </w:rPr>
        <w:t> </w:t>
      </w:r>
      <w:r>
        <w:rPr>
          <w:color w:val="231F20"/>
        </w:rPr>
        <w:t>hours</w:t>
      </w:r>
      <w:r>
        <w:rPr>
          <w:color w:val="231F20"/>
          <w:spacing w:val="-12"/>
        </w:rPr>
        <w:t> </w:t>
      </w:r>
      <w:r>
        <w:rPr>
          <w:color w:val="231F20"/>
        </w:rPr>
        <w:t>duration.</w:t>
      </w:r>
      <w:r>
        <w:rPr>
          <w:color w:val="231F20"/>
          <w:spacing w:val="-26"/>
        </w:rPr>
        <w:t> </w:t>
      </w:r>
      <w:r>
        <w:rPr>
          <w:color w:val="231F20"/>
        </w:rPr>
        <w:t>A</w:t>
      </w:r>
      <w:r>
        <w:rPr>
          <w:color w:val="231F20"/>
          <w:spacing w:val="-26"/>
        </w:rPr>
        <w:t> </w:t>
      </w:r>
      <w:r>
        <w:rPr>
          <w:color w:val="231F20"/>
        </w:rPr>
        <w:t>report</w:t>
      </w:r>
      <w:r>
        <w:rPr>
          <w:color w:val="231F20"/>
          <w:spacing w:val="-13"/>
        </w:rPr>
        <w:t> </w:t>
      </w:r>
      <w:r>
        <w:rPr>
          <w:color w:val="231F20"/>
        </w:rPr>
        <w:t>is</w:t>
      </w:r>
      <w:r>
        <w:rPr>
          <w:color w:val="231F20"/>
          <w:spacing w:val="-12"/>
        </w:rPr>
        <w:t> </w:t>
      </w:r>
      <w:r>
        <w:rPr>
          <w:color w:val="231F20"/>
        </w:rPr>
        <w:t>made</w:t>
      </w:r>
      <w:r>
        <w:rPr>
          <w:color w:val="231F20"/>
          <w:spacing w:val="-12"/>
        </w:rPr>
        <w:t> </w:t>
      </w:r>
      <w:r>
        <w:rPr>
          <w:color w:val="231F20"/>
        </w:rPr>
        <w:t>to</w:t>
      </w:r>
      <w:r>
        <w:rPr>
          <w:color w:val="231F20"/>
          <w:spacing w:val="-12"/>
        </w:rPr>
        <w:t> </w:t>
      </w:r>
      <w:r>
        <w:rPr>
          <w:color w:val="231F20"/>
        </w:rPr>
        <w:t>the</w:t>
      </w:r>
      <w:r>
        <w:rPr>
          <w:color w:val="231F20"/>
          <w:spacing w:val="-12"/>
        </w:rPr>
        <w:t> </w:t>
      </w:r>
      <w:r>
        <w:rPr>
          <w:color w:val="231F20"/>
        </w:rPr>
        <w:t>University</w:t>
      </w:r>
      <w:r>
        <w:rPr>
          <w:color w:val="231F20"/>
          <w:spacing w:val="-13"/>
        </w:rPr>
        <w:t> </w:t>
      </w:r>
      <w:r>
        <w:rPr>
          <w:color w:val="231F20"/>
        </w:rPr>
        <w:t>along</w:t>
      </w:r>
      <w:r>
        <w:rPr>
          <w:color w:val="231F20"/>
          <w:spacing w:val="-12"/>
        </w:rPr>
        <w:t> </w:t>
      </w:r>
      <w:r>
        <w:rPr>
          <w:color w:val="231F20"/>
        </w:rPr>
        <w:t>with a digital copy of all materials delivered during the course.</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5560" from="446.528015pt,21.000401pt" to="461.528015pt,21.000401pt" stroked="true" strokeweight=".25pt" strokecolor="#000000">
            <v:stroke dashstyle="solid"/>
            <w10:wrap type="none"/>
          </v:line>
        </w:pict>
      </w:r>
      <w:r>
        <w:rPr/>
        <w:pict>
          <v:line style="position:absolute;mso-position-horizontal-relative:page;mso-position-vertical-relative:page;z-index:558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line style="position:absolute;mso-position-horizontal-relative:page;mso-position-vertical-relative:paragraph;z-index:5536;mso-wrap-distance-left:0;mso-wrap-distance-right:0" from="77.3386pt,21.747648pt" to="398.00760pt,18.747648pt" stroked="true" strokeweight=".5pt" strokecolor="#231f20">
            <v:stroke dashstyle="solid"/>
            <w10:wrap type="topAndBottom"/>
          </v:line>
        </w:pict>
      </w:r>
      <w:r>
        <w:rPr>
          <w:color w:val="231F20"/>
          <w:sz w:val="22"/>
        </w:rPr>
        <w:t>40</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Heading6"/>
        <w:numPr>
          <w:ilvl w:val="1"/>
          <w:numId w:val="7"/>
        </w:numPr>
        <w:tabs>
          <w:tab w:pos="1247" w:val="left" w:leader="none"/>
        </w:tabs>
        <w:spacing w:line="501" w:lineRule="auto" w:before="127" w:after="0"/>
        <w:ind w:left="1119" w:right="1702" w:hanging="120"/>
        <w:jc w:val="left"/>
      </w:pPr>
      <w:r>
        <w:rPr>
          <w:color w:val="231F20"/>
        </w:rPr>
        <w:t>Evaluation of Unit Ratios of Formation </w:t>
      </w:r>
      <w:r>
        <w:rPr>
          <w:color w:val="231F20"/>
          <w:spacing w:val="-4"/>
        </w:rPr>
        <w:t>2011</w:t>
      </w:r>
    </w:p>
    <w:p>
      <w:pPr>
        <w:pStyle w:val="BodyText"/>
        <w:spacing w:line="249" w:lineRule="auto"/>
        <w:ind w:left="1193" w:right="149" w:hanging="397"/>
        <w:jc w:val="both"/>
      </w:pPr>
      <w:r>
        <w:rPr>
          <w:rFonts w:ascii="Microsoft Sans Serif" w:hAnsi="Microsoft Sans Serif"/>
          <w:color w:val="231F20"/>
        </w:rPr>
        <w:t>y </w:t>
      </w:r>
      <w:r>
        <w:rPr>
          <w:color w:val="231F20"/>
        </w:rPr>
        <w:t>May 25: Evaluation of the Ratio of the Province of Sainte- Anne-de-Beaupré.</w:t>
      </w:r>
    </w:p>
    <w:p>
      <w:pPr>
        <w:pStyle w:val="BodyText"/>
        <w:spacing w:line="249" w:lineRule="auto" w:before="170"/>
        <w:ind w:left="1193" w:right="149" w:hanging="397"/>
        <w:jc w:val="both"/>
      </w:pPr>
      <w:r>
        <w:rPr>
          <w:rFonts w:ascii="Microsoft Sans Serif"/>
          <w:color w:val="231F20"/>
        </w:rPr>
        <w:t>y</w:t>
      </w:r>
      <w:r>
        <w:rPr>
          <w:rFonts w:ascii="Microsoft Sans Serif"/>
          <w:color w:val="231F20"/>
          <w:spacing w:val="56"/>
        </w:rPr>
        <w:t> </w:t>
      </w:r>
      <w:r>
        <w:rPr>
          <w:color w:val="231F20"/>
        </w:rPr>
        <w:t>June 28: Evaluation of the Ratio for the Common Novitiate of the Conference of Asia-Oceania, situated in Lipa City- Philippines.</w:t>
      </w:r>
    </w:p>
    <w:p>
      <w:pPr>
        <w:pStyle w:val="Heading6"/>
        <w:spacing w:before="173"/>
        <w:ind w:left="1119"/>
      </w:pPr>
      <w:r>
        <w:rPr>
          <w:color w:val="231F20"/>
        </w:rPr>
        <w:t>2012</w:t>
      </w:r>
    </w:p>
    <w:p>
      <w:pPr>
        <w:pStyle w:val="BodyText"/>
        <w:spacing w:before="1"/>
        <w:rPr>
          <w:b/>
          <w:sz w:val="26"/>
        </w:rPr>
      </w:pPr>
    </w:p>
    <w:p>
      <w:pPr>
        <w:pStyle w:val="BodyText"/>
        <w:spacing w:line="249" w:lineRule="auto"/>
        <w:ind w:left="1193" w:right="148" w:hanging="397"/>
        <w:jc w:val="both"/>
      </w:pPr>
      <w:r>
        <w:rPr>
          <w:rFonts w:ascii="Microsoft Sans Serif"/>
          <w:color w:val="231F20"/>
        </w:rPr>
        <w:t>y </w:t>
      </w:r>
      <w:r>
        <w:rPr>
          <w:color w:val="231F20"/>
        </w:rPr>
        <w:t>April 18: Evaluation of the Ratio of the Province of Vietnam.</w:t>
      </w:r>
    </w:p>
    <w:p>
      <w:pPr>
        <w:pStyle w:val="BodyText"/>
        <w:spacing w:line="249" w:lineRule="auto" w:before="172"/>
        <w:ind w:left="1193" w:right="148" w:hanging="397"/>
        <w:jc w:val="both"/>
      </w:pPr>
      <w:r>
        <w:rPr>
          <w:rFonts w:ascii="Microsoft Sans Serif"/>
          <w:color w:val="231F20"/>
        </w:rPr>
        <w:t>y </w:t>
      </w:r>
      <w:r>
        <w:rPr>
          <w:color w:val="231F20"/>
        </w:rPr>
        <w:t>April 18: Evaluation of the Ratio of the Province of Thailand.</w:t>
      </w:r>
    </w:p>
    <w:p>
      <w:pPr>
        <w:pStyle w:val="BodyText"/>
        <w:spacing w:line="249" w:lineRule="auto" w:before="172"/>
        <w:ind w:left="1193" w:right="147" w:hanging="397"/>
        <w:jc w:val="both"/>
      </w:pPr>
      <w:r>
        <w:rPr>
          <w:rFonts w:ascii="Microsoft Sans Serif"/>
          <w:color w:val="231F20"/>
        </w:rPr>
        <w:t>y </w:t>
      </w:r>
      <w:r>
        <w:rPr>
          <w:color w:val="231F20"/>
        </w:rPr>
        <w:t>April 19: Evaluation of the Ratio of the Vice-Province of Extra-Patriam.</w:t>
      </w:r>
    </w:p>
    <w:p>
      <w:pPr>
        <w:pStyle w:val="Heading6"/>
        <w:spacing w:before="172"/>
        <w:ind w:left="1119"/>
      </w:pPr>
      <w:r>
        <w:rPr>
          <w:color w:val="231F20"/>
        </w:rPr>
        <w:t>2013</w:t>
      </w:r>
    </w:p>
    <w:p>
      <w:pPr>
        <w:pStyle w:val="BodyText"/>
        <w:spacing w:line="249" w:lineRule="auto" w:before="12"/>
        <w:ind w:left="1193" w:right="148" w:hanging="397"/>
        <w:jc w:val="both"/>
      </w:pPr>
      <w:r>
        <w:rPr>
          <w:rFonts w:ascii="Microsoft Sans Serif"/>
          <w:color w:val="231F20"/>
        </w:rPr>
        <w:t>y </w:t>
      </w:r>
      <w:r>
        <w:rPr>
          <w:color w:val="231F20"/>
        </w:rPr>
        <w:t>November 12: Evaluation of the Ratio of the Region of Co- lombo, Sri Lanka.</w:t>
      </w:r>
    </w:p>
    <w:p>
      <w:pPr>
        <w:pStyle w:val="BodyText"/>
        <w:spacing w:line="249" w:lineRule="auto" w:before="172"/>
        <w:ind w:left="1193" w:right="147" w:hanging="397"/>
        <w:jc w:val="both"/>
      </w:pPr>
      <w:r>
        <w:rPr>
          <w:rFonts w:ascii="Microsoft Sans Serif"/>
          <w:color w:val="231F20"/>
        </w:rPr>
        <w:t>y </w:t>
      </w:r>
      <w:r>
        <w:rPr>
          <w:color w:val="231F20"/>
        </w:rPr>
        <w:t>November 28: Evaluation of adaptations to Ratio for the interprovincial Novitiate in Lipa, Philippines.</w:t>
      </w:r>
    </w:p>
    <w:p>
      <w:pPr>
        <w:pStyle w:val="Heading6"/>
        <w:spacing w:before="172"/>
        <w:ind w:left="1119"/>
      </w:pPr>
      <w:r>
        <w:rPr>
          <w:color w:val="231F20"/>
        </w:rPr>
        <w:t>2014</w:t>
      </w:r>
    </w:p>
    <w:p>
      <w:pPr>
        <w:pStyle w:val="BodyText"/>
        <w:spacing w:line="249" w:lineRule="auto" w:before="12"/>
        <w:ind w:left="1193" w:right="149" w:hanging="397"/>
        <w:jc w:val="both"/>
      </w:pPr>
      <w:r>
        <w:rPr>
          <w:rFonts w:ascii="Microsoft Sans Serif"/>
          <w:color w:val="231F20"/>
        </w:rPr>
        <w:t>y  </w:t>
      </w:r>
      <w:r>
        <w:rPr>
          <w:color w:val="231F20"/>
        </w:rPr>
        <w:t>December 5: Evaluation of the Ratio for the Novitiate of  the</w:t>
      </w:r>
      <w:r>
        <w:rPr>
          <w:color w:val="231F20"/>
          <w:spacing w:val="-7"/>
        </w:rPr>
        <w:t> </w:t>
      </w:r>
      <w:r>
        <w:rPr>
          <w:color w:val="231F20"/>
        </w:rPr>
        <w:t>sub-Conference</w:t>
      </w:r>
      <w:r>
        <w:rPr>
          <w:color w:val="231F20"/>
          <w:spacing w:val="-8"/>
        </w:rPr>
        <w:t> </w:t>
      </w:r>
      <w:r>
        <w:rPr>
          <w:color w:val="231F20"/>
        </w:rPr>
        <w:t>URSAL,</w:t>
      </w:r>
      <w:r>
        <w:rPr>
          <w:color w:val="231F20"/>
          <w:spacing w:val="-7"/>
        </w:rPr>
        <w:t> </w:t>
      </w:r>
      <w:r>
        <w:rPr>
          <w:color w:val="231F20"/>
        </w:rPr>
        <w:t>Conference</w:t>
      </w:r>
      <w:r>
        <w:rPr>
          <w:color w:val="231F20"/>
          <w:spacing w:val="-8"/>
        </w:rPr>
        <w:t> </w:t>
      </w:r>
      <w:r>
        <w:rPr>
          <w:color w:val="231F20"/>
        </w:rPr>
        <w:t>of</w:t>
      </w:r>
      <w:r>
        <w:rPr>
          <w:color w:val="231F20"/>
          <w:spacing w:val="-7"/>
        </w:rPr>
        <w:t> </w:t>
      </w:r>
      <w:r>
        <w:rPr>
          <w:color w:val="231F20"/>
        </w:rPr>
        <w:t>Latin</w:t>
      </w:r>
      <w:r>
        <w:rPr>
          <w:color w:val="231F20"/>
          <w:spacing w:val="-20"/>
        </w:rPr>
        <w:t> </w:t>
      </w:r>
      <w:r>
        <w:rPr>
          <w:color w:val="231F20"/>
        </w:rPr>
        <w:t>America and the Caribbean.</w:t>
      </w:r>
    </w:p>
    <w:p>
      <w:pPr>
        <w:pStyle w:val="BodyText"/>
        <w:spacing w:line="249" w:lineRule="auto" w:before="173"/>
        <w:ind w:left="1193" w:right="149" w:hanging="397"/>
        <w:jc w:val="both"/>
      </w:pPr>
      <w:r>
        <w:rPr>
          <w:rFonts w:ascii="Microsoft Sans Serif"/>
          <w:color w:val="231F20"/>
        </w:rPr>
        <w:t>y </w:t>
      </w:r>
      <w:r>
        <w:rPr>
          <w:color w:val="231F20"/>
        </w:rPr>
        <w:t>December 9: Evaluation of the Ratio Formationis of Madagascar.</w:t>
      </w:r>
    </w:p>
    <w:p>
      <w:pPr>
        <w:spacing w:after="0" w:line="249"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5680" from="446.528015pt,21.000401pt" to="461.528015pt,21.000401pt" stroked="true" strokeweight=".25pt" strokecolor="#000000">
            <v:stroke dashstyle="solid"/>
            <w10:wrap type="none"/>
          </v:line>
        </w:pict>
      </w:r>
      <w:r>
        <w:rPr/>
        <w:pict>
          <v:line style="position:absolute;mso-position-horizontal-relative:page;mso-position-vertical-relative:page;z-index:570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1387" w:right="0" w:firstLine="0"/>
        <w:jc w:val="left"/>
        <w:rPr>
          <w:sz w:val="22"/>
        </w:rPr>
      </w:pPr>
      <w:r>
        <w:rPr/>
        <w:pict>
          <v:line style="position:absolute;mso-position-horizontal-relative:page;mso-position-vertical-relative:paragraph;z-index:5656;mso-wrap-distance-left:0;mso-wrap-distance-right:0" from="63.165401pt,18.747648pt" to="383.834401pt,20.747648pt" stroked="true" strokeweight=".5pt" strokecolor="#231f20">
            <v:stroke dashstyle="solid"/>
            <w10:wrap type="topAndBottom"/>
          </v:line>
        </w:pict>
      </w:r>
      <w:r>
        <w:rPr>
          <w:b/>
          <w:i/>
          <w:color w:val="231F20"/>
          <w:position w:val="2"/>
          <w:sz w:val="20"/>
        </w:rPr>
        <w:t>Report on  Formation to General</w:t>
      </w:r>
      <w:r>
        <w:rPr>
          <w:b/>
          <w:i/>
          <w:color w:val="231F20"/>
          <w:spacing w:val="-3"/>
          <w:position w:val="2"/>
          <w:sz w:val="20"/>
        </w:rPr>
        <w:t> </w:t>
      </w:r>
      <w:r>
        <w:rPr>
          <w:b/>
          <w:i/>
          <w:color w:val="231F20"/>
          <w:position w:val="2"/>
          <w:sz w:val="20"/>
        </w:rPr>
        <w:t>Chapter</w:t>
      </w:r>
      <w:r>
        <w:rPr>
          <w:b/>
          <w:i/>
          <w:color w:val="231F20"/>
          <w:spacing w:val="-1"/>
          <w:position w:val="2"/>
          <w:sz w:val="20"/>
        </w:rPr>
        <w:t> </w:t>
      </w:r>
      <w:r>
        <w:rPr>
          <w:b/>
          <w:i/>
          <w:color w:val="231F20"/>
          <w:position w:val="2"/>
          <w:sz w:val="20"/>
        </w:rPr>
        <w:t>XXV</w:t>
      </w:r>
      <w:r>
        <w:rPr>
          <w:b/>
          <w:i/>
          <w:color w:val="231F20"/>
          <w:sz w:val="20"/>
        </w:rPr>
        <w:tab/>
      </w:r>
      <w:r>
        <w:rPr>
          <w:color w:val="231F20"/>
          <w:sz w:val="22"/>
        </w:rPr>
        <w:t>41</w:t>
      </w:r>
    </w:p>
    <w:p>
      <w:pPr>
        <w:pStyle w:val="Heading6"/>
        <w:numPr>
          <w:ilvl w:val="1"/>
          <w:numId w:val="7"/>
        </w:numPr>
        <w:tabs>
          <w:tab w:pos="880" w:val="left" w:leader="none"/>
        </w:tabs>
        <w:spacing w:line="249" w:lineRule="auto" w:before="143" w:after="0"/>
        <w:ind w:left="1570" w:right="1915" w:hanging="960"/>
        <w:jc w:val="left"/>
      </w:pPr>
      <w:r>
        <w:rPr>
          <w:color w:val="212121"/>
        </w:rPr>
        <w:t>The </w:t>
      </w:r>
      <w:r>
        <w:rPr>
          <w:color w:val="212121"/>
          <w:spacing w:val="-7"/>
        </w:rPr>
        <w:t>Year </w:t>
      </w:r>
      <w:r>
        <w:rPr>
          <w:color w:val="212121"/>
        </w:rPr>
        <w:t>of Promoting the</w:t>
      </w:r>
      <w:r>
        <w:rPr>
          <w:color w:val="212121"/>
          <w:spacing w:val="-24"/>
        </w:rPr>
        <w:t> </w:t>
      </w:r>
      <w:r>
        <w:rPr>
          <w:color w:val="212121"/>
        </w:rPr>
        <w:t>Redemptorist Missionary</w:t>
      </w:r>
      <w:r>
        <w:rPr>
          <w:color w:val="212121"/>
          <w:spacing w:val="-5"/>
        </w:rPr>
        <w:t> </w:t>
      </w:r>
      <w:r>
        <w:rPr>
          <w:color w:val="212121"/>
          <w:spacing w:val="-3"/>
        </w:rPr>
        <w:t>Vocation</w:t>
      </w:r>
    </w:p>
    <w:p>
      <w:pPr>
        <w:pStyle w:val="BodyText"/>
        <w:spacing w:before="4"/>
        <w:rPr>
          <w:b/>
          <w:sz w:val="25"/>
        </w:rPr>
      </w:pPr>
    </w:p>
    <w:p>
      <w:pPr>
        <w:pStyle w:val="BodyText"/>
        <w:spacing w:line="252" w:lineRule="auto"/>
        <w:ind w:left="130" w:right="433" w:firstLine="453"/>
        <w:jc w:val="both"/>
      </w:pPr>
      <w:r>
        <w:rPr>
          <w:color w:val="231F20"/>
        </w:rPr>
        <w:t>In response to a proposal from the General Secretariat for Formation</w:t>
      </w:r>
      <w:r>
        <w:rPr>
          <w:color w:val="231F20"/>
          <w:spacing w:val="-11"/>
        </w:rPr>
        <w:t> </w:t>
      </w:r>
      <w:r>
        <w:rPr>
          <w:color w:val="231F20"/>
        </w:rPr>
        <w:t>to</w:t>
      </w:r>
      <w:r>
        <w:rPr>
          <w:color w:val="231F20"/>
          <w:spacing w:val="-11"/>
        </w:rPr>
        <w:t> </w:t>
      </w:r>
      <w:r>
        <w:rPr>
          <w:color w:val="231F20"/>
        </w:rPr>
        <w:t>the</w:t>
      </w:r>
      <w:r>
        <w:rPr>
          <w:color w:val="231F20"/>
          <w:spacing w:val="-11"/>
        </w:rPr>
        <w:t> </w:t>
      </w:r>
      <w:r>
        <w:rPr>
          <w:color w:val="231F20"/>
        </w:rPr>
        <w:t>General</w:t>
      </w:r>
      <w:r>
        <w:rPr>
          <w:color w:val="231F20"/>
          <w:spacing w:val="-11"/>
        </w:rPr>
        <w:t> </w:t>
      </w:r>
      <w:r>
        <w:rPr>
          <w:color w:val="231F20"/>
        </w:rPr>
        <w:t>Government,</w:t>
      </w:r>
      <w:r>
        <w:rPr>
          <w:color w:val="231F20"/>
          <w:spacing w:val="-11"/>
        </w:rPr>
        <w:t> </w:t>
      </w:r>
      <w:r>
        <w:rPr>
          <w:color w:val="231F20"/>
        </w:rPr>
        <w:t>Father</w:t>
      </w:r>
      <w:r>
        <w:rPr>
          <w:color w:val="231F20"/>
          <w:spacing w:val="-11"/>
        </w:rPr>
        <w:t> </w:t>
      </w:r>
      <w:r>
        <w:rPr>
          <w:color w:val="231F20"/>
        </w:rPr>
        <w:t>General</w:t>
      </w:r>
      <w:r>
        <w:rPr>
          <w:color w:val="231F20"/>
          <w:spacing w:val="-11"/>
        </w:rPr>
        <w:t> </w:t>
      </w:r>
      <w:r>
        <w:rPr>
          <w:color w:val="231F20"/>
        </w:rPr>
        <w:t>decreed</w:t>
      </w:r>
      <w:r>
        <w:rPr>
          <w:color w:val="231F20"/>
          <w:spacing w:val="-11"/>
        </w:rPr>
        <w:t> </w:t>
      </w:r>
      <w:r>
        <w:rPr>
          <w:color w:val="231F20"/>
        </w:rPr>
        <w:t>that the year, beginning on August 1, 2013 and ending on November 9, 2014, would be a </w:t>
      </w:r>
      <w:r>
        <w:rPr>
          <w:color w:val="231F20"/>
          <w:spacing w:val="-7"/>
        </w:rPr>
        <w:t>Year </w:t>
      </w:r>
      <w:r>
        <w:rPr>
          <w:color w:val="231F20"/>
        </w:rPr>
        <w:t>of Promoting the Redemptorist Missionary </w:t>
      </w:r>
      <w:r>
        <w:rPr>
          <w:color w:val="231F20"/>
          <w:spacing w:val="-4"/>
        </w:rPr>
        <w:t>Vocation </w:t>
      </w:r>
      <w:r>
        <w:rPr>
          <w:color w:val="231F20"/>
        </w:rPr>
        <w:t>in the</w:t>
      </w:r>
      <w:r>
        <w:rPr>
          <w:color w:val="231F20"/>
          <w:spacing w:val="3"/>
        </w:rPr>
        <w:t> </w:t>
      </w:r>
      <w:r>
        <w:rPr>
          <w:color w:val="231F20"/>
        </w:rPr>
        <w:t>Congregation.</w:t>
      </w:r>
    </w:p>
    <w:p>
      <w:pPr>
        <w:pStyle w:val="BodyText"/>
        <w:spacing w:before="9"/>
      </w:pPr>
    </w:p>
    <w:p>
      <w:pPr>
        <w:pStyle w:val="BodyText"/>
        <w:spacing w:line="252" w:lineRule="auto"/>
        <w:ind w:left="130" w:right="431" w:firstLine="453"/>
        <w:jc w:val="both"/>
      </w:pPr>
      <w:r>
        <w:rPr>
          <w:color w:val="231F20"/>
        </w:rPr>
        <w:t>This </w:t>
      </w:r>
      <w:r>
        <w:rPr>
          <w:color w:val="231F20"/>
          <w:spacing w:val="-7"/>
        </w:rPr>
        <w:t>Year </w:t>
      </w:r>
      <w:r>
        <w:rPr>
          <w:color w:val="231F20"/>
        </w:rPr>
        <w:t>began on the occasion of </w:t>
      </w:r>
      <w:r>
        <w:rPr>
          <w:color w:val="231F20"/>
          <w:spacing w:val="-4"/>
        </w:rPr>
        <w:t>World </w:t>
      </w:r>
      <w:r>
        <w:rPr>
          <w:color w:val="231F20"/>
          <w:spacing w:val="-5"/>
        </w:rPr>
        <w:t>Youth </w:t>
      </w:r>
      <w:r>
        <w:rPr>
          <w:color w:val="231F20"/>
        </w:rPr>
        <w:t>Day 2013, in Rio</w:t>
      </w:r>
      <w:r>
        <w:rPr>
          <w:color w:val="231F20"/>
          <w:spacing w:val="-11"/>
        </w:rPr>
        <w:t> </w:t>
      </w:r>
      <w:r>
        <w:rPr>
          <w:color w:val="231F20"/>
        </w:rPr>
        <w:t>de</w:t>
      </w:r>
      <w:r>
        <w:rPr>
          <w:color w:val="231F20"/>
          <w:spacing w:val="-11"/>
        </w:rPr>
        <w:t> </w:t>
      </w:r>
      <w:r>
        <w:rPr>
          <w:color w:val="231F20"/>
        </w:rPr>
        <w:t>Janeiro</w:t>
      </w:r>
      <w:r>
        <w:rPr>
          <w:color w:val="231F20"/>
          <w:spacing w:val="-11"/>
        </w:rPr>
        <w:t> </w:t>
      </w:r>
      <w:r>
        <w:rPr>
          <w:color w:val="231F20"/>
        </w:rPr>
        <w:t>(Brazil),</w:t>
      </w:r>
      <w:r>
        <w:rPr>
          <w:color w:val="231F20"/>
          <w:spacing w:val="-11"/>
        </w:rPr>
        <w:t> </w:t>
      </w:r>
      <w:r>
        <w:rPr>
          <w:color w:val="231F20"/>
        </w:rPr>
        <w:t>more</w:t>
      </w:r>
      <w:r>
        <w:rPr>
          <w:color w:val="231F20"/>
          <w:spacing w:val="-11"/>
        </w:rPr>
        <w:t> </w:t>
      </w:r>
      <w:r>
        <w:rPr>
          <w:color w:val="231F20"/>
        </w:rPr>
        <w:t>specifically</w:t>
      </w:r>
      <w:r>
        <w:rPr>
          <w:color w:val="231F20"/>
          <w:spacing w:val="-11"/>
        </w:rPr>
        <w:t> </w:t>
      </w:r>
      <w:r>
        <w:rPr>
          <w:color w:val="231F20"/>
        </w:rPr>
        <w:t>on</w:t>
      </w:r>
      <w:r>
        <w:rPr>
          <w:color w:val="231F20"/>
          <w:spacing w:val="-10"/>
        </w:rPr>
        <w:t> </w:t>
      </w:r>
      <w:r>
        <w:rPr>
          <w:color w:val="231F20"/>
        </w:rPr>
        <w:t>the</w:t>
      </w:r>
      <w:r>
        <w:rPr>
          <w:color w:val="231F20"/>
          <w:spacing w:val="-11"/>
        </w:rPr>
        <w:t> </w:t>
      </w:r>
      <w:r>
        <w:rPr>
          <w:color w:val="231F20"/>
        </w:rPr>
        <w:t>“Alphonsian</w:t>
      </w:r>
      <w:r>
        <w:rPr>
          <w:color w:val="231F20"/>
          <w:spacing w:val="-10"/>
        </w:rPr>
        <w:t> </w:t>
      </w:r>
      <w:r>
        <w:rPr>
          <w:color w:val="231F20"/>
        </w:rPr>
        <w:t>Day” in</w:t>
      </w:r>
      <w:r>
        <w:rPr>
          <w:color w:val="231F20"/>
          <w:spacing w:val="-29"/>
        </w:rPr>
        <w:t> </w:t>
      </w:r>
      <w:r>
        <w:rPr>
          <w:color w:val="231F20"/>
        </w:rPr>
        <w:t>Aparecida</w:t>
      </w:r>
      <w:r>
        <w:rPr>
          <w:color w:val="231F20"/>
          <w:spacing w:val="-16"/>
        </w:rPr>
        <w:t> </w:t>
      </w:r>
      <w:r>
        <w:rPr>
          <w:color w:val="231F20"/>
        </w:rPr>
        <w:t>(Brazil),</w:t>
      </w:r>
      <w:r>
        <w:rPr>
          <w:color w:val="231F20"/>
          <w:spacing w:val="-16"/>
        </w:rPr>
        <w:t> </w:t>
      </w:r>
      <w:r>
        <w:rPr>
          <w:color w:val="231F20"/>
        </w:rPr>
        <w:t>the</w:t>
      </w:r>
      <w:r>
        <w:rPr>
          <w:color w:val="231F20"/>
          <w:spacing w:val="-16"/>
        </w:rPr>
        <w:t> </w:t>
      </w:r>
      <w:r>
        <w:rPr>
          <w:color w:val="231F20"/>
        </w:rPr>
        <w:t>day</w:t>
      </w:r>
      <w:r>
        <w:rPr>
          <w:color w:val="231F20"/>
          <w:spacing w:val="-16"/>
        </w:rPr>
        <w:t> </w:t>
      </w:r>
      <w:r>
        <w:rPr>
          <w:color w:val="231F20"/>
        </w:rPr>
        <w:t>prior</w:t>
      </w:r>
      <w:r>
        <w:rPr>
          <w:color w:val="231F20"/>
          <w:spacing w:val="-16"/>
        </w:rPr>
        <w:t> </w:t>
      </w:r>
      <w:r>
        <w:rPr>
          <w:color w:val="231F20"/>
        </w:rPr>
        <w:t>to</w:t>
      </w:r>
      <w:r>
        <w:rPr>
          <w:color w:val="231F20"/>
          <w:spacing w:val="-20"/>
        </w:rPr>
        <w:t> </w:t>
      </w:r>
      <w:r>
        <w:rPr>
          <w:color w:val="231F20"/>
        </w:rPr>
        <w:t>WYD,</w:t>
      </w:r>
      <w:r>
        <w:rPr>
          <w:color w:val="231F20"/>
          <w:spacing w:val="-16"/>
        </w:rPr>
        <w:t> </w:t>
      </w:r>
      <w:r>
        <w:rPr>
          <w:color w:val="231F20"/>
        </w:rPr>
        <w:t>with</w:t>
      </w:r>
      <w:r>
        <w:rPr>
          <w:color w:val="231F20"/>
          <w:spacing w:val="-16"/>
        </w:rPr>
        <w:t> </w:t>
      </w:r>
      <w:r>
        <w:rPr>
          <w:color w:val="231F20"/>
        </w:rPr>
        <w:t>the</w:t>
      </w:r>
      <w:r>
        <w:rPr>
          <w:color w:val="231F20"/>
          <w:spacing w:val="-16"/>
        </w:rPr>
        <w:t> </w:t>
      </w:r>
      <w:r>
        <w:rPr>
          <w:color w:val="231F20"/>
        </w:rPr>
        <w:t>sending</w:t>
      </w:r>
      <w:r>
        <w:rPr>
          <w:color w:val="231F20"/>
          <w:spacing w:val="-16"/>
        </w:rPr>
        <w:t> </w:t>
      </w:r>
      <w:r>
        <w:rPr>
          <w:color w:val="231F20"/>
        </w:rPr>
        <w:t>of</w:t>
      </w:r>
      <w:r>
        <w:rPr>
          <w:color w:val="231F20"/>
          <w:spacing w:val="-16"/>
        </w:rPr>
        <w:t> </w:t>
      </w:r>
      <w:r>
        <w:rPr>
          <w:color w:val="231F20"/>
        </w:rPr>
        <w:t>the “Triptych-Chapel” which visited every Redemptorist community in the</w:t>
      </w:r>
      <w:r>
        <w:rPr>
          <w:color w:val="231F20"/>
          <w:spacing w:val="-1"/>
        </w:rPr>
        <w:t> </w:t>
      </w:r>
      <w:r>
        <w:rPr>
          <w:color w:val="231F20"/>
        </w:rPr>
        <w:t>world.</w:t>
      </w:r>
    </w:p>
    <w:p>
      <w:pPr>
        <w:pStyle w:val="BodyText"/>
        <w:spacing w:before="8"/>
      </w:pPr>
    </w:p>
    <w:p>
      <w:pPr>
        <w:pStyle w:val="BodyText"/>
        <w:spacing w:line="252" w:lineRule="auto"/>
        <w:ind w:left="130" w:right="430" w:firstLine="453"/>
        <w:jc w:val="both"/>
      </w:pPr>
      <w:r>
        <w:rPr>
          <w:color w:val="231F20"/>
        </w:rPr>
        <w:t>Father</w:t>
      </w:r>
      <w:r>
        <w:rPr>
          <w:color w:val="231F20"/>
          <w:spacing w:val="-32"/>
        </w:rPr>
        <w:t> </w:t>
      </w:r>
      <w:r>
        <w:rPr>
          <w:color w:val="231F20"/>
        </w:rPr>
        <w:t>General,</w:t>
      </w:r>
      <w:r>
        <w:rPr>
          <w:color w:val="231F20"/>
          <w:spacing w:val="-32"/>
        </w:rPr>
        <w:t> </w:t>
      </w:r>
      <w:r>
        <w:rPr>
          <w:color w:val="231F20"/>
        </w:rPr>
        <w:t>Michael</w:t>
      </w:r>
      <w:r>
        <w:rPr>
          <w:color w:val="231F20"/>
          <w:spacing w:val="-32"/>
        </w:rPr>
        <w:t> </w:t>
      </w:r>
      <w:r>
        <w:rPr>
          <w:color w:val="231F20"/>
        </w:rPr>
        <w:t>Brehl,</w:t>
      </w:r>
      <w:r>
        <w:rPr>
          <w:color w:val="231F20"/>
          <w:spacing w:val="-32"/>
        </w:rPr>
        <w:t> </w:t>
      </w:r>
      <w:r>
        <w:rPr>
          <w:color w:val="231F20"/>
        </w:rPr>
        <w:t>motivated</w:t>
      </w:r>
      <w:r>
        <w:rPr>
          <w:color w:val="231F20"/>
          <w:spacing w:val="-32"/>
        </w:rPr>
        <w:t> </w:t>
      </w:r>
      <w:r>
        <w:rPr>
          <w:color w:val="231F20"/>
        </w:rPr>
        <w:t>and</w:t>
      </w:r>
      <w:r>
        <w:rPr>
          <w:color w:val="231F20"/>
          <w:spacing w:val="-32"/>
        </w:rPr>
        <w:t> </w:t>
      </w:r>
      <w:r>
        <w:rPr>
          <w:color w:val="231F20"/>
        </w:rPr>
        <w:t>accompanied</w:t>
      </w:r>
      <w:r>
        <w:rPr>
          <w:color w:val="231F20"/>
          <w:spacing w:val="-32"/>
        </w:rPr>
        <w:t> </w:t>
      </w:r>
      <w:r>
        <w:rPr>
          <w:color w:val="231F20"/>
        </w:rPr>
        <w:t>this special</w:t>
      </w:r>
      <w:r>
        <w:rPr>
          <w:color w:val="231F20"/>
          <w:spacing w:val="-8"/>
        </w:rPr>
        <w:t> </w:t>
      </w:r>
      <w:r>
        <w:rPr>
          <w:color w:val="231F20"/>
        </w:rPr>
        <w:t>year</w:t>
      </w:r>
      <w:r>
        <w:rPr>
          <w:color w:val="231F20"/>
          <w:spacing w:val="-7"/>
        </w:rPr>
        <w:t> </w:t>
      </w:r>
      <w:r>
        <w:rPr>
          <w:color w:val="231F20"/>
        </w:rPr>
        <w:t>with</w:t>
      </w:r>
      <w:r>
        <w:rPr>
          <w:color w:val="231F20"/>
          <w:spacing w:val="-7"/>
        </w:rPr>
        <w:t> </w:t>
      </w:r>
      <w:r>
        <w:rPr>
          <w:color w:val="231F20"/>
        </w:rPr>
        <w:t>three</w:t>
      </w:r>
      <w:r>
        <w:rPr>
          <w:color w:val="231F20"/>
          <w:spacing w:val="-7"/>
        </w:rPr>
        <w:t> </w:t>
      </w:r>
      <w:r>
        <w:rPr>
          <w:color w:val="231F20"/>
        </w:rPr>
        <w:t>communications</w:t>
      </w:r>
      <w:r>
        <w:rPr>
          <w:color w:val="231F20"/>
          <w:spacing w:val="-7"/>
        </w:rPr>
        <w:t> </w:t>
      </w:r>
      <w:r>
        <w:rPr>
          <w:color w:val="231F20"/>
        </w:rPr>
        <w:t>to</w:t>
      </w:r>
      <w:r>
        <w:rPr>
          <w:color w:val="231F20"/>
          <w:spacing w:val="-7"/>
        </w:rPr>
        <w:t> </w:t>
      </w:r>
      <w:r>
        <w:rPr>
          <w:color w:val="231F20"/>
        </w:rPr>
        <w:t>the</w:t>
      </w:r>
      <w:r>
        <w:rPr>
          <w:color w:val="231F20"/>
          <w:spacing w:val="-7"/>
        </w:rPr>
        <w:t> </w:t>
      </w:r>
      <w:r>
        <w:rPr>
          <w:color w:val="231F20"/>
        </w:rPr>
        <w:t>entire</w:t>
      </w:r>
      <w:r>
        <w:rPr>
          <w:color w:val="231F20"/>
          <w:spacing w:val="-7"/>
        </w:rPr>
        <w:t> </w:t>
      </w:r>
      <w:r>
        <w:rPr>
          <w:color w:val="231F20"/>
        </w:rPr>
        <w:t>Congregation. </w:t>
      </w:r>
      <w:r>
        <w:rPr>
          <w:color w:val="231F20"/>
          <w:spacing w:val="-3"/>
        </w:rPr>
        <w:t>Similarly, </w:t>
      </w:r>
      <w:r>
        <w:rPr>
          <w:color w:val="231F20"/>
        </w:rPr>
        <w:t>four articles, now collected into one publication</w:t>
      </w:r>
      <w:r>
        <w:rPr>
          <w:color w:val="231F20"/>
          <w:spacing w:val="-26"/>
        </w:rPr>
        <w:t> </w:t>
      </w:r>
      <w:r>
        <w:rPr>
          <w:color w:val="231F20"/>
        </w:rPr>
        <w:t>forming</w:t>
      </w:r>
    </w:p>
    <w:p>
      <w:pPr>
        <w:pStyle w:val="BodyText"/>
        <w:spacing w:line="252" w:lineRule="auto" w:before="1"/>
        <w:ind w:left="130" w:right="431"/>
        <w:jc w:val="both"/>
      </w:pPr>
      <w:r>
        <w:rPr>
          <w:color w:val="231F20"/>
        </w:rPr>
        <w:t># 2 of the Redemptorist Formation series and entitled “Witnesses and Missionaries of Redemption”, as well as other written and digital publications, were published.</w:t>
      </w:r>
    </w:p>
    <w:p>
      <w:pPr>
        <w:pStyle w:val="BodyText"/>
        <w:spacing w:before="8"/>
      </w:pPr>
    </w:p>
    <w:p>
      <w:pPr>
        <w:pStyle w:val="BodyText"/>
        <w:spacing w:line="252" w:lineRule="auto"/>
        <w:ind w:left="130" w:right="432" w:firstLine="453"/>
        <w:jc w:val="both"/>
      </w:pPr>
      <w:r>
        <w:rPr>
          <w:color w:val="231F20"/>
        </w:rPr>
        <w:t>One result of this Year for the Promotion of Redemptorist Missionary Vocation at the level of the whole Congregation was the declaration of the second Sunday in November as the “Day of Promotion of the Redemptorist Missionary Vocation”.</w:t>
      </w:r>
    </w:p>
    <w:p>
      <w:pPr>
        <w:pStyle w:val="BodyText"/>
        <w:spacing w:before="8"/>
      </w:pPr>
    </w:p>
    <w:p>
      <w:pPr>
        <w:pStyle w:val="BodyText"/>
        <w:spacing w:line="252" w:lineRule="auto" w:before="1"/>
        <w:ind w:left="130" w:right="430" w:firstLine="453"/>
        <w:jc w:val="both"/>
      </w:pPr>
      <w:r>
        <w:rPr>
          <w:color w:val="231F20"/>
        </w:rPr>
        <w:t>The involvement of the various Units and confreres, as well as the impact, both internally and externally, varied. However, we can say that it was a very successful initiative, particularly where young people and the laity associated with our mission played a very significant</w:t>
      </w:r>
      <w:r>
        <w:rPr>
          <w:color w:val="231F20"/>
          <w:spacing w:val="-2"/>
        </w:rPr>
        <w:t> </w:t>
      </w:r>
      <w:r>
        <w:rPr>
          <w:color w:val="231F20"/>
        </w:rPr>
        <w:t>role.</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5800" from="446.528015pt,21.000401pt" to="461.528015pt,21.000401pt" stroked="true" strokeweight=".25pt" strokecolor="#000000">
            <v:stroke dashstyle="solid"/>
            <w10:wrap type="none"/>
          </v:line>
        </w:pict>
      </w:r>
      <w:r>
        <w:rPr/>
        <w:pict>
          <v:line style="position:absolute;mso-position-horizontal-relative:page;mso-position-vertical-relative:page;z-index:582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line style="position:absolute;mso-position-horizontal-relative:page;mso-position-vertical-relative:paragraph;z-index:5776;mso-wrap-distance-left:0;mso-wrap-distance-right:0" from="77.3386pt,21.747648pt" to="398.00760pt,18.747648pt" stroked="true" strokeweight=".5pt" strokecolor="#231f20">
            <v:stroke dashstyle="solid"/>
            <w10:wrap type="topAndBottom"/>
          </v:line>
        </w:pict>
      </w:r>
      <w:r>
        <w:rPr>
          <w:color w:val="231F20"/>
          <w:sz w:val="22"/>
        </w:rPr>
        <w:t>42</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Heading6"/>
        <w:numPr>
          <w:ilvl w:val="1"/>
          <w:numId w:val="7"/>
        </w:numPr>
        <w:tabs>
          <w:tab w:pos="1129" w:val="left" w:leader="none"/>
        </w:tabs>
        <w:spacing w:line="240" w:lineRule="auto" w:before="123" w:after="0"/>
        <w:ind w:left="1128" w:right="0" w:hanging="242"/>
        <w:jc w:val="left"/>
      </w:pPr>
      <w:r>
        <w:rPr>
          <w:color w:val="231F20"/>
        </w:rPr>
        <w:t>The </w:t>
      </w:r>
      <w:r>
        <w:rPr>
          <w:color w:val="231F20"/>
          <w:spacing w:val="-7"/>
        </w:rPr>
        <w:t>Year </w:t>
      </w:r>
      <w:r>
        <w:rPr>
          <w:color w:val="231F20"/>
        </w:rPr>
        <w:t>of Consecrated</w:t>
      </w:r>
      <w:r>
        <w:rPr>
          <w:color w:val="231F20"/>
          <w:spacing w:val="-9"/>
        </w:rPr>
        <w:t> </w:t>
      </w:r>
      <w:r>
        <w:rPr>
          <w:color w:val="231F20"/>
        </w:rPr>
        <w:t>Life</w:t>
      </w:r>
    </w:p>
    <w:p>
      <w:pPr>
        <w:pStyle w:val="BodyText"/>
        <w:rPr>
          <w:b/>
          <w:sz w:val="22"/>
        </w:rPr>
      </w:pPr>
    </w:p>
    <w:p>
      <w:pPr>
        <w:pStyle w:val="BodyText"/>
        <w:spacing w:before="1"/>
        <w:ind w:left="860"/>
      </w:pPr>
      <w:r>
        <w:rPr>
          <w:color w:val="231F20"/>
        </w:rPr>
        <w:t>To mark the Year of Consecrated Life (2014-2015) at the level</w:t>
      </w:r>
    </w:p>
    <w:p>
      <w:pPr>
        <w:pStyle w:val="BodyText"/>
        <w:spacing w:line="252" w:lineRule="auto" w:before="14"/>
        <w:ind w:left="406" w:right="148"/>
        <w:jc w:val="both"/>
      </w:pPr>
      <w:r>
        <w:rPr>
          <w:color w:val="231F20"/>
        </w:rPr>
        <w:t>of the Universal Church, various meetings and gatherings were organized</w:t>
      </w:r>
      <w:r>
        <w:rPr>
          <w:color w:val="231F20"/>
          <w:spacing w:val="-16"/>
        </w:rPr>
        <w:t> </w:t>
      </w:r>
      <w:r>
        <w:rPr>
          <w:color w:val="231F20"/>
        </w:rPr>
        <w:t>by</w:t>
      </w:r>
      <w:r>
        <w:rPr>
          <w:color w:val="231F20"/>
          <w:spacing w:val="-16"/>
        </w:rPr>
        <w:t> </w:t>
      </w:r>
      <w:r>
        <w:rPr>
          <w:color w:val="231F20"/>
        </w:rPr>
        <w:t>the</w:t>
      </w:r>
      <w:r>
        <w:rPr>
          <w:color w:val="231F20"/>
          <w:spacing w:val="-20"/>
        </w:rPr>
        <w:t> </w:t>
      </w:r>
      <w:r>
        <w:rPr>
          <w:color w:val="231F20"/>
          <w:spacing w:val="-4"/>
        </w:rPr>
        <w:t>Vatican</w:t>
      </w:r>
      <w:r>
        <w:rPr>
          <w:color w:val="231F20"/>
          <w:spacing w:val="-16"/>
        </w:rPr>
        <w:t> </w:t>
      </w:r>
      <w:r>
        <w:rPr>
          <w:color w:val="231F20"/>
        </w:rPr>
        <w:t>Congregation</w:t>
      </w:r>
      <w:r>
        <w:rPr>
          <w:color w:val="231F20"/>
          <w:spacing w:val="-16"/>
        </w:rPr>
        <w:t> </w:t>
      </w:r>
      <w:r>
        <w:rPr>
          <w:color w:val="231F20"/>
        </w:rPr>
        <w:t>for</w:t>
      </w:r>
      <w:r>
        <w:rPr>
          <w:color w:val="231F20"/>
          <w:spacing w:val="-16"/>
        </w:rPr>
        <w:t> </w:t>
      </w:r>
      <w:r>
        <w:rPr>
          <w:color w:val="231F20"/>
        </w:rPr>
        <w:t>Institutes</w:t>
      </w:r>
      <w:r>
        <w:rPr>
          <w:color w:val="231F20"/>
          <w:spacing w:val="-16"/>
        </w:rPr>
        <w:t> </w:t>
      </w:r>
      <w:r>
        <w:rPr>
          <w:color w:val="231F20"/>
        </w:rPr>
        <w:t>of</w:t>
      </w:r>
      <w:r>
        <w:rPr>
          <w:color w:val="231F20"/>
          <w:spacing w:val="-16"/>
        </w:rPr>
        <w:t> </w:t>
      </w:r>
      <w:r>
        <w:rPr>
          <w:color w:val="231F20"/>
        </w:rPr>
        <w:t>Consecrated Life and Societies of Apostolic</w:t>
      </w:r>
      <w:r>
        <w:rPr>
          <w:color w:val="231F20"/>
          <w:spacing w:val="-18"/>
        </w:rPr>
        <w:t> </w:t>
      </w:r>
      <w:r>
        <w:rPr>
          <w:color w:val="231F20"/>
        </w:rPr>
        <w:t>Life.</w:t>
      </w:r>
    </w:p>
    <w:p>
      <w:pPr>
        <w:pStyle w:val="BodyText"/>
        <w:spacing w:before="8"/>
      </w:pPr>
    </w:p>
    <w:p>
      <w:pPr>
        <w:pStyle w:val="BodyText"/>
        <w:spacing w:line="252" w:lineRule="auto"/>
        <w:ind w:left="406" w:right="147" w:firstLine="453"/>
        <w:jc w:val="both"/>
      </w:pPr>
      <w:r>
        <w:rPr>
          <w:color w:val="231F20"/>
        </w:rPr>
        <w:t>The General Secretariat for Formation, undertook the task    to motivate and help register those Redemptorists who wished     to participate in one of the events organized by the </w:t>
      </w:r>
      <w:r>
        <w:rPr>
          <w:color w:val="231F20"/>
          <w:spacing w:val="-4"/>
        </w:rPr>
        <w:t>Vatican. </w:t>
      </w:r>
      <w:r>
        <w:rPr>
          <w:color w:val="231F20"/>
        </w:rPr>
        <w:t>For those</w:t>
      </w:r>
      <w:r>
        <w:rPr>
          <w:color w:val="231F20"/>
          <w:spacing w:val="-9"/>
        </w:rPr>
        <w:t> </w:t>
      </w:r>
      <w:r>
        <w:rPr>
          <w:color w:val="231F20"/>
        </w:rPr>
        <w:t>who</w:t>
      </w:r>
      <w:r>
        <w:rPr>
          <w:color w:val="231F20"/>
          <w:spacing w:val="-9"/>
        </w:rPr>
        <w:t> </w:t>
      </w:r>
      <w:r>
        <w:rPr>
          <w:color w:val="231F20"/>
        </w:rPr>
        <w:t>attended</w:t>
      </w:r>
      <w:r>
        <w:rPr>
          <w:color w:val="231F20"/>
          <w:spacing w:val="-9"/>
        </w:rPr>
        <w:t> </w:t>
      </w:r>
      <w:r>
        <w:rPr>
          <w:color w:val="231F20"/>
        </w:rPr>
        <w:t>the</w:t>
      </w:r>
      <w:r>
        <w:rPr>
          <w:color w:val="231F20"/>
          <w:spacing w:val="-13"/>
        </w:rPr>
        <w:t> </w:t>
      </w:r>
      <w:r>
        <w:rPr>
          <w:color w:val="231F20"/>
          <w:spacing w:val="-4"/>
        </w:rPr>
        <w:t>Vatican</w:t>
      </w:r>
      <w:r>
        <w:rPr>
          <w:color w:val="231F20"/>
          <w:spacing w:val="-9"/>
        </w:rPr>
        <w:t> </w:t>
      </w:r>
      <w:r>
        <w:rPr>
          <w:color w:val="231F20"/>
        </w:rPr>
        <w:t>event,</w:t>
      </w:r>
      <w:r>
        <w:rPr>
          <w:color w:val="231F20"/>
          <w:spacing w:val="-9"/>
        </w:rPr>
        <w:t> </w:t>
      </w:r>
      <w:r>
        <w:rPr>
          <w:color w:val="231F20"/>
        </w:rPr>
        <w:t>the</w:t>
      </w:r>
      <w:r>
        <w:rPr>
          <w:color w:val="231F20"/>
          <w:spacing w:val="-9"/>
        </w:rPr>
        <w:t> </w:t>
      </w:r>
      <w:r>
        <w:rPr>
          <w:color w:val="231F20"/>
        </w:rPr>
        <w:t>Secretariat</w:t>
      </w:r>
      <w:r>
        <w:rPr>
          <w:color w:val="231F20"/>
          <w:spacing w:val="-9"/>
        </w:rPr>
        <w:t> </w:t>
      </w:r>
      <w:r>
        <w:rPr>
          <w:color w:val="231F20"/>
        </w:rPr>
        <w:t>organized</w:t>
      </w:r>
      <w:r>
        <w:rPr>
          <w:color w:val="231F20"/>
          <w:spacing w:val="-9"/>
        </w:rPr>
        <w:t> </w:t>
      </w:r>
      <w:r>
        <w:rPr>
          <w:color w:val="231F20"/>
        </w:rPr>
        <w:t>and hosted a specific Redemptorist formation program from the 8th to the </w:t>
      </w:r>
      <w:r>
        <w:rPr>
          <w:color w:val="231F20"/>
          <w:spacing w:val="-3"/>
        </w:rPr>
        <w:t>11th </w:t>
      </w:r>
      <w:r>
        <w:rPr>
          <w:color w:val="231F20"/>
        </w:rPr>
        <w:t>of April; this took place in</w:t>
      </w:r>
      <w:r>
        <w:rPr>
          <w:color w:val="231F20"/>
          <w:spacing w:val="-13"/>
        </w:rPr>
        <w:t> </w:t>
      </w:r>
      <w:r>
        <w:rPr>
          <w:color w:val="231F20"/>
        </w:rPr>
        <w:t>Ciorani.</w:t>
      </w:r>
    </w:p>
    <w:p>
      <w:pPr>
        <w:pStyle w:val="BodyText"/>
        <w:spacing w:before="9"/>
      </w:pPr>
    </w:p>
    <w:p>
      <w:pPr>
        <w:pStyle w:val="BodyText"/>
        <w:spacing w:line="252" w:lineRule="auto"/>
        <w:ind w:left="406" w:right="147" w:firstLine="453"/>
        <w:jc w:val="both"/>
      </w:pPr>
      <w:r>
        <w:rPr>
          <w:color w:val="231F20"/>
        </w:rPr>
        <w:t>In addition, the Secretariat (members present in Rome) also made itself available to facilitate the participation of our confreres at a meeting of young religious from 22 to 26 September, 2015 organized by the Vatican Institute mentioned above.</w:t>
      </w:r>
    </w:p>
    <w:p>
      <w:pPr>
        <w:pStyle w:val="BodyText"/>
        <w:rPr>
          <w:sz w:val="26"/>
        </w:rPr>
      </w:pPr>
    </w:p>
    <w:p>
      <w:pPr>
        <w:pStyle w:val="Heading6"/>
        <w:numPr>
          <w:ilvl w:val="1"/>
          <w:numId w:val="7"/>
        </w:numPr>
        <w:tabs>
          <w:tab w:pos="1107" w:val="left" w:leader="none"/>
        </w:tabs>
        <w:spacing w:line="240" w:lineRule="auto" w:before="223" w:after="0"/>
        <w:ind w:left="1106" w:right="0" w:hanging="220"/>
        <w:jc w:val="left"/>
      </w:pPr>
      <w:r>
        <w:rPr>
          <w:color w:val="231F20"/>
        </w:rPr>
        <w:t>Publications from the</w:t>
      </w:r>
      <w:r>
        <w:rPr>
          <w:color w:val="231F20"/>
          <w:spacing w:val="-2"/>
        </w:rPr>
        <w:t> </w:t>
      </w:r>
      <w:r>
        <w:rPr>
          <w:color w:val="231F20"/>
        </w:rPr>
        <w:t>Secretariat</w:t>
      </w:r>
    </w:p>
    <w:p>
      <w:pPr>
        <w:pStyle w:val="BodyText"/>
        <w:spacing w:before="1"/>
        <w:rPr>
          <w:b/>
          <w:sz w:val="26"/>
        </w:rPr>
      </w:pPr>
    </w:p>
    <w:p>
      <w:pPr>
        <w:pStyle w:val="BodyText"/>
        <w:spacing w:line="249" w:lineRule="auto"/>
        <w:ind w:left="1200" w:right="149" w:hanging="397"/>
        <w:jc w:val="both"/>
      </w:pPr>
      <w:r>
        <w:rPr>
          <w:rFonts w:ascii="Microsoft Sans Serif"/>
          <w:color w:val="231F20"/>
        </w:rPr>
        <w:t>y </w:t>
      </w:r>
      <w:r>
        <w:rPr>
          <w:color w:val="231F20"/>
        </w:rPr>
        <w:t>May 29, 2011: Article for Scala News on the activities and projects of the -Secretariat.</w:t>
      </w:r>
    </w:p>
    <w:p>
      <w:pPr>
        <w:pStyle w:val="BodyText"/>
        <w:spacing w:line="249" w:lineRule="auto" w:before="172"/>
        <w:ind w:left="1200" w:right="150" w:hanging="397"/>
        <w:jc w:val="both"/>
      </w:pPr>
      <w:r>
        <w:rPr>
          <w:rFonts w:ascii="Microsoft Sans Serif"/>
          <w:color w:val="231F20"/>
        </w:rPr>
        <w:t>y</w:t>
      </w:r>
      <w:r>
        <w:rPr>
          <w:rFonts w:ascii="Microsoft Sans Serif"/>
          <w:color w:val="231F20"/>
          <w:spacing w:val="53"/>
        </w:rPr>
        <w:t> </w:t>
      </w:r>
      <w:r>
        <w:rPr>
          <w:color w:val="231F20"/>
        </w:rPr>
        <w:t>October 27, 2013: Secretariat Report, published in Analecta 2012-2013 pp. 291-297.</w:t>
      </w:r>
    </w:p>
    <w:p>
      <w:pPr>
        <w:pStyle w:val="BodyText"/>
        <w:spacing w:line="249" w:lineRule="auto" w:before="172"/>
        <w:ind w:left="1200" w:right="150" w:hanging="397"/>
        <w:jc w:val="both"/>
      </w:pPr>
      <w:r>
        <w:rPr>
          <w:rFonts w:ascii="Microsoft Sans Serif"/>
          <w:color w:val="231F20"/>
        </w:rPr>
        <w:t>y </w:t>
      </w:r>
      <w:r>
        <w:rPr>
          <w:color w:val="231F20"/>
        </w:rPr>
        <w:t>June 24, 2014: Article for Scala News about the Formators Course in Cebu, Philippines.</w:t>
      </w:r>
    </w:p>
    <w:p>
      <w:pPr>
        <w:pStyle w:val="BodyText"/>
        <w:spacing w:line="249" w:lineRule="auto" w:before="172"/>
        <w:ind w:left="1200" w:right="149" w:hanging="397"/>
        <w:jc w:val="both"/>
      </w:pPr>
      <w:r>
        <w:rPr>
          <w:rFonts w:ascii="Microsoft Sans Serif"/>
          <w:color w:val="231F20"/>
        </w:rPr>
        <w:t>y </w:t>
      </w:r>
      <w:r>
        <w:rPr>
          <w:color w:val="231F20"/>
        </w:rPr>
        <w:t>April 12, 2015: Official publication of the Decree of the General Government and the Letter of Father General Michael Brehl relating to decisions on Initial Formation in the Congregation.</w:t>
      </w:r>
    </w:p>
    <w:p>
      <w:pPr>
        <w:spacing w:after="0" w:line="249"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5920" from="446.528015pt,21.000401pt" to="461.528015pt,21.000401pt" stroked="true" strokeweight=".25pt" strokecolor="#000000">
            <v:stroke dashstyle="solid"/>
            <w10:wrap type="none"/>
          </v:line>
        </w:pict>
      </w:r>
      <w:r>
        <w:rPr/>
        <w:pict>
          <v:line style="position:absolute;mso-position-horizontal-relative:page;mso-position-vertical-relative:page;z-index:594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1387" w:right="0" w:firstLine="0"/>
        <w:jc w:val="left"/>
        <w:rPr>
          <w:sz w:val="22"/>
        </w:rPr>
      </w:pPr>
      <w:r>
        <w:rPr/>
        <w:pict>
          <v:line style="position:absolute;mso-position-horizontal-relative:page;mso-position-vertical-relative:paragraph;z-index:5896;mso-wrap-distance-left:0;mso-wrap-distance-right:0" from="63.165401pt,18.747648pt" to="383.834401pt,20.747648pt" stroked="true" strokeweight=".5pt" strokecolor="#231f20">
            <v:stroke dashstyle="solid"/>
            <w10:wrap type="topAndBottom"/>
          </v:line>
        </w:pict>
      </w:r>
      <w:r>
        <w:rPr>
          <w:b/>
          <w:i/>
          <w:color w:val="231F20"/>
          <w:position w:val="2"/>
          <w:sz w:val="20"/>
        </w:rPr>
        <w:t>Report on  Formation to General</w:t>
      </w:r>
      <w:r>
        <w:rPr>
          <w:b/>
          <w:i/>
          <w:color w:val="231F20"/>
          <w:spacing w:val="-3"/>
          <w:position w:val="2"/>
          <w:sz w:val="20"/>
        </w:rPr>
        <w:t> </w:t>
      </w:r>
      <w:r>
        <w:rPr>
          <w:b/>
          <w:i/>
          <w:color w:val="231F20"/>
          <w:position w:val="2"/>
          <w:sz w:val="20"/>
        </w:rPr>
        <w:t>Chapter</w:t>
      </w:r>
      <w:r>
        <w:rPr>
          <w:b/>
          <w:i/>
          <w:color w:val="231F20"/>
          <w:spacing w:val="-1"/>
          <w:position w:val="2"/>
          <w:sz w:val="20"/>
        </w:rPr>
        <w:t> </w:t>
      </w:r>
      <w:r>
        <w:rPr>
          <w:b/>
          <w:i/>
          <w:color w:val="231F20"/>
          <w:position w:val="2"/>
          <w:sz w:val="20"/>
        </w:rPr>
        <w:t>XXV</w:t>
      </w:r>
      <w:r>
        <w:rPr>
          <w:b/>
          <w:i/>
          <w:color w:val="231F20"/>
          <w:sz w:val="20"/>
        </w:rPr>
        <w:tab/>
      </w:r>
      <w:r>
        <w:rPr>
          <w:color w:val="231F20"/>
          <w:sz w:val="22"/>
        </w:rPr>
        <w:t>43</w:t>
      </w:r>
    </w:p>
    <w:p>
      <w:pPr>
        <w:pStyle w:val="BodyText"/>
        <w:spacing w:line="249" w:lineRule="auto" w:before="147"/>
        <w:ind w:left="924" w:right="431" w:hanging="397"/>
        <w:jc w:val="both"/>
      </w:pPr>
      <w:r>
        <w:rPr>
          <w:rFonts w:ascii="Microsoft Sans Serif"/>
          <w:color w:val="231F20"/>
        </w:rPr>
        <w:t>y   </w:t>
      </w:r>
      <w:r>
        <w:rPr>
          <w:color w:val="231F20"/>
        </w:rPr>
        <w:t>April 14, 2015: As noted above, the Secretariat, during   the </w:t>
      </w:r>
      <w:r>
        <w:rPr>
          <w:color w:val="231F20"/>
          <w:spacing w:val="-7"/>
        </w:rPr>
        <w:t>Year </w:t>
      </w:r>
      <w:r>
        <w:rPr>
          <w:color w:val="231F20"/>
        </w:rPr>
        <w:t>of the Promotion of Redemptorist Missionary </w:t>
      </w:r>
      <w:r>
        <w:rPr>
          <w:color w:val="231F20"/>
          <w:spacing w:val="-4"/>
        </w:rPr>
        <w:t>Vocation, </w:t>
      </w:r>
      <w:r>
        <w:rPr>
          <w:color w:val="231F20"/>
        </w:rPr>
        <w:t>published different articles and papers. These were collected and published in one booklet entitled </w:t>
      </w:r>
      <w:r>
        <w:rPr>
          <w:i/>
          <w:color w:val="231F20"/>
        </w:rPr>
        <w:t>Witnesses and Missionaries of Redemption</w:t>
      </w:r>
      <w:r>
        <w:rPr>
          <w:color w:val="231F20"/>
        </w:rPr>
        <w:t>, forming the second volume of the series </w:t>
      </w:r>
      <w:r>
        <w:rPr>
          <w:b/>
          <w:color w:val="231F20"/>
        </w:rPr>
        <w:t>Redemptorist Formation</w:t>
      </w:r>
      <w:r>
        <w:rPr>
          <w:color w:val="231F20"/>
        </w:rPr>
        <w:t>. This</w:t>
      </w:r>
      <w:r>
        <w:rPr>
          <w:color w:val="231F20"/>
          <w:spacing w:val="-9"/>
        </w:rPr>
        <w:t> </w:t>
      </w:r>
      <w:r>
        <w:rPr>
          <w:color w:val="231F20"/>
        </w:rPr>
        <w:t>publication</w:t>
      </w:r>
      <w:r>
        <w:rPr>
          <w:color w:val="231F20"/>
          <w:spacing w:val="-9"/>
        </w:rPr>
        <w:t> </w:t>
      </w:r>
      <w:r>
        <w:rPr>
          <w:color w:val="231F20"/>
        </w:rPr>
        <w:t>was</w:t>
      </w:r>
      <w:r>
        <w:rPr>
          <w:color w:val="231F20"/>
          <w:spacing w:val="-9"/>
        </w:rPr>
        <w:t> </w:t>
      </w:r>
      <w:r>
        <w:rPr>
          <w:color w:val="231F20"/>
        </w:rPr>
        <w:t>done</w:t>
      </w:r>
      <w:r>
        <w:rPr>
          <w:color w:val="231F20"/>
          <w:spacing w:val="-9"/>
        </w:rPr>
        <w:t> </w:t>
      </w:r>
      <w:r>
        <w:rPr>
          <w:color w:val="231F20"/>
        </w:rPr>
        <w:t>in</w:t>
      </w:r>
      <w:r>
        <w:rPr>
          <w:color w:val="231F20"/>
          <w:spacing w:val="-9"/>
        </w:rPr>
        <w:t> </w:t>
      </w:r>
      <w:r>
        <w:rPr>
          <w:color w:val="231F20"/>
        </w:rPr>
        <w:t>the</w:t>
      </w:r>
      <w:r>
        <w:rPr>
          <w:color w:val="231F20"/>
          <w:spacing w:val="-9"/>
        </w:rPr>
        <w:t> </w:t>
      </w:r>
      <w:r>
        <w:rPr>
          <w:color w:val="231F20"/>
        </w:rPr>
        <w:t>3</w:t>
      </w:r>
      <w:r>
        <w:rPr>
          <w:color w:val="231F20"/>
          <w:spacing w:val="-9"/>
        </w:rPr>
        <w:t> </w:t>
      </w:r>
      <w:r>
        <w:rPr>
          <w:color w:val="231F20"/>
        </w:rPr>
        <w:t>official</w:t>
      </w:r>
      <w:r>
        <w:rPr>
          <w:color w:val="231F20"/>
          <w:spacing w:val="-9"/>
        </w:rPr>
        <w:t> </w:t>
      </w:r>
      <w:r>
        <w:rPr>
          <w:color w:val="231F20"/>
        </w:rPr>
        <w:t>languages</w:t>
      </w:r>
      <w:r>
        <w:rPr>
          <w:color w:val="231F20"/>
          <w:spacing w:val="-10"/>
        </w:rPr>
        <w:t> </w:t>
      </w:r>
      <w:r>
        <w:rPr>
          <w:color w:val="231F20"/>
        </w:rPr>
        <w:t>of</w:t>
      </w:r>
      <w:r>
        <w:rPr>
          <w:color w:val="231F20"/>
          <w:spacing w:val="-9"/>
        </w:rPr>
        <w:t> </w:t>
      </w:r>
      <w:r>
        <w:rPr>
          <w:color w:val="231F20"/>
        </w:rPr>
        <w:t>the Congregation.</w:t>
      </w:r>
    </w:p>
    <w:p>
      <w:pPr>
        <w:pStyle w:val="BodyText"/>
        <w:spacing w:line="249" w:lineRule="auto" w:before="177"/>
        <w:ind w:left="924" w:right="434" w:hanging="397"/>
        <w:jc w:val="both"/>
      </w:pPr>
      <w:r>
        <w:rPr>
          <w:rFonts w:ascii="Microsoft Sans Serif"/>
          <w:color w:val="231F20"/>
        </w:rPr>
        <w:t>y </w:t>
      </w:r>
      <w:r>
        <w:rPr>
          <w:color w:val="231F20"/>
        </w:rPr>
        <w:t>April 23, 2015: Article for Scala News on the Seminar held for Redemptorist formators in Ciorani, Italy.</w:t>
      </w:r>
    </w:p>
    <w:p>
      <w:pPr>
        <w:spacing w:line="249" w:lineRule="auto" w:before="173"/>
        <w:ind w:left="924" w:right="431" w:hanging="397"/>
        <w:jc w:val="both"/>
        <w:rPr>
          <w:sz w:val="24"/>
        </w:rPr>
      </w:pPr>
      <w:r>
        <w:rPr>
          <w:rFonts w:ascii="Microsoft Sans Serif"/>
          <w:color w:val="231F20"/>
          <w:sz w:val="24"/>
        </w:rPr>
        <w:t>y </w:t>
      </w:r>
      <w:r>
        <w:rPr>
          <w:color w:val="231F20"/>
          <w:sz w:val="24"/>
        </w:rPr>
        <w:t>December 8, 2015: Publication of the new volume of the </w:t>
      </w:r>
      <w:r>
        <w:rPr>
          <w:i/>
          <w:color w:val="231F20"/>
          <w:sz w:val="24"/>
        </w:rPr>
        <w:t>Manual for Redemptorist Formation</w:t>
      </w:r>
      <w:r>
        <w:rPr>
          <w:color w:val="231F20"/>
          <w:sz w:val="24"/>
        </w:rPr>
        <w:t>, # 3 with the title: </w:t>
      </w:r>
      <w:r>
        <w:rPr>
          <w:i/>
          <w:color w:val="231F20"/>
          <w:spacing w:val="-5"/>
          <w:sz w:val="24"/>
        </w:rPr>
        <w:t>Towards </w:t>
      </w:r>
      <w:r>
        <w:rPr>
          <w:i/>
          <w:color w:val="231F20"/>
          <w:sz w:val="24"/>
        </w:rPr>
        <w:t>the new profile of Redemptorist Missionary </w:t>
      </w:r>
      <w:r>
        <w:rPr>
          <w:color w:val="231F20"/>
          <w:sz w:val="24"/>
        </w:rPr>
        <w:t>of the Redemptorist Formation collection, in the 3 official languages the</w:t>
      </w:r>
      <w:r>
        <w:rPr>
          <w:color w:val="231F20"/>
          <w:spacing w:val="-1"/>
          <w:sz w:val="24"/>
        </w:rPr>
        <w:t> </w:t>
      </w:r>
      <w:r>
        <w:rPr>
          <w:color w:val="231F20"/>
          <w:sz w:val="24"/>
        </w:rPr>
        <w:t>Congregation.</w:t>
      </w:r>
    </w:p>
    <w:p>
      <w:pPr>
        <w:pStyle w:val="BodyText"/>
        <w:rPr>
          <w:sz w:val="26"/>
        </w:rPr>
      </w:pPr>
    </w:p>
    <w:p>
      <w:pPr>
        <w:pStyle w:val="Heading6"/>
        <w:numPr>
          <w:ilvl w:val="1"/>
          <w:numId w:val="7"/>
        </w:numPr>
        <w:tabs>
          <w:tab w:pos="926" w:val="left" w:leader="none"/>
        </w:tabs>
        <w:spacing w:line="240" w:lineRule="auto" w:before="164" w:after="0"/>
        <w:ind w:left="925" w:right="0" w:hanging="255"/>
        <w:jc w:val="left"/>
      </w:pPr>
      <w:r>
        <w:rPr>
          <w:color w:val="231F20"/>
          <w:spacing w:val="-5"/>
        </w:rPr>
        <w:t>Web </w:t>
      </w:r>
      <w:r>
        <w:rPr>
          <w:color w:val="231F20"/>
        </w:rPr>
        <w:t>Site</w:t>
      </w:r>
      <w:r>
        <w:rPr>
          <w:color w:val="231F20"/>
          <w:spacing w:val="1"/>
        </w:rPr>
        <w:t> </w:t>
      </w:r>
      <w:hyperlink r:id="rId9">
        <w:r>
          <w:rPr>
            <w:color w:val="231F20"/>
          </w:rPr>
          <w:t>www.fcontinuacssr.com</w:t>
        </w:r>
      </w:hyperlink>
    </w:p>
    <w:p>
      <w:pPr>
        <w:pStyle w:val="BodyText"/>
        <w:rPr>
          <w:b/>
          <w:sz w:val="22"/>
        </w:rPr>
      </w:pPr>
    </w:p>
    <w:p>
      <w:pPr>
        <w:pStyle w:val="BodyText"/>
        <w:spacing w:line="252" w:lineRule="auto" w:before="1"/>
        <w:ind w:left="130" w:right="430" w:firstLine="453"/>
        <w:jc w:val="both"/>
      </w:pPr>
      <w:r>
        <w:rPr>
          <w:color w:val="231F20"/>
        </w:rPr>
        <w:t>The website of the General Secretariat for Formation was created as an extension of the work of the Formation Courses and was designed for the use of the Participants of the courses. After completion of Level I of the Course, participants are invited to visit the on-line course and its various contents. Initially the site was organized as an extension of the website of the University    of St. Alphonsus, Bogotá. However, since 2008 it has operated autonomously.</w:t>
      </w:r>
    </w:p>
    <w:p>
      <w:pPr>
        <w:pStyle w:val="BodyText"/>
        <w:spacing w:before="9"/>
      </w:pPr>
    </w:p>
    <w:p>
      <w:pPr>
        <w:pStyle w:val="BodyText"/>
        <w:spacing w:line="252" w:lineRule="auto"/>
        <w:ind w:left="130" w:right="430" w:firstLine="453"/>
        <w:jc w:val="both"/>
      </w:pPr>
      <w:r>
        <w:rPr>
          <w:color w:val="231F20"/>
        </w:rPr>
        <w:t>Most of the sections on the website are open to everyone. </w:t>
      </w:r>
      <w:r>
        <w:rPr>
          <w:color w:val="231F20"/>
          <w:spacing w:val="-9"/>
        </w:rPr>
        <w:t>To </w:t>
      </w:r>
      <w:r>
        <w:rPr>
          <w:color w:val="231F20"/>
        </w:rPr>
        <w:t>access the material of the various courses, permission is required. However,</w:t>
      </w:r>
      <w:r>
        <w:rPr>
          <w:color w:val="231F20"/>
          <w:spacing w:val="-9"/>
        </w:rPr>
        <w:t> </w:t>
      </w:r>
      <w:r>
        <w:rPr>
          <w:color w:val="231F20"/>
        </w:rPr>
        <w:t>this</w:t>
      </w:r>
      <w:r>
        <w:rPr>
          <w:color w:val="231F20"/>
          <w:spacing w:val="-8"/>
        </w:rPr>
        <w:t> </w:t>
      </w:r>
      <w:r>
        <w:rPr>
          <w:color w:val="231F20"/>
        </w:rPr>
        <w:t>is</w:t>
      </w:r>
      <w:r>
        <w:rPr>
          <w:color w:val="231F20"/>
          <w:spacing w:val="-8"/>
        </w:rPr>
        <w:t> </w:t>
      </w:r>
      <w:r>
        <w:rPr>
          <w:color w:val="231F20"/>
        </w:rPr>
        <w:t>granted</w:t>
      </w:r>
      <w:r>
        <w:rPr>
          <w:color w:val="231F20"/>
          <w:spacing w:val="-9"/>
        </w:rPr>
        <w:t> </w:t>
      </w:r>
      <w:r>
        <w:rPr>
          <w:color w:val="231F20"/>
        </w:rPr>
        <w:t>to</w:t>
      </w:r>
      <w:r>
        <w:rPr>
          <w:color w:val="231F20"/>
          <w:spacing w:val="-8"/>
        </w:rPr>
        <w:t> </w:t>
      </w:r>
      <w:r>
        <w:rPr>
          <w:color w:val="231F20"/>
        </w:rPr>
        <w:t>participants</w:t>
      </w:r>
      <w:r>
        <w:rPr>
          <w:color w:val="231F20"/>
          <w:spacing w:val="-9"/>
        </w:rPr>
        <w:t> </w:t>
      </w:r>
      <w:r>
        <w:rPr>
          <w:color w:val="231F20"/>
        </w:rPr>
        <w:t>and</w:t>
      </w:r>
      <w:r>
        <w:rPr>
          <w:color w:val="231F20"/>
          <w:spacing w:val="-8"/>
        </w:rPr>
        <w:t> </w:t>
      </w:r>
      <w:r>
        <w:rPr>
          <w:color w:val="231F20"/>
        </w:rPr>
        <w:t>to</w:t>
      </w:r>
      <w:r>
        <w:rPr>
          <w:color w:val="231F20"/>
          <w:spacing w:val="-8"/>
        </w:rPr>
        <w:t> </w:t>
      </w:r>
      <w:r>
        <w:rPr>
          <w:color w:val="231F20"/>
        </w:rPr>
        <w:t>those</w:t>
      </w:r>
      <w:r>
        <w:rPr>
          <w:color w:val="231F20"/>
          <w:spacing w:val="-8"/>
        </w:rPr>
        <w:t> </w:t>
      </w:r>
      <w:r>
        <w:rPr>
          <w:color w:val="231F20"/>
        </w:rPr>
        <w:t>who</w:t>
      </w:r>
      <w:r>
        <w:rPr>
          <w:color w:val="231F20"/>
          <w:spacing w:val="-9"/>
        </w:rPr>
        <w:t> </w:t>
      </w:r>
      <w:r>
        <w:rPr>
          <w:color w:val="231F20"/>
        </w:rPr>
        <w:t>request</w:t>
      </w:r>
      <w:r>
        <w:rPr>
          <w:color w:val="231F20"/>
          <w:spacing w:val="-9"/>
        </w:rPr>
        <w:t> </w:t>
      </w:r>
      <w:r>
        <w:rPr>
          <w:color w:val="231F20"/>
        </w:rPr>
        <w:t>it.</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6040" from="446.528015pt,21.000401pt" to="461.528015pt,21.000401pt" stroked="true" strokeweight=".25pt" strokecolor="#000000">
            <v:stroke dashstyle="solid"/>
            <w10:wrap type="none"/>
          </v:line>
        </w:pict>
      </w:r>
      <w:r>
        <w:rPr/>
        <w:pict>
          <v:line style="position:absolute;mso-position-horizontal-relative:page;mso-position-vertical-relative:page;z-index:606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line style="position:absolute;mso-position-horizontal-relative:page;mso-position-vertical-relative:paragraph;z-index:6016;mso-wrap-distance-left:0;mso-wrap-distance-right:0" from="77.3386pt,21.747648pt" to="398.00760pt,18.747648pt" stroked="true" strokeweight=".5pt" strokecolor="#231f20">
            <v:stroke dashstyle="solid"/>
            <w10:wrap type="topAndBottom"/>
          </v:line>
        </w:pict>
      </w:r>
      <w:r>
        <w:rPr>
          <w:color w:val="231F20"/>
          <w:sz w:val="22"/>
        </w:rPr>
        <w:t>44</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before="127"/>
        <w:ind w:left="853"/>
      </w:pPr>
      <w:r>
        <w:rPr>
          <w:color w:val="231F20"/>
        </w:rPr>
        <w:t>Since 2012 the site has undergone renewal, presenting the</w:t>
      </w:r>
    </w:p>
    <w:p>
      <w:pPr>
        <w:pStyle w:val="BodyText"/>
        <w:spacing w:line="252" w:lineRule="auto" w:before="14"/>
        <w:ind w:left="399" w:right="152"/>
        <w:jc w:val="both"/>
      </w:pPr>
      <w:r>
        <w:rPr>
          <w:color w:val="231F20"/>
          <w:spacing w:val="-8"/>
        </w:rPr>
        <w:t>information </w:t>
      </w:r>
      <w:r>
        <w:rPr>
          <w:color w:val="231F20"/>
          <w:spacing w:val="-4"/>
        </w:rPr>
        <w:t>in </w:t>
      </w:r>
      <w:r>
        <w:rPr>
          <w:color w:val="231F20"/>
          <w:spacing w:val="-6"/>
        </w:rPr>
        <w:t>the </w:t>
      </w:r>
      <w:r>
        <w:rPr>
          <w:color w:val="231F20"/>
          <w:spacing w:val="-7"/>
        </w:rPr>
        <w:t>three </w:t>
      </w:r>
      <w:r>
        <w:rPr>
          <w:color w:val="231F20"/>
          <w:spacing w:val="-6"/>
        </w:rPr>
        <w:t>official </w:t>
      </w:r>
      <w:r>
        <w:rPr>
          <w:color w:val="231F20"/>
          <w:spacing w:val="-8"/>
        </w:rPr>
        <w:t>languages </w:t>
      </w:r>
      <w:r>
        <w:rPr>
          <w:color w:val="231F20"/>
          <w:spacing w:val="-4"/>
        </w:rPr>
        <w:t>of </w:t>
      </w:r>
      <w:r>
        <w:rPr>
          <w:color w:val="231F20"/>
          <w:spacing w:val="-6"/>
        </w:rPr>
        <w:t>the </w:t>
      </w:r>
      <w:r>
        <w:rPr>
          <w:color w:val="231F20"/>
          <w:spacing w:val="-8"/>
        </w:rPr>
        <w:t>Congregation and </w:t>
      </w:r>
      <w:r>
        <w:rPr>
          <w:color w:val="231F20"/>
          <w:spacing w:val="-7"/>
        </w:rPr>
        <w:t>updating various </w:t>
      </w:r>
      <w:r>
        <w:rPr>
          <w:color w:val="231F20"/>
          <w:spacing w:val="-8"/>
        </w:rPr>
        <w:t>technical </w:t>
      </w:r>
      <w:r>
        <w:rPr>
          <w:color w:val="231F20"/>
          <w:spacing w:val="-7"/>
        </w:rPr>
        <w:t>aspects. Features include general </w:t>
      </w:r>
      <w:r>
        <w:rPr>
          <w:color w:val="231F20"/>
          <w:spacing w:val="-8"/>
        </w:rPr>
        <w:t>information </w:t>
      </w:r>
      <w:r>
        <w:rPr>
          <w:color w:val="231F20"/>
          <w:spacing w:val="-4"/>
        </w:rPr>
        <w:t>on</w:t>
      </w:r>
      <w:r>
        <w:rPr>
          <w:color w:val="231F20"/>
          <w:spacing w:val="-29"/>
        </w:rPr>
        <w:t> </w:t>
      </w:r>
      <w:r>
        <w:rPr>
          <w:color w:val="231F20"/>
          <w:spacing w:val="-6"/>
        </w:rPr>
        <w:t>the</w:t>
      </w:r>
      <w:r>
        <w:rPr>
          <w:color w:val="231F20"/>
          <w:spacing w:val="-29"/>
        </w:rPr>
        <w:t> </w:t>
      </w:r>
      <w:r>
        <w:rPr>
          <w:color w:val="231F20"/>
          <w:spacing w:val="-8"/>
        </w:rPr>
        <w:t>Congregation,</w:t>
      </w:r>
      <w:r>
        <w:rPr>
          <w:color w:val="231F20"/>
          <w:spacing w:val="-29"/>
        </w:rPr>
        <w:t> </w:t>
      </w:r>
      <w:r>
        <w:rPr>
          <w:color w:val="231F20"/>
          <w:spacing w:val="-7"/>
        </w:rPr>
        <w:t>themes</w:t>
      </w:r>
      <w:r>
        <w:rPr>
          <w:color w:val="231F20"/>
          <w:spacing w:val="-29"/>
        </w:rPr>
        <w:t> </w:t>
      </w:r>
      <w:r>
        <w:rPr>
          <w:color w:val="231F20"/>
          <w:spacing w:val="-6"/>
        </w:rPr>
        <w:t>specific</w:t>
      </w:r>
      <w:r>
        <w:rPr>
          <w:color w:val="231F20"/>
          <w:spacing w:val="-29"/>
        </w:rPr>
        <w:t> </w:t>
      </w:r>
      <w:r>
        <w:rPr>
          <w:color w:val="231F20"/>
          <w:spacing w:val="-4"/>
        </w:rPr>
        <w:t>to</w:t>
      </w:r>
      <w:r>
        <w:rPr>
          <w:color w:val="231F20"/>
          <w:spacing w:val="-29"/>
        </w:rPr>
        <w:t> </w:t>
      </w:r>
      <w:r>
        <w:rPr>
          <w:color w:val="231F20"/>
          <w:spacing w:val="-8"/>
        </w:rPr>
        <w:t>formation,</w:t>
      </w:r>
      <w:r>
        <w:rPr>
          <w:color w:val="231F20"/>
          <w:spacing w:val="-29"/>
        </w:rPr>
        <w:t> </w:t>
      </w:r>
      <w:r>
        <w:rPr>
          <w:color w:val="231F20"/>
          <w:spacing w:val="-4"/>
        </w:rPr>
        <w:t>an</w:t>
      </w:r>
      <w:r>
        <w:rPr>
          <w:color w:val="231F20"/>
          <w:spacing w:val="-29"/>
        </w:rPr>
        <w:t> </w:t>
      </w:r>
      <w:r>
        <w:rPr>
          <w:color w:val="231F20"/>
          <w:spacing w:val="-7"/>
        </w:rPr>
        <w:t>archive</w:t>
      </w:r>
      <w:r>
        <w:rPr>
          <w:color w:val="231F20"/>
          <w:spacing w:val="-29"/>
        </w:rPr>
        <w:t> </w:t>
      </w:r>
      <w:r>
        <w:rPr>
          <w:color w:val="231F20"/>
          <w:spacing w:val="-7"/>
        </w:rPr>
        <w:t>service</w:t>
      </w:r>
      <w:r>
        <w:rPr>
          <w:color w:val="231F20"/>
          <w:spacing w:val="-29"/>
        </w:rPr>
        <w:t> </w:t>
      </w:r>
      <w:r>
        <w:rPr>
          <w:color w:val="231F20"/>
          <w:spacing w:val="-8"/>
        </w:rPr>
        <w:t>that </w:t>
      </w:r>
      <w:r>
        <w:rPr>
          <w:color w:val="231F20"/>
          <w:spacing w:val="-7"/>
        </w:rPr>
        <w:t>includes</w:t>
      </w:r>
      <w:r>
        <w:rPr>
          <w:color w:val="231F20"/>
          <w:spacing w:val="-29"/>
        </w:rPr>
        <w:t> </w:t>
      </w:r>
      <w:r>
        <w:rPr>
          <w:color w:val="231F20"/>
          <w:spacing w:val="-7"/>
        </w:rPr>
        <w:t>video</w:t>
      </w:r>
      <w:r>
        <w:rPr>
          <w:color w:val="231F20"/>
          <w:spacing w:val="-29"/>
        </w:rPr>
        <w:t> </w:t>
      </w:r>
      <w:r>
        <w:rPr>
          <w:color w:val="231F20"/>
          <w:spacing w:val="-6"/>
        </w:rPr>
        <w:t>and</w:t>
      </w:r>
      <w:r>
        <w:rPr>
          <w:color w:val="231F20"/>
          <w:spacing w:val="-29"/>
        </w:rPr>
        <w:t> </w:t>
      </w:r>
      <w:r>
        <w:rPr>
          <w:color w:val="231F20"/>
          <w:spacing w:val="-7"/>
        </w:rPr>
        <w:t>audio</w:t>
      </w:r>
      <w:r>
        <w:rPr>
          <w:color w:val="231F20"/>
          <w:spacing w:val="-29"/>
        </w:rPr>
        <w:t> </w:t>
      </w:r>
      <w:r>
        <w:rPr>
          <w:color w:val="231F20"/>
          <w:spacing w:val="-5"/>
        </w:rPr>
        <w:t>files</w:t>
      </w:r>
      <w:r>
        <w:rPr>
          <w:color w:val="231F20"/>
          <w:spacing w:val="-29"/>
        </w:rPr>
        <w:t> </w:t>
      </w:r>
      <w:r>
        <w:rPr>
          <w:color w:val="231F20"/>
          <w:spacing w:val="-4"/>
        </w:rPr>
        <w:t>as</w:t>
      </w:r>
      <w:r>
        <w:rPr>
          <w:color w:val="231F20"/>
          <w:spacing w:val="-29"/>
        </w:rPr>
        <w:t> </w:t>
      </w:r>
      <w:r>
        <w:rPr>
          <w:color w:val="231F20"/>
          <w:spacing w:val="-6"/>
        </w:rPr>
        <w:t>well</w:t>
      </w:r>
      <w:r>
        <w:rPr>
          <w:color w:val="231F20"/>
          <w:spacing w:val="-29"/>
        </w:rPr>
        <w:t> </w:t>
      </w:r>
      <w:r>
        <w:rPr>
          <w:color w:val="231F20"/>
          <w:spacing w:val="-4"/>
        </w:rPr>
        <w:t>as</w:t>
      </w:r>
      <w:r>
        <w:rPr>
          <w:color w:val="231F20"/>
          <w:spacing w:val="-29"/>
        </w:rPr>
        <w:t> </w:t>
      </w:r>
      <w:r>
        <w:rPr>
          <w:color w:val="231F20"/>
          <w:spacing w:val="-8"/>
        </w:rPr>
        <w:t>documents</w:t>
      </w:r>
      <w:r>
        <w:rPr>
          <w:color w:val="231F20"/>
          <w:spacing w:val="-29"/>
        </w:rPr>
        <w:t> </w:t>
      </w:r>
      <w:r>
        <w:rPr>
          <w:color w:val="231F20"/>
          <w:spacing w:val="-6"/>
        </w:rPr>
        <w:t>and</w:t>
      </w:r>
      <w:r>
        <w:rPr>
          <w:color w:val="231F20"/>
          <w:spacing w:val="-29"/>
        </w:rPr>
        <w:t> </w:t>
      </w:r>
      <w:r>
        <w:rPr>
          <w:color w:val="231F20"/>
          <w:spacing w:val="-8"/>
        </w:rPr>
        <w:t>communications. </w:t>
      </w:r>
      <w:r>
        <w:rPr>
          <w:color w:val="231F20"/>
          <w:spacing w:val="-6"/>
        </w:rPr>
        <w:t>This </w:t>
      </w:r>
      <w:r>
        <w:rPr>
          <w:color w:val="231F20"/>
          <w:spacing w:val="-4"/>
        </w:rPr>
        <w:t>is </w:t>
      </w:r>
      <w:r>
        <w:rPr>
          <w:color w:val="231F20"/>
          <w:spacing w:val="-8"/>
        </w:rPr>
        <w:t>available </w:t>
      </w:r>
      <w:r>
        <w:rPr>
          <w:color w:val="231F20"/>
          <w:spacing w:val="-4"/>
        </w:rPr>
        <w:t>to </w:t>
      </w:r>
      <w:r>
        <w:rPr>
          <w:color w:val="231F20"/>
          <w:spacing w:val="-7"/>
        </w:rPr>
        <w:t>those </w:t>
      </w:r>
      <w:r>
        <w:rPr>
          <w:color w:val="231F20"/>
          <w:spacing w:val="-6"/>
        </w:rPr>
        <w:t>who </w:t>
      </w:r>
      <w:r>
        <w:rPr>
          <w:color w:val="231F20"/>
          <w:spacing w:val="-7"/>
        </w:rPr>
        <w:t>require </w:t>
      </w:r>
      <w:r>
        <w:rPr>
          <w:color w:val="231F20"/>
          <w:spacing w:val="-6"/>
        </w:rPr>
        <w:t>it. </w:t>
      </w:r>
      <w:r>
        <w:rPr>
          <w:color w:val="231F20"/>
          <w:spacing w:val="-11"/>
        </w:rPr>
        <w:t>Work </w:t>
      </w:r>
      <w:r>
        <w:rPr>
          <w:color w:val="231F20"/>
          <w:spacing w:val="-4"/>
        </w:rPr>
        <w:t>is </w:t>
      </w:r>
      <w:r>
        <w:rPr>
          <w:color w:val="231F20"/>
          <w:spacing w:val="-8"/>
        </w:rPr>
        <w:t>currently </w:t>
      </w:r>
      <w:r>
        <w:rPr>
          <w:color w:val="231F20"/>
          <w:spacing w:val="-7"/>
        </w:rPr>
        <w:t>taking </w:t>
      </w:r>
      <w:r>
        <w:rPr>
          <w:color w:val="231F20"/>
          <w:spacing w:val="-8"/>
        </w:rPr>
        <w:t>place </w:t>
      </w:r>
      <w:r>
        <w:rPr>
          <w:color w:val="231F20"/>
          <w:spacing w:val="-4"/>
        </w:rPr>
        <w:t>on </w:t>
      </w:r>
      <w:r>
        <w:rPr>
          <w:color w:val="231F20"/>
          <w:spacing w:val="-8"/>
        </w:rPr>
        <w:t>organizing </w:t>
      </w:r>
      <w:r>
        <w:rPr>
          <w:color w:val="231F20"/>
        </w:rPr>
        <w:t>a </w:t>
      </w:r>
      <w:r>
        <w:rPr>
          <w:color w:val="231F20"/>
          <w:spacing w:val="-7"/>
        </w:rPr>
        <w:t>digital library </w:t>
      </w:r>
      <w:r>
        <w:rPr>
          <w:color w:val="231F20"/>
          <w:spacing w:val="-6"/>
        </w:rPr>
        <w:t>for </w:t>
      </w:r>
      <w:r>
        <w:rPr>
          <w:color w:val="231F20"/>
          <w:spacing w:val="-8"/>
        </w:rPr>
        <w:t>formators </w:t>
      </w:r>
      <w:r>
        <w:rPr>
          <w:color w:val="231F20"/>
          <w:spacing w:val="-6"/>
        </w:rPr>
        <w:t>and </w:t>
      </w:r>
      <w:r>
        <w:rPr>
          <w:color w:val="231F20"/>
        </w:rPr>
        <w:t>a </w:t>
      </w:r>
      <w:r>
        <w:rPr>
          <w:color w:val="231F20"/>
          <w:spacing w:val="-7"/>
        </w:rPr>
        <w:t>database </w:t>
      </w:r>
      <w:r>
        <w:rPr>
          <w:color w:val="231F20"/>
          <w:spacing w:val="-4"/>
        </w:rPr>
        <w:t>of </w:t>
      </w:r>
      <w:r>
        <w:rPr>
          <w:color w:val="231F20"/>
          <w:spacing w:val="-7"/>
        </w:rPr>
        <w:t>links </w:t>
      </w:r>
      <w:r>
        <w:rPr>
          <w:color w:val="231F20"/>
          <w:spacing w:val="-8"/>
        </w:rPr>
        <w:t>to </w:t>
      </w:r>
      <w:r>
        <w:rPr>
          <w:color w:val="231F20"/>
          <w:spacing w:val="-7"/>
        </w:rPr>
        <w:t>other</w:t>
      </w:r>
      <w:r>
        <w:rPr>
          <w:color w:val="231F20"/>
          <w:spacing w:val="-15"/>
        </w:rPr>
        <w:t> </w:t>
      </w:r>
      <w:r>
        <w:rPr>
          <w:color w:val="231F20"/>
          <w:spacing w:val="-7"/>
        </w:rPr>
        <w:t>sites</w:t>
      </w:r>
      <w:r>
        <w:rPr>
          <w:color w:val="231F20"/>
          <w:spacing w:val="-15"/>
        </w:rPr>
        <w:t> </w:t>
      </w:r>
      <w:r>
        <w:rPr>
          <w:color w:val="231F20"/>
          <w:spacing w:val="-4"/>
        </w:rPr>
        <w:t>of</w:t>
      </w:r>
      <w:r>
        <w:rPr>
          <w:color w:val="231F20"/>
          <w:spacing w:val="-15"/>
        </w:rPr>
        <w:t> </w:t>
      </w:r>
      <w:r>
        <w:rPr>
          <w:color w:val="231F20"/>
          <w:spacing w:val="-8"/>
        </w:rPr>
        <w:t>interest,</w:t>
      </w:r>
      <w:r>
        <w:rPr>
          <w:color w:val="231F20"/>
          <w:spacing w:val="-15"/>
        </w:rPr>
        <w:t> </w:t>
      </w:r>
      <w:r>
        <w:rPr>
          <w:color w:val="231F20"/>
          <w:spacing w:val="-6"/>
        </w:rPr>
        <w:t>both</w:t>
      </w:r>
      <w:r>
        <w:rPr>
          <w:color w:val="231F20"/>
          <w:spacing w:val="-15"/>
        </w:rPr>
        <w:t> </w:t>
      </w:r>
      <w:r>
        <w:rPr>
          <w:color w:val="231F20"/>
          <w:spacing w:val="-8"/>
        </w:rPr>
        <w:t>Redemptorists</w:t>
      </w:r>
      <w:r>
        <w:rPr>
          <w:color w:val="231F20"/>
          <w:spacing w:val="-15"/>
        </w:rPr>
        <w:t> </w:t>
      </w:r>
      <w:r>
        <w:rPr>
          <w:color w:val="231F20"/>
          <w:spacing w:val="-6"/>
        </w:rPr>
        <w:t>and</w:t>
      </w:r>
      <w:r>
        <w:rPr>
          <w:color w:val="231F20"/>
          <w:spacing w:val="-15"/>
        </w:rPr>
        <w:t> </w:t>
      </w:r>
      <w:r>
        <w:rPr>
          <w:color w:val="231F20"/>
          <w:spacing w:val="-7"/>
        </w:rPr>
        <w:t>other</w:t>
      </w:r>
      <w:r>
        <w:rPr>
          <w:color w:val="231F20"/>
          <w:spacing w:val="-15"/>
        </w:rPr>
        <w:t> </w:t>
      </w:r>
      <w:r>
        <w:rPr>
          <w:color w:val="231F20"/>
          <w:spacing w:val="-8"/>
        </w:rPr>
        <w:t>Institutes.</w:t>
      </w:r>
    </w:p>
    <w:p>
      <w:pPr>
        <w:pStyle w:val="BodyText"/>
        <w:spacing w:before="6"/>
      </w:pPr>
    </w:p>
    <w:p>
      <w:pPr>
        <w:pStyle w:val="Heading6"/>
        <w:numPr>
          <w:ilvl w:val="1"/>
          <w:numId w:val="7"/>
        </w:numPr>
        <w:tabs>
          <w:tab w:pos="1153" w:val="left" w:leader="none"/>
        </w:tabs>
        <w:spacing w:line="240" w:lineRule="auto" w:before="1" w:after="0"/>
        <w:ind w:left="1152" w:right="0" w:hanging="273"/>
        <w:jc w:val="left"/>
      </w:pPr>
      <w:r>
        <w:rPr>
          <w:color w:val="231F20"/>
        </w:rPr>
        <w:t>Other</w:t>
      </w:r>
      <w:r>
        <w:rPr>
          <w:color w:val="231F20"/>
          <w:spacing w:val="-19"/>
        </w:rPr>
        <w:t> </w:t>
      </w:r>
      <w:r>
        <w:rPr>
          <w:color w:val="231F20"/>
        </w:rPr>
        <w:t>Activities</w:t>
      </w:r>
    </w:p>
    <w:p>
      <w:pPr>
        <w:pStyle w:val="BodyText"/>
        <w:spacing w:line="225" w:lineRule="auto" w:before="141"/>
        <w:ind w:left="399" w:right="150" w:firstLine="453"/>
        <w:jc w:val="both"/>
      </w:pPr>
      <w:r>
        <w:rPr>
          <w:color w:val="231F20"/>
          <w:spacing w:val="-4"/>
        </w:rPr>
        <w:t>Both </w:t>
      </w:r>
      <w:r>
        <w:rPr>
          <w:color w:val="231F20"/>
          <w:spacing w:val="-5"/>
        </w:rPr>
        <w:t>General Consultors </w:t>
      </w:r>
      <w:r>
        <w:rPr>
          <w:color w:val="231F20"/>
          <w:spacing w:val="-4"/>
        </w:rPr>
        <w:t>and the </w:t>
      </w:r>
      <w:r>
        <w:rPr>
          <w:color w:val="231F20"/>
          <w:spacing w:val="-5"/>
        </w:rPr>
        <w:t>Executive Secretary have collaborated during </w:t>
      </w:r>
      <w:r>
        <w:rPr>
          <w:color w:val="231F20"/>
          <w:spacing w:val="-4"/>
        </w:rPr>
        <w:t>the past six years </w:t>
      </w:r>
      <w:r>
        <w:rPr>
          <w:color w:val="231F20"/>
          <w:spacing w:val="-3"/>
        </w:rPr>
        <w:t>in </w:t>
      </w:r>
      <w:r>
        <w:rPr>
          <w:color w:val="231F20"/>
        </w:rPr>
        <w:t>a </w:t>
      </w:r>
      <w:r>
        <w:rPr>
          <w:color w:val="231F20"/>
          <w:spacing w:val="-5"/>
        </w:rPr>
        <w:t>variety </w:t>
      </w:r>
      <w:r>
        <w:rPr>
          <w:color w:val="231F20"/>
          <w:spacing w:val="-3"/>
        </w:rPr>
        <w:t>of </w:t>
      </w:r>
      <w:r>
        <w:rPr>
          <w:color w:val="231F20"/>
          <w:spacing w:val="-5"/>
        </w:rPr>
        <w:t>activities such  </w:t>
      </w:r>
      <w:r>
        <w:rPr>
          <w:color w:val="231F20"/>
          <w:spacing w:val="-4"/>
        </w:rPr>
        <w:t>as: </w:t>
      </w:r>
      <w:r>
        <w:rPr>
          <w:color w:val="231F20"/>
          <w:spacing w:val="-5"/>
        </w:rPr>
        <w:t>meetings </w:t>
      </w:r>
      <w:r>
        <w:rPr>
          <w:color w:val="231F20"/>
          <w:spacing w:val="-3"/>
        </w:rPr>
        <w:t>of </w:t>
      </w:r>
      <w:r>
        <w:rPr>
          <w:color w:val="231F20"/>
          <w:spacing w:val="-5"/>
        </w:rPr>
        <w:t>formators </w:t>
      </w:r>
      <w:r>
        <w:rPr>
          <w:color w:val="231F20"/>
          <w:spacing w:val="-4"/>
        </w:rPr>
        <w:t>and </w:t>
      </w:r>
      <w:r>
        <w:rPr>
          <w:color w:val="231F20"/>
          <w:spacing w:val="-5"/>
        </w:rPr>
        <w:t>formands </w:t>
      </w:r>
      <w:r>
        <w:rPr>
          <w:color w:val="231F20"/>
          <w:spacing w:val="-3"/>
        </w:rPr>
        <w:t>in </w:t>
      </w:r>
      <w:r>
        <w:rPr>
          <w:color w:val="231F20"/>
          <w:spacing w:val="-4"/>
        </w:rPr>
        <w:t>the </w:t>
      </w:r>
      <w:r>
        <w:rPr>
          <w:color w:val="231F20"/>
          <w:spacing w:val="-5"/>
        </w:rPr>
        <w:t>various Conferences, meetings</w:t>
      </w:r>
      <w:r>
        <w:rPr>
          <w:color w:val="231F20"/>
          <w:spacing w:val="-34"/>
        </w:rPr>
        <w:t> </w:t>
      </w:r>
      <w:r>
        <w:rPr>
          <w:color w:val="231F20"/>
          <w:spacing w:val="-3"/>
        </w:rPr>
        <w:t>of</w:t>
      </w:r>
      <w:r>
        <w:rPr>
          <w:color w:val="231F20"/>
          <w:spacing w:val="-34"/>
        </w:rPr>
        <w:t> </w:t>
      </w:r>
      <w:r>
        <w:rPr>
          <w:color w:val="231F20"/>
          <w:spacing w:val="-5"/>
        </w:rPr>
        <w:t>Redemptorist</w:t>
      </w:r>
      <w:r>
        <w:rPr>
          <w:color w:val="231F20"/>
          <w:spacing w:val="-34"/>
        </w:rPr>
        <w:t> </w:t>
      </w:r>
      <w:r>
        <w:rPr>
          <w:color w:val="231F20"/>
          <w:spacing w:val="-5"/>
        </w:rPr>
        <w:t>Brothers,</w:t>
      </w:r>
      <w:r>
        <w:rPr>
          <w:color w:val="231F20"/>
          <w:spacing w:val="-34"/>
        </w:rPr>
        <w:t> </w:t>
      </w:r>
      <w:r>
        <w:rPr>
          <w:color w:val="231F20"/>
          <w:spacing w:val="-5"/>
        </w:rPr>
        <w:t>retreats,</w:t>
      </w:r>
      <w:r>
        <w:rPr>
          <w:color w:val="231F20"/>
          <w:spacing w:val="-34"/>
        </w:rPr>
        <w:t> </w:t>
      </w:r>
      <w:r>
        <w:rPr>
          <w:color w:val="231F20"/>
          <w:spacing w:val="-5"/>
        </w:rPr>
        <w:t>accompanying</w:t>
      </w:r>
      <w:r>
        <w:rPr>
          <w:color w:val="231F20"/>
          <w:spacing w:val="-34"/>
        </w:rPr>
        <w:t> </w:t>
      </w:r>
      <w:r>
        <w:rPr>
          <w:color w:val="231F20"/>
          <w:spacing w:val="-4"/>
        </w:rPr>
        <w:t>the</w:t>
      </w:r>
      <w:r>
        <w:rPr>
          <w:color w:val="231F20"/>
          <w:spacing w:val="-34"/>
        </w:rPr>
        <w:t> </w:t>
      </w:r>
      <w:r>
        <w:rPr>
          <w:color w:val="231F20"/>
          <w:spacing w:val="-6"/>
        </w:rPr>
        <w:t>different </w:t>
      </w:r>
      <w:r>
        <w:rPr>
          <w:color w:val="231F20"/>
          <w:spacing w:val="-5"/>
        </w:rPr>
        <w:t>collaborative</w:t>
      </w:r>
      <w:r>
        <w:rPr>
          <w:color w:val="231F20"/>
          <w:spacing w:val="-27"/>
        </w:rPr>
        <w:t> </w:t>
      </w:r>
      <w:r>
        <w:rPr>
          <w:color w:val="231F20"/>
          <w:spacing w:val="-5"/>
        </w:rPr>
        <w:t>processes</w:t>
      </w:r>
      <w:r>
        <w:rPr>
          <w:color w:val="231F20"/>
          <w:spacing w:val="-27"/>
        </w:rPr>
        <w:t> </w:t>
      </w:r>
      <w:r>
        <w:rPr>
          <w:color w:val="231F20"/>
          <w:spacing w:val="-3"/>
        </w:rPr>
        <w:t>in</w:t>
      </w:r>
      <w:r>
        <w:rPr>
          <w:color w:val="231F20"/>
          <w:spacing w:val="-27"/>
        </w:rPr>
        <w:t> </w:t>
      </w:r>
      <w:r>
        <w:rPr>
          <w:color w:val="231F20"/>
          <w:spacing w:val="-5"/>
        </w:rPr>
        <w:t>Interprovincial</w:t>
      </w:r>
      <w:r>
        <w:rPr>
          <w:color w:val="231F20"/>
          <w:spacing w:val="-27"/>
        </w:rPr>
        <w:t> </w:t>
      </w:r>
      <w:r>
        <w:rPr>
          <w:color w:val="231F20"/>
          <w:spacing w:val="-5"/>
        </w:rPr>
        <w:t>Formation.</w:t>
      </w:r>
      <w:r>
        <w:rPr>
          <w:color w:val="231F20"/>
          <w:spacing w:val="-27"/>
        </w:rPr>
        <w:t> </w:t>
      </w:r>
      <w:r>
        <w:rPr>
          <w:color w:val="231F20"/>
          <w:spacing w:val="-5"/>
        </w:rPr>
        <w:t>Furthermore,</w:t>
      </w:r>
      <w:r>
        <w:rPr>
          <w:color w:val="231F20"/>
          <w:spacing w:val="-27"/>
        </w:rPr>
        <w:t> </w:t>
      </w:r>
      <w:r>
        <w:rPr>
          <w:color w:val="231F20"/>
          <w:spacing w:val="-5"/>
        </w:rPr>
        <w:t>they </w:t>
      </w:r>
      <w:r>
        <w:rPr>
          <w:color w:val="231F20"/>
          <w:spacing w:val="-4"/>
        </w:rPr>
        <w:t>have </w:t>
      </w:r>
      <w:r>
        <w:rPr>
          <w:color w:val="231F20"/>
          <w:spacing w:val="-5"/>
        </w:rPr>
        <w:t>responded </w:t>
      </w:r>
      <w:r>
        <w:rPr>
          <w:color w:val="231F20"/>
          <w:spacing w:val="-3"/>
        </w:rPr>
        <w:t>to </w:t>
      </w:r>
      <w:r>
        <w:rPr>
          <w:color w:val="231F20"/>
          <w:spacing w:val="-4"/>
        </w:rPr>
        <w:t>specific </w:t>
      </w:r>
      <w:r>
        <w:rPr>
          <w:color w:val="231F20"/>
          <w:spacing w:val="-5"/>
        </w:rPr>
        <w:t>requests </w:t>
      </w:r>
      <w:r>
        <w:rPr>
          <w:color w:val="231F20"/>
          <w:spacing w:val="-4"/>
        </w:rPr>
        <w:t>for </w:t>
      </w:r>
      <w:r>
        <w:rPr>
          <w:color w:val="231F20"/>
          <w:spacing w:val="-5"/>
        </w:rPr>
        <w:t>assistance </w:t>
      </w:r>
      <w:r>
        <w:rPr>
          <w:color w:val="231F20"/>
          <w:spacing w:val="-4"/>
        </w:rPr>
        <w:t>from our </w:t>
      </w:r>
      <w:r>
        <w:rPr>
          <w:color w:val="231F20"/>
          <w:spacing w:val="-5"/>
        </w:rPr>
        <w:t>Institute </w:t>
      </w:r>
      <w:r>
        <w:rPr>
          <w:color w:val="231F20"/>
          <w:spacing w:val="-3"/>
        </w:rPr>
        <w:t>of </w:t>
      </w:r>
      <w:r>
        <w:rPr>
          <w:color w:val="231F20"/>
          <w:spacing w:val="-5"/>
        </w:rPr>
        <w:t>higher learning, </w:t>
      </w:r>
      <w:r>
        <w:rPr>
          <w:color w:val="231F20"/>
          <w:spacing w:val="-4"/>
        </w:rPr>
        <w:t>the </w:t>
      </w:r>
      <w:r>
        <w:rPr>
          <w:color w:val="231F20"/>
          <w:spacing w:val="-5"/>
        </w:rPr>
        <w:t>Collegio Maggiore Sant’Alfonso </w:t>
      </w:r>
      <w:r>
        <w:rPr>
          <w:color w:val="231F20"/>
          <w:spacing w:val="-3"/>
        </w:rPr>
        <w:t>in </w:t>
      </w:r>
      <w:r>
        <w:rPr>
          <w:color w:val="231F20"/>
          <w:spacing w:val="-4"/>
        </w:rPr>
        <w:t>Rome </w:t>
      </w:r>
      <w:r>
        <w:rPr>
          <w:color w:val="231F20"/>
          <w:spacing w:val="-5"/>
        </w:rPr>
        <w:t>and </w:t>
      </w:r>
      <w:r>
        <w:rPr>
          <w:color w:val="231F20"/>
          <w:spacing w:val="-4"/>
        </w:rPr>
        <w:t>the </w:t>
      </w:r>
      <w:r>
        <w:rPr>
          <w:color w:val="231F20"/>
          <w:spacing w:val="-5"/>
        </w:rPr>
        <w:t>Congresses </w:t>
      </w:r>
      <w:r>
        <w:rPr>
          <w:color w:val="231F20"/>
          <w:spacing w:val="-3"/>
        </w:rPr>
        <w:t>on </w:t>
      </w:r>
      <w:r>
        <w:rPr>
          <w:color w:val="231F20"/>
          <w:spacing w:val="-4"/>
        </w:rPr>
        <w:t>Moral </w:t>
      </w:r>
      <w:r>
        <w:rPr>
          <w:color w:val="231F20"/>
          <w:spacing w:val="-5"/>
        </w:rPr>
        <w:t>Theology </w:t>
      </w:r>
      <w:r>
        <w:rPr>
          <w:color w:val="231F20"/>
          <w:spacing w:val="-4"/>
        </w:rPr>
        <w:t>... </w:t>
      </w:r>
      <w:r>
        <w:rPr>
          <w:color w:val="231F20"/>
          <w:spacing w:val="-3"/>
        </w:rPr>
        <w:t>as </w:t>
      </w:r>
      <w:r>
        <w:rPr>
          <w:color w:val="231F20"/>
          <w:spacing w:val="-4"/>
        </w:rPr>
        <w:t>well </w:t>
      </w:r>
      <w:r>
        <w:rPr>
          <w:color w:val="231F20"/>
          <w:spacing w:val="-3"/>
        </w:rPr>
        <w:t>as </w:t>
      </w:r>
      <w:r>
        <w:rPr>
          <w:color w:val="231F20"/>
          <w:spacing w:val="-4"/>
        </w:rPr>
        <w:t>the </w:t>
      </w:r>
      <w:r>
        <w:rPr>
          <w:color w:val="231F20"/>
          <w:spacing w:val="-5"/>
        </w:rPr>
        <w:t>propagation and dissemination </w:t>
      </w:r>
      <w:r>
        <w:rPr>
          <w:color w:val="231F20"/>
          <w:spacing w:val="-3"/>
        </w:rPr>
        <w:t>of </w:t>
      </w:r>
      <w:r>
        <w:rPr>
          <w:color w:val="231F20"/>
          <w:spacing w:val="-5"/>
        </w:rPr>
        <w:t>material relating </w:t>
      </w:r>
      <w:r>
        <w:rPr>
          <w:color w:val="231F20"/>
          <w:spacing w:val="-3"/>
        </w:rPr>
        <w:t>to </w:t>
      </w:r>
      <w:r>
        <w:rPr>
          <w:color w:val="231F20"/>
          <w:spacing w:val="-5"/>
        </w:rPr>
        <w:t>Formation, Safeguarding,</w:t>
      </w:r>
      <w:r>
        <w:rPr>
          <w:color w:val="231F20"/>
          <w:spacing w:val="-31"/>
        </w:rPr>
        <w:t> </w:t>
      </w:r>
      <w:r>
        <w:rPr>
          <w:color w:val="231F20"/>
          <w:spacing w:val="-5"/>
        </w:rPr>
        <w:t>etc.</w:t>
      </w:r>
    </w:p>
    <w:p>
      <w:pPr>
        <w:pStyle w:val="BodyText"/>
        <w:spacing w:before="4"/>
        <w:rPr>
          <w:sz w:val="26"/>
        </w:rPr>
      </w:pPr>
    </w:p>
    <w:p>
      <w:pPr>
        <w:pStyle w:val="Heading6"/>
        <w:numPr>
          <w:ilvl w:val="1"/>
          <w:numId w:val="7"/>
        </w:numPr>
        <w:tabs>
          <w:tab w:pos="1087" w:val="left" w:leader="none"/>
        </w:tabs>
        <w:spacing w:line="240" w:lineRule="auto" w:before="0" w:after="0"/>
        <w:ind w:left="1086" w:right="0" w:hanging="207"/>
        <w:jc w:val="left"/>
      </w:pPr>
      <w:r>
        <w:rPr>
          <w:color w:val="231F20"/>
        </w:rPr>
        <w:t>On-going Projects of the Secretariat for</w:t>
      </w:r>
      <w:r>
        <w:rPr>
          <w:color w:val="231F20"/>
          <w:spacing w:val="-11"/>
        </w:rPr>
        <w:t> </w:t>
      </w:r>
      <w:r>
        <w:rPr>
          <w:color w:val="231F20"/>
        </w:rPr>
        <w:t>Formation:</w:t>
      </w:r>
    </w:p>
    <w:p>
      <w:pPr>
        <w:pStyle w:val="BodyText"/>
        <w:spacing w:line="249" w:lineRule="auto" w:before="156"/>
        <w:ind w:left="1193" w:right="148" w:hanging="397"/>
        <w:jc w:val="both"/>
      </w:pPr>
      <w:r>
        <w:rPr>
          <w:rFonts w:ascii="Microsoft Sans Serif"/>
          <w:color w:val="231F20"/>
        </w:rPr>
        <w:t>y </w:t>
      </w:r>
      <w:r>
        <w:rPr>
          <w:color w:val="231F20"/>
        </w:rPr>
        <w:t>Basic Formation Program: The Secretariat, in collaboration with the various houses of formation of the Congregation, has begun a project to develop a core formation program for each stage of initial formation in the Congregation.</w:t>
      </w:r>
    </w:p>
    <w:p>
      <w:pPr>
        <w:pStyle w:val="BodyText"/>
        <w:spacing w:line="249" w:lineRule="auto" w:before="174"/>
        <w:ind w:left="1193" w:right="153" w:hanging="397"/>
        <w:jc w:val="both"/>
      </w:pPr>
      <w:r>
        <w:rPr>
          <w:rFonts w:ascii="Microsoft Sans Serif"/>
          <w:color w:val="231F20"/>
        </w:rPr>
        <w:t>y </w:t>
      </w:r>
      <w:r>
        <w:rPr>
          <w:color w:val="231F20"/>
          <w:spacing w:val="-8"/>
        </w:rPr>
        <w:t>Comunicanda: </w:t>
      </w:r>
      <w:r>
        <w:rPr>
          <w:color w:val="231F20"/>
          <w:spacing w:val="-9"/>
        </w:rPr>
        <w:t>Similarly, </w:t>
      </w:r>
      <w:r>
        <w:rPr>
          <w:color w:val="231F20"/>
          <w:spacing w:val="-6"/>
        </w:rPr>
        <w:t>the </w:t>
      </w:r>
      <w:r>
        <w:rPr>
          <w:color w:val="231F20"/>
          <w:spacing w:val="-8"/>
        </w:rPr>
        <w:t>Secretariat considers </w:t>
      </w:r>
      <w:r>
        <w:rPr>
          <w:color w:val="231F20"/>
          <w:spacing w:val="-4"/>
        </w:rPr>
        <w:t>it</w:t>
      </w:r>
      <w:r>
        <w:rPr>
          <w:color w:val="231F20"/>
          <w:spacing w:val="51"/>
        </w:rPr>
        <w:t> </w:t>
      </w:r>
      <w:r>
        <w:rPr>
          <w:color w:val="231F20"/>
          <w:spacing w:val="-8"/>
        </w:rPr>
        <w:t>an appropriate</w:t>
      </w:r>
      <w:r>
        <w:rPr>
          <w:color w:val="231F20"/>
          <w:spacing w:val="-29"/>
        </w:rPr>
        <w:t> </w:t>
      </w:r>
      <w:r>
        <w:rPr>
          <w:color w:val="231F20"/>
          <w:spacing w:val="-6"/>
        </w:rPr>
        <w:t>time</w:t>
      </w:r>
      <w:r>
        <w:rPr>
          <w:color w:val="231F20"/>
          <w:spacing w:val="-29"/>
        </w:rPr>
        <w:t> </w:t>
      </w:r>
      <w:r>
        <w:rPr>
          <w:color w:val="231F20"/>
          <w:spacing w:val="-4"/>
        </w:rPr>
        <w:t>to</w:t>
      </w:r>
      <w:r>
        <w:rPr>
          <w:color w:val="231F20"/>
          <w:spacing w:val="-29"/>
        </w:rPr>
        <w:t> </w:t>
      </w:r>
      <w:r>
        <w:rPr>
          <w:color w:val="231F20"/>
          <w:spacing w:val="-7"/>
        </w:rPr>
        <w:t>publish</w:t>
      </w:r>
      <w:r>
        <w:rPr>
          <w:color w:val="231F20"/>
          <w:spacing w:val="-29"/>
        </w:rPr>
        <w:t> </w:t>
      </w:r>
      <w:r>
        <w:rPr>
          <w:color w:val="231F20"/>
          <w:spacing w:val="-4"/>
        </w:rPr>
        <w:t>in</w:t>
      </w:r>
      <w:r>
        <w:rPr>
          <w:color w:val="231F20"/>
          <w:spacing w:val="-29"/>
        </w:rPr>
        <w:t> </w:t>
      </w:r>
      <w:r>
        <w:rPr>
          <w:color w:val="231F20"/>
          <w:spacing w:val="-6"/>
        </w:rPr>
        <w:t>the</w:t>
      </w:r>
      <w:r>
        <w:rPr>
          <w:color w:val="231F20"/>
          <w:spacing w:val="-29"/>
        </w:rPr>
        <w:t> </w:t>
      </w:r>
      <w:r>
        <w:rPr>
          <w:color w:val="231F20"/>
          <w:spacing w:val="-7"/>
        </w:rPr>
        <w:t>series</w:t>
      </w:r>
      <w:r>
        <w:rPr>
          <w:color w:val="231F20"/>
          <w:spacing w:val="-30"/>
        </w:rPr>
        <w:t> </w:t>
      </w:r>
      <w:r>
        <w:rPr>
          <w:color w:val="231F20"/>
          <w:spacing w:val="-8"/>
        </w:rPr>
        <w:t>Redemptorist</w:t>
      </w:r>
      <w:r>
        <w:rPr>
          <w:color w:val="231F20"/>
          <w:spacing w:val="-29"/>
        </w:rPr>
        <w:t> </w:t>
      </w:r>
      <w:r>
        <w:rPr>
          <w:color w:val="231F20"/>
          <w:spacing w:val="-8"/>
        </w:rPr>
        <w:t>Formation </w:t>
      </w:r>
      <w:r>
        <w:rPr>
          <w:color w:val="231F20"/>
          <w:spacing w:val="-6"/>
        </w:rPr>
        <w:t>some</w:t>
      </w:r>
      <w:r>
        <w:rPr>
          <w:color w:val="231F20"/>
          <w:spacing w:val="-35"/>
        </w:rPr>
        <w:t> </w:t>
      </w:r>
      <w:r>
        <w:rPr>
          <w:color w:val="231F20"/>
          <w:spacing w:val="-8"/>
        </w:rPr>
        <w:t>Comunicanda</w:t>
      </w:r>
      <w:r>
        <w:rPr>
          <w:color w:val="231F20"/>
          <w:spacing w:val="-35"/>
        </w:rPr>
        <w:t> </w:t>
      </w:r>
      <w:r>
        <w:rPr>
          <w:color w:val="231F20"/>
          <w:spacing w:val="-6"/>
        </w:rPr>
        <w:t>and</w:t>
      </w:r>
      <w:r>
        <w:rPr>
          <w:color w:val="231F20"/>
          <w:spacing w:val="-35"/>
        </w:rPr>
        <w:t> </w:t>
      </w:r>
      <w:r>
        <w:rPr>
          <w:color w:val="231F20"/>
          <w:spacing w:val="-6"/>
        </w:rPr>
        <w:t>official</w:t>
      </w:r>
      <w:r>
        <w:rPr>
          <w:color w:val="231F20"/>
          <w:spacing w:val="-35"/>
        </w:rPr>
        <w:t> </w:t>
      </w:r>
      <w:r>
        <w:rPr>
          <w:color w:val="231F20"/>
          <w:spacing w:val="-8"/>
        </w:rPr>
        <w:t>documents</w:t>
      </w:r>
      <w:r>
        <w:rPr>
          <w:color w:val="231F20"/>
          <w:spacing w:val="-35"/>
        </w:rPr>
        <w:t> </w:t>
      </w:r>
      <w:r>
        <w:rPr>
          <w:color w:val="231F20"/>
          <w:spacing w:val="-4"/>
        </w:rPr>
        <w:t>of</w:t>
      </w:r>
      <w:r>
        <w:rPr>
          <w:color w:val="231F20"/>
          <w:spacing w:val="-35"/>
        </w:rPr>
        <w:t> </w:t>
      </w:r>
      <w:r>
        <w:rPr>
          <w:color w:val="231F20"/>
          <w:spacing w:val="-6"/>
        </w:rPr>
        <w:t>the</w:t>
      </w:r>
      <w:r>
        <w:rPr>
          <w:color w:val="231F20"/>
          <w:spacing w:val="-35"/>
        </w:rPr>
        <w:t> </w:t>
      </w:r>
      <w:r>
        <w:rPr>
          <w:color w:val="231F20"/>
          <w:spacing w:val="-8"/>
        </w:rPr>
        <w:t>Congregation, </w:t>
      </w:r>
      <w:r>
        <w:rPr>
          <w:color w:val="231F20"/>
          <w:spacing w:val="-7"/>
        </w:rPr>
        <w:t>issued</w:t>
      </w:r>
      <w:r>
        <w:rPr>
          <w:color w:val="231F20"/>
          <w:spacing w:val="-12"/>
        </w:rPr>
        <w:t> </w:t>
      </w:r>
      <w:r>
        <w:rPr>
          <w:color w:val="231F20"/>
          <w:spacing w:val="-7"/>
        </w:rPr>
        <w:t>during</w:t>
      </w:r>
      <w:r>
        <w:rPr>
          <w:color w:val="231F20"/>
          <w:spacing w:val="-12"/>
        </w:rPr>
        <w:t> </w:t>
      </w:r>
      <w:r>
        <w:rPr>
          <w:color w:val="231F20"/>
          <w:spacing w:val="-6"/>
        </w:rPr>
        <w:t>the</w:t>
      </w:r>
      <w:r>
        <w:rPr>
          <w:color w:val="231F20"/>
          <w:spacing w:val="-12"/>
        </w:rPr>
        <w:t> </w:t>
      </w:r>
      <w:r>
        <w:rPr>
          <w:color w:val="231F20"/>
          <w:spacing w:val="-7"/>
        </w:rPr>
        <w:t>terms</w:t>
      </w:r>
      <w:r>
        <w:rPr>
          <w:color w:val="231F20"/>
          <w:spacing w:val="-12"/>
        </w:rPr>
        <w:t> </w:t>
      </w:r>
      <w:r>
        <w:rPr>
          <w:color w:val="231F20"/>
          <w:spacing w:val="-4"/>
        </w:rPr>
        <w:t>of</w:t>
      </w:r>
      <w:r>
        <w:rPr>
          <w:color w:val="231F20"/>
          <w:spacing w:val="-12"/>
        </w:rPr>
        <w:t> </w:t>
      </w:r>
      <w:r>
        <w:rPr>
          <w:color w:val="231F20"/>
          <w:spacing w:val="-10"/>
        </w:rPr>
        <w:t>Fr.</w:t>
      </w:r>
      <w:r>
        <w:rPr>
          <w:color w:val="231F20"/>
          <w:spacing w:val="-12"/>
        </w:rPr>
        <w:t> </w:t>
      </w:r>
      <w:r>
        <w:rPr>
          <w:color w:val="231F20"/>
          <w:spacing w:val="-6"/>
        </w:rPr>
        <w:t>Juan</w:t>
      </w:r>
      <w:r>
        <w:rPr>
          <w:color w:val="231F20"/>
          <w:spacing w:val="-12"/>
        </w:rPr>
        <w:t> </w:t>
      </w:r>
      <w:r>
        <w:rPr>
          <w:color w:val="231F20"/>
          <w:spacing w:val="-7"/>
        </w:rPr>
        <w:t>Lasso</w:t>
      </w:r>
      <w:r>
        <w:rPr>
          <w:color w:val="231F20"/>
          <w:spacing w:val="-12"/>
        </w:rPr>
        <w:t> </w:t>
      </w:r>
      <w:r>
        <w:rPr>
          <w:color w:val="231F20"/>
          <w:spacing w:val="-4"/>
        </w:rPr>
        <w:t>de</w:t>
      </w:r>
      <w:r>
        <w:rPr>
          <w:color w:val="231F20"/>
          <w:spacing w:val="-12"/>
        </w:rPr>
        <w:t> </w:t>
      </w:r>
      <w:r>
        <w:rPr>
          <w:color w:val="231F20"/>
          <w:spacing w:val="-4"/>
        </w:rPr>
        <w:t>la</w:t>
      </w:r>
      <w:r>
        <w:rPr>
          <w:color w:val="231F20"/>
          <w:spacing w:val="-16"/>
        </w:rPr>
        <w:t> </w:t>
      </w:r>
      <w:r>
        <w:rPr>
          <w:color w:val="231F20"/>
          <w:spacing w:val="-13"/>
        </w:rPr>
        <w:t>Vega</w:t>
      </w:r>
      <w:r>
        <w:rPr>
          <w:color w:val="231F20"/>
          <w:spacing w:val="-12"/>
        </w:rPr>
        <w:t> </w:t>
      </w:r>
      <w:r>
        <w:rPr>
          <w:color w:val="231F20"/>
        </w:rPr>
        <w:t>y</w:t>
      </w:r>
      <w:r>
        <w:rPr>
          <w:color w:val="231F20"/>
          <w:spacing w:val="-12"/>
        </w:rPr>
        <w:t> </w:t>
      </w:r>
      <w:r>
        <w:rPr>
          <w:color w:val="231F20"/>
          <w:spacing w:val="-8"/>
        </w:rPr>
        <w:t>Miranda (1985-1997) </w:t>
      </w:r>
      <w:r>
        <w:rPr>
          <w:color w:val="231F20"/>
          <w:spacing w:val="-6"/>
        </w:rPr>
        <w:t>and </w:t>
      </w:r>
      <w:r>
        <w:rPr>
          <w:color w:val="231F20"/>
          <w:spacing w:val="-10"/>
        </w:rPr>
        <w:t>Fr. </w:t>
      </w:r>
      <w:r>
        <w:rPr>
          <w:color w:val="231F20"/>
          <w:spacing w:val="-7"/>
        </w:rPr>
        <w:t>Joseph </w:t>
      </w:r>
      <w:r>
        <w:rPr>
          <w:color w:val="231F20"/>
          <w:spacing w:val="-15"/>
        </w:rPr>
        <w:t>W. </w:t>
      </w:r>
      <w:r>
        <w:rPr>
          <w:color w:val="231F20"/>
          <w:spacing w:val="-10"/>
        </w:rPr>
        <w:t>Tobin </w:t>
      </w:r>
      <w:r>
        <w:rPr>
          <w:color w:val="231F20"/>
          <w:spacing w:val="-8"/>
        </w:rPr>
        <w:t>(1997-2009) </w:t>
      </w:r>
      <w:r>
        <w:rPr>
          <w:color w:val="231F20"/>
          <w:spacing w:val="-7"/>
        </w:rPr>
        <w:t>relating </w:t>
      </w:r>
      <w:r>
        <w:rPr>
          <w:color w:val="231F20"/>
          <w:spacing w:val="-8"/>
        </w:rPr>
        <w:t>to </w:t>
      </w:r>
      <w:r>
        <w:rPr>
          <w:color w:val="231F20"/>
          <w:spacing w:val="-6"/>
        </w:rPr>
        <w:t>the </w:t>
      </w:r>
      <w:r>
        <w:rPr>
          <w:color w:val="231F20"/>
          <w:spacing w:val="-7"/>
        </w:rPr>
        <w:t>areas </w:t>
      </w:r>
      <w:r>
        <w:rPr>
          <w:color w:val="231F20"/>
          <w:spacing w:val="-4"/>
        </w:rPr>
        <w:t>of </w:t>
      </w:r>
      <w:r>
        <w:rPr>
          <w:color w:val="231F20"/>
          <w:spacing w:val="-9"/>
        </w:rPr>
        <w:t>theology, </w:t>
      </w:r>
      <w:r>
        <w:rPr>
          <w:color w:val="231F20"/>
          <w:spacing w:val="-8"/>
        </w:rPr>
        <w:t>spirituality </w:t>
      </w:r>
      <w:r>
        <w:rPr>
          <w:color w:val="231F20"/>
          <w:spacing w:val="-6"/>
        </w:rPr>
        <w:t>and our </w:t>
      </w:r>
      <w:r>
        <w:rPr>
          <w:color w:val="231F20"/>
          <w:spacing w:val="-7"/>
        </w:rPr>
        <w:t>charism. </w:t>
      </w:r>
      <w:r>
        <w:rPr>
          <w:color w:val="231F20"/>
          <w:spacing w:val="-14"/>
        </w:rPr>
        <w:t>We </w:t>
      </w:r>
      <w:r>
        <w:rPr>
          <w:color w:val="231F20"/>
          <w:spacing w:val="-6"/>
        </w:rPr>
        <w:t>hope </w:t>
      </w:r>
      <w:r>
        <w:rPr>
          <w:color w:val="231F20"/>
          <w:spacing w:val="-8"/>
        </w:rPr>
        <w:t>to </w:t>
      </w:r>
      <w:r>
        <w:rPr>
          <w:color w:val="231F20"/>
          <w:spacing w:val="-6"/>
        </w:rPr>
        <w:t>add</w:t>
      </w:r>
      <w:r>
        <w:rPr>
          <w:color w:val="231F20"/>
          <w:spacing w:val="-17"/>
        </w:rPr>
        <w:t> </w:t>
      </w:r>
      <w:r>
        <w:rPr>
          <w:color w:val="231F20"/>
          <w:spacing w:val="-7"/>
        </w:rPr>
        <w:t>further</w:t>
      </w:r>
      <w:r>
        <w:rPr>
          <w:color w:val="231F20"/>
          <w:spacing w:val="-17"/>
        </w:rPr>
        <w:t> </w:t>
      </w:r>
      <w:r>
        <w:rPr>
          <w:color w:val="231F20"/>
          <w:spacing w:val="-7"/>
        </w:rPr>
        <w:t>material</w:t>
      </w:r>
      <w:r>
        <w:rPr>
          <w:color w:val="231F20"/>
          <w:spacing w:val="-17"/>
        </w:rPr>
        <w:t> </w:t>
      </w:r>
      <w:r>
        <w:rPr>
          <w:color w:val="231F20"/>
          <w:spacing w:val="-6"/>
        </w:rPr>
        <w:t>from</w:t>
      </w:r>
      <w:r>
        <w:rPr>
          <w:color w:val="231F20"/>
          <w:spacing w:val="-17"/>
        </w:rPr>
        <w:t> </w:t>
      </w:r>
      <w:r>
        <w:rPr>
          <w:color w:val="231F20"/>
        </w:rPr>
        <w:t>other</w:t>
      </w:r>
      <w:r>
        <w:rPr>
          <w:color w:val="231F20"/>
          <w:spacing w:val="-3"/>
        </w:rPr>
        <w:t> </w:t>
      </w:r>
      <w:r>
        <w:rPr>
          <w:color w:val="231F20"/>
        </w:rPr>
        <w:t>previous</w:t>
      </w:r>
      <w:r>
        <w:rPr>
          <w:color w:val="231F20"/>
          <w:spacing w:val="-3"/>
        </w:rPr>
        <w:t> </w:t>
      </w:r>
      <w:r>
        <w:rPr>
          <w:color w:val="231F20"/>
        </w:rPr>
        <w:t>Superiors</w:t>
      </w:r>
      <w:r>
        <w:rPr>
          <w:color w:val="231F20"/>
          <w:spacing w:val="-3"/>
        </w:rPr>
        <w:t> </w:t>
      </w:r>
      <w:r>
        <w:rPr>
          <w:color w:val="231F20"/>
        </w:rPr>
        <w:t>General.</w:t>
      </w:r>
    </w:p>
    <w:p>
      <w:pPr>
        <w:spacing w:after="0" w:line="249"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6160" from="446.528015pt,21.000401pt" to="461.528015pt,21.000401pt" stroked="true" strokeweight=".25pt" strokecolor="#000000">
            <v:stroke dashstyle="solid"/>
            <w10:wrap type="none"/>
          </v:line>
        </w:pict>
      </w:r>
      <w:r>
        <w:rPr/>
        <w:pict>
          <v:line style="position:absolute;mso-position-horizontal-relative:page;mso-position-vertical-relative:page;z-index:618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1387" w:right="0" w:firstLine="0"/>
        <w:jc w:val="left"/>
        <w:rPr>
          <w:sz w:val="22"/>
        </w:rPr>
      </w:pPr>
      <w:r>
        <w:rPr/>
        <w:pict>
          <v:line style="position:absolute;mso-position-horizontal-relative:page;mso-position-vertical-relative:paragraph;z-index:6136;mso-wrap-distance-left:0;mso-wrap-distance-right:0" from="63.165401pt,18.747648pt" to="383.834401pt,20.747648pt" stroked="true" strokeweight=".5pt" strokecolor="#231f20">
            <v:stroke dashstyle="solid"/>
            <w10:wrap type="topAndBottom"/>
          </v:line>
        </w:pict>
      </w:r>
      <w:r>
        <w:rPr>
          <w:b/>
          <w:i/>
          <w:color w:val="231F20"/>
          <w:position w:val="2"/>
          <w:sz w:val="20"/>
        </w:rPr>
        <w:t>Report on  Formation to General</w:t>
      </w:r>
      <w:r>
        <w:rPr>
          <w:b/>
          <w:i/>
          <w:color w:val="231F20"/>
          <w:spacing w:val="-3"/>
          <w:position w:val="2"/>
          <w:sz w:val="20"/>
        </w:rPr>
        <w:t> </w:t>
      </w:r>
      <w:r>
        <w:rPr>
          <w:b/>
          <w:i/>
          <w:color w:val="231F20"/>
          <w:position w:val="2"/>
          <w:sz w:val="20"/>
        </w:rPr>
        <w:t>Chapter</w:t>
      </w:r>
      <w:r>
        <w:rPr>
          <w:b/>
          <w:i/>
          <w:color w:val="231F20"/>
          <w:spacing w:val="-1"/>
          <w:position w:val="2"/>
          <w:sz w:val="20"/>
        </w:rPr>
        <w:t> </w:t>
      </w:r>
      <w:r>
        <w:rPr>
          <w:b/>
          <w:i/>
          <w:color w:val="231F20"/>
          <w:position w:val="2"/>
          <w:sz w:val="20"/>
        </w:rPr>
        <w:t>XXV</w:t>
      </w:r>
      <w:r>
        <w:rPr>
          <w:b/>
          <w:i/>
          <w:color w:val="231F20"/>
          <w:sz w:val="20"/>
        </w:rPr>
        <w:tab/>
      </w:r>
      <w:r>
        <w:rPr>
          <w:color w:val="231F20"/>
          <w:sz w:val="22"/>
        </w:rPr>
        <w:t>45</w:t>
      </w:r>
    </w:p>
    <w:p>
      <w:pPr>
        <w:spacing w:line="249" w:lineRule="auto" w:before="138"/>
        <w:ind w:left="1760" w:right="1180" w:hanging="827"/>
        <w:jc w:val="left"/>
        <w:rPr>
          <w:b/>
          <w:sz w:val="26"/>
        </w:rPr>
      </w:pPr>
      <w:r>
        <w:rPr>
          <w:b/>
          <w:color w:val="231F20"/>
          <w:sz w:val="26"/>
        </w:rPr>
        <w:t>Part II: KEY ASPECTS OF FORMATION IN THE CONGREGATION</w:t>
      </w:r>
    </w:p>
    <w:p>
      <w:pPr>
        <w:pStyle w:val="BodyText"/>
        <w:spacing w:line="252" w:lineRule="auto" w:before="238"/>
        <w:ind w:left="123" w:right="429" w:firstLine="453"/>
        <w:jc w:val="both"/>
      </w:pPr>
      <w:r>
        <w:rPr>
          <w:color w:val="231F20"/>
        </w:rPr>
        <w:t>Today there are many challenges to be faced in initial and on-going formation. While we spend a lot of time, personnel and energy in initial formation, on-going formation tends to be left to the initiative of each Unit and to each confrere in particular. While on-going formation appears to be manageable by each individual unit, we cannot say the same of Initial Formation.</w:t>
      </w:r>
    </w:p>
    <w:p>
      <w:pPr>
        <w:pStyle w:val="BodyText"/>
        <w:spacing w:before="9"/>
      </w:pPr>
    </w:p>
    <w:p>
      <w:pPr>
        <w:pStyle w:val="BodyText"/>
        <w:spacing w:line="252" w:lineRule="auto"/>
        <w:ind w:left="123" w:right="430" w:firstLine="453"/>
        <w:jc w:val="both"/>
      </w:pPr>
      <w:r>
        <w:rPr>
          <w:color w:val="231F20"/>
        </w:rPr>
        <w:t>Every day the need for more Interprovincial collaboration becomes clearer, despite the initial difficulties presented. </w:t>
      </w:r>
      <w:r>
        <w:rPr>
          <w:color w:val="231F20"/>
          <w:spacing w:val="-10"/>
        </w:rPr>
        <w:t>We </w:t>
      </w:r>
      <w:r>
        <w:rPr>
          <w:color w:val="231F20"/>
        </w:rPr>
        <w:t>must always</w:t>
      </w:r>
      <w:r>
        <w:rPr>
          <w:color w:val="231F20"/>
          <w:spacing w:val="-16"/>
        </w:rPr>
        <w:t> </w:t>
      </w:r>
      <w:r>
        <w:rPr>
          <w:color w:val="231F20"/>
        </w:rPr>
        <w:t>remember</w:t>
      </w:r>
      <w:r>
        <w:rPr>
          <w:color w:val="231F20"/>
          <w:spacing w:val="-16"/>
        </w:rPr>
        <w:t> </w:t>
      </w:r>
      <w:r>
        <w:rPr>
          <w:color w:val="231F20"/>
        </w:rPr>
        <w:t>that</w:t>
      </w:r>
      <w:r>
        <w:rPr>
          <w:color w:val="231F20"/>
          <w:spacing w:val="-16"/>
        </w:rPr>
        <w:t> </w:t>
      </w:r>
      <w:r>
        <w:rPr>
          <w:color w:val="231F20"/>
        </w:rPr>
        <w:t>in</w:t>
      </w:r>
      <w:r>
        <w:rPr>
          <w:color w:val="231F20"/>
          <w:spacing w:val="-16"/>
        </w:rPr>
        <w:t> </w:t>
      </w:r>
      <w:r>
        <w:rPr>
          <w:color w:val="231F20"/>
        </w:rPr>
        <w:t>the</w:t>
      </w:r>
      <w:r>
        <w:rPr>
          <w:color w:val="231F20"/>
          <w:spacing w:val="-16"/>
        </w:rPr>
        <w:t> </w:t>
      </w:r>
      <w:r>
        <w:rPr>
          <w:color w:val="231F20"/>
        </w:rPr>
        <w:t>future,</w:t>
      </w:r>
      <w:r>
        <w:rPr>
          <w:color w:val="231F20"/>
          <w:spacing w:val="-16"/>
        </w:rPr>
        <w:t> </w:t>
      </w:r>
      <w:r>
        <w:rPr>
          <w:color w:val="231F20"/>
        </w:rPr>
        <w:t>the</w:t>
      </w:r>
      <w:r>
        <w:rPr>
          <w:color w:val="231F20"/>
          <w:spacing w:val="-16"/>
        </w:rPr>
        <w:t> </w:t>
      </w:r>
      <w:r>
        <w:rPr>
          <w:color w:val="231F20"/>
        </w:rPr>
        <w:t>mission</w:t>
      </w:r>
      <w:r>
        <w:rPr>
          <w:color w:val="231F20"/>
          <w:spacing w:val="-16"/>
        </w:rPr>
        <w:t> </w:t>
      </w:r>
      <w:r>
        <w:rPr>
          <w:color w:val="231F20"/>
        </w:rPr>
        <w:t>of</w:t>
      </w:r>
      <w:r>
        <w:rPr>
          <w:color w:val="231F20"/>
          <w:spacing w:val="-16"/>
        </w:rPr>
        <w:t> </w:t>
      </w:r>
      <w:r>
        <w:rPr>
          <w:color w:val="231F20"/>
        </w:rPr>
        <w:t>the</w:t>
      </w:r>
      <w:r>
        <w:rPr>
          <w:color w:val="231F20"/>
          <w:spacing w:val="-16"/>
        </w:rPr>
        <w:t> </w:t>
      </w:r>
      <w:r>
        <w:rPr>
          <w:color w:val="231F20"/>
        </w:rPr>
        <w:t>Congregation will be more global and will require greater collaboration among Redemptorists</w:t>
      </w:r>
      <w:r>
        <w:rPr>
          <w:color w:val="231F20"/>
          <w:spacing w:val="-1"/>
        </w:rPr>
        <w:t> </w:t>
      </w:r>
      <w:r>
        <w:rPr>
          <w:color w:val="231F20"/>
        </w:rPr>
        <w:t>worldwide.</w:t>
      </w:r>
    </w:p>
    <w:p>
      <w:pPr>
        <w:pStyle w:val="BodyText"/>
        <w:rPr>
          <w:sz w:val="26"/>
        </w:rPr>
      </w:pPr>
    </w:p>
    <w:p>
      <w:pPr>
        <w:pStyle w:val="BodyText"/>
        <w:spacing w:before="9"/>
        <w:rPr>
          <w:sz w:val="22"/>
        </w:rPr>
      </w:pPr>
    </w:p>
    <w:p>
      <w:pPr>
        <w:pStyle w:val="Heading4"/>
        <w:numPr>
          <w:ilvl w:val="0"/>
          <w:numId w:val="9"/>
        </w:numPr>
        <w:tabs>
          <w:tab w:pos="544" w:val="left" w:leader="none"/>
        </w:tabs>
        <w:spacing w:line="216" w:lineRule="auto" w:before="1" w:after="0"/>
        <w:ind w:left="583" w:right="653" w:hanging="320"/>
        <w:jc w:val="left"/>
      </w:pPr>
      <w:r>
        <w:rPr>
          <w:color w:val="231F20"/>
        </w:rPr>
        <w:t>CHALLENGES </w:t>
      </w:r>
      <w:r>
        <w:rPr>
          <w:color w:val="231F20"/>
          <w:spacing w:val="-3"/>
        </w:rPr>
        <w:t>TO </w:t>
      </w:r>
      <w:r>
        <w:rPr>
          <w:color w:val="231F20"/>
        </w:rPr>
        <w:t>INITIAL </w:t>
      </w:r>
      <w:r>
        <w:rPr>
          <w:color w:val="231F20"/>
          <w:spacing w:val="-3"/>
        </w:rPr>
        <w:t>FORMATION </w:t>
      </w:r>
      <w:r>
        <w:rPr>
          <w:color w:val="231F20"/>
        </w:rPr>
        <w:t>IN THE </w:t>
      </w:r>
      <w:r>
        <w:rPr>
          <w:color w:val="231F20"/>
          <w:spacing w:val="-3"/>
        </w:rPr>
        <w:t>CONGREGATION</w:t>
      </w:r>
    </w:p>
    <w:p>
      <w:pPr>
        <w:pStyle w:val="BodyText"/>
        <w:spacing w:before="7"/>
        <w:rPr>
          <w:b/>
          <w:sz w:val="25"/>
        </w:rPr>
      </w:pPr>
    </w:p>
    <w:p>
      <w:pPr>
        <w:pStyle w:val="BodyText"/>
        <w:spacing w:line="252" w:lineRule="auto"/>
        <w:ind w:left="123" w:right="429" w:firstLine="453"/>
        <w:jc w:val="both"/>
      </w:pPr>
      <w:r>
        <w:rPr>
          <w:color w:val="231F20"/>
        </w:rPr>
        <w:t>There are many great external challenges - social, ecclesial, cultural, </w:t>
      </w:r>
      <w:r>
        <w:rPr>
          <w:color w:val="231F20"/>
          <w:spacing w:val="-3"/>
        </w:rPr>
        <w:t>family,  </w:t>
      </w:r>
      <w:r>
        <w:rPr>
          <w:color w:val="231F20"/>
        </w:rPr>
        <w:t>etc., which confront us and which are difficult   to respond to adequately. But there are other internal challenges  to which we have to pay attention because the response to these challenges is within our control; it depends on</w:t>
      </w:r>
      <w:r>
        <w:rPr>
          <w:color w:val="231F20"/>
          <w:spacing w:val="-3"/>
        </w:rPr>
        <w:t> </w:t>
      </w:r>
      <w:r>
        <w:rPr>
          <w:color w:val="231F20"/>
        </w:rPr>
        <w:t>us.</w:t>
      </w:r>
    </w:p>
    <w:p>
      <w:pPr>
        <w:pStyle w:val="BodyText"/>
        <w:spacing w:before="7"/>
      </w:pPr>
    </w:p>
    <w:p>
      <w:pPr>
        <w:pStyle w:val="Heading6"/>
        <w:numPr>
          <w:ilvl w:val="1"/>
          <w:numId w:val="9"/>
        </w:numPr>
        <w:tabs>
          <w:tab w:pos="1104" w:val="left" w:leader="none"/>
        </w:tabs>
        <w:spacing w:line="240" w:lineRule="auto" w:before="0" w:after="0"/>
        <w:ind w:left="1103" w:right="0" w:hanging="260"/>
        <w:jc w:val="left"/>
      </w:pPr>
      <w:r>
        <w:rPr>
          <w:color w:val="231F20"/>
        </w:rPr>
        <w:t>Of a structural</w:t>
      </w:r>
      <w:r>
        <w:rPr>
          <w:color w:val="231F20"/>
          <w:spacing w:val="-2"/>
        </w:rPr>
        <w:t> </w:t>
      </w:r>
      <w:r>
        <w:rPr>
          <w:color w:val="231F20"/>
        </w:rPr>
        <w:t>nature:</w:t>
      </w:r>
    </w:p>
    <w:p>
      <w:pPr>
        <w:pStyle w:val="BodyText"/>
        <w:spacing w:before="1"/>
        <w:rPr>
          <w:b/>
          <w:sz w:val="26"/>
        </w:rPr>
      </w:pPr>
    </w:p>
    <w:p>
      <w:pPr>
        <w:pStyle w:val="BodyText"/>
        <w:spacing w:line="249" w:lineRule="auto"/>
        <w:ind w:left="917" w:right="435" w:hanging="397"/>
        <w:jc w:val="both"/>
      </w:pPr>
      <w:r>
        <w:rPr>
          <w:rFonts w:ascii="Microsoft Sans Serif"/>
          <w:color w:val="231F20"/>
        </w:rPr>
        <w:t>y</w:t>
      </w:r>
      <w:r>
        <w:rPr>
          <w:rFonts w:ascii="Microsoft Sans Serif"/>
          <w:color w:val="231F20"/>
          <w:spacing w:val="45"/>
        </w:rPr>
        <w:t> </w:t>
      </w:r>
      <w:r>
        <w:rPr>
          <w:color w:val="231F20"/>
          <w:spacing w:val="-4"/>
        </w:rPr>
        <w:t>Units with </w:t>
      </w:r>
      <w:r>
        <w:rPr>
          <w:color w:val="231F20"/>
          <w:spacing w:val="-5"/>
        </w:rPr>
        <w:t>limited resources: </w:t>
      </w:r>
      <w:r>
        <w:rPr>
          <w:color w:val="231F20"/>
          <w:spacing w:val="-4"/>
        </w:rPr>
        <w:t>Many Units </w:t>
      </w:r>
      <w:r>
        <w:rPr>
          <w:color w:val="231F20"/>
          <w:spacing w:val="-5"/>
        </w:rPr>
        <w:t>cannot undertake on </w:t>
      </w:r>
      <w:r>
        <w:rPr>
          <w:color w:val="231F20"/>
          <w:spacing w:val="-4"/>
        </w:rPr>
        <w:t>their</w:t>
      </w:r>
      <w:r>
        <w:rPr>
          <w:color w:val="231F20"/>
          <w:spacing w:val="-20"/>
        </w:rPr>
        <w:t> </w:t>
      </w:r>
      <w:r>
        <w:rPr>
          <w:color w:val="231F20"/>
          <w:spacing w:val="-4"/>
        </w:rPr>
        <w:t>own,</w:t>
      </w:r>
      <w:r>
        <w:rPr>
          <w:color w:val="231F20"/>
          <w:spacing w:val="-20"/>
        </w:rPr>
        <w:t> </w:t>
      </w:r>
      <w:r>
        <w:rPr>
          <w:color w:val="231F20"/>
          <w:spacing w:val="-4"/>
        </w:rPr>
        <w:t>the</w:t>
      </w:r>
      <w:r>
        <w:rPr>
          <w:color w:val="231F20"/>
          <w:spacing w:val="-20"/>
        </w:rPr>
        <w:t> </w:t>
      </w:r>
      <w:r>
        <w:rPr>
          <w:color w:val="231F20"/>
          <w:spacing w:val="-4"/>
        </w:rPr>
        <w:t>whole</w:t>
      </w:r>
      <w:r>
        <w:rPr>
          <w:color w:val="231F20"/>
          <w:spacing w:val="-20"/>
        </w:rPr>
        <w:t> </w:t>
      </w:r>
      <w:r>
        <w:rPr>
          <w:color w:val="231F20"/>
          <w:spacing w:val="-5"/>
        </w:rPr>
        <w:t>process</w:t>
      </w:r>
      <w:r>
        <w:rPr>
          <w:color w:val="231F20"/>
          <w:spacing w:val="-20"/>
        </w:rPr>
        <w:t> </w:t>
      </w:r>
      <w:r>
        <w:rPr>
          <w:color w:val="231F20"/>
          <w:spacing w:val="-3"/>
        </w:rPr>
        <w:t>of</w:t>
      </w:r>
      <w:r>
        <w:rPr>
          <w:color w:val="231F20"/>
          <w:spacing w:val="-20"/>
        </w:rPr>
        <w:t> </w:t>
      </w:r>
      <w:r>
        <w:rPr>
          <w:color w:val="231F20"/>
          <w:spacing w:val="-5"/>
        </w:rPr>
        <w:t>initial</w:t>
      </w:r>
      <w:r>
        <w:rPr>
          <w:color w:val="231F20"/>
          <w:spacing w:val="-20"/>
        </w:rPr>
        <w:t> </w:t>
      </w:r>
      <w:r>
        <w:rPr>
          <w:color w:val="231F20"/>
          <w:spacing w:val="-5"/>
        </w:rPr>
        <w:t>formation</w:t>
      </w:r>
      <w:r>
        <w:rPr>
          <w:color w:val="231F20"/>
          <w:spacing w:val="-20"/>
        </w:rPr>
        <w:t> </w:t>
      </w:r>
      <w:r>
        <w:rPr>
          <w:color w:val="231F20"/>
          <w:spacing w:val="-3"/>
        </w:rPr>
        <w:t>of</w:t>
      </w:r>
      <w:r>
        <w:rPr>
          <w:color w:val="231F20"/>
          <w:spacing w:val="-20"/>
        </w:rPr>
        <w:t> </w:t>
      </w:r>
      <w:r>
        <w:rPr>
          <w:color w:val="231F20"/>
          <w:spacing w:val="-5"/>
        </w:rPr>
        <w:t>candidates. Therefore, </w:t>
      </w:r>
      <w:r>
        <w:rPr>
          <w:color w:val="231F20"/>
          <w:spacing w:val="-4"/>
        </w:rPr>
        <w:t>while they make great </w:t>
      </w:r>
      <w:r>
        <w:rPr>
          <w:color w:val="231F20"/>
          <w:spacing w:val="-5"/>
        </w:rPr>
        <w:t>efforts </w:t>
      </w:r>
      <w:r>
        <w:rPr>
          <w:color w:val="231F20"/>
          <w:spacing w:val="-3"/>
        </w:rPr>
        <w:t>to do </w:t>
      </w:r>
      <w:r>
        <w:rPr>
          <w:color w:val="231F20"/>
          <w:spacing w:val="-4"/>
        </w:rPr>
        <w:t>so, </w:t>
      </w:r>
      <w:r>
        <w:rPr>
          <w:color w:val="231F20"/>
          <w:spacing w:val="-3"/>
        </w:rPr>
        <w:t>we </w:t>
      </w:r>
      <w:r>
        <w:rPr>
          <w:color w:val="231F20"/>
          <w:spacing w:val="-5"/>
        </w:rPr>
        <w:t>see </w:t>
      </w:r>
      <w:r>
        <w:rPr>
          <w:color w:val="231F20"/>
          <w:spacing w:val="-4"/>
        </w:rPr>
        <w:t>every day </w:t>
      </w:r>
      <w:r>
        <w:rPr>
          <w:color w:val="231F20"/>
        </w:rPr>
        <w:t>a </w:t>
      </w:r>
      <w:r>
        <w:rPr>
          <w:color w:val="231F20"/>
          <w:spacing w:val="-5"/>
        </w:rPr>
        <w:t>greater necessity </w:t>
      </w:r>
      <w:r>
        <w:rPr>
          <w:color w:val="231F20"/>
          <w:spacing w:val="-4"/>
        </w:rPr>
        <w:t>for </w:t>
      </w:r>
      <w:r>
        <w:rPr>
          <w:color w:val="231F20"/>
          <w:spacing w:val="-5"/>
        </w:rPr>
        <w:t>Interprovincial</w:t>
      </w:r>
      <w:r>
        <w:rPr>
          <w:color w:val="231F20"/>
          <w:spacing w:val="-38"/>
        </w:rPr>
        <w:t> </w:t>
      </w:r>
      <w:r>
        <w:rPr>
          <w:color w:val="231F20"/>
          <w:spacing w:val="-5"/>
        </w:rPr>
        <w:t>collaboration </w:t>
      </w:r>
      <w:r>
        <w:rPr>
          <w:color w:val="231F20"/>
          <w:spacing w:val="-3"/>
        </w:rPr>
        <w:t>in </w:t>
      </w:r>
      <w:r>
        <w:rPr>
          <w:color w:val="231F20"/>
          <w:spacing w:val="-5"/>
        </w:rPr>
        <w:t>initial </w:t>
      </w:r>
      <w:r>
        <w:rPr>
          <w:color w:val="231F20"/>
          <w:spacing w:val="-4"/>
        </w:rPr>
        <w:t>and </w:t>
      </w:r>
      <w:r>
        <w:rPr>
          <w:color w:val="231F20"/>
          <w:spacing w:val="-5"/>
        </w:rPr>
        <w:t>ongoing formation </w:t>
      </w:r>
      <w:r>
        <w:rPr>
          <w:color w:val="231F20"/>
          <w:spacing w:val="-3"/>
        </w:rPr>
        <w:t>in </w:t>
      </w:r>
      <w:r>
        <w:rPr>
          <w:color w:val="231F20"/>
          <w:spacing w:val="-4"/>
        </w:rPr>
        <w:t>the</w:t>
      </w:r>
      <w:r>
        <w:rPr>
          <w:color w:val="231F20"/>
          <w:spacing w:val="-39"/>
        </w:rPr>
        <w:t> </w:t>
      </w:r>
      <w:r>
        <w:rPr>
          <w:color w:val="231F20"/>
          <w:spacing w:val="-5"/>
        </w:rPr>
        <w:t>Congregation.</w:t>
      </w:r>
    </w:p>
    <w:p>
      <w:pPr>
        <w:spacing w:after="0" w:line="249"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6280" from="446.528015pt,21.000401pt" to="461.528015pt,21.000401pt" stroked="true" strokeweight=".25pt" strokecolor="#000000">
            <v:stroke dashstyle="solid"/>
            <w10:wrap type="none"/>
          </v:line>
        </w:pict>
      </w:r>
      <w:r>
        <w:rPr/>
        <w:pict>
          <v:line style="position:absolute;mso-position-horizontal-relative:page;mso-position-vertical-relative:page;z-index:630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line style="position:absolute;mso-position-horizontal-relative:page;mso-position-vertical-relative:paragraph;z-index:6256;mso-wrap-distance-left:0;mso-wrap-distance-right:0" from="77.3386pt,21.747648pt" to="398.00760pt,18.747648pt" stroked="true" strokeweight=".5pt" strokecolor="#231f20">
            <v:stroke dashstyle="solid"/>
            <w10:wrap type="topAndBottom"/>
          </v:line>
        </w:pict>
      </w:r>
      <w:r>
        <w:rPr>
          <w:color w:val="231F20"/>
          <w:sz w:val="22"/>
        </w:rPr>
        <w:t>46</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line="249" w:lineRule="auto" w:before="127"/>
        <w:ind w:left="1200" w:right="147" w:hanging="397"/>
        <w:jc w:val="both"/>
      </w:pPr>
      <w:r>
        <w:rPr>
          <w:rFonts w:ascii="Microsoft Sans Serif"/>
          <w:color w:val="231F20"/>
        </w:rPr>
        <w:t>y </w:t>
      </w:r>
      <w:r>
        <w:rPr>
          <w:color w:val="231F20"/>
        </w:rPr>
        <w:t>Interprovincial Formation: Interprovincial  Formation,  while gradually taking shape, is a struggle. Interprovincial novitiates of the different (sub) Conferences have become more and more of a reality in the Congregation. </w:t>
      </w:r>
      <w:r>
        <w:rPr>
          <w:color w:val="231F20"/>
          <w:spacing w:val="-3"/>
        </w:rPr>
        <w:t>Lately, </w:t>
      </w:r>
      <w:r>
        <w:rPr>
          <w:color w:val="231F20"/>
        </w:rPr>
        <w:t>preparation</w:t>
      </w:r>
      <w:r>
        <w:rPr>
          <w:color w:val="231F20"/>
          <w:spacing w:val="-21"/>
        </w:rPr>
        <w:t> </w:t>
      </w:r>
      <w:r>
        <w:rPr>
          <w:color w:val="231F20"/>
        </w:rPr>
        <w:t>for</w:t>
      </w:r>
      <w:r>
        <w:rPr>
          <w:color w:val="231F20"/>
          <w:spacing w:val="-21"/>
        </w:rPr>
        <w:t> </w:t>
      </w:r>
      <w:r>
        <w:rPr>
          <w:color w:val="231F20"/>
        </w:rPr>
        <w:t>Perpetual</w:t>
      </w:r>
      <w:r>
        <w:rPr>
          <w:color w:val="231F20"/>
          <w:spacing w:val="-21"/>
        </w:rPr>
        <w:t> </w:t>
      </w:r>
      <w:r>
        <w:rPr>
          <w:color w:val="231F20"/>
        </w:rPr>
        <w:t>Profession</w:t>
      </w:r>
      <w:r>
        <w:rPr>
          <w:color w:val="231F20"/>
          <w:spacing w:val="-21"/>
        </w:rPr>
        <w:t> </w:t>
      </w:r>
      <w:r>
        <w:rPr>
          <w:color w:val="231F20"/>
        </w:rPr>
        <w:t>is</w:t>
      </w:r>
      <w:r>
        <w:rPr>
          <w:color w:val="231F20"/>
          <w:spacing w:val="-21"/>
        </w:rPr>
        <w:t> </w:t>
      </w:r>
      <w:r>
        <w:rPr>
          <w:color w:val="231F20"/>
        </w:rPr>
        <w:t>also</w:t>
      </w:r>
      <w:r>
        <w:rPr>
          <w:color w:val="231F20"/>
          <w:spacing w:val="-21"/>
        </w:rPr>
        <w:t> </w:t>
      </w:r>
      <w:r>
        <w:rPr>
          <w:color w:val="231F20"/>
        </w:rPr>
        <w:t>being</w:t>
      </w:r>
      <w:r>
        <w:rPr>
          <w:color w:val="231F20"/>
          <w:spacing w:val="-21"/>
        </w:rPr>
        <w:t> </w:t>
      </w:r>
      <w:r>
        <w:rPr>
          <w:color w:val="231F20"/>
        </w:rPr>
        <w:t>organized at the level of (Sub) Conferences. Another development  in the Congregation is the growth of Interprovincial Theologates. There are also wonderful experiences of Intercongregational collaboration that enable us to provide our formands with the best possible formation. Linguistic, religious, theological differences, as well as the variety of ways</w:t>
      </w:r>
      <w:r>
        <w:rPr>
          <w:color w:val="231F20"/>
          <w:spacing w:val="-23"/>
        </w:rPr>
        <w:t> </w:t>
      </w:r>
      <w:r>
        <w:rPr>
          <w:color w:val="231F20"/>
        </w:rPr>
        <w:t>in</w:t>
      </w:r>
      <w:r>
        <w:rPr>
          <w:color w:val="231F20"/>
          <w:spacing w:val="-23"/>
        </w:rPr>
        <w:t> </w:t>
      </w:r>
      <w:r>
        <w:rPr>
          <w:color w:val="231F20"/>
        </w:rPr>
        <w:t>which</w:t>
      </w:r>
      <w:r>
        <w:rPr>
          <w:color w:val="231F20"/>
          <w:spacing w:val="-23"/>
        </w:rPr>
        <w:t> </w:t>
      </w:r>
      <w:r>
        <w:rPr>
          <w:color w:val="231F20"/>
        </w:rPr>
        <w:t>the</w:t>
      </w:r>
      <w:r>
        <w:rPr>
          <w:color w:val="231F20"/>
          <w:spacing w:val="-23"/>
        </w:rPr>
        <w:t> </w:t>
      </w:r>
      <w:r>
        <w:rPr>
          <w:color w:val="231F20"/>
        </w:rPr>
        <w:t>Redemptorist</w:t>
      </w:r>
      <w:r>
        <w:rPr>
          <w:color w:val="231F20"/>
          <w:spacing w:val="-23"/>
        </w:rPr>
        <w:t> </w:t>
      </w:r>
      <w:r>
        <w:rPr>
          <w:color w:val="231F20"/>
        </w:rPr>
        <w:t>charism</w:t>
      </w:r>
      <w:r>
        <w:rPr>
          <w:color w:val="231F20"/>
          <w:spacing w:val="-23"/>
        </w:rPr>
        <w:t> </w:t>
      </w:r>
      <w:r>
        <w:rPr>
          <w:color w:val="231F20"/>
        </w:rPr>
        <w:t>is</w:t>
      </w:r>
      <w:r>
        <w:rPr>
          <w:color w:val="231F20"/>
          <w:spacing w:val="-23"/>
        </w:rPr>
        <w:t> </w:t>
      </w:r>
      <w:r>
        <w:rPr>
          <w:color w:val="231F20"/>
        </w:rPr>
        <w:t>lived</w:t>
      </w:r>
      <w:r>
        <w:rPr>
          <w:color w:val="231F20"/>
          <w:spacing w:val="-23"/>
        </w:rPr>
        <w:t> </w:t>
      </w:r>
      <w:r>
        <w:rPr>
          <w:color w:val="231F20"/>
        </w:rPr>
        <w:t>in</w:t>
      </w:r>
      <w:r>
        <w:rPr>
          <w:color w:val="231F20"/>
          <w:spacing w:val="-23"/>
        </w:rPr>
        <w:t> </w:t>
      </w:r>
      <w:r>
        <w:rPr>
          <w:color w:val="231F20"/>
        </w:rPr>
        <w:t>different Units of the Congregation, are real challenges that need to be considered when developing Interprovincial</w:t>
      </w:r>
      <w:r>
        <w:rPr>
          <w:color w:val="231F20"/>
          <w:spacing w:val="-45"/>
        </w:rPr>
        <w:t> </w:t>
      </w:r>
      <w:r>
        <w:rPr>
          <w:color w:val="231F20"/>
        </w:rPr>
        <w:t>Formation.</w:t>
      </w:r>
    </w:p>
    <w:p>
      <w:pPr>
        <w:pStyle w:val="BodyText"/>
        <w:spacing w:line="249" w:lineRule="auto" w:before="183"/>
        <w:ind w:left="1200" w:right="145" w:hanging="397"/>
        <w:jc w:val="both"/>
      </w:pPr>
      <w:r>
        <w:rPr>
          <w:rFonts w:ascii="Microsoft Sans Serif"/>
          <w:color w:val="231F20"/>
        </w:rPr>
        <w:t>y    </w:t>
      </w:r>
      <w:r>
        <w:rPr>
          <w:color w:val="231F20"/>
        </w:rPr>
        <w:t>Economic Solidarity: It often happens that where there    is a wealth of vocations, the necessary funds are not available, or vice versa. Each year the Solidarity Fund of the Congregation receives a greater number of requests</w:t>
      </w:r>
      <w:r>
        <w:rPr>
          <w:color w:val="231F20"/>
          <w:spacing w:val="-40"/>
        </w:rPr>
        <w:t> </w:t>
      </w:r>
      <w:r>
        <w:rPr>
          <w:color w:val="231F20"/>
        </w:rPr>
        <w:t>for help than what is actually available for distribution. Most of this assistance is directed towards formation. Therefore, greater economic cooperation in the area of formation is necessary.</w:t>
      </w:r>
    </w:p>
    <w:p>
      <w:pPr>
        <w:pStyle w:val="Heading6"/>
        <w:numPr>
          <w:ilvl w:val="1"/>
          <w:numId w:val="9"/>
        </w:numPr>
        <w:tabs>
          <w:tab w:pos="1401" w:val="left" w:leader="none"/>
        </w:tabs>
        <w:spacing w:line="240" w:lineRule="auto" w:before="178" w:after="0"/>
        <w:ind w:left="1400" w:right="0" w:hanging="274"/>
        <w:jc w:val="left"/>
      </w:pPr>
      <w:r>
        <w:rPr>
          <w:color w:val="231F20"/>
        </w:rPr>
        <w:t>Owning Redemptorist</w:t>
      </w:r>
      <w:r>
        <w:rPr>
          <w:color w:val="231F20"/>
          <w:spacing w:val="-2"/>
        </w:rPr>
        <w:t> </w:t>
      </w:r>
      <w:r>
        <w:rPr>
          <w:color w:val="231F20"/>
        </w:rPr>
        <w:t>Formation:</w:t>
      </w:r>
    </w:p>
    <w:p>
      <w:pPr>
        <w:pStyle w:val="BodyText"/>
        <w:spacing w:line="249" w:lineRule="auto" w:before="156"/>
        <w:ind w:left="1200" w:right="147" w:hanging="397"/>
        <w:jc w:val="both"/>
      </w:pPr>
      <w:r>
        <w:rPr>
          <w:rFonts w:ascii="Microsoft Sans Serif"/>
          <w:color w:val="231F20"/>
        </w:rPr>
        <w:t>y </w:t>
      </w:r>
      <w:r>
        <w:rPr>
          <w:color w:val="231F20"/>
        </w:rPr>
        <w:t>Redemptorist Missionary Formation. It is difficult to offer an authentic Redemptorist missionary formation to our formands, especially during the period of temporary</w:t>
      </w:r>
      <w:r>
        <w:rPr>
          <w:color w:val="231F20"/>
          <w:spacing w:val="-22"/>
        </w:rPr>
        <w:t> </w:t>
      </w:r>
      <w:r>
        <w:rPr>
          <w:color w:val="231F20"/>
        </w:rPr>
        <w:t>vows, when so many of them are studying in non-Redemptorist centers.</w:t>
      </w:r>
    </w:p>
    <w:p>
      <w:pPr>
        <w:pStyle w:val="BodyText"/>
        <w:spacing w:line="249" w:lineRule="auto" w:before="175"/>
        <w:ind w:left="1200" w:right="146" w:hanging="397"/>
        <w:jc w:val="both"/>
      </w:pPr>
      <w:r>
        <w:rPr>
          <w:rFonts w:ascii="Microsoft Sans Serif"/>
          <w:color w:val="231F20"/>
        </w:rPr>
        <w:t>y </w:t>
      </w:r>
      <w:r>
        <w:rPr>
          <w:color w:val="231F20"/>
        </w:rPr>
        <w:t>Formators: Today, throughout the Congregation it is becoming increasingly difficult to find formators with the necessary experience of missionary and consecrated life</w:t>
      </w:r>
    </w:p>
    <w:p>
      <w:pPr>
        <w:spacing w:after="0" w:line="249"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6400" from="446.528015pt,21.000401pt" to="461.528015pt,21.000401pt" stroked="true" strokeweight=".25pt" strokecolor="#000000">
            <v:stroke dashstyle="solid"/>
            <w10:wrap type="none"/>
          </v:line>
        </w:pict>
      </w:r>
      <w:r>
        <w:rPr/>
        <w:pict>
          <v:line style="position:absolute;mso-position-horizontal-relative:page;mso-position-vertical-relative:page;z-index:642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1387" w:right="0" w:firstLine="0"/>
        <w:jc w:val="left"/>
        <w:rPr>
          <w:sz w:val="22"/>
        </w:rPr>
      </w:pPr>
      <w:r>
        <w:rPr/>
        <w:pict>
          <v:line style="position:absolute;mso-position-horizontal-relative:page;mso-position-vertical-relative:paragraph;z-index:6376;mso-wrap-distance-left:0;mso-wrap-distance-right:0" from="63.165401pt,18.747648pt" to="383.834401pt,20.747648pt" stroked="true" strokeweight=".5pt" strokecolor="#231f20">
            <v:stroke dashstyle="solid"/>
            <w10:wrap type="topAndBottom"/>
          </v:line>
        </w:pict>
      </w:r>
      <w:r>
        <w:rPr>
          <w:b/>
          <w:i/>
          <w:color w:val="231F20"/>
          <w:position w:val="2"/>
          <w:sz w:val="20"/>
        </w:rPr>
        <w:t>Report on  Formation to General</w:t>
      </w:r>
      <w:r>
        <w:rPr>
          <w:b/>
          <w:i/>
          <w:color w:val="231F20"/>
          <w:spacing w:val="-3"/>
          <w:position w:val="2"/>
          <w:sz w:val="20"/>
        </w:rPr>
        <w:t> </w:t>
      </w:r>
      <w:r>
        <w:rPr>
          <w:b/>
          <w:i/>
          <w:color w:val="231F20"/>
          <w:position w:val="2"/>
          <w:sz w:val="20"/>
        </w:rPr>
        <w:t>Chapter</w:t>
      </w:r>
      <w:r>
        <w:rPr>
          <w:b/>
          <w:i/>
          <w:color w:val="231F20"/>
          <w:spacing w:val="-1"/>
          <w:position w:val="2"/>
          <w:sz w:val="20"/>
        </w:rPr>
        <w:t> </w:t>
      </w:r>
      <w:r>
        <w:rPr>
          <w:b/>
          <w:i/>
          <w:color w:val="231F20"/>
          <w:position w:val="2"/>
          <w:sz w:val="20"/>
        </w:rPr>
        <w:t>XXV</w:t>
      </w:r>
      <w:r>
        <w:rPr>
          <w:b/>
          <w:i/>
          <w:color w:val="231F20"/>
          <w:sz w:val="20"/>
        </w:rPr>
        <w:tab/>
      </w:r>
      <w:r>
        <w:rPr>
          <w:color w:val="231F20"/>
          <w:sz w:val="22"/>
        </w:rPr>
        <w:t>47</w:t>
      </w:r>
    </w:p>
    <w:p>
      <w:pPr>
        <w:pStyle w:val="BodyText"/>
        <w:spacing w:line="249" w:lineRule="auto" w:before="147"/>
        <w:ind w:left="917" w:right="437"/>
        <w:jc w:val="both"/>
      </w:pPr>
      <w:r>
        <w:rPr>
          <w:color w:val="231F20"/>
        </w:rPr>
        <w:t>and who are willing to give some years to this ministry. </w:t>
      </w:r>
      <w:r>
        <w:rPr>
          <w:color w:val="231F20"/>
          <w:spacing w:val="-10"/>
        </w:rPr>
        <w:t>We </w:t>
      </w:r>
      <w:r>
        <w:rPr>
          <w:color w:val="231F20"/>
        </w:rPr>
        <w:t>thank all the confreres who generously offer this service and we invite all to actively collaborate in this special ministry, especially where there are</w:t>
      </w:r>
      <w:r>
        <w:rPr>
          <w:color w:val="231F20"/>
          <w:spacing w:val="-43"/>
        </w:rPr>
        <w:t> </w:t>
      </w:r>
      <w:r>
        <w:rPr>
          <w:color w:val="231F20"/>
        </w:rPr>
        <w:t>Interprovincial Formation</w:t>
      </w:r>
      <w:r>
        <w:rPr>
          <w:color w:val="231F20"/>
          <w:spacing w:val="-2"/>
        </w:rPr>
        <w:t> </w:t>
      </w:r>
      <w:r>
        <w:rPr>
          <w:color w:val="231F20"/>
        </w:rPr>
        <w:t>projects.</w:t>
      </w:r>
    </w:p>
    <w:p>
      <w:pPr>
        <w:pStyle w:val="BodyText"/>
        <w:spacing w:line="249" w:lineRule="auto" w:before="175"/>
        <w:ind w:left="917" w:right="438" w:hanging="397"/>
        <w:jc w:val="both"/>
      </w:pPr>
      <w:r>
        <w:rPr>
          <w:rFonts w:ascii="Microsoft Sans Serif"/>
          <w:color w:val="231F20"/>
        </w:rPr>
        <w:t>y</w:t>
      </w:r>
      <w:r>
        <w:rPr>
          <w:rFonts w:ascii="Microsoft Sans Serif"/>
          <w:color w:val="231F20"/>
          <w:spacing w:val="17"/>
        </w:rPr>
        <w:t> </w:t>
      </w:r>
      <w:r>
        <w:rPr>
          <w:color w:val="231F20"/>
        </w:rPr>
        <w:t>Courses</w:t>
      </w:r>
      <w:r>
        <w:rPr>
          <w:color w:val="231F20"/>
          <w:spacing w:val="-25"/>
        </w:rPr>
        <w:t> </w:t>
      </w:r>
      <w:r>
        <w:rPr>
          <w:color w:val="231F20"/>
        </w:rPr>
        <w:t>on</w:t>
      </w:r>
      <w:r>
        <w:rPr>
          <w:color w:val="231F20"/>
          <w:spacing w:val="-25"/>
        </w:rPr>
        <w:t> </w:t>
      </w:r>
      <w:r>
        <w:rPr>
          <w:color w:val="231F20"/>
        </w:rPr>
        <w:t>Formation</w:t>
      </w:r>
      <w:r>
        <w:rPr>
          <w:color w:val="231F20"/>
          <w:spacing w:val="-25"/>
        </w:rPr>
        <w:t> </w:t>
      </w:r>
      <w:r>
        <w:rPr>
          <w:color w:val="231F20"/>
        </w:rPr>
        <w:t>for</w:t>
      </w:r>
      <w:r>
        <w:rPr>
          <w:color w:val="231F20"/>
          <w:spacing w:val="-25"/>
        </w:rPr>
        <w:t> </w:t>
      </w:r>
      <w:r>
        <w:rPr>
          <w:color w:val="231F20"/>
        </w:rPr>
        <w:t>Formators:</w:t>
      </w:r>
      <w:r>
        <w:rPr>
          <w:color w:val="231F20"/>
          <w:spacing w:val="-30"/>
        </w:rPr>
        <w:t> </w:t>
      </w:r>
      <w:r>
        <w:rPr>
          <w:color w:val="231F20"/>
        </w:rPr>
        <w:t>While</w:t>
      </w:r>
      <w:r>
        <w:rPr>
          <w:color w:val="231F20"/>
          <w:spacing w:val="-25"/>
        </w:rPr>
        <w:t> </w:t>
      </w:r>
      <w:r>
        <w:rPr>
          <w:color w:val="231F20"/>
        </w:rPr>
        <w:t>there</w:t>
      </w:r>
      <w:r>
        <w:rPr>
          <w:color w:val="231F20"/>
          <w:spacing w:val="-25"/>
        </w:rPr>
        <w:t> </w:t>
      </w:r>
      <w:r>
        <w:rPr>
          <w:color w:val="231F20"/>
        </w:rPr>
        <w:t>have</w:t>
      </w:r>
      <w:r>
        <w:rPr>
          <w:color w:val="231F20"/>
          <w:spacing w:val="-25"/>
        </w:rPr>
        <w:t> </w:t>
      </w:r>
      <w:r>
        <w:rPr>
          <w:color w:val="231F20"/>
        </w:rPr>
        <w:t>been several such courses for formators during this sexennium, there is a need for further development in the future. In particular,</w:t>
      </w:r>
      <w:r>
        <w:rPr>
          <w:color w:val="231F20"/>
          <w:spacing w:val="-10"/>
        </w:rPr>
        <w:t> </w:t>
      </w:r>
      <w:r>
        <w:rPr>
          <w:color w:val="231F20"/>
        </w:rPr>
        <w:t>we</w:t>
      </w:r>
      <w:r>
        <w:rPr>
          <w:color w:val="231F20"/>
          <w:spacing w:val="-10"/>
        </w:rPr>
        <w:t> </w:t>
      </w:r>
      <w:r>
        <w:rPr>
          <w:color w:val="231F20"/>
        </w:rPr>
        <w:t>need</w:t>
      </w:r>
      <w:r>
        <w:rPr>
          <w:color w:val="231F20"/>
          <w:spacing w:val="-10"/>
        </w:rPr>
        <w:t> </w:t>
      </w:r>
      <w:r>
        <w:rPr>
          <w:color w:val="231F20"/>
        </w:rPr>
        <w:t>to</w:t>
      </w:r>
      <w:r>
        <w:rPr>
          <w:color w:val="231F20"/>
          <w:spacing w:val="-10"/>
        </w:rPr>
        <w:t> </w:t>
      </w:r>
      <w:r>
        <w:rPr>
          <w:color w:val="231F20"/>
        </w:rPr>
        <w:t>renew</w:t>
      </w:r>
      <w:r>
        <w:rPr>
          <w:color w:val="231F20"/>
          <w:spacing w:val="-10"/>
        </w:rPr>
        <w:t> </w:t>
      </w:r>
      <w:r>
        <w:rPr>
          <w:color w:val="231F20"/>
        </w:rPr>
        <w:t>and</w:t>
      </w:r>
      <w:r>
        <w:rPr>
          <w:color w:val="231F20"/>
          <w:spacing w:val="-10"/>
        </w:rPr>
        <w:t> </w:t>
      </w:r>
      <w:r>
        <w:rPr>
          <w:color w:val="231F20"/>
        </w:rPr>
        <w:t>adapt</w:t>
      </w:r>
      <w:r>
        <w:rPr>
          <w:color w:val="231F20"/>
          <w:spacing w:val="-10"/>
        </w:rPr>
        <w:t> </w:t>
      </w:r>
      <w:r>
        <w:rPr>
          <w:color w:val="231F20"/>
        </w:rPr>
        <w:t>these</w:t>
      </w:r>
      <w:r>
        <w:rPr>
          <w:color w:val="231F20"/>
          <w:spacing w:val="-10"/>
        </w:rPr>
        <w:t> </w:t>
      </w:r>
      <w:r>
        <w:rPr>
          <w:color w:val="231F20"/>
        </w:rPr>
        <w:t>courses</w:t>
      </w:r>
      <w:r>
        <w:rPr>
          <w:color w:val="231F20"/>
          <w:spacing w:val="-10"/>
        </w:rPr>
        <w:t> </w:t>
      </w:r>
      <w:r>
        <w:rPr>
          <w:color w:val="231F20"/>
        </w:rPr>
        <w:t>to</w:t>
      </w:r>
      <w:r>
        <w:rPr>
          <w:color w:val="231F20"/>
          <w:spacing w:val="-10"/>
        </w:rPr>
        <w:t> </w:t>
      </w:r>
      <w:r>
        <w:rPr>
          <w:color w:val="231F20"/>
        </w:rPr>
        <w:t>suit the needs of each Conference.</w:t>
      </w:r>
    </w:p>
    <w:p>
      <w:pPr>
        <w:pStyle w:val="BodyText"/>
        <w:spacing w:line="249" w:lineRule="auto" w:before="175"/>
        <w:ind w:left="917" w:right="437" w:hanging="397"/>
        <w:jc w:val="both"/>
      </w:pPr>
      <w:r>
        <w:rPr>
          <w:rFonts w:ascii="Microsoft Sans Serif"/>
          <w:color w:val="231F20"/>
        </w:rPr>
        <w:t>y </w:t>
      </w:r>
      <w:r>
        <w:rPr>
          <w:color w:val="231F20"/>
        </w:rPr>
        <w:t>The formation of Brothers: While it is true this is a small group in formation, we believe that we must continue to make every effort in offering them adequate formation until they have finished the process of initial formation.</w:t>
      </w:r>
    </w:p>
    <w:p>
      <w:pPr>
        <w:pStyle w:val="BodyText"/>
        <w:spacing w:line="249" w:lineRule="auto" w:before="174"/>
        <w:ind w:left="917" w:right="439" w:hanging="397"/>
        <w:jc w:val="both"/>
      </w:pPr>
      <w:r>
        <w:rPr>
          <w:rFonts w:ascii="Microsoft Sans Serif"/>
          <w:color w:val="231F20"/>
        </w:rPr>
        <w:t>y </w:t>
      </w:r>
      <w:r>
        <w:rPr>
          <w:color w:val="231F20"/>
        </w:rPr>
        <w:t>Redemptorist Lay Missionaries: Collaboration with lay people, as well as with other religious, is increasing. Adequate formation for the lay, and those religious who live our charism of Plentiful Redemption, is necessary.</w:t>
      </w:r>
    </w:p>
    <w:p>
      <w:pPr>
        <w:pStyle w:val="BodyText"/>
        <w:spacing w:line="249" w:lineRule="auto" w:before="174"/>
        <w:ind w:left="917" w:right="436" w:hanging="397"/>
        <w:jc w:val="both"/>
      </w:pPr>
      <w:r>
        <w:rPr>
          <w:rFonts w:ascii="Microsoft Sans Serif"/>
          <w:color w:val="231F20"/>
        </w:rPr>
        <w:t>y </w:t>
      </w:r>
      <w:r>
        <w:rPr>
          <w:color w:val="231F20"/>
        </w:rPr>
        <w:t>Official languages: Every day we are more aware of the need for familiarity with our official languages, especially among the younger confreres. </w:t>
      </w:r>
      <w:r>
        <w:rPr>
          <w:color w:val="231F20"/>
          <w:spacing w:val="-10"/>
        </w:rPr>
        <w:t>We </w:t>
      </w:r>
      <w:r>
        <w:rPr>
          <w:color w:val="231F20"/>
        </w:rPr>
        <w:t>must continue to insist on</w:t>
      </w:r>
      <w:r>
        <w:rPr>
          <w:color w:val="231F20"/>
          <w:spacing w:val="-6"/>
        </w:rPr>
        <w:t> </w:t>
      </w:r>
      <w:r>
        <w:rPr>
          <w:color w:val="231F20"/>
        </w:rPr>
        <w:t>the</w:t>
      </w:r>
      <w:r>
        <w:rPr>
          <w:color w:val="231F20"/>
          <w:spacing w:val="-6"/>
        </w:rPr>
        <w:t> </w:t>
      </w:r>
      <w:r>
        <w:rPr>
          <w:color w:val="231F20"/>
        </w:rPr>
        <w:t>learning</w:t>
      </w:r>
      <w:r>
        <w:rPr>
          <w:color w:val="231F20"/>
          <w:spacing w:val="-6"/>
        </w:rPr>
        <w:t> </w:t>
      </w:r>
      <w:r>
        <w:rPr>
          <w:color w:val="231F20"/>
        </w:rPr>
        <w:t>and</w:t>
      </w:r>
      <w:r>
        <w:rPr>
          <w:color w:val="231F20"/>
          <w:spacing w:val="-6"/>
        </w:rPr>
        <w:t> </w:t>
      </w:r>
      <w:r>
        <w:rPr>
          <w:color w:val="231F20"/>
        </w:rPr>
        <w:t>practice</w:t>
      </w:r>
      <w:r>
        <w:rPr>
          <w:color w:val="231F20"/>
          <w:spacing w:val="-7"/>
        </w:rPr>
        <w:t> </w:t>
      </w:r>
      <w:r>
        <w:rPr>
          <w:color w:val="231F20"/>
        </w:rPr>
        <w:t>of</w:t>
      </w:r>
      <w:r>
        <w:rPr>
          <w:color w:val="231F20"/>
          <w:spacing w:val="-6"/>
        </w:rPr>
        <w:t> </w:t>
      </w:r>
      <w:r>
        <w:rPr>
          <w:color w:val="231F20"/>
        </w:rPr>
        <w:t>the</w:t>
      </w:r>
      <w:r>
        <w:rPr>
          <w:color w:val="231F20"/>
          <w:spacing w:val="-6"/>
        </w:rPr>
        <w:t> </w:t>
      </w:r>
      <w:r>
        <w:rPr>
          <w:color w:val="231F20"/>
        </w:rPr>
        <w:t>official</w:t>
      </w:r>
      <w:r>
        <w:rPr>
          <w:color w:val="231F20"/>
          <w:spacing w:val="-6"/>
        </w:rPr>
        <w:t> </w:t>
      </w:r>
      <w:r>
        <w:rPr>
          <w:color w:val="231F20"/>
        </w:rPr>
        <w:t>languages</w:t>
      </w:r>
      <w:r>
        <w:rPr>
          <w:color w:val="231F20"/>
          <w:spacing w:val="-6"/>
        </w:rPr>
        <w:t> </w:t>
      </w:r>
      <w:r>
        <w:rPr>
          <w:color w:val="231F20"/>
        </w:rPr>
        <w:t>of</w:t>
      </w:r>
      <w:r>
        <w:rPr>
          <w:color w:val="231F20"/>
          <w:spacing w:val="-6"/>
        </w:rPr>
        <w:t> </w:t>
      </w:r>
      <w:r>
        <w:rPr>
          <w:color w:val="231F20"/>
        </w:rPr>
        <w:t>the Congregation.</w:t>
      </w:r>
    </w:p>
    <w:p>
      <w:pPr>
        <w:pStyle w:val="Heading6"/>
        <w:numPr>
          <w:ilvl w:val="1"/>
          <w:numId w:val="9"/>
        </w:numPr>
        <w:tabs>
          <w:tab w:pos="1090" w:val="left" w:leader="none"/>
        </w:tabs>
        <w:spacing w:line="240" w:lineRule="auto" w:before="175" w:after="0"/>
        <w:ind w:left="1089" w:right="0" w:hanging="246"/>
        <w:jc w:val="left"/>
      </w:pPr>
      <w:r>
        <w:rPr>
          <w:color w:val="231F20"/>
        </w:rPr>
        <w:t>Lifestyle</w:t>
      </w:r>
    </w:p>
    <w:p>
      <w:pPr>
        <w:pStyle w:val="BodyText"/>
        <w:spacing w:line="278" w:lineRule="auto" w:before="164"/>
        <w:ind w:left="917" w:right="438" w:hanging="397"/>
        <w:jc w:val="both"/>
      </w:pPr>
      <w:r>
        <w:rPr>
          <w:rFonts w:ascii="Microsoft Sans Serif"/>
          <w:color w:val="231F20"/>
        </w:rPr>
        <w:t>y</w:t>
      </w:r>
      <w:r>
        <w:rPr>
          <w:rFonts w:ascii="Microsoft Sans Serif"/>
          <w:color w:val="231F20"/>
          <w:spacing w:val="2"/>
        </w:rPr>
        <w:t> </w:t>
      </w:r>
      <w:r>
        <w:rPr>
          <w:color w:val="231F20"/>
          <w:spacing w:val="-4"/>
        </w:rPr>
        <w:t>Vocation </w:t>
      </w:r>
      <w:r>
        <w:rPr>
          <w:color w:val="231F20"/>
        </w:rPr>
        <w:t>Ministry in the Redemptorist charism: The reality </w:t>
      </w:r>
      <w:r>
        <w:rPr>
          <w:color w:val="231F20"/>
          <w:spacing w:val="-4"/>
        </w:rPr>
        <w:t>is </w:t>
      </w:r>
      <w:r>
        <w:rPr>
          <w:color w:val="231F20"/>
          <w:spacing w:val="-6"/>
        </w:rPr>
        <w:t>that this </w:t>
      </w:r>
      <w:r>
        <w:rPr>
          <w:color w:val="231F20"/>
          <w:spacing w:val="-7"/>
        </w:rPr>
        <w:t>ministry </w:t>
      </w:r>
      <w:r>
        <w:rPr>
          <w:color w:val="231F20"/>
          <w:spacing w:val="-4"/>
        </w:rPr>
        <w:t>is </w:t>
      </w:r>
      <w:r>
        <w:rPr>
          <w:color w:val="231F20"/>
          <w:spacing w:val="-6"/>
        </w:rPr>
        <w:t>left </w:t>
      </w:r>
      <w:r>
        <w:rPr>
          <w:color w:val="231F20"/>
          <w:spacing w:val="-8"/>
        </w:rPr>
        <w:t>largely </w:t>
      </w:r>
      <w:r>
        <w:rPr>
          <w:color w:val="231F20"/>
          <w:spacing w:val="-4"/>
        </w:rPr>
        <w:t>in </w:t>
      </w:r>
      <w:r>
        <w:rPr>
          <w:color w:val="231F20"/>
          <w:spacing w:val="-6"/>
        </w:rPr>
        <w:t>the </w:t>
      </w:r>
      <w:r>
        <w:rPr>
          <w:color w:val="231F20"/>
          <w:spacing w:val="-7"/>
        </w:rPr>
        <w:t>hands </w:t>
      </w:r>
      <w:r>
        <w:rPr>
          <w:color w:val="231F20"/>
          <w:spacing w:val="-4"/>
        </w:rPr>
        <w:t>of </w:t>
      </w:r>
      <w:r>
        <w:rPr>
          <w:color w:val="231F20"/>
          <w:spacing w:val="-6"/>
        </w:rPr>
        <w:t>the </w:t>
      </w:r>
      <w:r>
        <w:rPr>
          <w:color w:val="231F20"/>
          <w:spacing w:val="-8"/>
        </w:rPr>
        <w:t>person responsible </w:t>
      </w:r>
      <w:r>
        <w:rPr>
          <w:color w:val="231F20"/>
          <w:spacing w:val="-4"/>
        </w:rPr>
        <w:t>or </w:t>
      </w:r>
      <w:r>
        <w:rPr>
          <w:color w:val="231F20"/>
          <w:spacing w:val="-8"/>
        </w:rPr>
        <w:t>designated. </w:t>
      </w:r>
      <w:r>
        <w:rPr>
          <w:color w:val="231F20"/>
          <w:spacing w:val="-9"/>
        </w:rPr>
        <w:t>However, </w:t>
      </w:r>
      <w:r>
        <w:rPr>
          <w:color w:val="231F20"/>
          <w:spacing w:val="-4"/>
        </w:rPr>
        <w:t>it is </w:t>
      </w:r>
      <w:r>
        <w:rPr>
          <w:color w:val="231F20"/>
          <w:spacing w:val="-8"/>
        </w:rPr>
        <w:t>something </w:t>
      </w:r>
      <w:r>
        <w:rPr>
          <w:color w:val="231F20"/>
          <w:spacing w:val="-6"/>
        </w:rPr>
        <w:t>that </w:t>
      </w:r>
      <w:r>
        <w:rPr>
          <w:color w:val="231F20"/>
          <w:spacing w:val="-8"/>
        </w:rPr>
        <w:t>each confrere,</w:t>
      </w:r>
      <w:r>
        <w:rPr>
          <w:color w:val="231F20"/>
          <w:spacing w:val="-17"/>
        </w:rPr>
        <w:t> </w:t>
      </w:r>
      <w:r>
        <w:rPr>
          <w:color w:val="231F20"/>
          <w:spacing w:val="-6"/>
        </w:rPr>
        <w:t>each</w:t>
      </w:r>
      <w:r>
        <w:rPr>
          <w:color w:val="231F20"/>
          <w:spacing w:val="-17"/>
        </w:rPr>
        <w:t> </w:t>
      </w:r>
      <w:r>
        <w:rPr>
          <w:color w:val="231F20"/>
          <w:spacing w:val="-9"/>
        </w:rPr>
        <w:t>community,</w:t>
      </w:r>
      <w:r>
        <w:rPr>
          <w:color w:val="231F20"/>
          <w:spacing w:val="-17"/>
        </w:rPr>
        <w:t> </w:t>
      </w:r>
      <w:r>
        <w:rPr>
          <w:color w:val="231F20"/>
          <w:spacing w:val="-6"/>
        </w:rPr>
        <w:t>each</w:t>
      </w:r>
      <w:r>
        <w:rPr>
          <w:color w:val="231F20"/>
          <w:spacing w:val="-17"/>
        </w:rPr>
        <w:t> </w:t>
      </w:r>
      <w:r>
        <w:rPr>
          <w:color w:val="231F20"/>
          <w:spacing w:val="-7"/>
        </w:rPr>
        <w:t>place</w:t>
      </w:r>
      <w:r>
        <w:rPr>
          <w:color w:val="231F20"/>
          <w:spacing w:val="-17"/>
        </w:rPr>
        <w:t> </w:t>
      </w:r>
      <w:r>
        <w:rPr>
          <w:color w:val="231F20"/>
          <w:spacing w:val="-4"/>
        </w:rPr>
        <w:t>of</w:t>
      </w:r>
      <w:r>
        <w:rPr>
          <w:color w:val="231F20"/>
          <w:spacing w:val="-17"/>
        </w:rPr>
        <w:t> </w:t>
      </w:r>
      <w:r>
        <w:rPr>
          <w:color w:val="231F20"/>
          <w:spacing w:val="-7"/>
        </w:rPr>
        <w:t>worship</w:t>
      </w:r>
      <w:r>
        <w:rPr>
          <w:color w:val="231F20"/>
          <w:spacing w:val="-17"/>
        </w:rPr>
        <w:t> </w:t>
      </w:r>
      <w:r>
        <w:rPr>
          <w:color w:val="231F20"/>
          <w:spacing w:val="-6"/>
        </w:rPr>
        <w:t>must</w:t>
      </w:r>
      <w:r>
        <w:rPr>
          <w:color w:val="231F20"/>
          <w:spacing w:val="-17"/>
        </w:rPr>
        <w:t> </w:t>
      </w:r>
      <w:r>
        <w:rPr>
          <w:color w:val="231F20"/>
          <w:spacing w:val="-8"/>
        </w:rPr>
        <w:t>develop </w:t>
      </w:r>
      <w:r>
        <w:rPr>
          <w:color w:val="231F20"/>
          <w:spacing w:val="-6"/>
        </w:rPr>
        <w:t>and</w:t>
      </w:r>
      <w:r>
        <w:rPr>
          <w:color w:val="231F20"/>
          <w:spacing w:val="-25"/>
        </w:rPr>
        <w:t> </w:t>
      </w:r>
      <w:r>
        <w:rPr>
          <w:color w:val="231F20"/>
          <w:spacing w:val="-8"/>
        </w:rPr>
        <w:t>offer</w:t>
      </w:r>
      <w:r>
        <w:rPr>
          <w:color w:val="231F20"/>
          <w:spacing w:val="-25"/>
        </w:rPr>
        <w:t> </w:t>
      </w:r>
      <w:r>
        <w:rPr>
          <w:color w:val="231F20"/>
          <w:spacing w:val="-4"/>
        </w:rPr>
        <w:t>as</w:t>
      </w:r>
      <w:r>
        <w:rPr>
          <w:color w:val="231F20"/>
          <w:spacing w:val="-25"/>
        </w:rPr>
        <w:t> </w:t>
      </w:r>
      <w:r>
        <w:rPr>
          <w:color w:val="231F20"/>
        </w:rPr>
        <w:t>a</w:t>
      </w:r>
      <w:r>
        <w:rPr>
          <w:color w:val="231F20"/>
          <w:spacing w:val="-25"/>
        </w:rPr>
        <w:t> </w:t>
      </w:r>
      <w:r>
        <w:rPr>
          <w:color w:val="231F20"/>
          <w:spacing w:val="-6"/>
        </w:rPr>
        <w:t>gift</w:t>
      </w:r>
      <w:r>
        <w:rPr>
          <w:color w:val="231F20"/>
          <w:spacing w:val="-25"/>
        </w:rPr>
        <w:t> </w:t>
      </w:r>
      <w:r>
        <w:rPr>
          <w:color w:val="231F20"/>
          <w:spacing w:val="-4"/>
        </w:rPr>
        <w:t>of</w:t>
      </w:r>
      <w:r>
        <w:rPr>
          <w:color w:val="231F20"/>
          <w:spacing w:val="-25"/>
        </w:rPr>
        <w:t> </w:t>
      </w:r>
      <w:r>
        <w:rPr>
          <w:color w:val="231F20"/>
          <w:spacing w:val="-6"/>
        </w:rPr>
        <w:t>the</w:t>
      </w:r>
      <w:r>
        <w:rPr>
          <w:color w:val="231F20"/>
          <w:spacing w:val="-25"/>
        </w:rPr>
        <w:t> </w:t>
      </w:r>
      <w:r>
        <w:rPr>
          <w:color w:val="231F20"/>
          <w:spacing w:val="-6"/>
        </w:rPr>
        <w:t>Holy</w:t>
      </w:r>
      <w:r>
        <w:rPr>
          <w:color w:val="231F20"/>
          <w:spacing w:val="-25"/>
        </w:rPr>
        <w:t> </w:t>
      </w:r>
      <w:r>
        <w:rPr>
          <w:color w:val="231F20"/>
          <w:spacing w:val="-7"/>
        </w:rPr>
        <w:t>Spirit</w:t>
      </w:r>
      <w:r>
        <w:rPr>
          <w:color w:val="231F20"/>
          <w:spacing w:val="-25"/>
        </w:rPr>
        <w:t> </w:t>
      </w:r>
      <w:r>
        <w:rPr>
          <w:color w:val="231F20"/>
          <w:spacing w:val="-4"/>
        </w:rPr>
        <w:t>to</w:t>
      </w:r>
      <w:r>
        <w:rPr>
          <w:color w:val="231F20"/>
          <w:spacing w:val="-25"/>
        </w:rPr>
        <w:t> </w:t>
      </w:r>
      <w:r>
        <w:rPr>
          <w:color w:val="231F20"/>
          <w:spacing w:val="-6"/>
        </w:rPr>
        <w:t>the</w:t>
      </w:r>
      <w:r>
        <w:rPr>
          <w:color w:val="231F20"/>
          <w:spacing w:val="-25"/>
        </w:rPr>
        <w:t> </w:t>
      </w:r>
      <w:r>
        <w:rPr>
          <w:color w:val="231F20"/>
          <w:spacing w:val="-7"/>
        </w:rPr>
        <w:t>Church</w:t>
      </w:r>
      <w:r>
        <w:rPr>
          <w:color w:val="231F20"/>
          <w:spacing w:val="-25"/>
        </w:rPr>
        <w:t> </w:t>
      </w:r>
      <w:r>
        <w:rPr>
          <w:color w:val="231F20"/>
          <w:spacing w:val="-6"/>
        </w:rPr>
        <w:t>and</w:t>
      </w:r>
      <w:r>
        <w:rPr>
          <w:color w:val="231F20"/>
          <w:spacing w:val="-25"/>
        </w:rPr>
        <w:t> </w:t>
      </w:r>
      <w:r>
        <w:rPr>
          <w:color w:val="231F20"/>
          <w:spacing w:val="-6"/>
        </w:rPr>
        <w:t>the</w:t>
      </w:r>
      <w:r>
        <w:rPr>
          <w:color w:val="231F20"/>
          <w:spacing w:val="-25"/>
        </w:rPr>
        <w:t> </w:t>
      </w:r>
      <w:r>
        <w:rPr>
          <w:color w:val="231F20"/>
          <w:spacing w:val="-8"/>
        </w:rPr>
        <w:t>world.</w:t>
      </w:r>
    </w:p>
    <w:p>
      <w:pPr>
        <w:spacing w:after="0" w:line="278"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6520" from="446.528015pt,21.000401pt" to="461.528015pt,21.000401pt" stroked="true" strokeweight=".25pt" strokecolor="#000000">
            <v:stroke dashstyle="solid"/>
            <w10:wrap type="none"/>
          </v:line>
        </w:pict>
      </w:r>
      <w:r>
        <w:rPr/>
        <w:pict>
          <v:line style="position:absolute;mso-position-horizontal-relative:page;mso-position-vertical-relative:page;z-index:654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line style="position:absolute;mso-position-horizontal-relative:page;mso-position-vertical-relative:paragraph;z-index:6496;mso-wrap-distance-left:0;mso-wrap-distance-right:0" from="77.3386pt,21.747648pt" to="398.00760pt,18.747648pt" stroked="true" strokeweight=".5pt" strokecolor="#231f20">
            <v:stroke dashstyle="solid"/>
            <w10:wrap type="topAndBottom"/>
          </v:line>
        </w:pict>
      </w:r>
      <w:r>
        <w:rPr>
          <w:color w:val="231F20"/>
          <w:sz w:val="22"/>
        </w:rPr>
        <w:t>48</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line="249" w:lineRule="auto" w:before="127"/>
        <w:ind w:left="1193" w:right="133" w:hanging="397"/>
        <w:jc w:val="both"/>
      </w:pPr>
      <w:r>
        <w:rPr>
          <w:rFonts w:ascii="Microsoft Sans Serif"/>
          <w:color w:val="231F20"/>
        </w:rPr>
        <w:t>y  </w:t>
      </w:r>
      <w:r>
        <w:rPr>
          <w:color w:val="231F20"/>
        </w:rPr>
        <w:t>The witness of many communities of professed confreres: In </w:t>
      </w:r>
      <w:r>
        <w:rPr>
          <w:color w:val="231F20"/>
          <w:spacing w:val="7"/>
        </w:rPr>
        <w:t>many cases </w:t>
      </w:r>
      <w:r>
        <w:rPr>
          <w:color w:val="231F20"/>
          <w:spacing w:val="5"/>
        </w:rPr>
        <w:t>today, </w:t>
      </w:r>
      <w:r>
        <w:rPr>
          <w:color w:val="231F20"/>
          <w:spacing w:val="6"/>
        </w:rPr>
        <w:t>the </w:t>
      </w:r>
      <w:r>
        <w:rPr>
          <w:color w:val="231F20"/>
          <w:spacing w:val="8"/>
        </w:rPr>
        <w:t>lifestyle </w:t>
      </w:r>
      <w:r>
        <w:rPr>
          <w:color w:val="231F20"/>
          <w:spacing w:val="6"/>
        </w:rPr>
        <w:t>and </w:t>
      </w:r>
      <w:r>
        <w:rPr>
          <w:color w:val="231F20"/>
          <w:spacing w:val="8"/>
        </w:rPr>
        <w:t>mission </w:t>
      </w:r>
      <w:r>
        <w:rPr>
          <w:color w:val="231F20"/>
          <w:spacing w:val="10"/>
        </w:rPr>
        <w:t>of </w:t>
      </w:r>
      <w:r>
        <w:rPr>
          <w:color w:val="231F20"/>
          <w:spacing w:val="7"/>
        </w:rPr>
        <w:t>many </w:t>
      </w:r>
      <w:r>
        <w:rPr>
          <w:color w:val="231F20"/>
          <w:spacing w:val="10"/>
        </w:rPr>
        <w:t>communities </w:t>
      </w:r>
      <w:r>
        <w:rPr>
          <w:color w:val="231F20"/>
          <w:spacing w:val="5"/>
        </w:rPr>
        <w:t>of </w:t>
      </w:r>
      <w:r>
        <w:rPr>
          <w:color w:val="231F20"/>
          <w:spacing w:val="8"/>
        </w:rPr>
        <w:t>professed confreres </w:t>
      </w:r>
      <w:r>
        <w:rPr>
          <w:color w:val="231F20"/>
          <w:spacing w:val="5"/>
        </w:rPr>
        <w:t>is </w:t>
      </w:r>
      <w:r>
        <w:rPr>
          <w:color w:val="231F20"/>
          <w:spacing w:val="6"/>
        </w:rPr>
        <w:t>not </w:t>
      </w:r>
      <w:r>
        <w:rPr>
          <w:color w:val="231F20"/>
        </w:rPr>
        <w:t>a </w:t>
      </w:r>
      <w:r>
        <w:rPr>
          <w:color w:val="231F20"/>
          <w:spacing w:val="7"/>
        </w:rPr>
        <w:t>good </w:t>
      </w:r>
      <w:r>
        <w:rPr>
          <w:color w:val="231F20"/>
          <w:spacing w:val="8"/>
        </w:rPr>
        <w:t>example </w:t>
      </w:r>
      <w:r>
        <w:rPr>
          <w:color w:val="231F20"/>
          <w:spacing w:val="6"/>
        </w:rPr>
        <w:t>and </w:t>
      </w:r>
      <w:r>
        <w:rPr>
          <w:color w:val="231F20"/>
          <w:spacing w:val="7"/>
        </w:rPr>
        <w:t>model </w:t>
      </w:r>
      <w:r>
        <w:rPr>
          <w:color w:val="231F20"/>
          <w:spacing w:val="5"/>
        </w:rPr>
        <w:t>of </w:t>
      </w:r>
      <w:r>
        <w:rPr>
          <w:color w:val="231F20"/>
          <w:spacing w:val="8"/>
        </w:rPr>
        <w:t>living </w:t>
      </w:r>
      <w:r>
        <w:rPr>
          <w:color w:val="231F20"/>
          <w:spacing w:val="6"/>
        </w:rPr>
        <w:t>the </w:t>
      </w:r>
      <w:r>
        <w:rPr>
          <w:color w:val="231F20"/>
          <w:spacing w:val="10"/>
        </w:rPr>
        <w:t>evangelical </w:t>
      </w:r>
      <w:r>
        <w:rPr>
          <w:color w:val="231F20"/>
          <w:spacing w:val="8"/>
        </w:rPr>
        <w:t>counsels, </w:t>
      </w:r>
      <w:r>
        <w:rPr>
          <w:color w:val="231F20"/>
          <w:spacing w:val="7"/>
        </w:rPr>
        <w:t>prayer, fraternal life, </w:t>
      </w:r>
      <w:r>
        <w:rPr>
          <w:color w:val="231F20"/>
          <w:spacing w:val="8"/>
        </w:rPr>
        <w:t>community </w:t>
      </w:r>
      <w:r>
        <w:rPr>
          <w:color w:val="231F20"/>
          <w:spacing w:val="10"/>
        </w:rPr>
        <w:t>life, </w:t>
      </w:r>
      <w:r>
        <w:rPr>
          <w:color w:val="231F20"/>
          <w:spacing w:val="7"/>
        </w:rPr>
        <w:t>ministry, </w:t>
      </w:r>
      <w:r>
        <w:rPr>
          <w:color w:val="231F20"/>
          <w:spacing w:val="10"/>
        </w:rPr>
        <w:t>interpersonal </w:t>
      </w:r>
      <w:r>
        <w:rPr>
          <w:color w:val="231F20"/>
          <w:spacing w:val="8"/>
        </w:rPr>
        <w:t>relationships, </w:t>
      </w:r>
      <w:r>
        <w:rPr>
          <w:color w:val="231F20"/>
          <w:spacing w:val="7"/>
        </w:rPr>
        <w:t>etc., </w:t>
      </w:r>
      <w:r>
        <w:rPr>
          <w:color w:val="231F20"/>
          <w:spacing w:val="5"/>
        </w:rPr>
        <w:t>for</w:t>
      </w:r>
      <w:r>
        <w:rPr>
          <w:color w:val="231F20"/>
          <w:spacing w:val="71"/>
        </w:rPr>
        <w:t> </w:t>
      </w:r>
      <w:r>
        <w:rPr>
          <w:color w:val="231F20"/>
          <w:spacing w:val="10"/>
        </w:rPr>
        <w:t>the formands.</w:t>
      </w:r>
    </w:p>
    <w:p>
      <w:pPr>
        <w:pStyle w:val="BodyText"/>
        <w:spacing w:line="249" w:lineRule="auto" w:before="176"/>
        <w:ind w:left="1193" w:right="128" w:hanging="397"/>
        <w:jc w:val="both"/>
      </w:pPr>
      <w:r>
        <w:rPr>
          <w:rFonts w:ascii="Microsoft Sans Serif"/>
          <w:color w:val="231F20"/>
        </w:rPr>
        <w:t>y   </w:t>
      </w:r>
      <w:r>
        <w:rPr>
          <w:color w:val="231F20"/>
        </w:rPr>
        <w:t>Personal  accompaniment:  One  of  the  great  challenges in </w:t>
      </w:r>
      <w:r>
        <w:rPr>
          <w:color w:val="231F20"/>
          <w:spacing w:val="15"/>
        </w:rPr>
        <w:t>formation </w:t>
      </w:r>
      <w:r>
        <w:rPr>
          <w:color w:val="231F20"/>
          <w:spacing w:val="13"/>
        </w:rPr>
        <w:t>today </w:t>
      </w:r>
      <w:r>
        <w:rPr>
          <w:color w:val="231F20"/>
          <w:spacing w:val="8"/>
        </w:rPr>
        <w:t>is </w:t>
      </w:r>
      <w:r>
        <w:rPr>
          <w:color w:val="231F20"/>
          <w:spacing w:val="11"/>
        </w:rPr>
        <w:t>how </w:t>
      </w:r>
      <w:r>
        <w:rPr>
          <w:color w:val="231F20"/>
          <w:spacing w:val="8"/>
        </w:rPr>
        <w:t>to </w:t>
      </w:r>
      <w:r>
        <w:rPr>
          <w:color w:val="231F20"/>
          <w:spacing w:val="15"/>
        </w:rPr>
        <w:t>adequately </w:t>
      </w:r>
      <w:r>
        <w:rPr>
          <w:color w:val="231F20"/>
          <w:spacing w:val="17"/>
        </w:rPr>
        <w:t>and </w:t>
      </w:r>
      <w:r>
        <w:rPr>
          <w:color w:val="231F20"/>
          <w:spacing w:val="15"/>
        </w:rPr>
        <w:t>personally accompany </w:t>
      </w:r>
      <w:r>
        <w:rPr>
          <w:color w:val="231F20"/>
          <w:spacing w:val="13"/>
        </w:rPr>
        <w:t>those </w:t>
      </w:r>
      <w:r>
        <w:rPr>
          <w:color w:val="231F20"/>
          <w:spacing w:val="8"/>
        </w:rPr>
        <w:t>in </w:t>
      </w:r>
      <w:r>
        <w:rPr>
          <w:color w:val="231F20"/>
          <w:spacing w:val="15"/>
        </w:rPr>
        <w:t>formation </w:t>
      </w:r>
      <w:r>
        <w:rPr>
          <w:color w:val="231F20"/>
          <w:spacing w:val="8"/>
        </w:rPr>
        <w:t>in  </w:t>
      </w:r>
      <w:r>
        <w:rPr>
          <w:color w:val="231F20"/>
          <w:spacing w:val="17"/>
        </w:rPr>
        <w:t>such </w:t>
      </w:r>
      <w:r>
        <w:rPr>
          <w:color w:val="231F20"/>
        </w:rPr>
        <w:t>a </w:t>
      </w:r>
      <w:r>
        <w:rPr>
          <w:color w:val="231F20"/>
          <w:spacing w:val="11"/>
        </w:rPr>
        <w:t>way </w:t>
      </w:r>
      <w:r>
        <w:rPr>
          <w:color w:val="231F20"/>
          <w:spacing w:val="8"/>
        </w:rPr>
        <w:t>as to </w:t>
      </w:r>
      <w:r>
        <w:rPr>
          <w:color w:val="231F20"/>
          <w:spacing w:val="15"/>
        </w:rPr>
        <w:t>facilitate </w:t>
      </w:r>
      <w:r>
        <w:rPr>
          <w:color w:val="231F20"/>
          <w:spacing w:val="13"/>
        </w:rPr>
        <w:t>their </w:t>
      </w:r>
      <w:r>
        <w:rPr>
          <w:color w:val="231F20"/>
          <w:spacing w:val="15"/>
        </w:rPr>
        <w:t>growth </w:t>
      </w:r>
      <w:r>
        <w:rPr>
          <w:color w:val="231F20"/>
          <w:spacing w:val="8"/>
        </w:rPr>
        <w:t>in </w:t>
      </w:r>
      <w:r>
        <w:rPr>
          <w:color w:val="231F20"/>
          <w:spacing w:val="17"/>
        </w:rPr>
        <w:t>becoming </w:t>
      </w:r>
      <w:r>
        <w:rPr>
          <w:color w:val="231F20"/>
          <w:spacing w:val="15"/>
        </w:rPr>
        <w:t>mature persons </w:t>
      </w:r>
      <w:r>
        <w:rPr>
          <w:color w:val="231F20"/>
          <w:spacing w:val="8"/>
        </w:rPr>
        <w:t>on </w:t>
      </w:r>
      <w:r>
        <w:rPr>
          <w:color w:val="231F20"/>
        </w:rPr>
        <w:t>a human and spiritual level and as Redemptorists.</w:t>
      </w:r>
    </w:p>
    <w:p>
      <w:pPr>
        <w:pStyle w:val="BodyText"/>
        <w:spacing w:before="1"/>
        <w:rPr>
          <w:sz w:val="34"/>
        </w:rPr>
      </w:pPr>
    </w:p>
    <w:p>
      <w:pPr>
        <w:pStyle w:val="Heading6"/>
        <w:numPr>
          <w:ilvl w:val="1"/>
          <w:numId w:val="9"/>
        </w:numPr>
        <w:tabs>
          <w:tab w:pos="1393" w:val="left" w:leader="none"/>
        </w:tabs>
        <w:spacing w:line="240" w:lineRule="auto" w:before="0" w:after="0"/>
        <w:ind w:left="1392" w:right="0" w:hanging="273"/>
        <w:jc w:val="left"/>
      </w:pPr>
      <w:r>
        <w:rPr>
          <w:color w:val="231F20"/>
        </w:rPr>
        <w:t>Specific</w:t>
      </w:r>
      <w:r>
        <w:rPr>
          <w:color w:val="231F20"/>
          <w:spacing w:val="-2"/>
        </w:rPr>
        <w:t> </w:t>
      </w:r>
      <w:r>
        <w:rPr>
          <w:color w:val="231F20"/>
        </w:rPr>
        <w:t>Difficulties:</w:t>
      </w:r>
    </w:p>
    <w:p>
      <w:pPr>
        <w:pStyle w:val="BodyText"/>
        <w:spacing w:before="10"/>
        <w:rPr>
          <w:b/>
          <w:sz w:val="28"/>
        </w:rPr>
      </w:pPr>
    </w:p>
    <w:p>
      <w:pPr>
        <w:pStyle w:val="BodyText"/>
        <w:spacing w:line="278" w:lineRule="auto" w:before="1"/>
        <w:ind w:left="1193" w:right="148" w:hanging="397"/>
        <w:jc w:val="both"/>
      </w:pPr>
      <w:r>
        <w:rPr>
          <w:rFonts w:ascii="Microsoft Sans Serif"/>
          <w:color w:val="231F20"/>
        </w:rPr>
        <w:t>y </w:t>
      </w:r>
      <w:r>
        <w:rPr>
          <w:color w:val="231F20"/>
        </w:rPr>
        <w:t>Dropout: In some Conferences, for various reasons, many young people in formation, priests or brothers leave the Congregation/Consecrated Life or the priesthood in the early years of their religious life or their priesthood.</w:t>
      </w:r>
    </w:p>
    <w:p>
      <w:pPr>
        <w:pStyle w:val="BodyText"/>
        <w:spacing w:line="278" w:lineRule="auto" w:before="169"/>
        <w:ind w:left="1193" w:right="146" w:hanging="397"/>
        <w:jc w:val="both"/>
      </w:pPr>
      <w:r>
        <w:rPr>
          <w:rFonts w:ascii="Microsoft Sans Serif"/>
          <w:color w:val="231F20"/>
        </w:rPr>
        <w:t>y</w:t>
      </w:r>
      <w:r>
        <w:rPr>
          <w:rFonts w:ascii="Microsoft Sans Serif"/>
          <w:color w:val="231F20"/>
          <w:spacing w:val="25"/>
        </w:rPr>
        <w:t> </w:t>
      </w:r>
      <w:r>
        <w:rPr>
          <w:color w:val="231F20"/>
        </w:rPr>
        <w:t>The Formation Process: There is a noticeably strong clerical mentality that runs through all stages of initial formation relegating</w:t>
      </w:r>
      <w:r>
        <w:rPr>
          <w:color w:val="231F20"/>
          <w:spacing w:val="-7"/>
        </w:rPr>
        <w:t> </w:t>
      </w:r>
      <w:r>
        <w:rPr>
          <w:color w:val="231F20"/>
        </w:rPr>
        <w:t>our</w:t>
      </w:r>
      <w:r>
        <w:rPr>
          <w:color w:val="231F20"/>
          <w:spacing w:val="-7"/>
        </w:rPr>
        <w:t> </w:t>
      </w:r>
      <w:r>
        <w:rPr>
          <w:color w:val="231F20"/>
        </w:rPr>
        <w:t>call</w:t>
      </w:r>
      <w:r>
        <w:rPr>
          <w:color w:val="231F20"/>
          <w:spacing w:val="-7"/>
        </w:rPr>
        <w:t> </w:t>
      </w:r>
      <w:r>
        <w:rPr>
          <w:color w:val="231F20"/>
        </w:rPr>
        <w:t>to</w:t>
      </w:r>
      <w:r>
        <w:rPr>
          <w:color w:val="231F20"/>
          <w:spacing w:val="-7"/>
        </w:rPr>
        <w:t> </w:t>
      </w:r>
      <w:r>
        <w:rPr>
          <w:color w:val="231F20"/>
        </w:rPr>
        <w:t>the</w:t>
      </w:r>
      <w:r>
        <w:rPr>
          <w:color w:val="231F20"/>
          <w:spacing w:val="-7"/>
        </w:rPr>
        <w:t> </w:t>
      </w:r>
      <w:r>
        <w:rPr>
          <w:color w:val="231F20"/>
        </w:rPr>
        <w:t>Consecrated</w:t>
      </w:r>
      <w:r>
        <w:rPr>
          <w:color w:val="231F20"/>
          <w:spacing w:val="-7"/>
        </w:rPr>
        <w:t> </w:t>
      </w:r>
      <w:r>
        <w:rPr>
          <w:color w:val="231F20"/>
        </w:rPr>
        <w:t>Life</w:t>
      </w:r>
      <w:r>
        <w:rPr>
          <w:color w:val="231F20"/>
          <w:spacing w:val="-7"/>
        </w:rPr>
        <w:t> </w:t>
      </w:r>
      <w:r>
        <w:rPr>
          <w:color w:val="231F20"/>
        </w:rPr>
        <w:t>as</w:t>
      </w:r>
      <w:r>
        <w:rPr>
          <w:color w:val="231F20"/>
          <w:spacing w:val="-7"/>
        </w:rPr>
        <w:t> </w:t>
      </w:r>
      <w:r>
        <w:rPr>
          <w:color w:val="231F20"/>
        </w:rPr>
        <w:t>Redemptorist missionaries to second</w:t>
      </w:r>
      <w:r>
        <w:rPr>
          <w:color w:val="231F20"/>
          <w:spacing w:val="-2"/>
        </w:rPr>
        <w:t> </w:t>
      </w:r>
      <w:r>
        <w:rPr>
          <w:color w:val="231F20"/>
        </w:rPr>
        <w:t>place.</w:t>
      </w:r>
    </w:p>
    <w:p>
      <w:pPr>
        <w:pStyle w:val="BodyText"/>
        <w:spacing w:line="278" w:lineRule="auto" w:before="170"/>
        <w:ind w:left="1193" w:right="147" w:hanging="397"/>
        <w:jc w:val="both"/>
      </w:pPr>
      <w:r>
        <w:rPr>
          <w:rFonts w:ascii="Microsoft Sans Serif"/>
          <w:color w:val="231F20"/>
        </w:rPr>
        <w:t>y </w:t>
      </w:r>
      <w:r>
        <w:rPr>
          <w:color w:val="231F20"/>
        </w:rPr>
        <w:t>The </w:t>
      </w:r>
      <w:r>
        <w:rPr>
          <w:b/>
          <w:color w:val="231F20"/>
        </w:rPr>
        <w:t>Prevention of and Protecting </w:t>
      </w:r>
      <w:r>
        <w:rPr>
          <w:color w:val="231F20"/>
        </w:rPr>
        <w:t>against abuse of children and vulnerable people. Each day we are made more and more aware of the need to be very sensitive to this issue and for the need to give attention to the Safeguarding of children and vulnerable people.</w:t>
      </w:r>
    </w:p>
    <w:p>
      <w:pPr>
        <w:spacing w:after="0" w:line="278"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6640" from="446.528015pt,21.000401pt" to="461.528015pt,21.000401pt" stroked="true" strokeweight=".25pt" strokecolor="#000000">
            <v:stroke dashstyle="solid"/>
            <w10:wrap type="none"/>
          </v:line>
        </w:pict>
      </w:r>
      <w:r>
        <w:rPr/>
        <w:pict>
          <v:line style="position:absolute;mso-position-horizontal-relative:page;mso-position-vertical-relative:page;z-index:666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1387" w:right="0" w:firstLine="0"/>
        <w:jc w:val="left"/>
        <w:rPr>
          <w:sz w:val="22"/>
        </w:rPr>
      </w:pPr>
      <w:r>
        <w:rPr/>
        <w:pict>
          <v:line style="position:absolute;mso-position-horizontal-relative:page;mso-position-vertical-relative:paragraph;z-index:6616;mso-wrap-distance-left:0;mso-wrap-distance-right:0" from="63.165401pt,18.747648pt" to="383.834401pt,20.747648pt" stroked="true" strokeweight=".5pt" strokecolor="#231f20">
            <v:stroke dashstyle="solid"/>
            <w10:wrap type="topAndBottom"/>
          </v:line>
        </w:pict>
      </w:r>
      <w:r>
        <w:rPr>
          <w:b/>
          <w:i/>
          <w:color w:val="231F20"/>
          <w:position w:val="2"/>
          <w:sz w:val="20"/>
        </w:rPr>
        <w:t>Report on  Formation to General</w:t>
      </w:r>
      <w:r>
        <w:rPr>
          <w:b/>
          <w:i/>
          <w:color w:val="231F20"/>
          <w:spacing w:val="-3"/>
          <w:position w:val="2"/>
          <w:sz w:val="20"/>
        </w:rPr>
        <w:t> </w:t>
      </w:r>
      <w:r>
        <w:rPr>
          <w:b/>
          <w:i/>
          <w:color w:val="231F20"/>
          <w:position w:val="2"/>
          <w:sz w:val="20"/>
        </w:rPr>
        <w:t>Chapter</w:t>
      </w:r>
      <w:r>
        <w:rPr>
          <w:b/>
          <w:i/>
          <w:color w:val="231F20"/>
          <w:spacing w:val="-1"/>
          <w:position w:val="2"/>
          <w:sz w:val="20"/>
        </w:rPr>
        <w:t> </w:t>
      </w:r>
      <w:r>
        <w:rPr>
          <w:b/>
          <w:i/>
          <w:color w:val="231F20"/>
          <w:position w:val="2"/>
          <w:sz w:val="20"/>
        </w:rPr>
        <w:t>XXV</w:t>
      </w:r>
      <w:r>
        <w:rPr>
          <w:b/>
          <w:i/>
          <w:color w:val="231F20"/>
          <w:sz w:val="20"/>
        </w:rPr>
        <w:tab/>
      </w:r>
      <w:r>
        <w:rPr>
          <w:color w:val="231F20"/>
          <w:sz w:val="22"/>
        </w:rPr>
        <w:t>49</w:t>
      </w:r>
    </w:p>
    <w:p>
      <w:pPr>
        <w:pStyle w:val="Heading4"/>
        <w:numPr>
          <w:ilvl w:val="0"/>
          <w:numId w:val="9"/>
        </w:numPr>
        <w:tabs>
          <w:tab w:pos="934" w:val="left" w:leader="none"/>
        </w:tabs>
        <w:spacing w:line="240" w:lineRule="auto" w:before="132" w:after="0"/>
        <w:ind w:left="933" w:right="0" w:hanging="350"/>
        <w:jc w:val="left"/>
      </w:pPr>
      <w:r>
        <w:rPr>
          <w:color w:val="231F20"/>
        </w:rPr>
        <w:t>ON-GOING </w:t>
      </w:r>
      <w:r>
        <w:rPr>
          <w:color w:val="231F20"/>
          <w:spacing w:val="-3"/>
        </w:rPr>
        <w:t>FORMATION</w:t>
      </w:r>
    </w:p>
    <w:p>
      <w:pPr>
        <w:pStyle w:val="BodyText"/>
        <w:rPr>
          <w:b/>
          <w:sz w:val="25"/>
        </w:rPr>
      </w:pPr>
    </w:p>
    <w:p>
      <w:pPr>
        <w:pStyle w:val="BodyText"/>
        <w:spacing w:line="249" w:lineRule="auto"/>
        <w:ind w:left="123" w:right="671"/>
      </w:pPr>
      <w:r>
        <w:rPr>
          <w:color w:val="231F20"/>
        </w:rPr>
        <w:t>Ongoing formation or Continuing formation is considered today one of the great challenges of Consecrated Life.</w:t>
      </w:r>
    </w:p>
    <w:p>
      <w:pPr>
        <w:pStyle w:val="BodyText"/>
        <w:spacing w:before="2"/>
        <w:rPr>
          <w:sz w:val="25"/>
        </w:rPr>
      </w:pPr>
    </w:p>
    <w:p>
      <w:pPr>
        <w:pStyle w:val="Heading7"/>
        <w:rPr>
          <w:i/>
        </w:rPr>
      </w:pPr>
      <w:r>
        <w:rPr>
          <w:i/>
          <w:color w:val="231F20"/>
        </w:rPr>
        <w:t>FORMATION THROUGHOUT THE UNIT</w:t>
      </w:r>
    </w:p>
    <w:p>
      <w:pPr>
        <w:pStyle w:val="BodyText"/>
        <w:spacing w:line="261" w:lineRule="auto" w:before="24"/>
        <w:ind w:left="123" w:right="430" w:firstLine="453"/>
        <w:jc w:val="both"/>
      </w:pPr>
      <w:r>
        <w:rPr>
          <w:color w:val="231F20"/>
        </w:rPr>
        <w:t>In some Units, there exists a well-structured plan for ongoing formation consisting of one-week programs in various forms. There are very few Units with a clear policy or formation plan or  a directory for ongoing formation. It is important that the </w:t>
      </w:r>
      <w:r>
        <w:rPr>
          <w:color w:val="231F20"/>
          <w:spacing w:val="-3"/>
        </w:rPr>
        <w:t>(Vice) </w:t>
      </w:r>
      <w:r>
        <w:rPr>
          <w:color w:val="231F20"/>
        </w:rPr>
        <w:t>Provincial Government in collaboration with the Secretariat for Formation and possibly other experts, prepare a plan for ongoing formation for the</w:t>
      </w:r>
      <w:r>
        <w:rPr>
          <w:color w:val="231F20"/>
          <w:spacing w:val="-1"/>
        </w:rPr>
        <w:t> </w:t>
      </w:r>
      <w:r>
        <w:rPr>
          <w:color w:val="231F20"/>
        </w:rPr>
        <w:t>Unit.</w:t>
      </w:r>
    </w:p>
    <w:p>
      <w:pPr>
        <w:pStyle w:val="BodyText"/>
        <w:spacing w:before="1"/>
        <w:rPr>
          <w:sz w:val="23"/>
        </w:rPr>
      </w:pPr>
    </w:p>
    <w:p>
      <w:pPr>
        <w:pStyle w:val="Heading7"/>
        <w:spacing w:before="1"/>
        <w:rPr>
          <w:i/>
        </w:rPr>
      </w:pPr>
      <w:r>
        <w:rPr>
          <w:i/>
          <w:color w:val="231F20"/>
        </w:rPr>
        <w:t>FORMATION IN LOCAL COMMUNITIES:</w:t>
      </w:r>
    </w:p>
    <w:p>
      <w:pPr>
        <w:pStyle w:val="BodyText"/>
        <w:spacing w:line="261" w:lineRule="auto" w:before="24"/>
        <w:ind w:left="123" w:right="430" w:firstLine="453"/>
        <w:jc w:val="both"/>
      </w:pPr>
      <w:r>
        <w:rPr>
          <w:color w:val="231F20"/>
        </w:rPr>
        <w:t>Based on what we have noticed during the </w:t>
      </w:r>
      <w:r>
        <w:rPr>
          <w:color w:val="231F20"/>
          <w:spacing w:val="-3"/>
        </w:rPr>
        <w:t>Visits </w:t>
      </w:r>
      <w:r>
        <w:rPr>
          <w:color w:val="231F20"/>
        </w:rPr>
        <w:t>to the Units, this is a very weak area.  </w:t>
      </w:r>
      <w:r>
        <w:rPr>
          <w:color w:val="231F20"/>
          <w:spacing w:val="-10"/>
        </w:rPr>
        <w:t>We  </w:t>
      </w:r>
      <w:r>
        <w:rPr>
          <w:color w:val="231F20"/>
        </w:rPr>
        <w:t>continue to stress the need to plan   at the beginning of the year, the dates for the community retreats, what</w:t>
      </w:r>
      <w:r>
        <w:rPr>
          <w:color w:val="231F20"/>
          <w:spacing w:val="-8"/>
        </w:rPr>
        <w:t> </w:t>
      </w:r>
      <w:r>
        <w:rPr>
          <w:color w:val="231F20"/>
        </w:rPr>
        <w:t>themes</w:t>
      </w:r>
      <w:r>
        <w:rPr>
          <w:color w:val="231F20"/>
          <w:spacing w:val="-8"/>
        </w:rPr>
        <w:t> </w:t>
      </w:r>
      <w:r>
        <w:rPr>
          <w:color w:val="231F20"/>
        </w:rPr>
        <w:t>will</w:t>
      </w:r>
      <w:r>
        <w:rPr>
          <w:color w:val="231F20"/>
          <w:spacing w:val="-8"/>
        </w:rPr>
        <w:t> </w:t>
      </w:r>
      <w:r>
        <w:rPr>
          <w:color w:val="231F20"/>
        </w:rPr>
        <w:t>be</w:t>
      </w:r>
      <w:r>
        <w:rPr>
          <w:color w:val="231F20"/>
          <w:spacing w:val="-8"/>
        </w:rPr>
        <w:t> </w:t>
      </w:r>
      <w:r>
        <w:rPr>
          <w:color w:val="231F20"/>
        </w:rPr>
        <w:t>treated</w:t>
      </w:r>
      <w:r>
        <w:rPr>
          <w:color w:val="231F20"/>
          <w:spacing w:val="-8"/>
        </w:rPr>
        <w:t> </w:t>
      </w:r>
      <w:r>
        <w:rPr>
          <w:color w:val="231F20"/>
        </w:rPr>
        <w:t>and</w:t>
      </w:r>
      <w:r>
        <w:rPr>
          <w:color w:val="231F20"/>
          <w:spacing w:val="-8"/>
        </w:rPr>
        <w:t> </w:t>
      </w:r>
      <w:r>
        <w:rPr>
          <w:color w:val="231F20"/>
        </w:rPr>
        <w:t>who</w:t>
      </w:r>
      <w:r>
        <w:rPr>
          <w:color w:val="231F20"/>
          <w:spacing w:val="-8"/>
        </w:rPr>
        <w:t> </w:t>
      </w:r>
      <w:r>
        <w:rPr>
          <w:color w:val="231F20"/>
        </w:rPr>
        <w:t>is</w:t>
      </w:r>
      <w:r>
        <w:rPr>
          <w:color w:val="231F20"/>
          <w:spacing w:val="-8"/>
        </w:rPr>
        <w:t> </w:t>
      </w:r>
      <w:r>
        <w:rPr>
          <w:color w:val="231F20"/>
        </w:rPr>
        <w:t>responsible</w:t>
      </w:r>
      <w:r>
        <w:rPr>
          <w:color w:val="231F20"/>
          <w:spacing w:val="-8"/>
        </w:rPr>
        <w:t> </w:t>
      </w:r>
      <w:r>
        <w:rPr>
          <w:color w:val="231F20"/>
        </w:rPr>
        <w:t>for</w:t>
      </w:r>
      <w:r>
        <w:rPr>
          <w:color w:val="231F20"/>
          <w:spacing w:val="-8"/>
        </w:rPr>
        <w:t> </w:t>
      </w:r>
      <w:r>
        <w:rPr>
          <w:color w:val="231F20"/>
        </w:rPr>
        <w:t>each</w:t>
      </w:r>
      <w:r>
        <w:rPr>
          <w:color w:val="231F20"/>
          <w:spacing w:val="-8"/>
        </w:rPr>
        <w:t> </w:t>
      </w:r>
      <w:r>
        <w:rPr>
          <w:color w:val="231F20"/>
        </w:rPr>
        <w:t>retreat. It becomes very difficult to try to do last minute planning for formation in the</w:t>
      </w:r>
      <w:r>
        <w:rPr>
          <w:color w:val="231F20"/>
          <w:spacing w:val="-2"/>
        </w:rPr>
        <w:t> </w:t>
      </w:r>
      <w:r>
        <w:rPr>
          <w:color w:val="231F20"/>
        </w:rPr>
        <w:t>community.</w:t>
      </w:r>
    </w:p>
    <w:p>
      <w:pPr>
        <w:pStyle w:val="BodyText"/>
        <w:spacing w:before="1"/>
        <w:rPr>
          <w:sz w:val="23"/>
        </w:rPr>
      </w:pPr>
    </w:p>
    <w:p>
      <w:pPr>
        <w:pStyle w:val="Heading7"/>
        <w:spacing w:line="249" w:lineRule="auto" w:before="1"/>
        <w:ind w:right="396"/>
      </w:pPr>
      <w:r>
        <w:rPr>
          <w:i/>
          <w:color w:val="231F20"/>
        </w:rPr>
        <w:t>SPECIALIZED FORMATION FOR THE BENEFIT OF THE </w:t>
      </w:r>
      <w:r>
        <w:rPr>
          <w:color w:val="231F20"/>
        </w:rPr>
        <w:t>UNIT AND THE CONGREGATION</w:t>
      </w:r>
    </w:p>
    <w:p>
      <w:pPr>
        <w:pStyle w:val="BodyText"/>
        <w:spacing w:line="261" w:lineRule="auto" w:before="14"/>
        <w:ind w:left="123" w:right="429" w:firstLine="453"/>
        <w:jc w:val="both"/>
      </w:pPr>
      <w:r>
        <w:rPr>
          <w:color w:val="231F20"/>
          <w:spacing w:val="-7"/>
        </w:rPr>
        <w:t>Very </w:t>
      </w:r>
      <w:r>
        <w:rPr>
          <w:color w:val="231F20"/>
        </w:rPr>
        <w:t>few confreres make use of opportunities for ongoing formation in areas of ministry, or otherwise, whether they  be short courses or more in depth study which will help enrich their experience</w:t>
      </w:r>
      <w:r>
        <w:rPr>
          <w:color w:val="231F20"/>
          <w:spacing w:val="-22"/>
        </w:rPr>
        <w:t> </w:t>
      </w:r>
      <w:r>
        <w:rPr>
          <w:color w:val="231F20"/>
        </w:rPr>
        <w:t>as</w:t>
      </w:r>
      <w:r>
        <w:rPr>
          <w:color w:val="231F20"/>
          <w:spacing w:val="-21"/>
        </w:rPr>
        <w:t> </w:t>
      </w:r>
      <w:r>
        <w:rPr>
          <w:color w:val="231F20"/>
        </w:rPr>
        <w:t>persons</w:t>
      </w:r>
      <w:r>
        <w:rPr>
          <w:color w:val="231F20"/>
          <w:spacing w:val="-21"/>
        </w:rPr>
        <w:t> </w:t>
      </w:r>
      <w:r>
        <w:rPr>
          <w:color w:val="231F20"/>
        </w:rPr>
        <w:t>and</w:t>
      </w:r>
      <w:r>
        <w:rPr>
          <w:color w:val="231F20"/>
          <w:spacing w:val="-21"/>
        </w:rPr>
        <w:t> </w:t>
      </w:r>
      <w:r>
        <w:rPr>
          <w:color w:val="231F20"/>
        </w:rPr>
        <w:t>the</w:t>
      </w:r>
      <w:r>
        <w:rPr>
          <w:color w:val="231F20"/>
          <w:spacing w:val="-22"/>
        </w:rPr>
        <w:t> </w:t>
      </w:r>
      <w:r>
        <w:rPr>
          <w:color w:val="231F20"/>
        </w:rPr>
        <w:t>mission</w:t>
      </w:r>
      <w:r>
        <w:rPr>
          <w:color w:val="231F20"/>
          <w:spacing w:val="-21"/>
        </w:rPr>
        <w:t> </w:t>
      </w:r>
      <w:r>
        <w:rPr>
          <w:color w:val="231F20"/>
        </w:rPr>
        <w:t>of</w:t>
      </w:r>
      <w:r>
        <w:rPr>
          <w:color w:val="231F20"/>
          <w:spacing w:val="-21"/>
        </w:rPr>
        <w:t> </w:t>
      </w:r>
      <w:r>
        <w:rPr>
          <w:color w:val="231F20"/>
        </w:rPr>
        <w:t>the</w:t>
      </w:r>
      <w:r>
        <w:rPr>
          <w:color w:val="231F20"/>
          <w:spacing w:val="-22"/>
        </w:rPr>
        <w:t> </w:t>
      </w:r>
      <w:r>
        <w:rPr>
          <w:color w:val="231F20"/>
        </w:rPr>
        <w:t>Unit</w:t>
      </w:r>
      <w:r>
        <w:rPr>
          <w:color w:val="231F20"/>
          <w:spacing w:val="-22"/>
        </w:rPr>
        <w:t> </w:t>
      </w:r>
      <w:r>
        <w:rPr>
          <w:color w:val="231F20"/>
        </w:rPr>
        <w:t>at</w:t>
      </w:r>
      <w:r>
        <w:rPr>
          <w:color w:val="231F20"/>
          <w:spacing w:val="-22"/>
        </w:rPr>
        <w:t> </w:t>
      </w:r>
      <w:r>
        <w:rPr>
          <w:color w:val="231F20"/>
        </w:rPr>
        <w:t>large.</w:t>
      </w:r>
      <w:r>
        <w:rPr>
          <w:color w:val="231F20"/>
          <w:spacing w:val="56"/>
        </w:rPr>
        <w:t> </w:t>
      </w:r>
      <w:r>
        <w:rPr>
          <w:color w:val="231F20"/>
        </w:rPr>
        <w:t>More</w:t>
      </w:r>
      <w:r>
        <w:rPr>
          <w:color w:val="231F20"/>
          <w:spacing w:val="-21"/>
        </w:rPr>
        <w:t> </w:t>
      </w:r>
      <w:r>
        <w:rPr>
          <w:color w:val="231F20"/>
        </w:rPr>
        <w:t>and more, we see a decreasing number of confreres making themselves available for pursuing a master’s degree or licentiate or doctorate in fields necessary for the mission of the Congregation. The result of this phenomenon is seen clearly through the drastically</w:t>
      </w:r>
      <w:r>
        <w:rPr>
          <w:color w:val="231F20"/>
          <w:spacing w:val="35"/>
        </w:rPr>
        <w:t> </w:t>
      </w:r>
      <w:r>
        <w:rPr>
          <w:color w:val="231F20"/>
        </w:rPr>
        <w:t>reduced</w:t>
      </w:r>
    </w:p>
    <w:p>
      <w:pPr>
        <w:spacing w:after="0" w:line="261"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6760" from="446.528015pt,21.000401pt" to="461.528015pt,21.000401pt" stroked="true" strokeweight=".25pt" strokecolor="#000000">
            <v:stroke dashstyle="solid"/>
            <w10:wrap type="none"/>
          </v:line>
        </w:pict>
      </w:r>
      <w:r>
        <w:rPr/>
        <w:pict>
          <v:line style="position:absolute;mso-position-horizontal-relative:page;mso-position-vertical-relative:page;z-index:678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line style="position:absolute;mso-position-horizontal-relative:page;mso-position-vertical-relative:paragraph;z-index:6736;mso-wrap-distance-left:0;mso-wrap-distance-right:0" from="77.3386pt,21.747648pt" to="398.00760pt,18.747648pt" stroked="true" strokeweight=".5pt" strokecolor="#231f20">
            <v:stroke dashstyle="solid"/>
            <w10:wrap type="topAndBottom"/>
          </v:line>
        </w:pict>
      </w:r>
      <w:r>
        <w:rPr>
          <w:color w:val="231F20"/>
          <w:sz w:val="22"/>
        </w:rPr>
        <w:t>50</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line="252" w:lineRule="auto" w:before="127"/>
        <w:ind w:left="399" w:right="147"/>
        <w:jc w:val="both"/>
      </w:pPr>
      <w:r>
        <w:rPr>
          <w:color w:val="231F20"/>
        </w:rPr>
        <w:t>number</w:t>
      </w:r>
      <w:r>
        <w:rPr>
          <w:color w:val="231F20"/>
          <w:spacing w:val="-9"/>
        </w:rPr>
        <w:t> </w:t>
      </w:r>
      <w:r>
        <w:rPr>
          <w:color w:val="231F20"/>
        </w:rPr>
        <w:t>of</w:t>
      </w:r>
      <w:r>
        <w:rPr>
          <w:color w:val="231F20"/>
          <w:spacing w:val="-9"/>
        </w:rPr>
        <w:t> </w:t>
      </w:r>
      <w:r>
        <w:rPr>
          <w:color w:val="231F20"/>
        </w:rPr>
        <w:t>Redemptorists</w:t>
      </w:r>
      <w:r>
        <w:rPr>
          <w:color w:val="231F20"/>
          <w:spacing w:val="-9"/>
        </w:rPr>
        <w:t> </w:t>
      </w:r>
      <w:r>
        <w:rPr>
          <w:color w:val="231F20"/>
        </w:rPr>
        <w:t>at</w:t>
      </w:r>
      <w:r>
        <w:rPr>
          <w:color w:val="231F20"/>
          <w:spacing w:val="-9"/>
        </w:rPr>
        <w:t> </w:t>
      </w:r>
      <w:r>
        <w:rPr>
          <w:color w:val="231F20"/>
        </w:rPr>
        <w:t>the</w:t>
      </w:r>
      <w:r>
        <w:rPr>
          <w:color w:val="231F20"/>
          <w:spacing w:val="-9"/>
        </w:rPr>
        <w:t> </w:t>
      </w:r>
      <w:r>
        <w:rPr>
          <w:color w:val="231F20"/>
        </w:rPr>
        <w:t>Collegio</w:t>
      </w:r>
      <w:r>
        <w:rPr>
          <w:color w:val="231F20"/>
          <w:spacing w:val="-9"/>
        </w:rPr>
        <w:t> </w:t>
      </w:r>
      <w:r>
        <w:rPr>
          <w:color w:val="231F20"/>
        </w:rPr>
        <w:t>Maggiore</w:t>
      </w:r>
      <w:r>
        <w:rPr>
          <w:color w:val="231F20"/>
          <w:spacing w:val="-9"/>
        </w:rPr>
        <w:t> </w:t>
      </w:r>
      <w:r>
        <w:rPr>
          <w:color w:val="231F20"/>
        </w:rPr>
        <w:t>and</w:t>
      </w:r>
      <w:r>
        <w:rPr>
          <w:color w:val="231F20"/>
          <w:spacing w:val="-21"/>
        </w:rPr>
        <w:t> </w:t>
      </w:r>
      <w:r>
        <w:rPr>
          <w:color w:val="231F20"/>
        </w:rPr>
        <w:t>Alphonsian Academy pursuing studies in Moral Theology or other fields. The number of Redemptorists at these institutions now in 2015 is half what it was in 2010; thus in five years, a 50%</w:t>
      </w:r>
      <w:r>
        <w:rPr>
          <w:color w:val="231F20"/>
          <w:spacing w:val="-11"/>
        </w:rPr>
        <w:t> </w:t>
      </w:r>
      <w:r>
        <w:rPr>
          <w:color w:val="231F20"/>
        </w:rPr>
        <w:t>decline.</w:t>
      </w:r>
    </w:p>
    <w:p>
      <w:pPr>
        <w:pStyle w:val="BodyText"/>
        <w:spacing w:before="8"/>
      </w:pPr>
    </w:p>
    <w:p>
      <w:pPr>
        <w:pStyle w:val="BodyText"/>
        <w:spacing w:line="252" w:lineRule="auto"/>
        <w:ind w:left="399" w:right="146" w:firstLine="453"/>
        <w:jc w:val="both"/>
      </w:pPr>
      <w:r>
        <w:rPr>
          <w:color w:val="231F20"/>
        </w:rPr>
        <w:t>The Redemptorist Spirituality courses, the Moral Theology Congresses and also Moral Theology courses are appreciated by the confreres.</w:t>
      </w:r>
    </w:p>
    <w:p>
      <w:pPr>
        <w:pStyle w:val="BodyText"/>
        <w:spacing w:before="9"/>
        <w:rPr>
          <w:sz w:val="23"/>
        </w:rPr>
      </w:pPr>
    </w:p>
    <w:p>
      <w:pPr>
        <w:pStyle w:val="BodyText"/>
        <w:spacing w:line="247" w:lineRule="auto" w:before="1"/>
        <w:ind w:left="399" w:right="151" w:firstLine="453"/>
        <w:jc w:val="both"/>
      </w:pPr>
      <w:r>
        <w:rPr>
          <w:color w:val="231F20"/>
          <w:spacing w:val="-5"/>
        </w:rPr>
        <w:t>Whether </w:t>
      </w:r>
      <w:r>
        <w:rPr>
          <w:color w:val="231F20"/>
          <w:spacing w:val="-3"/>
        </w:rPr>
        <w:t>it is </w:t>
      </w:r>
      <w:r>
        <w:rPr>
          <w:color w:val="231F20"/>
          <w:spacing w:val="-4"/>
        </w:rPr>
        <w:t>for full </w:t>
      </w:r>
      <w:r>
        <w:rPr>
          <w:color w:val="231F20"/>
          <w:spacing w:val="-5"/>
        </w:rPr>
        <w:t>length </w:t>
      </w:r>
      <w:r>
        <w:rPr>
          <w:color w:val="231F20"/>
          <w:spacing w:val="-3"/>
        </w:rPr>
        <w:t>or </w:t>
      </w:r>
      <w:r>
        <w:rPr>
          <w:color w:val="231F20"/>
          <w:spacing w:val="-4"/>
        </w:rPr>
        <w:t>short </w:t>
      </w:r>
      <w:r>
        <w:rPr>
          <w:color w:val="231F20"/>
          <w:spacing w:val="-5"/>
        </w:rPr>
        <w:t>programs </w:t>
      </w:r>
      <w:r>
        <w:rPr>
          <w:color w:val="231F20"/>
          <w:spacing w:val="-3"/>
        </w:rPr>
        <w:t>of </w:t>
      </w:r>
      <w:r>
        <w:rPr>
          <w:color w:val="231F20"/>
          <w:spacing w:val="-5"/>
        </w:rPr>
        <w:t>formation for specialization,</w:t>
      </w:r>
      <w:r>
        <w:rPr>
          <w:color w:val="231F20"/>
          <w:spacing w:val="-24"/>
        </w:rPr>
        <w:t> </w:t>
      </w:r>
      <w:r>
        <w:rPr>
          <w:color w:val="231F20"/>
          <w:spacing w:val="-3"/>
        </w:rPr>
        <w:t>it</w:t>
      </w:r>
      <w:r>
        <w:rPr>
          <w:color w:val="231F20"/>
          <w:spacing w:val="-24"/>
        </w:rPr>
        <w:t> </w:t>
      </w:r>
      <w:r>
        <w:rPr>
          <w:color w:val="231F20"/>
          <w:spacing w:val="-3"/>
        </w:rPr>
        <w:t>is</w:t>
      </w:r>
      <w:r>
        <w:rPr>
          <w:color w:val="231F20"/>
          <w:spacing w:val="-24"/>
        </w:rPr>
        <w:t> </w:t>
      </w:r>
      <w:r>
        <w:rPr>
          <w:color w:val="231F20"/>
          <w:spacing w:val="-5"/>
        </w:rPr>
        <w:t>important</w:t>
      </w:r>
      <w:r>
        <w:rPr>
          <w:color w:val="231F20"/>
          <w:spacing w:val="-24"/>
        </w:rPr>
        <w:t> </w:t>
      </w:r>
      <w:r>
        <w:rPr>
          <w:color w:val="231F20"/>
          <w:spacing w:val="-3"/>
        </w:rPr>
        <w:t>to</w:t>
      </w:r>
      <w:r>
        <w:rPr>
          <w:color w:val="231F20"/>
          <w:spacing w:val="-24"/>
        </w:rPr>
        <w:t> </w:t>
      </w:r>
      <w:r>
        <w:rPr>
          <w:color w:val="231F20"/>
          <w:spacing w:val="-5"/>
        </w:rPr>
        <w:t>remember</w:t>
      </w:r>
      <w:r>
        <w:rPr>
          <w:color w:val="231F20"/>
          <w:spacing w:val="-24"/>
        </w:rPr>
        <w:t> </w:t>
      </w:r>
      <w:r>
        <w:rPr>
          <w:color w:val="231F20"/>
          <w:spacing w:val="-4"/>
        </w:rPr>
        <w:t>that</w:t>
      </w:r>
      <w:r>
        <w:rPr>
          <w:color w:val="231F20"/>
          <w:spacing w:val="-24"/>
        </w:rPr>
        <w:t> </w:t>
      </w:r>
      <w:r>
        <w:rPr>
          <w:color w:val="231F20"/>
          <w:spacing w:val="-3"/>
        </w:rPr>
        <w:t>it</w:t>
      </w:r>
      <w:r>
        <w:rPr>
          <w:color w:val="231F20"/>
          <w:spacing w:val="-24"/>
        </w:rPr>
        <w:t> </w:t>
      </w:r>
      <w:r>
        <w:rPr>
          <w:color w:val="231F20"/>
          <w:spacing w:val="-3"/>
        </w:rPr>
        <w:t>is</w:t>
      </w:r>
      <w:r>
        <w:rPr>
          <w:color w:val="231F20"/>
          <w:spacing w:val="-24"/>
        </w:rPr>
        <w:t> </w:t>
      </w:r>
      <w:r>
        <w:rPr>
          <w:color w:val="231F20"/>
          <w:spacing w:val="-4"/>
        </w:rPr>
        <w:t>the</w:t>
      </w:r>
      <w:r>
        <w:rPr>
          <w:color w:val="231F20"/>
          <w:spacing w:val="-24"/>
        </w:rPr>
        <w:t> </w:t>
      </w:r>
      <w:r>
        <w:rPr>
          <w:color w:val="231F20"/>
          <w:spacing w:val="-7"/>
        </w:rPr>
        <w:t>(Vice)</w:t>
      </w:r>
      <w:r>
        <w:rPr>
          <w:color w:val="231F20"/>
          <w:spacing w:val="-24"/>
        </w:rPr>
        <w:t> </w:t>
      </w:r>
      <w:r>
        <w:rPr>
          <w:color w:val="231F20"/>
          <w:spacing w:val="-5"/>
        </w:rPr>
        <w:t>Provincial Council </w:t>
      </w:r>
      <w:r>
        <w:rPr>
          <w:color w:val="231F20"/>
          <w:spacing w:val="-3"/>
        </w:rPr>
        <w:t>in </w:t>
      </w:r>
      <w:r>
        <w:rPr>
          <w:color w:val="231F20"/>
          <w:spacing w:val="-5"/>
        </w:rPr>
        <w:t>response </w:t>
      </w:r>
      <w:r>
        <w:rPr>
          <w:color w:val="231F20"/>
          <w:spacing w:val="-3"/>
        </w:rPr>
        <w:t>to </w:t>
      </w:r>
      <w:r>
        <w:rPr>
          <w:color w:val="231F20"/>
          <w:spacing w:val="-4"/>
        </w:rPr>
        <w:t>the needs </w:t>
      </w:r>
      <w:r>
        <w:rPr>
          <w:color w:val="231F20"/>
          <w:spacing w:val="-3"/>
        </w:rPr>
        <w:t>of </w:t>
      </w:r>
      <w:r>
        <w:rPr>
          <w:color w:val="231F20"/>
          <w:spacing w:val="-4"/>
        </w:rPr>
        <w:t>the </w:t>
      </w:r>
      <w:r>
        <w:rPr>
          <w:color w:val="231F20"/>
          <w:spacing w:val="-5"/>
        </w:rPr>
        <w:t>mission, </w:t>
      </w:r>
      <w:r>
        <w:rPr>
          <w:color w:val="231F20"/>
          <w:spacing w:val="-4"/>
        </w:rPr>
        <w:t>which </w:t>
      </w:r>
      <w:r>
        <w:rPr>
          <w:color w:val="231F20"/>
          <w:spacing w:val="-5"/>
        </w:rPr>
        <w:t>proposes confreres</w:t>
      </w:r>
      <w:r>
        <w:rPr>
          <w:color w:val="231F20"/>
          <w:spacing w:val="-9"/>
        </w:rPr>
        <w:t> </w:t>
      </w:r>
      <w:r>
        <w:rPr>
          <w:color w:val="231F20"/>
          <w:spacing w:val="-3"/>
        </w:rPr>
        <w:t>to</w:t>
      </w:r>
      <w:r>
        <w:rPr>
          <w:color w:val="231F20"/>
          <w:spacing w:val="-9"/>
        </w:rPr>
        <w:t> </w:t>
      </w:r>
      <w:r>
        <w:rPr>
          <w:color w:val="231F20"/>
          <w:spacing w:val="-4"/>
        </w:rPr>
        <w:t>take</w:t>
      </w:r>
      <w:r>
        <w:rPr>
          <w:color w:val="231F20"/>
          <w:spacing w:val="-9"/>
        </w:rPr>
        <w:t> </w:t>
      </w:r>
      <w:r>
        <w:rPr>
          <w:color w:val="231F20"/>
          <w:spacing w:val="-3"/>
        </w:rPr>
        <w:t>up</w:t>
      </w:r>
      <w:r>
        <w:rPr>
          <w:color w:val="231F20"/>
          <w:spacing w:val="-9"/>
        </w:rPr>
        <w:t> </w:t>
      </w:r>
      <w:r>
        <w:rPr>
          <w:color w:val="231F20"/>
          <w:spacing w:val="-4"/>
        </w:rPr>
        <w:t>these</w:t>
      </w:r>
      <w:r>
        <w:rPr>
          <w:color w:val="231F20"/>
          <w:spacing w:val="-9"/>
        </w:rPr>
        <w:t> </w:t>
      </w:r>
      <w:r>
        <w:rPr>
          <w:color w:val="231F20"/>
          <w:spacing w:val="-5"/>
        </w:rPr>
        <w:t>challenges</w:t>
      </w:r>
      <w:r>
        <w:rPr>
          <w:color w:val="231F20"/>
          <w:spacing w:val="-9"/>
        </w:rPr>
        <w:t> </w:t>
      </w:r>
      <w:r>
        <w:rPr>
          <w:color w:val="231F20"/>
          <w:spacing w:val="-3"/>
        </w:rPr>
        <w:t>of</w:t>
      </w:r>
      <w:r>
        <w:rPr>
          <w:color w:val="231F20"/>
          <w:spacing w:val="-9"/>
        </w:rPr>
        <w:t> </w:t>
      </w:r>
      <w:r>
        <w:rPr>
          <w:color w:val="231F20"/>
          <w:spacing w:val="-5"/>
        </w:rPr>
        <w:t>specializing</w:t>
      </w:r>
      <w:r>
        <w:rPr>
          <w:color w:val="231F20"/>
          <w:spacing w:val="-9"/>
        </w:rPr>
        <w:t> </w:t>
      </w:r>
      <w:r>
        <w:rPr>
          <w:color w:val="231F20"/>
          <w:spacing w:val="-4"/>
        </w:rPr>
        <w:t>for</w:t>
      </w:r>
      <w:r>
        <w:rPr>
          <w:color w:val="231F20"/>
          <w:spacing w:val="-9"/>
        </w:rPr>
        <w:t> </w:t>
      </w:r>
      <w:r>
        <w:rPr>
          <w:color w:val="231F20"/>
          <w:spacing w:val="-4"/>
        </w:rPr>
        <w:t>the</w:t>
      </w:r>
      <w:r>
        <w:rPr>
          <w:color w:val="231F20"/>
          <w:spacing w:val="-9"/>
        </w:rPr>
        <w:t> </w:t>
      </w:r>
      <w:r>
        <w:rPr>
          <w:color w:val="231F20"/>
          <w:spacing w:val="-5"/>
        </w:rPr>
        <w:t>mission.</w:t>
      </w:r>
    </w:p>
    <w:p>
      <w:pPr>
        <w:pStyle w:val="BodyText"/>
        <w:spacing w:before="8"/>
      </w:pPr>
    </w:p>
    <w:p>
      <w:pPr>
        <w:pStyle w:val="Heading7"/>
        <w:spacing w:line="249" w:lineRule="auto"/>
        <w:ind w:left="399"/>
      </w:pPr>
      <w:r>
        <w:rPr>
          <w:i/>
          <w:color w:val="231F20"/>
        </w:rPr>
        <w:t>FORMATION OF EACH CONFRERE ON THE PERSONAL </w:t>
      </w:r>
      <w:r>
        <w:rPr>
          <w:color w:val="231F20"/>
        </w:rPr>
        <w:t>LEVEL</w:t>
      </w:r>
    </w:p>
    <w:p>
      <w:pPr>
        <w:pStyle w:val="BodyText"/>
        <w:spacing w:line="242" w:lineRule="auto"/>
        <w:ind w:left="399" w:right="146" w:firstLine="453"/>
        <w:jc w:val="both"/>
      </w:pPr>
      <w:r>
        <w:rPr>
          <w:color w:val="231F20"/>
        </w:rPr>
        <w:t>This aspect of formation depends on the individual confrere and as such it is difficult to evaluate, nevertheless it is clear this is not a priority among us, Redemptorists. Formation on the personal level</w:t>
      </w:r>
      <w:r>
        <w:rPr>
          <w:color w:val="231F20"/>
          <w:spacing w:val="-5"/>
        </w:rPr>
        <w:t> </w:t>
      </w:r>
      <w:r>
        <w:rPr>
          <w:color w:val="231F20"/>
        </w:rPr>
        <w:t>or</w:t>
      </w:r>
      <w:r>
        <w:rPr>
          <w:color w:val="231F20"/>
          <w:spacing w:val="-5"/>
        </w:rPr>
        <w:t> </w:t>
      </w:r>
      <w:r>
        <w:rPr>
          <w:color w:val="231F20"/>
        </w:rPr>
        <w:t>with</w:t>
      </w:r>
      <w:r>
        <w:rPr>
          <w:color w:val="231F20"/>
          <w:spacing w:val="-6"/>
        </w:rPr>
        <w:t> </w:t>
      </w:r>
      <w:r>
        <w:rPr>
          <w:color w:val="231F20"/>
        </w:rPr>
        <w:t>the</w:t>
      </w:r>
      <w:r>
        <w:rPr>
          <w:color w:val="231F20"/>
          <w:spacing w:val="-5"/>
        </w:rPr>
        <w:t> </w:t>
      </w:r>
      <w:r>
        <w:rPr>
          <w:color w:val="231F20"/>
        </w:rPr>
        <w:t>help</w:t>
      </w:r>
      <w:r>
        <w:rPr>
          <w:color w:val="231F20"/>
          <w:spacing w:val="-6"/>
        </w:rPr>
        <w:t> </w:t>
      </w:r>
      <w:r>
        <w:rPr>
          <w:color w:val="231F20"/>
        </w:rPr>
        <w:t>of</w:t>
      </w:r>
      <w:r>
        <w:rPr>
          <w:color w:val="231F20"/>
          <w:spacing w:val="-5"/>
        </w:rPr>
        <w:t> </w:t>
      </w:r>
      <w:r>
        <w:rPr>
          <w:color w:val="231F20"/>
        </w:rPr>
        <w:t>others</w:t>
      </w:r>
      <w:r>
        <w:rPr>
          <w:color w:val="231F20"/>
          <w:spacing w:val="-5"/>
        </w:rPr>
        <w:t> </w:t>
      </w:r>
      <w:r>
        <w:rPr>
          <w:color w:val="231F20"/>
        </w:rPr>
        <w:t>can</w:t>
      </w:r>
      <w:r>
        <w:rPr>
          <w:color w:val="231F20"/>
          <w:spacing w:val="-5"/>
        </w:rPr>
        <w:t> </w:t>
      </w:r>
      <w:r>
        <w:rPr>
          <w:color w:val="231F20"/>
        </w:rPr>
        <w:t>develop</w:t>
      </w:r>
      <w:r>
        <w:rPr>
          <w:color w:val="231F20"/>
          <w:spacing w:val="-6"/>
        </w:rPr>
        <w:t> </w:t>
      </w:r>
      <w:r>
        <w:rPr>
          <w:color w:val="231F20"/>
        </w:rPr>
        <w:t>into</w:t>
      </w:r>
      <w:r>
        <w:rPr>
          <w:color w:val="231F20"/>
          <w:spacing w:val="-5"/>
        </w:rPr>
        <w:t> </w:t>
      </w:r>
      <w:r>
        <w:rPr>
          <w:color w:val="231F20"/>
        </w:rPr>
        <w:t>a</w:t>
      </w:r>
      <w:r>
        <w:rPr>
          <w:color w:val="231F20"/>
          <w:spacing w:val="-5"/>
        </w:rPr>
        <w:t> </w:t>
      </w:r>
      <w:r>
        <w:rPr>
          <w:color w:val="231F20"/>
        </w:rPr>
        <w:t>program</w:t>
      </w:r>
      <w:r>
        <w:rPr>
          <w:color w:val="231F20"/>
          <w:spacing w:val="-6"/>
        </w:rPr>
        <w:t> </w:t>
      </w:r>
      <w:r>
        <w:rPr>
          <w:color w:val="231F20"/>
        </w:rPr>
        <w:t>of</w:t>
      </w:r>
      <w:r>
        <w:rPr>
          <w:color w:val="231F20"/>
          <w:spacing w:val="-5"/>
        </w:rPr>
        <w:t> </w:t>
      </w:r>
      <w:r>
        <w:rPr>
          <w:color w:val="231F20"/>
        </w:rPr>
        <w:t>study or reading, which can orient </w:t>
      </w:r>
      <w:r>
        <w:rPr>
          <w:color w:val="231F20"/>
          <w:spacing w:val="-3"/>
        </w:rPr>
        <w:t>one’s  </w:t>
      </w:r>
      <w:r>
        <w:rPr>
          <w:color w:val="231F20"/>
        </w:rPr>
        <w:t>life and mission.   Learning    of another language, becomes more and more necessary in our globalized</w:t>
      </w:r>
      <w:r>
        <w:rPr>
          <w:color w:val="231F20"/>
          <w:spacing w:val="-1"/>
        </w:rPr>
        <w:t> </w:t>
      </w:r>
      <w:r>
        <w:rPr>
          <w:color w:val="231F20"/>
        </w:rPr>
        <w:t>world</w:t>
      </w:r>
    </w:p>
    <w:p>
      <w:pPr>
        <w:pStyle w:val="BodyText"/>
        <w:spacing w:before="7"/>
        <w:rPr>
          <w:sz w:val="25"/>
        </w:rPr>
      </w:pPr>
    </w:p>
    <w:p>
      <w:pPr>
        <w:pStyle w:val="Heading7"/>
        <w:ind w:left="399"/>
        <w:jc w:val="both"/>
        <w:rPr>
          <w:i/>
        </w:rPr>
      </w:pPr>
      <w:r>
        <w:rPr>
          <w:i/>
          <w:color w:val="231F20"/>
        </w:rPr>
        <w:t>REDEMPTORIST BROTHERS</w:t>
      </w:r>
    </w:p>
    <w:p>
      <w:pPr>
        <w:pStyle w:val="BodyText"/>
        <w:spacing w:before="4"/>
        <w:ind w:left="853"/>
      </w:pPr>
      <w:r>
        <w:rPr>
          <w:color w:val="231F20"/>
          <w:spacing w:val="-6"/>
        </w:rPr>
        <w:t>They must </w:t>
      </w:r>
      <w:r>
        <w:rPr>
          <w:color w:val="231F20"/>
          <w:spacing w:val="-8"/>
        </w:rPr>
        <w:t>participate </w:t>
      </w:r>
      <w:r>
        <w:rPr>
          <w:color w:val="231F20"/>
          <w:spacing w:val="-7"/>
        </w:rPr>
        <w:t>fully </w:t>
      </w:r>
      <w:r>
        <w:rPr>
          <w:color w:val="231F20"/>
          <w:spacing w:val="-4"/>
        </w:rPr>
        <w:t>in </w:t>
      </w:r>
      <w:r>
        <w:rPr>
          <w:color w:val="231F20"/>
          <w:spacing w:val="-7"/>
        </w:rPr>
        <w:t>these programs </w:t>
      </w:r>
      <w:r>
        <w:rPr>
          <w:color w:val="231F20"/>
          <w:spacing w:val="-4"/>
        </w:rPr>
        <w:t>of </w:t>
      </w:r>
      <w:r>
        <w:rPr>
          <w:color w:val="231F20"/>
          <w:spacing w:val="-8"/>
        </w:rPr>
        <w:t>specialized </w:t>
      </w:r>
      <w:r>
        <w:rPr>
          <w:color w:val="231F20"/>
          <w:spacing w:val="-7"/>
        </w:rPr>
        <w:t>forma-</w:t>
      </w:r>
    </w:p>
    <w:p>
      <w:pPr>
        <w:pStyle w:val="BodyText"/>
        <w:spacing w:before="14"/>
        <w:ind w:left="399"/>
        <w:jc w:val="both"/>
      </w:pPr>
      <w:r>
        <w:rPr>
          <w:color w:val="231F20"/>
          <w:spacing w:val="-6"/>
        </w:rPr>
        <w:t>tion </w:t>
      </w:r>
      <w:r>
        <w:rPr>
          <w:color w:val="231F20"/>
          <w:spacing w:val="-4"/>
        </w:rPr>
        <w:t>at </w:t>
      </w:r>
      <w:r>
        <w:rPr>
          <w:color w:val="231F20"/>
          <w:spacing w:val="-6"/>
        </w:rPr>
        <w:t>all </w:t>
      </w:r>
      <w:r>
        <w:rPr>
          <w:color w:val="231F20"/>
          <w:spacing w:val="-7"/>
        </w:rPr>
        <w:t>levels </w:t>
      </w:r>
      <w:r>
        <w:rPr>
          <w:color w:val="231F20"/>
          <w:spacing w:val="-4"/>
        </w:rPr>
        <w:t>of </w:t>
      </w:r>
      <w:r>
        <w:rPr>
          <w:color w:val="231F20"/>
          <w:spacing w:val="-6"/>
        </w:rPr>
        <w:t>the </w:t>
      </w:r>
      <w:r>
        <w:rPr>
          <w:color w:val="231F20"/>
          <w:spacing w:val="-8"/>
        </w:rPr>
        <w:t>Congregation, Conference </w:t>
      </w:r>
      <w:r>
        <w:rPr>
          <w:color w:val="231F20"/>
          <w:spacing w:val="-6"/>
        </w:rPr>
        <w:t>and </w:t>
      </w:r>
      <w:r>
        <w:rPr>
          <w:color w:val="231F20"/>
          <w:spacing w:val="-10"/>
        </w:rPr>
        <w:t>(Vice)Province.</w:t>
      </w:r>
    </w:p>
    <w:p>
      <w:pPr>
        <w:pStyle w:val="BodyText"/>
        <w:spacing w:before="8"/>
        <w:rPr>
          <w:sz w:val="25"/>
        </w:rPr>
      </w:pPr>
    </w:p>
    <w:p>
      <w:pPr>
        <w:pStyle w:val="Heading7"/>
        <w:ind w:left="399"/>
        <w:jc w:val="both"/>
        <w:rPr>
          <w:i/>
        </w:rPr>
      </w:pPr>
      <w:r>
        <w:rPr>
          <w:i/>
          <w:color w:val="231F20"/>
        </w:rPr>
        <w:t>FORMATION OF ELDERLY CONFRERES</w:t>
      </w:r>
    </w:p>
    <w:p>
      <w:pPr>
        <w:pStyle w:val="BodyText"/>
        <w:spacing w:line="278" w:lineRule="auto" w:before="44"/>
        <w:ind w:left="399" w:right="152" w:firstLine="453"/>
        <w:jc w:val="both"/>
      </w:pPr>
      <w:r>
        <w:rPr>
          <w:color w:val="231F20"/>
          <w:spacing w:val="-5"/>
        </w:rPr>
        <w:t>This </w:t>
      </w:r>
      <w:r>
        <w:rPr>
          <w:color w:val="231F20"/>
          <w:spacing w:val="-3"/>
        </w:rPr>
        <w:t>is an </w:t>
      </w:r>
      <w:r>
        <w:rPr>
          <w:color w:val="231F20"/>
          <w:spacing w:val="-5"/>
        </w:rPr>
        <w:t>area often </w:t>
      </w:r>
      <w:r>
        <w:rPr>
          <w:color w:val="231F20"/>
          <w:spacing w:val="-6"/>
        </w:rPr>
        <w:t>neglected </w:t>
      </w:r>
      <w:r>
        <w:rPr>
          <w:color w:val="231F20"/>
          <w:spacing w:val="-4"/>
        </w:rPr>
        <w:t>and </w:t>
      </w:r>
      <w:r>
        <w:rPr>
          <w:color w:val="231F20"/>
          <w:spacing w:val="-3"/>
        </w:rPr>
        <w:t>in </w:t>
      </w:r>
      <w:r>
        <w:rPr>
          <w:color w:val="231F20"/>
          <w:spacing w:val="-5"/>
        </w:rPr>
        <w:t>need </w:t>
      </w:r>
      <w:r>
        <w:rPr>
          <w:color w:val="231F20"/>
          <w:spacing w:val="-3"/>
        </w:rPr>
        <w:t>of </w:t>
      </w:r>
      <w:r>
        <w:rPr>
          <w:color w:val="231F20"/>
          <w:spacing w:val="-6"/>
        </w:rPr>
        <w:t>adequate </w:t>
      </w:r>
      <w:r>
        <w:rPr>
          <w:color w:val="231F20"/>
          <w:spacing w:val="-5"/>
        </w:rPr>
        <w:t>time </w:t>
      </w:r>
      <w:r>
        <w:rPr>
          <w:color w:val="231F20"/>
          <w:spacing w:val="-6"/>
        </w:rPr>
        <w:t>and well</w:t>
      </w:r>
      <w:r>
        <w:rPr>
          <w:color w:val="231F20"/>
          <w:spacing w:val="-30"/>
        </w:rPr>
        <w:t> </w:t>
      </w:r>
      <w:r>
        <w:rPr>
          <w:color w:val="231F20"/>
          <w:spacing w:val="-6"/>
        </w:rPr>
        <w:t>thought</w:t>
      </w:r>
      <w:r>
        <w:rPr>
          <w:color w:val="231F20"/>
          <w:spacing w:val="-30"/>
        </w:rPr>
        <w:t> </w:t>
      </w:r>
      <w:r>
        <w:rPr>
          <w:color w:val="231F20"/>
          <w:spacing w:val="-4"/>
        </w:rPr>
        <w:t>out</w:t>
      </w:r>
      <w:r>
        <w:rPr>
          <w:color w:val="231F20"/>
          <w:spacing w:val="-30"/>
        </w:rPr>
        <w:t> </w:t>
      </w:r>
      <w:r>
        <w:rPr>
          <w:color w:val="231F20"/>
          <w:spacing w:val="-6"/>
        </w:rPr>
        <w:t>programs,</w:t>
      </w:r>
      <w:r>
        <w:rPr>
          <w:color w:val="231F20"/>
          <w:spacing w:val="-30"/>
        </w:rPr>
        <w:t> </w:t>
      </w:r>
      <w:r>
        <w:rPr>
          <w:color w:val="231F20"/>
          <w:spacing w:val="-6"/>
        </w:rPr>
        <w:t>particularly</w:t>
      </w:r>
      <w:r>
        <w:rPr>
          <w:color w:val="231F20"/>
          <w:spacing w:val="-30"/>
        </w:rPr>
        <w:t> </w:t>
      </w:r>
      <w:r>
        <w:rPr>
          <w:color w:val="231F20"/>
          <w:spacing w:val="-3"/>
        </w:rPr>
        <w:t>in</w:t>
      </w:r>
      <w:r>
        <w:rPr>
          <w:color w:val="231F20"/>
          <w:spacing w:val="-30"/>
        </w:rPr>
        <w:t> </w:t>
      </w:r>
      <w:r>
        <w:rPr>
          <w:color w:val="231F20"/>
          <w:spacing w:val="-6"/>
        </w:rPr>
        <w:t>certain</w:t>
      </w:r>
      <w:r>
        <w:rPr>
          <w:color w:val="231F20"/>
          <w:spacing w:val="-30"/>
        </w:rPr>
        <w:t> </w:t>
      </w:r>
      <w:r>
        <w:rPr>
          <w:color w:val="231F20"/>
          <w:spacing w:val="-6"/>
        </w:rPr>
        <w:t>Units</w:t>
      </w:r>
      <w:r>
        <w:rPr>
          <w:color w:val="231F20"/>
          <w:spacing w:val="-30"/>
        </w:rPr>
        <w:t> </w:t>
      </w:r>
      <w:r>
        <w:rPr>
          <w:color w:val="231F20"/>
          <w:spacing w:val="-4"/>
        </w:rPr>
        <w:t>and</w:t>
      </w:r>
      <w:r>
        <w:rPr>
          <w:color w:val="231F20"/>
          <w:spacing w:val="-30"/>
        </w:rPr>
        <w:t> </w:t>
      </w:r>
      <w:r>
        <w:rPr>
          <w:color w:val="231F20"/>
          <w:spacing w:val="-6"/>
        </w:rPr>
        <w:t>Conferences. Many </w:t>
      </w:r>
      <w:r>
        <w:rPr>
          <w:color w:val="231F20"/>
          <w:spacing w:val="-3"/>
        </w:rPr>
        <w:t>of </w:t>
      </w:r>
      <w:r>
        <w:rPr>
          <w:color w:val="231F20"/>
          <w:spacing w:val="-4"/>
        </w:rPr>
        <w:t>the </w:t>
      </w:r>
      <w:r>
        <w:rPr>
          <w:color w:val="231F20"/>
          <w:spacing w:val="-6"/>
        </w:rPr>
        <w:t>elderly confreres </w:t>
      </w:r>
      <w:r>
        <w:rPr>
          <w:color w:val="231F20"/>
          <w:spacing w:val="-5"/>
        </w:rPr>
        <w:t>also </w:t>
      </w:r>
      <w:r>
        <w:rPr>
          <w:color w:val="231F20"/>
          <w:spacing w:val="-6"/>
        </w:rPr>
        <w:t>request </w:t>
      </w:r>
      <w:r>
        <w:rPr>
          <w:color w:val="231F20"/>
          <w:spacing w:val="-7"/>
        </w:rPr>
        <w:t>spiritual, </w:t>
      </w:r>
      <w:r>
        <w:rPr>
          <w:color w:val="231F20"/>
          <w:spacing w:val="-6"/>
        </w:rPr>
        <w:t>intellectual and Redemptorist </w:t>
      </w:r>
      <w:r>
        <w:rPr>
          <w:color w:val="231F20"/>
          <w:spacing w:val="-7"/>
        </w:rPr>
        <w:t>formation </w:t>
      </w:r>
      <w:r>
        <w:rPr>
          <w:color w:val="231F20"/>
          <w:spacing w:val="-6"/>
        </w:rPr>
        <w:t>particular </w:t>
      </w:r>
      <w:r>
        <w:rPr>
          <w:color w:val="231F20"/>
          <w:spacing w:val="-3"/>
        </w:rPr>
        <w:t>to </w:t>
      </w:r>
      <w:r>
        <w:rPr>
          <w:color w:val="231F20"/>
          <w:spacing w:val="-5"/>
        </w:rPr>
        <w:t>their life</w:t>
      </w:r>
      <w:r>
        <w:rPr>
          <w:color w:val="231F20"/>
          <w:spacing w:val="-43"/>
        </w:rPr>
        <w:t> </w:t>
      </w:r>
      <w:r>
        <w:rPr>
          <w:color w:val="231F20"/>
          <w:spacing w:val="-7"/>
        </w:rPr>
        <w:t>situation.</w:t>
      </w:r>
    </w:p>
    <w:p>
      <w:pPr>
        <w:spacing w:after="0" w:line="278"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6880" from="446.528015pt,21.000401pt" to="461.528015pt,21.000401pt" stroked="true" strokeweight=".25pt" strokecolor="#000000">
            <v:stroke dashstyle="solid"/>
            <w10:wrap type="none"/>
          </v:line>
        </w:pict>
      </w:r>
      <w:r>
        <w:rPr/>
        <w:pict>
          <v:line style="position:absolute;mso-position-horizontal-relative:page;mso-position-vertical-relative:page;z-index:690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1387" w:right="0" w:firstLine="0"/>
        <w:jc w:val="left"/>
        <w:rPr>
          <w:sz w:val="22"/>
        </w:rPr>
      </w:pPr>
      <w:r>
        <w:rPr/>
        <w:pict>
          <v:line style="position:absolute;mso-position-horizontal-relative:page;mso-position-vertical-relative:paragraph;z-index:6856;mso-wrap-distance-left:0;mso-wrap-distance-right:0" from="63.165401pt,18.747648pt" to="383.834401pt,20.747648pt" stroked="true" strokeweight=".5pt" strokecolor="#231f20">
            <v:stroke dashstyle="solid"/>
            <w10:wrap type="topAndBottom"/>
          </v:line>
        </w:pict>
      </w:r>
      <w:r>
        <w:rPr>
          <w:b/>
          <w:i/>
          <w:color w:val="231F20"/>
          <w:position w:val="2"/>
          <w:sz w:val="20"/>
        </w:rPr>
        <w:t>Report on  Formation to General</w:t>
      </w:r>
      <w:r>
        <w:rPr>
          <w:b/>
          <w:i/>
          <w:color w:val="231F20"/>
          <w:spacing w:val="-3"/>
          <w:position w:val="2"/>
          <w:sz w:val="20"/>
        </w:rPr>
        <w:t> </w:t>
      </w:r>
      <w:r>
        <w:rPr>
          <w:b/>
          <w:i/>
          <w:color w:val="231F20"/>
          <w:position w:val="2"/>
          <w:sz w:val="20"/>
        </w:rPr>
        <w:t>Chapter</w:t>
      </w:r>
      <w:r>
        <w:rPr>
          <w:b/>
          <w:i/>
          <w:color w:val="231F20"/>
          <w:spacing w:val="-1"/>
          <w:position w:val="2"/>
          <w:sz w:val="20"/>
        </w:rPr>
        <w:t> </w:t>
      </w:r>
      <w:r>
        <w:rPr>
          <w:b/>
          <w:i/>
          <w:color w:val="231F20"/>
          <w:position w:val="2"/>
          <w:sz w:val="20"/>
        </w:rPr>
        <w:t>XXV</w:t>
      </w:r>
      <w:r>
        <w:rPr>
          <w:b/>
          <w:i/>
          <w:color w:val="231F20"/>
          <w:sz w:val="20"/>
        </w:rPr>
        <w:tab/>
      </w:r>
      <w:r>
        <w:rPr>
          <w:color w:val="231F20"/>
          <w:sz w:val="22"/>
        </w:rPr>
        <w:t>51</w:t>
      </w:r>
    </w:p>
    <w:p>
      <w:pPr>
        <w:spacing w:line="249" w:lineRule="auto" w:before="143"/>
        <w:ind w:left="850" w:right="838" w:firstLine="0"/>
        <w:jc w:val="left"/>
        <w:rPr>
          <w:b/>
          <w:sz w:val="24"/>
        </w:rPr>
      </w:pPr>
      <w:r>
        <w:rPr>
          <w:b/>
          <w:color w:val="231F20"/>
          <w:sz w:val="24"/>
        </w:rPr>
        <w:t>SOME SUGGESTED AREAS TO WORK TOWARD THE FUTURE:</w:t>
      </w:r>
    </w:p>
    <w:p>
      <w:pPr>
        <w:pStyle w:val="BodyText"/>
        <w:spacing w:before="2"/>
        <w:rPr>
          <w:b/>
          <w:sz w:val="25"/>
        </w:rPr>
      </w:pPr>
    </w:p>
    <w:p>
      <w:pPr>
        <w:pStyle w:val="BodyText"/>
        <w:spacing w:line="249" w:lineRule="auto"/>
        <w:ind w:left="924" w:right="416" w:hanging="397"/>
        <w:jc w:val="both"/>
      </w:pPr>
      <w:r>
        <w:rPr>
          <w:rFonts w:ascii="Microsoft Sans Serif"/>
          <w:color w:val="231F20"/>
        </w:rPr>
        <w:t>y </w:t>
      </w:r>
      <w:r>
        <w:rPr>
          <w:b/>
          <w:color w:val="231F20"/>
        </w:rPr>
        <w:t>Redemptorist of the future: </w:t>
      </w:r>
      <w:r>
        <w:rPr>
          <w:color w:val="231F20"/>
        </w:rPr>
        <w:t>We must continue to insist on formation toward the profile of the Redemptorist proposed by the XXIV General Chapter of 2009</w:t>
      </w:r>
    </w:p>
    <w:p>
      <w:pPr>
        <w:pStyle w:val="BodyText"/>
        <w:spacing w:line="249" w:lineRule="auto" w:before="173"/>
        <w:ind w:left="924" w:right="415" w:hanging="397"/>
        <w:jc w:val="both"/>
      </w:pPr>
      <w:r>
        <w:rPr>
          <w:rFonts w:ascii="Microsoft Sans Serif"/>
          <w:color w:val="231F20"/>
        </w:rPr>
        <w:t>y </w:t>
      </w:r>
      <w:r>
        <w:rPr>
          <w:b/>
          <w:color w:val="231F20"/>
        </w:rPr>
        <w:t>Interprovincial Collaboration: </w:t>
      </w:r>
      <w:r>
        <w:rPr>
          <w:color w:val="231F20"/>
        </w:rPr>
        <w:t>The hospitality of many houses</w:t>
      </w:r>
      <w:r>
        <w:rPr>
          <w:color w:val="231F20"/>
          <w:spacing w:val="-21"/>
        </w:rPr>
        <w:t> </w:t>
      </w:r>
      <w:r>
        <w:rPr>
          <w:color w:val="231F20"/>
        </w:rPr>
        <w:t>of</w:t>
      </w:r>
      <w:r>
        <w:rPr>
          <w:color w:val="231F20"/>
          <w:spacing w:val="-21"/>
        </w:rPr>
        <w:t> </w:t>
      </w:r>
      <w:r>
        <w:rPr>
          <w:color w:val="231F20"/>
        </w:rPr>
        <w:t>formation</w:t>
      </w:r>
      <w:r>
        <w:rPr>
          <w:color w:val="231F20"/>
          <w:spacing w:val="-21"/>
        </w:rPr>
        <w:t> </w:t>
      </w:r>
      <w:r>
        <w:rPr>
          <w:color w:val="231F20"/>
        </w:rPr>
        <w:t>toward</w:t>
      </w:r>
      <w:r>
        <w:rPr>
          <w:color w:val="231F20"/>
          <w:spacing w:val="-21"/>
        </w:rPr>
        <w:t> </w:t>
      </w:r>
      <w:r>
        <w:rPr>
          <w:color w:val="231F20"/>
        </w:rPr>
        <w:t>accommodating</w:t>
      </w:r>
      <w:r>
        <w:rPr>
          <w:color w:val="231F20"/>
          <w:spacing w:val="-21"/>
        </w:rPr>
        <w:t> </w:t>
      </w:r>
      <w:r>
        <w:rPr>
          <w:color w:val="231F20"/>
        </w:rPr>
        <w:t>formands</w:t>
      </w:r>
      <w:r>
        <w:rPr>
          <w:color w:val="231F20"/>
          <w:spacing w:val="-21"/>
        </w:rPr>
        <w:t> </w:t>
      </w:r>
      <w:r>
        <w:rPr>
          <w:color w:val="231F20"/>
        </w:rPr>
        <w:t>from other Units is commendable and worthy of gratitude but it is now the moment for the Congregation to move toward authentic Interprovincial Collaboration in formation as envisioned by the XXIV General Chapter and in light of the</w:t>
      </w:r>
      <w:r>
        <w:rPr>
          <w:color w:val="231F20"/>
          <w:spacing w:val="-10"/>
        </w:rPr>
        <w:t> </w:t>
      </w:r>
      <w:r>
        <w:rPr>
          <w:color w:val="231F20"/>
        </w:rPr>
        <w:t>decree</w:t>
      </w:r>
      <w:r>
        <w:rPr>
          <w:color w:val="231F20"/>
          <w:spacing w:val="-10"/>
        </w:rPr>
        <w:t> </w:t>
      </w:r>
      <w:r>
        <w:rPr>
          <w:color w:val="231F20"/>
        </w:rPr>
        <w:t>on</w:t>
      </w:r>
      <w:r>
        <w:rPr>
          <w:color w:val="231F20"/>
          <w:spacing w:val="-10"/>
        </w:rPr>
        <w:t> </w:t>
      </w:r>
      <w:r>
        <w:rPr>
          <w:color w:val="231F20"/>
        </w:rPr>
        <w:t>formation</w:t>
      </w:r>
      <w:r>
        <w:rPr>
          <w:color w:val="231F20"/>
          <w:spacing w:val="-10"/>
        </w:rPr>
        <w:t> </w:t>
      </w:r>
      <w:r>
        <w:rPr>
          <w:color w:val="231F20"/>
        </w:rPr>
        <w:t>issued</w:t>
      </w:r>
      <w:r>
        <w:rPr>
          <w:color w:val="231F20"/>
          <w:spacing w:val="-10"/>
        </w:rPr>
        <w:t> </w:t>
      </w:r>
      <w:r>
        <w:rPr>
          <w:color w:val="231F20"/>
        </w:rPr>
        <w:t>by</w:t>
      </w:r>
      <w:r>
        <w:rPr>
          <w:color w:val="231F20"/>
          <w:spacing w:val="-10"/>
        </w:rPr>
        <w:t> </w:t>
      </w:r>
      <w:r>
        <w:rPr>
          <w:color w:val="231F20"/>
        </w:rPr>
        <w:t>the</w:t>
      </w:r>
      <w:r>
        <w:rPr>
          <w:color w:val="231F20"/>
          <w:spacing w:val="-10"/>
        </w:rPr>
        <w:t> </w:t>
      </w:r>
      <w:r>
        <w:rPr>
          <w:color w:val="231F20"/>
        </w:rPr>
        <w:t>General</w:t>
      </w:r>
      <w:r>
        <w:rPr>
          <w:color w:val="231F20"/>
          <w:spacing w:val="-10"/>
        </w:rPr>
        <w:t> </w:t>
      </w:r>
      <w:r>
        <w:rPr>
          <w:color w:val="231F20"/>
        </w:rPr>
        <w:t>Government in April</w:t>
      </w:r>
      <w:r>
        <w:rPr>
          <w:color w:val="231F20"/>
          <w:spacing w:val="-16"/>
        </w:rPr>
        <w:t> </w:t>
      </w:r>
      <w:r>
        <w:rPr>
          <w:color w:val="231F20"/>
        </w:rPr>
        <w:t>2015.</w:t>
      </w:r>
    </w:p>
    <w:p>
      <w:pPr>
        <w:pStyle w:val="BodyText"/>
        <w:spacing w:line="249" w:lineRule="auto" w:before="178"/>
        <w:ind w:left="924" w:right="416" w:hanging="397"/>
        <w:jc w:val="both"/>
      </w:pPr>
      <w:r>
        <w:rPr>
          <w:rFonts w:ascii="Microsoft Sans Serif"/>
          <w:color w:val="231F20"/>
        </w:rPr>
        <w:t>y</w:t>
      </w:r>
      <w:r>
        <w:rPr>
          <w:rFonts w:ascii="Microsoft Sans Serif"/>
          <w:color w:val="231F20"/>
          <w:spacing w:val="21"/>
        </w:rPr>
        <w:t> </w:t>
      </w:r>
      <w:r>
        <w:rPr>
          <w:b/>
          <w:color w:val="231F20"/>
          <w:spacing w:val="-4"/>
        </w:rPr>
        <w:t>Toward</w:t>
      </w:r>
      <w:r>
        <w:rPr>
          <w:b/>
          <w:color w:val="231F20"/>
          <w:spacing w:val="-33"/>
        </w:rPr>
        <w:t> </w:t>
      </w:r>
      <w:r>
        <w:rPr>
          <w:b/>
          <w:color w:val="231F20"/>
        </w:rPr>
        <w:t>the</w:t>
      </w:r>
      <w:r>
        <w:rPr>
          <w:b/>
          <w:color w:val="231F20"/>
          <w:spacing w:val="-33"/>
        </w:rPr>
        <w:t> </w:t>
      </w:r>
      <w:r>
        <w:rPr>
          <w:b/>
          <w:color w:val="231F20"/>
        </w:rPr>
        <w:t>future:</w:t>
      </w:r>
      <w:r>
        <w:rPr>
          <w:b/>
          <w:color w:val="231F20"/>
          <w:spacing w:val="-9"/>
        </w:rPr>
        <w:t> </w:t>
      </w:r>
      <w:r>
        <w:rPr>
          <w:color w:val="231F20"/>
        </w:rPr>
        <w:t>The</w:t>
      </w:r>
      <w:r>
        <w:rPr>
          <w:color w:val="231F20"/>
          <w:spacing w:val="-33"/>
        </w:rPr>
        <w:t> </w:t>
      </w:r>
      <w:r>
        <w:rPr>
          <w:color w:val="231F20"/>
        </w:rPr>
        <w:t>General</w:t>
      </w:r>
      <w:r>
        <w:rPr>
          <w:color w:val="231F20"/>
          <w:spacing w:val="-33"/>
        </w:rPr>
        <w:t> </w:t>
      </w:r>
      <w:r>
        <w:rPr>
          <w:color w:val="231F20"/>
        </w:rPr>
        <w:t>Government,</w:t>
      </w:r>
      <w:r>
        <w:rPr>
          <w:color w:val="231F20"/>
          <w:spacing w:val="-33"/>
        </w:rPr>
        <w:t> </w:t>
      </w:r>
      <w:r>
        <w:rPr>
          <w:color w:val="231F20"/>
        </w:rPr>
        <w:t>inApril</w:t>
      </w:r>
      <w:r>
        <w:rPr>
          <w:color w:val="231F20"/>
          <w:spacing w:val="-33"/>
        </w:rPr>
        <w:t> </w:t>
      </w:r>
      <w:r>
        <w:rPr>
          <w:color w:val="231F20"/>
          <w:spacing w:val="-3"/>
        </w:rPr>
        <w:t>2015 </w:t>
      </w:r>
      <w:r>
        <w:rPr>
          <w:color w:val="231F20"/>
        </w:rPr>
        <w:t>in </w:t>
      </w:r>
      <w:r>
        <w:rPr>
          <w:color w:val="231F20"/>
          <w:spacing w:val="-3"/>
        </w:rPr>
        <w:t>keeping with </w:t>
      </w:r>
      <w:r>
        <w:rPr>
          <w:color w:val="231F20"/>
        </w:rPr>
        <w:t>the </w:t>
      </w:r>
      <w:r>
        <w:rPr>
          <w:color w:val="231F20"/>
          <w:spacing w:val="-3"/>
        </w:rPr>
        <w:t>decisions </w:t>
      </w:r>
      <w:r>
        <w:rPr>
          <w:color w:val="231F20"/>
        </w:rPr>
        <w:t>of the </w:t>
      </w:r>
      <w:r>
        <w:rPr>
          <w:color w:val="231F20"/>
          <w:spacing w:val="-3"/>
        </w:rPr>
        <w:t>XXIV General Chapter </w:t>
      </w:r>
      <w:r>
        <w:rPr>
          <w:color w:val="231F20"/>
        </w:rPr>
        <w:t>of</w:t>
      </w:r>
      <w:r>
        <w:rPr>
          <w:color w:val="231F20"/>
          <w:spacing w:val="-12"/>
        </w:rPr>
        <w:t> </w:t>
      </w:r>
      <w:r>
        <w:rPr>
          <w:color w:val="231F20"/>
          <w:spacing w:val="-3"/>
        </w:rPr>
        <w:t>2009,</w:t>
      </w:r>
      <w:r>
        <w:rPr>
          <w:color w:val="231F20"/>
          <w:spacing w:val="-12"/>
        </w:rPr>
        <w:t> </w:t>
      </w:r>
      <w:r>
        <w:rPr>
          <w:color w:val="231F20"/>
          <w:spacing w:val="-3"/>
        </w:rPr>
        <w:t>made</w:t>
      </w:r>
      <w:r>
        <w:rPr>
          <w:color w:val="231F20"/>
          <w:spacing w:val="-12"/>
        </w:rPr>
        <w:t> </w:t>
      </w:r>
      <w:r>
        <w:rPr>
          <w:color w:val="231F20"/>
          <w:spacing w:val="-3"/>
        </w:rPr>
        <w:t>decisions</w:t>
      </w:r>
      <w:r>
        <w:rPr>
          <w:color w:val="231F20"/>
          <w:spacing w:val="-12"/>
        </w:rPr>
        <w:t> </w:t>
      </w:r>
      <w:r>
        <w:rPr>
          <w:color w:val="231F20"/>
          <w:spacing w:val="-3"/>
        </w:rPr>
        <w:t>pertaining</w:t>
      </w:r>
      <w:r>
        <w:rPr>
          <w:color w:val="231F20"/>
          <w:spacing w:val="-12"/>
        </w:rPr>
        <w:t> </w:t>
      </w:r>
      <w:r>
        <w:rPr>
          <w:color w:val="231F20"/>
        </w:rPr>
        <w:t>to</w:t>
      </w:r>
      <w:r>
        <w:rPr>
          <w:color w:val="231F20"/>
          <w:spacing w:val="-12"/>
        </w:rPr>
        <w:t> </w:t>
      </w:r>
      <w:r>
        <w:rPr>
          <w:color w:val="231F20"/>
          <w:spacing w:val="-3"/>
        </w:rPr>
        <w:t>initial</w:t>
      </w:r>
      <w:r>
        <w:rPr>
          <w:color w:val="231F20"/>
          <w:spacing w:val="-12"/>
        </w:rPr>
        <w:t> </w:t>
      </w:r>
      <w:r>
        <w:rPr>
          <w:color w:val="231F20"/>
          <w:spacing w:val="-3"/>
        </w:rPr>
        <w:t>formation</w:t>
      </w:r>
      <w:r>
        <w:rPr>
          <w:color w:val="231F20"/>
          <w:spacing w:val="-13"/>
        </w:rPr>
        <w:t> </w:t>
      </w:r>
      <w:r>
        <w:rPr>
          <w:color w:val="231F20"/>
        </w:rPr>
        <w:t>in</w:t>
      </w:r>
      <w:r>
        <w:rPr>
          <w:color w:val="231F20"/>
          <w:spacing w:val="-12"/>
        </w:rPr>
        <w:t> </w:t>
      </w:r>
      <w:r>
        <w:rPr>
          <w:color w:val="231F20"/>
          <w:spacing w:val="-3"/>
        </w:rPr>
        <w:t>the Congregation. These decisions </w:t>
      </w:r>
      <w:r>
        <w:rPr>
          <w:color w:val="231F20"/>
        </w:rPr>
        <w:t>are </w:t>
      </w:r>
      <w:r>
        <w:rPr>
          <w:color w:val="231F20"/>
          <w:spacing w:val="-3"/>
        </w:rPr>
        <w:t>intended </w:t>
      </w:r>
      <w:r>
        <w:rPr>
          <w:color w:val="231F20"/>
        </w:rPr>
        <w:t>to </w:t>
      </w:r>
      <w:r>
        <w:rPr>
          <w:color w:val="231F20"/>
          <w:spacing w:val="-3"/>
        </w:rPr>
        <w:t>facilitate </w:t>
      </w:r>
      <w:r>
        <w:rPr>
          <w:color w:val="231F20"/>
        </w:rPr>
        <w:t>in a </w:t>
      </w:r>
      <w:r>
        <w:rPr>
          <w:color w:val="231F20"/>
          <w:spacing w:val="-3"/>
        </w:rPr>
        <w:t>particular </w:t>
      </w:r>
      <w:r>
        <w:rPr>
          <w:color w:val="231F20"/>
          <w:spacing w:val="-7"/>
        </w:rPr>
        <w:t>way, </w:t>
      </w:r>
      <w:r>
        <w:rPr>
          <w:color w:val="231F20"/>
          <w:spacing w:val="-3"/>
        </w:rPr>
        <w:t>Interprovincial</w:t>
      </w:r>
      <w:r>
        <w:rPr>
          <w:color w:val="231F20"/>
          <w:spacing w:val="-5"/>
        </w:rPr>
        <w:t> </w:t>
      </w:r>
      <w:r>
        <w:rPr>
          <w:color w:val="231F20"/>
          <w:spacing w:val="-3"/>
        </w:rPr>
        <w:t>Collaboration.</w:t>
      </w:r>
    </w:p>
    <w:p>
      <w:pPr>
        <w:spacing w:line="249" w:lineRule="auto" w:before="175"/>
        <w:ind w:left="924" w:right="416" w:hanging="397"/>
        <w:jc w:val="both"/>
        <w:rPr>
          <w:sz w:val="24"/>
        </w:rPr>
      </w:pPr>
      <w:r>
        <w:rPr>
          <w:rFonts w:ascii="Microsoft Sans Serif"/>
          <w:color w:val="231F20"/>
          <w:sz w:val="24"/>
        </w:rPr>
        <w:t>y </w:t>
      </w:r>
      <w:r>
        <w:rPr>
          <w:b/>
          <w:color w:val="231F20"/>
          <w:sz w:val="24"/>
        </w:rPr>
        <w:t>Redemptorist Missionary  </w:t>
      </w:r>
      <w:r>
        <w:rPr>
          <w:b/>
          <w:color w:val="231F20"/>
          <w:spacing w:val="-3"/>
          <w:sz w:val="24"/>
        </w:rPr>
        <w:t>Vocation  </w:t>
      </w:r>
      <w:r>
        <w:rPr>
          <w:b/>
          <w:color w:val="231F20"/>
          <w:sz w:val="24"/>
        </w:rPr>
        <w:t>Promotion:  </w:t>
      </w:r>
      <w:r>
        <w:rPr>
          <w:color w:val="231F20"/>
          <w:sz w:val="24"/>
        </w:rPr>
        <w:t>This  has to be seen as a sense of duty to which each confrere, community,</w:t>
      </w:r>
      <w:r>
        <w:rPr>
          <w:color w:val="231F20"/>
          <w:spacing w:val="-8"/>
          <w:sz w:val="24"/>
        </w:rPr>
        <w:t> </w:t>
      </w:r>
      <w:r>
        <w:rPr>
          <w:color w:val="231F20"/>
          <w:sz w:val="24"/>
        </w:rPr>
        <w:t>Unit,</w:t>
      </w:r>
      <w:r>
        <w:rPr>
          <w:color w:val="231F20"/>
          <w:spacing w:val="-8"/>
          <w:sz w:val="24"/>
        </w:rPr>
        <w:t> </w:t>
      </w:r>
      <w:r>
        <w:rPr>
          <w:color w:val="231F20"/>
          <w:sz w:val="24"/>
        </w:rPr>
        <w:t>all</w:t>
      </w:r>
      <w:r>
        <w:rPr>
          <w:color w:val="231F20"/>
          <w:spacing w:val="-8"/>
          <w:sz w:val="24"/>
        </w:rPr>
        <w:t> </w:t>
      </w:r>
      <w:r>
        <w:rPr>
          <w:color w:val="231F20"/>
          <w:sz w:val="24"/>
        </w:rPr>
        <w:t>ministry</w:t>
      </w:r>
      <w:r>
        <w:rPr>
          <w:color w:val="231F20"/>
          <w:spacing w:val="-8"/>
          <w:sz w:val="24"/>
        </w:rPr>
        <w:t> </w:t>
      </w:r>
      <w:r>
        <w:rPr>
          <w:color w:val="231F20"/>
          <w:sz w:val="24"/>
        </w:rPr>
        <w:t>including</w:t>
      </w:r>
      <w:r>
        <w:rPr>
          <w:color w:val="231F20"/>
          <w:spacing w:val="-8"/>
          <w:sz w:val="24"/>
        </w:rPr>
        <w:t> </w:t>
      </w:r>
      <w:r>
        <w:rPr>
          <w:color w:val="231F20"/>
          <w:sz w:val="24"/>
        </w:rPr>
        <w:t>those</w:t>
      </w:r>
      <w:r>
        <w:rPr>
          <w:color w:val="231F20"/>
          <w:spacing w:val="-8"/>
          <w:sz w:val="24"/>
        </w:rPr>
        <w:t> </w:t>
      </w:r>
      <w:r>
        <w:rPr>
          <w:color w:val="231F20"/>
          <w:sz w:val="24"/>
        </w:rPr>
        <w:t>in</w:t>
      </w:r>
      <w:r>
        <w:rPr>
          <w:color w:val="231F20"/>
          <w:spacing w:val="-8"/>
          <w:sz w:val="24"/>
        </w:rPr>
        <w:t> </w:t>
      </w:r>
      <w:r>
        <w:rPr>
          <w:color w:val="231F20"/>
          <w:sz w:val="24"/>
        </w:rPr>
        <w:t>collabora- tion with the Laity must be</w:t>
      </w:r>
      <w:r>
        <w:rPr>
          <w:color w:val="231F20"/>
          <w:spacing w:val="-2"/>
          <w:sz w:val="24"/>
        </w:rPr>
        <w:t> </w:t>
      </w:r>
      <w:r>
        <w:rPr>
          <w:color w:val="231F20"/>
          <w:sz w:val="24"/>
        </w:rPr>
        <w:t>committed.</w:t>
      </w:r>
    </w:p>
    <w:p>
      <w:pPr>
        <w:spacing w:line="249" w:lineRule="auto" w:before="174"/>
        <w:ind w:left="924" w:right="416" w:hanging="397"/>
        <w:jc w:val="both"/>
        <w:rPr>
          <w:sz w:val="24"/>
        </w:rPr>
      </w:pPr>
      <w:r>
        <w:rPr>
          <w:rFonts w:ascii="Microsoft Sans Serif"/>
          <w:color w:val="231F20"/>
          <w:sz w:val="24"/>
        </w:rPr>
        <w:t>y</w:t>
      </w:r>
      <w:r>
        <w:rPr>
          <w:rFonts w:ascii="Microsoft Sans Serif"/>
          <w:color w:val="231F20"/>
          <w:spacing w:val="11"/>
          <w:sz w:val="24"/>
        </w:rPr>
        <w:t> </w:t>
      </w:r>
      <w:r>
        <w:rPr>
          <w:color w:val="231F20"/>
          <w:sz w:val="24"/>
        </w:rPr>
        <w:t>I</w:t>
      </w:r>
      <w:r>
        <w:rPr>
          <w:b/>
          <w:color w:val="231F20"/>
          <w:sz w:val="24"/>
        </w:rPr>
        <w:t>nterprovincial</w:t>
      </w:r>
      <w:r>
        <w:rPr>
          <w:b/>
          <w:color w:val="231F20"/>
          <w:spacing w:val="-28"/>
          <w:sz w:val="24"/>
        </w:rPr>
        <w:t> </w:t>
      </w:r>
      <w:r>
        <w:rPr>
          <w:b/>
          <w:color w:val="231F20"/>
          <w:sz w:val="24"/>
        </w:rPr>
        <w:t>Communities</w:t>
      </w:r>
      <w:r>
        <w:rPr>
          <w:b/>
          <w:color w:val="231F20"/>
          <w:spacing w:val="-28"/>
          <w:sz w:val="24"/>
        </w:rPr>
        <w:t> </w:t>
      </w:r>
      <w:r>
        <w:rPr>
          <w:b/>
          <w:color w:val="231F20"/>
          <w:sz w:val="24"/>
        </w:rPr>
        <w:t>for</w:t>
      </w:r>
      <w:r>
        <w:rPr>
          <w:b/>
          <w:color w:val="231F20"/>
          <w:spacing w:val="-32"/>
          <w:sz w:val="24"/>
        </w:rPr>
        <w:t> </w:t>
      </w:r>
      <w:r>
        <w:rPr>
          <w:b/>
          <w:color w:val="231F20"/>
          <w:sz w:val="24"/>
        </w:rPr>
        <w:t>Mission</w:t>
      </w:r>
      <w:r>
        <w:rPr>
          <w:b/>
          <w:color w:val="231F20"/>
          <w:spacing w:val="-28"/>
          <w:sz w:val="24"/>
        </w:rPr>
        <w:t> </w:t>
      </w:r>
      <w:r>
        <w:rPr>
          <w:b/>
          <w:color w:val="231F20"/>
          <w:sz w:val="24"/>
        </w:rPr>
        <w:t>in</w:t>
      </w:r>
      <w:r>
        <w:rPr>
          <w:b/>
          <w:color w:val="231F20"/>
          <w:spacing w:val="-28"/>
          <w:sz w:val="24"/>
        </w:rPr>
        <w:t> </w:t>
      </w:r>
      <w:r>
        <w:rPr>
          <w:b/>
          <w:color w:val="231F20"/>
          <w:sz w:val="24"/>
        </w:rPr>
        <w:t>a</w:t>
      </w:r>
      <w:r>
        <w:rPr>
          <w:b/>
          <w:color w:val="231F20"/>
          <w:spacing w:val="-28"/>
          <w:sz w:val="24"/>
        </w:rPr>
        <w:t> </w:t>
      </w:r>
      <w:r>
        <w:rPr>
          <w:b/>
          <w:color w:val="231F20"/>
          <w:sz w:val="24"/>
        </w:rPr>
        <w:t>true</w:t>
      </w:r>
      <w:r>
        <w:rPr>
          <w:b/>
          <w:color w:val="231F20"/>
          <w:spacing w:val="-28"/>
          <w:sz w:val="24"/>
        </w:rPr>
        <w:t> </w:t>
      </w:r>
      <w:r>
        <w:rPr>
          <w:b/>
          <w:color w:val="231F20"/>
          <w:sz w:val="24"/>
        </w:rPr>
        <w:t>sense: </w:t>
      </w:r>
      <w:r>
        <w:rPr>
          <w:color w:val="231F20"/>
          <w:sz w:val="24"/>
        </w:rPr>
        <w:t>At</w:t>
      </w:r>
      <w:r>
        <w:rPr>
          <w:color w:val="231F20"/>
          <w:spacing w:val="-15"/>
          <w:sz w:val="24"/>
        </w:rPr>
        <w:t> </w:t>
      </w:r>
      <w:r>
        <w:rPr>
          <w:color w:val="231F20"/>
          <w:sz w:val="24"/>
        </w:rPr>
        <w:t>the</w:t>
      </w:r>
      <w:r>
        <w:rPr>
          <w:color w:val="231F20"/>
          <w:spacing w:val="-15"/>
          <w:sz w:val="24"/>
        </w:rPr>
        <w:t> </w:t>
      </w:r>
      <w:r>
        <w:rPr>
          <w:color w:val="231F20"/>
          <w:sz w:val="24"/>
        </w:rPr>
        <w:t>moment,</w:t>
      </w:r>
      <w:r>
        <w:rPr>
          <w:color w:val="231F20"/>
          <w:spacing w:val="-15"/>
          <w:sz w:val="24"/>
        </w:rPr>
        <w:t> </w:t>
      </w:r>
      <w:r>
        <w:rPr>
          <w:color w:val="231F20"/>
          <w:sz w:val="24"/>
        </w:rPr>
        <w:t>these</w:t>
      </w:r>
      <w:r>
        <w:rPr>
          <w:color w:val="231F20"/>
          <w:spacing w:val="-15"/>
          <w:sz w:val="24"/>
        </w:rPr>
        <w:t> </w:t>
      </w:r>
      <w:r>
        <w:rPr>
          <w:color w:val="231F20"/>
          <w:sz w:val="24"/>
        </w:rPr>
        <w:t>are</w:t>
      </w:r>
      <w:r>
        <w:rPr>
          <w:color w:val="231F20"/>
          <w:spacing w:val="-15"/>
          <w:sz w:val="24"/>
        </w:rPr>
        <w:t> </w:t>
      </w:r>
      <w:r>
        <w:rPr>
          <w:color w:val="231F20"/>
          <w:sz w:val="24"/>
        </w:rPr>
        <w:t>still</w:t>
      </w:r>
      <w:r>
        <w:rPr>
          <w:color w:val="231F20"/>
          <w:spacing w:val="-15"/>
          <w:sz w:val="24"/>
        </w:rPr>
        <w:t> </w:t>
      </w:r>
      <w:r>
        <w:rPr>
          <w:color w:val="231F20"/>
          <w:sz w:val="24"/>
        </w:rPr>
        <w:t>very</w:t>
      </w:r>
      <w:r>
        <w:rPr>
          <w:color w:val="231F20"/>
          <w:spacing w:val="-15"/>
          <w:sz w:val="24"/>
        </w:rPr>
        <w:t> </w:t>
      </w:r>
      <w:r>
        <w:rPr>
          <w:color w:val="231F20"/>
          <w:sz w:val="24"/>
        </w:rPr>
        <w:t>few</w:t>
      </w:r>
      <w:r>
        <w:rPr>
          <w:color w:val="231F20"/>
          <w:spacing w:val="-15"/>
          <w:sz w:val="24"/>
        </w:rPr>
        <w:t> </w:t>
      </w:r>
      <w:r>
        <w:rPr>
          <w:color w:val="231F20"/>
          <w:sz w:val="24"/>
        </w:rPr>
        <w:t>in</w:t>
      </w:r>
      <w:r>
        <w:rPr>
          <w:color w:val="231F20"/>
          <w:spacing w:val="-15"/>
          <w:sz w:val="24"/>
        </w:rPr>
        <w:t> </w:t>
      </w:r>
      <w:r>
        <w:rPr>
          <w:color w:val="231F20"/>
          <w:sz w:val="24"/>
        </w:rPr>
        <w:t>the</w:t>
      </w:r>
      <w:r>
        <w:rPr>
          <w:color w:val="231F20"/>
          <w:spacing w:val="-15"/>
          <w:sz w:val="24"/>
        </w:rPr>
        <w:t> </w:t>
      </w:r>
      <w:r>
        <w:rPr>
          <w:color w:val="231F20"/>
          <w:sz w:val="24"/>
        </w:rPr>
        <w:t>Congregation, but</w:t>
      </w:r>
      <w:r>
        <w:rPr>
          <w:color w:val="231F20"/>
          <w:spacing w:val="-9"/>
          <w:sz w:val="24"/>
        </w:rPr>
        <w:t> </w:t>
      </w:r>
      <w:r>
        <w:rPr>
          <w:color w:val="231F20"/>
          <w:sz w:val="24"/>
        </w:rPr>
        <w:t>where</w:t>
      </w:r>
      <w:r>
        <w:rPr>
          <w:color w:val="231F20"/>
          <w:spacing w:val="-9"/>
          <w:sz w:val="24"/>
        </w:rPr>
        <w:t> </w:t>
      </w:r>
      <w:r>
        <w:rPr>
          <w:color w:val="231F20"/>
          <w:sz w:val="24"/>
        </w:rPr>
        <w:t>they</w:t>
      </w:r>
      <w:r>
        <w:rPr>
          <w:color w:val="231F20"/>
          <w:spacing w:val="-9"/>
          <w:sz w:val="24"/>
        </w:rPr>
        <w:t> </w:t>
      </w:r>
      <w:r>
        <w:rPr>
          <w:color w:val="231F20"/>
          <w:sz w:val="24"/>
        </w:rPr>
        <w:t>exist</w:t>
      </w:r>
      <w:r>
        <w:rPr>
          <w:color w:val="231F20"/>
          <w:spacing w:val="-9"/>
          <w:sz w:val="24"/>
        </w:rPr>
        <w:t> </w:t>
      </w:r>
      <w:r>
        <w:rPr>
          <w:color w:val="231F20"/>
          <w:sz w:val="24"/>
        </w:rPr>
        <w:t>they</w:t>
      </w:r>
      <w:r>
        <w:rPr>
          <w:color w:val="231F20"/>
          <w:spacing w:val="-9"/>
          <w:sz w:val="24"/>
        </w:rPr>
        <w:t> </w:t>
      </w:r>
      <w:r>
        <w:rPr>
          <w:color w:val="231F20"/>
          <w:sz w:val="24"/>
        </w:rPr>
        <w:t>are</w:t>
      </w:r>
      <w:r>
        <w:rPr>
          <w:color w:val="231F20"/>
          <w:spacing w:val="-9"/>
          <w:sz w:val="24"/>
        </w:rPr>
        <w:t> </w:t>
      </w:r>
      <w:r>
        <w:rPr>
          <w:color w:val="231F20"/>
          <w:sz w:val="24"/>
        </w:rPr>
        <w:t>a</w:t>
      </w:r>
      <w:r>
        <w:rPr>
          <w:color w:val="231F20"/>
          <w:spacing w:val="-9"/>
          <w:sz w:val="24"/>
        </w:rPr>
        <w:t> </w:t>
      </w:r>
      <w:r>
        <w:rPr>
          <w:color w:val="231F20"/>
          <w:sz w:val="24"/>
        </w:rPr>
        <w:t>true</w:t>
      </w:r>
      <w:r>
        <w:rPr>
          <w:color w:val="231F20"/>
          <w:spacing w:val="-9"/>
          <w:sz w:val="24"/>
        </w:rPr>
        <w:t> </w:t>
      </w:r>
      <w:r>
        <w:rPr>
          <w:color w:val="231F20"/>
          <w:sz w:val="24"/>
        </w:rPr>
        <w:t>missionary</w:t>
      </w:r>
      <w:r>
        <w:rPr>
          <w:color w:val="231F20"/>
          <w:spacing w:val="-9"/>
          <w:sz w:val="24"/>
        </w:rPr>
        <w:t> </w:t>
      </w:r>
      <w:r>
        <w:rPr>
          <w:color w:val="231F20"/>
          <w:sz w:val="24"/>
        </w:rPr>
        <w:t>stimulus</w:t>
      </w:r>
      <w:r>
        <w:rPr>
          <w:color w:val="231F20"/>
          <w:spacing w:val="-9"/>
          <w:sz w:val="24"/>
        </w:rPr>
        <w:t> </w:t>
      </w:r>
      <w:r>
        <w:rPr>
          <w:color w:val="231F20"/>
          <w:sz w:val="24"/>
        </w:rPr>
        <w:t>for vocations and to our men in initial formation.</w:t>
      </w:r>
    </w:p>
    <w:p>
      <w:pPr>
        <w:pStyle w:val="BodyText"/>
        <w:spacing w:line="249" w:lineRule="auto" w:before="174"/>
        <w:ind w:left="924" w:right="416" w:hanging="397"/>
        <w:jc w:val="both"/>
      </w:pPr>
      <w:r>
        <w:rPr>
          <w:rFonts w:ascii="Microsoft Sans Serif"/>
          <w:color w:val="231F20"/>
        </w:rPr>
        <w:t>y</w:t>
      </w:r>
      <w:r>
        <w:rPr>
          <w:rFonts w:ascii="Microsoft Sans Serif"/>
          <w:color w:val="231F20"/>
          <w:spacing w:val="53"/>
        </w:rPr>
        <w:t> </w:t>
      </w:r>
      <w:r>
        <w:rPr>
          <w:b/>
          <w:color w:val="231F20"/>
        </w:rPr>
        <w:t>Formation for formators: </w:t>
      </w:r>
      <w:r>
        <w:rPr>
          <w:color w:val="231F20"/>
          <w:spacing w:val="-10"/>
        </w:rPr>
        <w:t>We </w:t>
      </w:r>
      <w:r>
        <w:rPr>
          <w:color w:val="231F20"/>
        </w:rPr>
        <w:t>are conscious of the need to continue to provide this type of formation and preparation for our formators.</w:t>
      </w:r>
    </w:p>
    <w:p>
      <w:pPr>
        <w:spacing w:after="0" w:line="249"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7000" from="446.528015pt,21.000401pt" to="461.528015pt,21.000401pt" stroked="true" strokeweight=".25pt" strokecolor="#000000">
            <v:stroke dashstyle="solid"/>
            <w10:wrap type="none"/>
          </v:line>
        </w:pict>
      </w:r>
      <w:r>
        <w:rPr/>
        <w:pict>
          <v:line style="position:absolute;mso-position-horizontal-relative:page;mso-position-vertical-relative:page;z-index:702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line style="position:absolute;mso-position-horizontal-relative:page;mso-position-vertical-relative:paragraph;z-index:6976;mso-wrap-distance-left:0;mso-wrap-distance-right:0" from="77.3386pt,21.747648pt" to="398.00760pt,18.747648pt" stroked="true" strokeweight=".5pt" strokecolor="#231f20">
            <v:stroke dashstyle="solid"/>
            <w10:wrap type="topAndBottom"/>
          </v:line>
        </w:pict>
      </w:r>
      <w:r>
        <w:rPr>
          <w:color w:val="231F20"/>
          <w:sz w:val="22"/>
        </w:rPr>
        <w:t>52</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spacing w:before="118"/>
        <w:ind w:left="1623" w:right="0" w:firstLine="0"/>
        <w:jc w:val="left"/>
        <w:rPr>
          <w:b/>
          <w:sz w:val="26"/>
        </w:rPr>
      </w:pPr>
      <w:r>
        <w:rPr>
          <w:b/>
          <w:color w:val="231F20"/>
          <w:sz w:val="26"/>
        </w:rPr>
        <w:t>Part III: MAIN ACHIEVEMENTS</w:t>
      </w:r>
    </w:p>
    <w:p>
      <w:pPr>
        <w:spacing w:line="249" w:lineRule="auto" w:before="13"/>
        <w:ind w:left="761" w:right="496" w:firstLine="0"/>
        <w:jc w:val="center"/>
        <w:rPr>
          <w:b/>
          <w:sz w:val="26"/>
        </w:rPr>
      </w:pPr>
      <w:r>
        <w:rPr>
          <w:b/>
          <w:color w:val="231F20"/>
          <w:sz w:val="26"/>
        </w:rPr>
        <w:t>AND CHALLENGES OF INITIAL FORMATION BY CONFERENCE</w:t>
      </w:r>
    </w:p>
    <w:p>
      <w:pPr>
        <w:pStyle w:val="BodyText"/>
        <w:spacing w:before="10"/>
        <w:rPr>
          <w:b/>
          <w:sz w:val="16"/>
        </w:rPr>
      </w:pPr>
    </w:p>
    <w:p>
      <w:pPr>
        <w:pStyle w:val="Heading6"/>
        <w:spacing w:before="90"/>
        <w:ind w:left="413"/>
      </w:pPr>
      <w:r>
        <w:rPr>
          <w:color w:val="231F20"/>
        </w:rPr>
        <w:t>EUROPE (9100)</w:t>
      </w:r>
    </w:p>
    <w:p>
      <w:pPr>
        <w:pStyle w:val="BodyText"/>
        <w:spacing w:before="1"/>
        <w:rPr>
          <w:b/>
          <w:sz w:val="26"/>
        </w:rPr>
      </w:pPr>
    </w:p>
    <w:p>
      <w:pPr>
        <w:spacing w:before="0"/>
        <w:ind w:left="413" w:right="0" w:firstLine="0"/>
        <w:jc w:val="left"/>
        <w:rPr>
          <w:b/>
          <w:sz w:val="24"/>
        </w:rPr>
      </w:pPr>
      <w:r>
        <w:rPr>
          <w:b/>
          <w:color w:val="231F20"/>
          <w:sz w:val="24"/>
        </w:rPr>
        <w:t>Achievements:</w:t>
      </w:r>
    </w:p>
    <w:p>
      <w:pPr>
        <w:pStyle w:val="BodyText"/>
        <w:spacing w:before="1"/>
        <w:rPr>
          <w:b/>
          <w:sz w:val="26"/>
        </w:rPr>
      </w:pPr>
    </w:p>
    <w:p>
      <w:pPr>
        <w:pStyle w:val="BodyText"/>
        <w:spacing w:line="249" w:lineRule="auto"/>
        <w:ind w:left="1207" w:right="148" w:hanging="397"/>
        <w:jc w:val="both"/>
      </w:pPr>
      <w:r>
        <w:rPr>
          <w:rFonts w:ascii="Microsoft Sans Serif"/>
          <w:color w:val="231F20"/>
        </w:rPr>
        <w:t>y </w:t>
      </w:r>
      <w:r>
        <w:rPr>
          <w:color w:val="231F20"/>
        </w:rPr>
        <w:t>Gatherings of formators and formands of the Conference held during the sexennium were considered very</w:t>
      </w:r>
      <w:r>
        <w:rPr>
          <w:color w:val="231F20"/>
          <w:spacing w:val="-33"/>
        </w:rPr>
        <w:t> </w:t>
      </w:r>
      <w:r>
        <w:rPr>
          <w:color w:val="231F20"/>
        </w:rPr>
        <w:t>enriching</w:t>
      </w:r>
    </w:p>
    <w:p>
      <w:pPr>
        <w:pStyle w:val="BodyText"/>
        <w:spacing w:line="249" w:lineRule="auto" w:before="173"/>
        <w:ind w:left="1207" w:right="149" w:hanging="397"/>
        <w:jc w:val="both"/>
      </w:pPr>
      <w:r>
        <w:rPr>
          <w:rFonts w:ascii="Microsoft Sans Serif"/>
          <w:color w:val="231F20"/>
        </w:rPr>
        <w:t>y </w:t>
      </w:r>
      <w:r>
        <w:rPr>
          <w:color w:val="231F20"/>
        </w:rPr>
        <w:t>Preparation for profession of Final Vows on the level of the Conference has been positively valued</w:t>
      </w:r>
    </w:p>
    <w:p>
      <w:pPr>
        <w:pStyle w:val="BodyText"/>
        <w:spacing w:line="249" w:lineRule="auto" w:before="172"/>
        <w:ind w:left="1207" w:right="148" w:hanging="397"/>
        <w:jc w:val="both"/>
      </w:pPr>
      <w:r>
        <w:rPr>
          <w:rFonts w:ascii="Microsoft Sans Serif"/>
          <w:color w:val="231F20"/>
        </w:rPr>
        <w:t>y </w:t>
      </w:r>
      <w:r>
        <w:rPr>
          <w:color w:val="231F20"/>
        </w:rPr>
        <w:t>The Secretariat for Formation for the Conference is functioning relatively well</w:t>
      </w:r>
    </w:p>
    <w:p>
      <w:pPr>
        <w:pStyle w:val="BodyText"/>
        <w:spacing w:line="249" w:lineRule="auto" w:before="172"/>
        <w:ind w:left="1207" w:right="148" w:hanging="397"/>
        <w:jc w:val="both"/>
      </w:pPr>
      <w:r>
        <w:rPr>
          <w:rFonts w:ascii="Microsoft Sans Serif"/>
          <w:color w:val="231F20"/>
        </w:rPr>
        <w:t>y </w:t>
      </w:r>
      <w:r>
        <w:rPr>
          <w:color w:val="231F20"/>
        </w:rPr>
        <w:t>Some Interprovincial Novitiates already existed and functioned well and continue to do so.</w:t>
      </w:r>
    </w:p>
    <w:p>
      <w:pPr>
        <w:pStyle w:val="BodyText"/>
        <w:rPr>
          <w:sz w:val="26"/>
        </w:rPr>
      </w:pPr>
    </w:p>
    <w:p>
      <w:pPr>
        <w:pStyle w:val="Heading6"/>
        <w:spacing w:before="161"/>
        <w:ind w:left="413"/>
      </w:pPr>
      <w:r>
        <w:rPr>
          <w:color w:val="231F20"/>
        </w:rPr>
        <w:t>Some Aspects to Develop:</w:t>
      </w:r>
    </w:p>
    <w:p>
      <w:pPr>
        <w:pStyle w:val="BodyText"/>
        <w:spacing w:before="1"/>
        <w:rPr>
          <w:b/>
          <w:sz w:val="26"/>
        </w:rPr>
      </w:pPr>
    </w:p>
    <w:p>
      <w:pPr>
        <w:pStyle w:val="BodyText"/>
        <w:tabs>
          <w:tab w:pos="1207" w:val="left" w:leader="none"/>
        </w:tabs>
        <w:ind w:left="810"/>
      </w:pPr>
      <w:r>
        <w:rPr>
          <w:rFonts w:ascii="Microsoft Sans Serif"/>
          <w:color w:val="231F20"/>
        </w:rPr>
        <w:t>y</w:t>
        <w:tab/>
      </w:r>
      <w:r>
        <w:rPr>
          <w:color w:val="231F20"/>
        </w:rPr>
        <w:t>It</w:t>
      </w:r>
      <w:r>
        <w:rPr>
          <w:color w:val="231F20"/>
          <w:spacing w:val="15"/>
        </w:rPr>
        <w:t> </w:t>
      </w:r>
      <w:r>
        <w:rPr>
          <w:color w:val="231F20"/>
        </w:rPr>
        <w:t>is</w:t>
      </w:r>
      <w:r>
        <w:rPr>
          <w:color w:val="231F20"/>
          <w:spacing w:val="15"/>
        </w:rPr>
        <w:t> </w:t>
      </w:r>
      <w:r>
        <w:rPr>
          <w:color w:val="231F20"/>
        </w:rPr>
        <w:t>proving</w:t>
      </w:r>
      <w:r>
        <w:rPr>
          <w:color w:val="231F20"/>
          <w:spacing w:val="15"/>
        </w:rPr>
        <w:t> </w:t>
      </w:r>
      <w:r>
        <w:rPr>
          <w:color w:val="231F20"/>
        </w:rPr>
        <w:t>very</w:t>
      </w:r>
      <w:r>
        <w:rPr>
          <w:color w:val="231F20"/>
          <w:spacing w:val="15"/>
        </w:rPr>
        <w:t> </w:t>
      </w:r>
      <w:r>
        <w:rPr>
          <w:color w:val="231F20"/>
        </w:rPr>
        <w:t>difficult</w:t>
      </w:r>
      <w:r>
        <w:rPr>
          <w:color w:val="231F20"/>
          <w:spacing w:val="15"/>
        </w:rPr>
        <w:t> </w:t>
      </w:r>
      <w:r>
        <w:rPr>
          <w:color w:val="231F20"/>
        </w:rPr>
        <w:t>to</w:t>
      </w:r>
      <w:r>
        <w:rPr>
          <w:color w:val="231F20"/>
          <w:spacing w:val="15"/>
        </w:rPr>
        <w:t> </w:t>
      </w:r>
      <w:r>
        <w:rPr>
          <w:color w:val="231F20"/>
        </w:rPr>
        <w:t>work</w:t>
      </w:r>
      <w:r>
        <w:rPr>
          <w:color w:val="231F20"/>
          <w:spacing w:val="15"/>
        </w:rPr>
        <w:t> </w:t>
      </w:r>
      <w:r>
        <w:rPr>
          <w:color w:val="231F20"/>
        </w:rPr>
        <w:t>together</w:t>
      </w:r>
      <w:r>
        <w:rPr>
          <w:color w:val="231F20"/>
          <w:spacing w:val="15"/>
        </w:rPr>
        <w:t> </w:t>
      </w:r>
      <w:r>
        <w:rPr>
          <w:color w:val="231F20"/>
        </w:rPr>
        <w:t>in</w:t>
      </w:r>
      <w:r>
        <w:rPr>
          <w:color w:val="231F20"/>
          <w:spacing w:val="15"/>
        </w:rPr>
        <w:t> </w:t>
      </w:r>
      <w:r>
        <w:rPr>
          <w:color w:val="231F20"/>
        </w:rPr>
        <w:t>formation;</w:t>
      </w:r>
    </w:p>
    <w:p>
      <w:pPr>
        <w:pStyle w:val="BodyText"/>
        <w:spacing w:before="12"/>
        <w:ind w:left="1207"/>
      </w:pPr>
      <w:r>
        <w:rPr>
          <w:color w:val="231F20"/>
        </w:rPr>
        <w:t>many Units are resisting.</w:t>
      </w:r>
    </w:p>
    <w:p>
      <w:pPr>
        <w:pStyle w:val="BodyText"/>
        <w:tabs>
          <w:tab w:pos="1207" w:val="left" w:leader="none"/>
        </w:tabs>
        <w:spacing w:before="182"/>
        <w:ind w:left="810"/>
      </w:pPr>
      <w:r>
        <w:rPr>
          <w:rFonts w:ascii="Microsoft Sans Serif"/>
          <w:color w:val="231F20"/>
        </w:rPr>
        <w:t>y</w:t>
        <w:tab/>
      </w:r>
      <w:r>
        <w:rPr>
          <w:color w:val="231F20"/>
        </w:rPr>
        <w:t>It</w:t>
      </w:r>
      <w:r>
        <w:rPr>
          <w:color w:val="231F20"/>
          <w:spacing w:val="-11"/>
        </w:rPr>
        <w:t> </w:t>
      </w:r>
      <w:r>
        <w:rPr>
          <w:color w:val="231F20"/>
        </w:rPr>
        <w:t>is</w:t>
      </w:r>
      <w:r>
        <w:rPr>
          <w:color w:val="231F20"/>
          <w:spacing w:val="-11"/>
        </w:rPr>
        <w:t> </w:t>
      </w:r>
      <w:r>
        <w:rPr>
          <w:color w:val="231F20"/>
        </w:rPr>
        <w:t>a</w:t>
      </w:r>
      <w:r>
        <w:rPr>
          <w:color w:val="231F20"/>
          <w:spacing w:val="-11"/>
        </w:rPr>
        <w:t> </w:t>
      </w:r>
      <w:r>
        <w:rPr>
          <w:color w:val="231F20"/>
        </w:rPr>
        <w:t>challenge</w:t>
      </w:r>
      <w:r>
        <w:rPr>
          <w:color w:val="231F20"/>
          <w:spacing w:val="-11"/>
        </w:rPr>
        <w:t> </w:t>
      </w:r>
      <w:r>
        <w:rPr>
          <w:color w:val="231F20"/>
        </w:rPr>
        <w:t>to</w:t>
      </w:r>
      <w:r>
        <w:rPr>
          <w:color w:val="231F20"/>
          <w:spacing w:val="-11"/>
        </w:rPr>
        <w:t> </w:t>
      </w:r>
      <w:r>
        <w:rPr>
          <w:color w:val="231F20"/>
        </w:rPr>
        <w:t>accept</w:t>
      </w:r>
      <w:r>
        <w:rPr>
          <w:color w:val="231F20"/>
          <w:spacing w:val="-11"/>
        </w:rPr>
        <w:t> </w:t>
      </w:r>
      <w:r>
        <w:rPr>
          <w:color w:val="231F20"/>
        </w:rPr>
        <w:t>the</w:t>
      </w:r>
      <w:r>
        <w:rPr>
          <w:color w:val="231F20"/>
          <w:spacing w:val="-11"/>
        </w:rPr>
        <w:t> </w:t>
      </w:r>
      <w:r>
        <w:rPr>
          <w:color w:val="231F20"/>
        </w:rPr>
        <w:t>need</w:t>
      </w:r>
      <w:r>
        <w:rPr>
          <w:color w:val="231F20"/>
          <w:spacing w:val="-11"/>
        </w:rPr>
        <w:t> </w:t>
      </w:r>
      <w:r>
        <w:rPr>
          <w:color w:val="231F20"/>
        </w:rPr>
        <w:t>to</w:t>
      </w:r>
      <w:r>
        <w:rPr>
          <w:color w:val="231F20"/>
          <w:spacing w:val="-11"/>
        </w:rPr>
        <w:t> </w:t>
      </w:r>
      <w:r>
        <w:rPr>
          <w:color w:val="231F20"/>
        </w:rPr>
        <w:t>learn</w:t>
      </w:r>
      <w:r>
        <w:rPr>
          <w:color w:val="231F20"/>
          <w:spacing w:val="-11"/>
        </w:rPr>
        <w:t> </w:t>
      </w:r>
      <w:r>
        <w:rPr>
          <w:color w:val="231F20"/>
        </w:rPr>
        <w:t>other</w:t>
      </w:r>
      <w:r>
        <w:rPr>
          <w:color w:val="231F20"/>
          <w:spacing w:val="-11"/>
        </w:rPr>
        <w:t> </w:t>
      </w:r>
      <w:r>
        <w:rPr>
          <w:color w:val="231F20"/>
        </w:rPr>
        <w:t>languages.</w:t>
      </w:r>
    </w:p>
    <w:p>
      <w:pPr>
        <w:pStyle w:val="BodyText"/>
        <w:tabs>
          <w:tab w:pos="1207" w:val="left" w:leader="none"/>
        </w:tabs>
        <w:spacing w:before="182"/>
        <w:ind w:left="810"/>
      </w:pPr>
      <w:r>
        <w:rPr>
          <w:rFonts w:ascii="Microsoft Sans Serif"/>
          <w:color w:val="231F20"/>
        </w:rPr>
        <w:t>y</w:t>
        <w:tab/>
      </w:r>
      <w:r>
        <w:rPr>
          <w:color w:val="231F20"/>
        </w:rPr>
        <w:t>It</w:t>
      </w:r>
      <w:r>
        <w:rPr>
          <w:color w:val="231F20"/>
          <w:spacing w:val="12"/>
        </w:rPr>
        <w:t> </w:t>
      </w:r>
      <w:r>
        <w:rPr>
          <w:color w:val="231F20"/>
        </w:rPr>
        <w:t>is</w:t>
      </w:r>
      <w:r>
        <w:rPr>
          <w:color w:val="231F20"/>
          <w:spacing w:val="12"/>
        </w:rPr>
        <w:t> </w:t>
      </w:r>
      <w:r>
        <w:rPr>
          <w:color w:val="231F20"/>
        </w:rPr>
        <w:t>more</w:t>
      </w:r>
      <w:r>
        <w:rPr>
          <w:color w:val="231F20"/>
          <w:spacing w:val="12"/>
        </w:rPr>
        <w:t> </w:t>
      </w:r>
      <w:r>
        <w:rPr>
          <w:color w:val="231F20"/>
        </w:rPr>
        <w:t>and</w:t>
      </w:r>
      <w:r>
        <w:rPr>
          <w:color w:val="231F20"/>
          <w:spacing w:val="12"/>
        </w:rPr>
        <w:t> </w:t>
      </w:r>
      <w:r>
        <w:rPr>
          <w:color w:val="231F20"/>
        </w:rPr>
        <w:t>more</w:t>
      </w:r>
      <w:r>
        <w:rPr>
          <w:color w:val="231F20"/>
          <w:spacing w:val="12"/>
        </w:rPr>
        <w:t> </w:t>
      </w:r>
      <w:r>
        <w:rPr>
          <w:color w:val="231F20"/>
        </w:rPr>
        <w:t>difficult</w:t>
      </w:r>
      <w:r>
        <w:rPr>
          <w:color w:val="231F20"/>
          <w:spacing w:val="12"/>
        </w:rPr>
        <w:t> </w:t>
      </w:r>
      <w:r>
        <w:rPr>
          <w:color w:val="231F20"/>
        </w:rPr>
        <w:t>to</w:t>
      </w:r>
      <w:r>
        <w:rPr>
          <w:color w:val="231F20"/>
          <w:spacing w:val="12"/>
        </w:rPr>
        <w:t> </w:t>
      </w:r>
      <w:r>
        <w:rPr>
          <w:color w:val="231F20"/>
        </w:rPr>
        <w:t>find</w:t>
      </w:r>
      <w:r>
        <w:rPr>
          <w:color w:val="231F20"/>
          <w:spacing w:val="12"/>
        </w:rPr>
        <w:t> </w:t>
      </w:r>
      <w:r>
        <w:rPr>
          <w:color w:val="231F20"/>
        </w:rPr>
        <w:t>qualified</w:t>
      </w:r>
      <w:r>
        <w:rPr>
          <w:color w:val="231F20"/>
          <w:spacing w:val="12"/>
        </w:rPr>
        <w:t> </w:t>
      </w:r>
      <w:r>
        <w:rPr>
          <w:color w:val="231F20"/>
        </w:rPr>
        <w:t>willing</w:t>
      </w:r>
      <w:r>
        <w:rPr>
          <w:color w:val="231F20"/>
          <w:spacing w:val="12"/>
        </w:rPr>
        <w:t> </w:t>
      </w:r>
      <w:r>
        <w:rPr>
          <w:color w:val="231F20"/>
        </w:rPr>
        <w:t>and</w:t>
      </w:r>
    </w:p>
    <w:p>
      <w:pPr>
        <w:pStyle w:val="BodyText"/>
        <w:spacing w:before="12"/>
        <w:ind w:left="1207"/>
      </w:pPr>
      <w:r>
        <w:rPr>
          <w:color w:val="231F20"/>
        </w:rPr>
        <w:t>available formators</w:t>
      </w:r>
    </w:p>
    <w:p>
      <w:pPr>
        <w:pStyle w:val="BodyText"/>
        <w:spacing w:line="249" w:lineRule="auto" w:before="182"/>
        <w:ind w:left="1207" w:right="149" w:hanging="397"/>
        <w:jc w:val="both"/>
      </w:pPr>
      <w:r>
        <w:rPr>
          <w:rFonts w:ascii="Microsoft Sans Serif"/>
          <w:color w:val="231F20"/>
        </w:rPr>
        <w:t>y </w:t>
      </w:r>
      <w:r>
        <w:rPr>
          <w:color w:val="231F20"/>
        </w:rPr>
        <w:t>It is difficult to find sites, which can fulfill the requirements for the Pastoral Experience Stage for the temporary professed.</w:t>
      </w:r>
    </w:p>
    <w:p>
      <w:pPr>
        <w:spacing w:after="0" w:line="249"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7120" from="446.528015pt,21.000401pt" to="461.528015pt,21.000401pt" stroked="true" strokeweight=".25pt" strokecolor="#000000">
            <v:stroke dashstyle="solid"/>
            <w10:wrap type="none"/>
          </v:line>
        </w:pict>
      </w:r>
      <w:r>
        <w:rPr/>
        <w:pict>
          <v:line style="position:absolute;mso-position-horizontal-relative:page;mso-position-vertical-relative:page;z-index:714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1387" w:right="0" w:firstLine="0"/>
        <w:jc w:val="left"/>
        <w:rPr>
          <w:sz w:val="22"/>
        </w:rPr>
      </w:pPr>
      <w:r>
        <w:rPr/>
        <w:pict>
          <v:line style="position:absolute;mso-position-horizontal-relative:page;mso-position-vertical-relative:paragraph;z-index:7096;mso-wrap-distance-left:0;mso-wrap-distance-right:0" from="63.165401pt,18.747648pt" to="383.834401pt,20.747648pt" stroked="true" strokeweight=".5pt" strokecolor="#231f20">
            <v:stroke dashstyle="solid"/>
            <w10:wrap type="topAndBottom"/>
          </v:line>
        </w:pict>
      </w:r>
      <w:r>
        <w:rPr>
          <w:b/>
          <w:i/>
          <w:color w:val="231F20"/>
          <w:position w:val="2"/>
          <w:sz w:val="20"/>
        </w:rPr>
        <w:t>Report on  Formation to General</w:t>
      </w:r>
      <w:r>
        <w:rPr>
          <w:b/>
          <w:i/>
          <w:color w:val="231F20"/>
          <w:spacing w:val="-3"/>
          <w:position w:val="2"/>
          <w:sz w:val="20"/>
        </w:rPr>
        <w:t> </w:t>
      </w:r>
      <w:r>
        <w:rPr>
          <w:b/>
          <w:i/>
          <w:color w:val="231F20"/>
          <w:position w:val="2"/>
          <w:sz w:val="20"/>
        </w:rPr>
        <w:t>Chapter</w:t>
      </w:r>
      <w:r>
        <w:rPr>
          <w:b/>
          <w:i/>
          <w:color w:val="231F20"/>
          <w:spacing w:val="-1"/>
          <w:position w:val="2"/>
          <w:sz w:val="20"/>
        </w:rPr>
        <w:t> </w:t>
      </w:r>
      <w:r>
        <w:rPr>
          <w:b/>
          <w:i/>
          <w:color w:val="231F20"/>
          <w:position w:val="2"/>
          <w:sz w:val="20"/>
        </w:rPr>
        <w:t>XXV</w:t>
      </w:r>
      <w:r>
        <w:rPr>
          <w:b/>
          <w:i/>
          <w:color w:val="231F20"/>
          <w:sz w:val="20"/>
        </w:rPr>
        <w:tab/>
      </w:r>
      <w:r>
        <w:rPr>
          <w:color w:val="231F20"/>
          <w:sz w:val="22"/>
        </w:rPr>
        <w:t>53</w:t>
      </w:r>
    </w:p>
    <w:p>
      <w:pPr>
        <w:pStyle w:val="Heading6"/>
        <w:spacing w:before="143"/>
      </w:pPr>
      <w:r>
        <w:rPr>
          <w:color w:val="231F20"/>
        </w:rPr>
        <w:t>NORTH AMERICA (9200)</w:t>
      </w:r>
    </w:p>
    <w:p>
      <w:pPr>
        <w:pStyle w:val="BodyText"/>
        <w:rPr>
          <w:b/>
          <w:sz w:val="26"/>
        </w:rPr>
      </w:pPr>
    </w:p>
    <w:p>
      <w:pPr>
        <w:spacing w:before="1"/>
        <w:ind w:left="130" w:right="0" w:firstLine="0"/>
        <w:jc w:val="left"/>
        <w:rPr>
          <w:b/>
          <w:sz w:val="24"/>
        </w:rPr>
      </w:pPr>
      <w:r>
        <w:rPr>
          <w:b/>
          <w:color w:val="231F20"/>
          <w:sz w:val="24"/>
        </w:rPr>
        <w:t>Achievements:</w:t>
      </w:r>
    </w:p>
    <w:p>
      <w:pPr>
        <w:pStyle w:val="BodyText"/>
        <w:spacing w:before="1"/>
        <w:rPr>
          <w:b/>
          <w:sz w:val="26"/>
        </w:rPr>
      </w:pPr>
    </w:p>
    <w:p>
      <w:pPr>
        <w:pStyle w:val="BodyText"/>
        <w:spacing w:line="249" w:lineRule="auto"/>
        <w:ind w:left="924" w:right="432" w:hanging="397"/>
        <w:jc w:val="both"/>
      </w:pPr>
      <w:r>
        <w:rPr>
          <w:rFonts w:ascii="Microsoft Sans Serif"/>
          <w:color w:val="231F20"/>
        </w:rPr>
        <w:t>y </w:t>
      </w:r>
      <w:r>
        <w:rPr>
          <w:color w:val="231F20"/>
        </w:rPr>
        <w:t>Annual gathering of formators and formands are seen as very positive on the level of the Conference.</w:t>
      </w:r>
    </w:p>
    <w:p>
      <w:pPr>
        <w:pStyle w:val="BodyText"/>
        <w:spacing w:line="249" w:lineRule="auto" w:before="172"/>
        <w:ind w:left="924" w:right="431" w:hanging="397"/>
        <w:jc w:val="both"/>
      </w:pPr>
      <w:r>
        <w:rPr>
          <w:rFonts w:ascii="Microsoft Sans Serif"/>
          <w:color w:val="231F20"/>
        </w:rPr>
        <w:t>y </w:t>
      </w:r>
      <w:r>
        <w:rPr>
          <w:color w:val="231F20"/>
        </w:rPr>
        <w:t>The Interprovincial Novitiate of North America, now based in Toronto, Canada is functioning satisfactorily. It is also open to collaboration with Units in other Conferences.</w:t>
      </w:r>
    </w:p>
    <w:p>
      <w:pPr>
        <w:pStyle w:val="BodyText"/>
        <w:tabs>
          <w:tab w:pos="923" w:val="left" w:leader="none"/>
        </w:tabs>
        <w:spacing w:before="173"/>
        <w:ind w:left="527"/>
      </w:pPr>
      <w:r>
        <w:rPr>
          <w:rFonts w:ascii="Microsoft Sans Serif"/>
          <w:color w:val="231F20"/>
        </w:rPr>
        <w:t>y</w:t>
        <w:tab/>
      </w:r>
      <w:r>
        <w:rPr>
          <w:color w:val="231F20"/>
        </w:rPr>
        <w:t>Five Units collaborate in an Interprovincial</w:t>
      </w:r>
      <w:r>
        <w:rPr>
          <w:color w:val="231F20"/>
          <w:spacing w:val="-15"/>
        </w:rPr>
        <w:t> </w:t>
      </w:r>
      <w:r>
        <w:rPr>
          <w:color w:val="231F20"/>
        </w:rPr>
        <w:t>Philosophate.</w:t>
      </w:r>
    </w:p>
    <w:p>
      <w:pPr>
        <w:pStyle w:val="BodyText"/>
        <w:spacing w:line="249" w:lineRule="auto" w:before="182"/>
        <w:ind w:left="924" w:right="431" w:hanging="397"/>
        <w:jc w:val="both"/>
      </w:pPr>
      <w:r>
        <w:rPr>
          <w:rFonts w:ascii="Microsoft Sans Serif"/>
          <w:color w:val="231F20"/>
        </w:rPr>
        <w:t>y </w:t>
      </w:r>
      <w:r>
        <w:rPr>
          <w:color w:val="231F20"/>
        </w:rPr>
        <w:t>Despite the huge differences in culture among the formands, there exists a strong value of interpersonal relationships among them at all levels of formation.</w:t>
      </w:r>
    </w:p>
    <w:p>
      <w:pPr>
        <w:pStyle w:val="BodyText"/>
        <w:rPr>
          <w:sz w:val="26"/>
        </w:rPr>
      </w:pPr>
    </w:p>
    <w:p>
      <w:pPr>
        <w:pStyle w:val="Heading6"/>
        <w:spacing w:before="162"/>
      </w:pPr>
      <w:r>
        <w:rPr>
          <w:color w:val="231F20"/>
        </w:rPr>
        <w:t>Some Aspects to Develop:</w:t>
      </w:r>
    </w:p>
    <w:p>
      <w:pPr>
        <w:pStyle w:val="BodyText"/>
        <w:spacing w:before="1"/>
        <w:rPr>
          <w:b/>
          <w:sz w:val="26"/>
        </w:rPr>
      </w:pPr>
    </w:p>
    <w:p>
      <w:pPr>
        <w:pStyle w:val="BodyText"/>
        <w:spacing w:line="249" w:lineRule="auto"/>
        <w:ind w:left="924" w:right="432" w:hanging="397"/>
        <w:jc w:val="both"/>
      </w:pPr>
      <w:r>
        <w:rPr>
          <w:rFonts w:ascii="Microsoft Sans Serif"/>
          <w:color w:val="231F20"/>
        </w:rPr>
        <w:t>y </w:t>
      </w:r>
      <w:r>
        <w:rPr>
          <w:color w:val="231F20"/>
        </w:rPr>
        <w:t>Vocation Promotion is a veritable challenge in the North American culture</w:t>
      </w:r>
    </w:p>
    <w:p>
      <w:pPr>
        <w:pStyle w:val="BodyText"/>
        <w:spacing w:line="249" w:lineRule="auto" w:before="172"/>
        <w:ind w:left="924" w:right="431" w:hanging="397"/>
        <w:jc w:val="both"/>
      </w:pPr>
      <w:r>
        <w:rPr>
          <w:rFonts w:ascii="Microsoft Sans Serif"/>
          <w:color w:val="231F20"/>
        </w:rPr>
        <w:t>y </w:t>
      </w:r>
      <w:r>
        <w:rPr>
          <w:color w:val="231F20"/>
        </w:rPr>
        <w:t>The goal of an Interprovincial Theologate for the Confer- ence, after many years on the drawing board has not yet been achieved.</w:t>
      </w:r>
    </w:p>
    <w:p>
      <w:pPr>
        <w:pStyle w:val="BodyText"/>
        <w:spacing w:line="249" w:lineRule="auto" w:before="173"/>
        <w:ind w:left="924" w:right="432" w:hanging="397"/>
        <w:jc w:val="both"/>
      </w:pPr>
      <w:r>
        <w:rPr>
          <w:rFonts w:ascii="Microsoft Sans Serif"/>
          <w:color w:val="231F20"/>
        </w:rPr>
        <w:t>y </w:t>
      </w:r>
      <w:r>
        <w:rPr>
          <w:color w:val="231F20"/>
        </w:rPr>
        <w:t>Proper formation for Brothers is being discussed and ways are being sought for its implementation.</w:t>
      </w:r>
    </w:p>
    <w:p>
      <w:pPr>
        <w:pStyle w:val="BodyText"/>
        <w:tabs>
          <w:tab w:pos="983" w:val="left" w:leader="none"/>
        </w:tabs>
        <w:spacing w:before="172"/>
        <w:ind w:left="527"/>
      </w:pPr>
      <w:r>
        <w:rPr>
          <w:rFonts w:ascii="Microsoft Sans Serif"/>
          <w:color w:val="231F20"/>
        </w:rPr>
        <w:t>y</w:t>
        <w:tab/>
      </w:r>
      <w:r>
        <w:rPr>
          <w:color w:val="231F20"/>
        </w:rPr>
        <w:t>How to respond to the phenomenon of adult</w:t>
      </w:r>
      <w:r>
        <w:rPr>
          <w:color w:val="231F20"/>
          <w:spacing w:val="-4"/>
        </w:rPr>
        <w:t> </w:t>
      </w:r>
      <w:r>
        <w:rPr>
          <w:color w:val="231F20"/>
        </w:rPr>
        <w:t>vocations</w:t>
      </w:r>
    </w:p>
    <w:p>
      <w:pPr>
        <w:pStyle w:val="BodyText"/>
        <w:tabs>
          <w:tab w:pos="923" w:val="left" w:leader="none"/>
        </w:tabs>
        <w:spacing w:before="182"/>
        <w:ind w:left="527"/>
      </w:pPr>
      <w:r>
        <w:rPr>
          <w:rFonts w:ascii="Microsoft Sans Serif"/>
          <w:color w:val="231F20"/>
        </w:rPr>
        <w:t>y</w:t>
        <w:tab/>
      </w:r>
      <w:r>
        <w:rPr>
          <w:color w:val="231F20"/>
        </w:rPr>
        <w:t>Difficulty</w:t>
      </w:r>
      <w:r>
        <w:rPr>
          <w:color w:val="231F20"/>
          <w:spacing w:val="22"/>
        </w:rPr>
        <w:t> </w:t>
      </w:r>
      <w:r>
        <w:rPr>
          <w:color w:val="231F20"/>
        </w:rPr>
        <w:t>in</w:t>
      </w:r>
      <w:r>
        <w:rPr>
          <w:color w:val="231F20"/>
          <w:spacing w:val="22"/>
        </w:rPr>
        <w:t> </w:t>
      </w:r>
      <w:r>
        <w:rPr>
          <w:color w:val="231F20"/>
        </w:rPr>
        <w:t>arriving</w:t>
      </w:r>
      <w:r>
        <w:rPr>
          <w:color w:val="231F20"/>
          <w:spacing w:val="22"/>
        </w:rPr>
        <w:t> </w:t>
      </w:r>
      <w:r>
        <w:rPr>
          <w:color w:val="231F20"/>
        </w:rPr>
        <w:t>at</w:t>
      </w:r>
      <w:r>
        <w:rPr>
          <w:color w:val="231F20"/>
          <w:spacing w:val="22"/>
        </w:rPr>
        <w:t> </w:t>
      </w:r>
      <w:r>
        <w:rPr>
          <w:color w:val="231F20"/>
        </w:rPr>
        <w:t>and</w:t>
      </w:r>
      <w:r>
        <w:rPr>
          <w:color w:val="231F20"/>
          <w:spacing w:val="22"/>
        </w:rPr>
        <w:t> </w:t>
      </w:r>
      <w:r>
        <w:rPr>
          <w:color w:val="231F20"/>
        </w:rPr>
        <w:t>establishing</w:t>
      </w:r>
      <w:r>
        <w:rPr>
          <w:color w:val="231F20"/>
          <w:spacing w:val="22"/>
        </w:rPr>
        <w:t> </w:t>
      </w:r>
      <w:r>
        <w:rPr>
          <w:color w:val="231F20"/>
        </w:rPr>
        <w:t>proper</w:t>
      </w:r>
      <w:r>
        <w:rPr>
          <w:color w:val="231F20"/>
          <w:spacing w:val="22"/>
        </w:rPr>
        <w:t> </w:t>
      </w:r>
      <w:r>
        <w:rPr>
          <w:color w:val="231F20"/>
        </w:rPr>
        <w:t>financial</w:t>
      </w:r>
    </w:p>
    <w:p>
      <w:pPr>
        <w:pStyle w:val="BodyText"/>
        <w:spacing w:before="12"/>
        <w:ind w:left="641" w:right="715"/>
        <w:jc w:val="center"/>
      </w:pPr>
      <w:r>
        <w:rPr>
          <w:color w:val="231F20"/>
        </w:rPr>
        <w:t>accords for the running of Interprovincial formation.</w:t>
      </w:r>
    </w:p>
    <w:p>
      <w:pPr>
        <w:spacing w:after="0"/>
        <w:jc w:val="center"/>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7240" from="446.528015pt,21.000401pt" to="461.528015pt,21.000401pt" stroked="true" strokeweight=".25pt" strokecolor="#000000">
            <v:stroke dashstyle="solid"/>
            <w10:wrap type="none"/>
          </v:line>
        </w:pict>
      </w:r>
      <w:r>
        <w:rPr/>
        <w:pict>
          <v:line style="position:absolute;mso-position-horizontal-relative:page;mso-position-vertical-relative:page;z-index:726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line style="position:absolute;mso-position-horizontal-relative:page;mso-position-vertical-relative:paragraph;z-index:7216;mso-wrap-distance-left:0;mso-wrap-distance-right:0" from="77.3386pt,21.747648pt" to="398.00760pt,18.747648pt" stroked="true" strokeweight=".5pt" strokecolor="#231f20">
            <v:stroke dashstyle="solid"/>
            <w10:wrap type="topAndBottom"/>
          </v:line>
        </w:pict>
      </w:r>
      <w:r>
        <w:rPr>
          <w:color w:val="231F20"/>
          <w:sz w:val="22"/>
        </w:rPr>
        <w:t>54</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Heading6"/>
        <w:spacing w:before="127"/>
        <w:ind w:left="413"/>
      </w:pPr>
      <w:r>
        <w:rPr>
          <w:color w:val="231F20"/>
        </w:rPr>
        <w:t>LATIN AMERICA AND THE CARIBBEAN (9300)</w:t>
      </w:r>
    </w:p>
    <w:p>
      <w:pPr>
        <w:pStyle w:val="BodyText"/>
        <w:rPr>
          <w:b/>
          <w:sz w:val="26"/>
        </w:rPr>
      </w:pPr>
    </w:p>
    <w:p>
      <w:pPr>
        <w:spacing w:before="1"/>
        <w:ind w:left="413" w:right="0" w:firstLine="0"/>
        <w:jc w:val="left"/>
        <w:rPr>
          <w:b/>
          <w:sz w:val="24"/>
        </w:rPr>
      </w:pPr>
      <w:r>
        <w:rPr>
          <w:b/>
          <w:color w:val="231F20"/>
          <w:sz w:val="24"/>
        </w:rPr>
        <w:t>Achievements:</w:t>
      </w:r>
    </w:p>
    <w:p>
      <w:pPr>
        <w:pStyle w:val="BodyText"/>
        <w:rPr>
          <w:b/>
          <w:sz w:val="26"/>
        </w:rPr>
      </w:pPr>
    </w:p>
    <w:p>
      <w:pPr>
        <w:pStyle w:val="BodyText"/>
        <w:spacing w:line="249" w:lineRule="auto" w:before="1"/>
        <w:ind w:left="1207" w:right="147" w:hanging="397"/>
        <w:jc w:val="both"/>
      </w:pPr>
      <w:r>
        <w:rPr>
          <w:rFonts w:ascii="Microsoft Sans Serif"/>
          <w:color w:val="231F20"/>
        </w:rPr>
        <w:t>y </w:t>
      </w:r>
      <w:r>
        <w:rPr>
          <w:color w:val="231F20"/>
        </w:rPr>
        <w:t>Prior to the establishment of Conference, the Units had been collaborating with each other on the Sub Conference level and continue to do so. There are gatherings of Vocation Promoters, Presidents of the Secretariats for Formation, Formators and formands etc.</w:t>
      </w:r>
    </w:p>
    <w:p>
      <w:pPr>
        <w:pStyle w:val="BodyText"/>
        <w:spacing w:line="249" w:lineRule="auto" w:before="175"/>
        <w:ind w:left="1207" w:right="146" w:hanging="397"/>
        <w:jc w:val="both"/>
      </w:pPr>
      <w:r>
        <w:rPr>
          <w:rFonts w:ascii="Microsoft Sans Serif" w:hAnsi="Microsoft Sans Serif"/>
          <w:color w:val="231F20"/>
        </w:rPr>
        <w:t>y </w:t>
      </w:r>
      <w:r>
        <w:rPr>
          <w:color w:val="231F20"/>
        </w:rPr>
        <w:t>This collaboration has helped significantly in the  elaboration and use of “profiles” for both formands and stages of</w:t>
      </w:r>
      <w:r>
        <w:rPr>
          <w:color w:val="231F20"/>
          <w:spacing w:val="-2"/>
        </w:rPr>
        <w:t> </w:t>
      </w:r>
      <w:r>
        <w:rPr>
          <w:color w:val="231F20"/>
        </w:rPr>
        <w:t>formation.</w:t>
      </w:r>
    </w:p>
    <w:p>
      <w:pPr>
        <w:pStyle w:val="BodyText"/>
        <w:spacing w:line="249" w:lineRule="auto" w:before="173"/>
        <w:ind w:left="1207" w:right="148" w:hanging="397"/>
        <w:jc w:val="both"/>
      </w:pPr>
      <w:r>
        <w:rPr>
          <w:rFonts w:ascii="Microsoft Sans Serif" w:hAnsi="Microsoft Sans Serif"/>
          <w:color w:val="231F20"/>
        </w:rPr>
        <w:t>y </w:t>
      </w:r>
      <w:r>
        <w:rPr>
          <w:color w:val="231F20"/>
        </w:rPr>
        <w:t>There are Interprovincial  Novitiates  functioning  very  well: two in Brazil (URB) São Paulo and Goiás; one in Cochabamba Bolivia (URSAL) and one in Piedecuesta Colombia</w:t>
      </w:r>
      <w:r>
        <w:rPr>
          <w:color w:val="231F20"/>
          <w:spacing w:val="-1"/>
        </w:rPr>
        <w:t> </w:t>
      </w:r>
      <w:r>
        <w:rPr>
          <w:color w:val="231F20"/>
        </w:rPr>
        <w:t>(URNALC)</w:t>
      </w:r>
    </w:p>
    <w:p>
      <w:pPr>
        <w:pStyle w:val="BodyText"/>
        <w:spacing w:line="249" w:lineRule="auto" w:before="174"/>
        <w:ind w:left="1207" w:right="147" w:hanging="397"/>
        <w:jc w:val="both"/>
      </w:pPr>
      <w:r>
        <w:rPr>
          <w:rFonts w:ascii="Microsoft Sans Serif"/>
          <w:color w:val="231F20"/>
        </w:rPr>
        <w:t>y </w:t>
      </w:r>
      <w:r>
        <w:rPr>
          <w:color w:val="231F20"/>
        </w:rPr>
        <w:t>Integrating into formation the appropriate use of new means of communication through media and social networking: web pages, Facebook, You tube, internet bulletins etc.</w:t>
      </w:r>
    </w:p>
    <w:p>
      <w:pPr>
        <w:pStyle w:val="BodyText"/>
        <w:rPr>
          <w:sz w:val="26"/>
        </w:rPr>
      </w:pPr>
    </w:p>
    <w:p>
      <w:pPr>
        <w:pStyle w:val="Heading6"/>
        <w:spacing w:before="162"/>
        <w:ind w:left="413"/>
      </w:pPr>
      <w:r>
        <w:rPr>
          <w:color w:val="231F20"/>
        </w:rPr>
        <w:t>Some Aspects to Develop:</w:t>
      </w:r>
    </w:p>
    <w:p>
      <w:pPr>
        <w:pStyle w:val="BodyText"/>
        <w:spacing w:before="1"/>
        <w:rPr>
          <w:b/>
          <w:sz w:val="26"/>
        </w:rPr>
      </w:pPr>
    </w:p>
    <w:p>
      <w:pPr>
        <w:pStyle w:val="BodyText"/>
        <w:spacing w:line="249" w:lineRule="auto"/>
        <w:ind w:left="1207" w:right="147" w:hanging="397"/>
        <w:jc w:val="both"/>
      </w:pPr>
      <w:r>
        <w:rPr>
          <w:rFonts w:ascii="Microsoft Sans Serif"/>
          <w:color w:val="231F20"/>
        </w:rPr>
        <w:t>y </w:t>
      </w:r>
      <w:r>
        <w:rPr>
          <w:color w:val="231F20"/>
        </w:rPr>
        <w:t>Coordination of formation on a Conference level is becoming more necessary now that most Units are experiencing similar problems.</w:t>
      </w:r>
    </w:p>
    <w:p>
      <w:pPr>
        <w:pStyle w:val="BodyText"/>
        <w:spacing w:line="249" w:lineRule="auto" w:before="173"/>
        <w:ind w:left="1207" w:right="146" w:hanging="397"/>
        <w:jc w:val="both"/>
      </w:pPr>
      <w:r>
        <w:rPr>
          <w:rFonts w:ascii="Microsoft Sans Serif"/>
          <w:color w:val="231F20"/>
        </w:rPr>
        <w:t>y </w:t>
      </w:r>
      <w:r>
        <w:rPr>
          <w:color w:val="231F20"/>
        </w:rPr>
        <w:t>There are very good documents which need to be implemented such as those dealing with the formative process and its characteristics, contracts, agreements, convenios among the Units and so on.</w:t>
      </w:r>
    </w:p>
    <w:p>
      <w:pPr>
        <w:spacing w:after="0" w:line="249"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7360" from="446.528015pt,21.000401pt" to="461.528015pt,21.000401pt" stroked="true" strokeweight=".25pt" strokecolor="#000000">
            <v:stroke dashstyle="solid"/>
            <w10:wrap type="none"/>
          </v:line>
        </w:pict>
      </w:r>
      <w:r>
        <w:rPr/>
        <w:pict>
          <v:line style="position:absolute;mso-position-horizontal-relative:page;mso-position-vertical-relative:page;z-index:738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1387" w:right="0" w:firstLine="0"/>
        <w:jc w:val="left"/>
        <w:rPr>
          <w:sz w:val="22"/>
        </w:rPr>
      </w:pPr>
      <w:r>
        <w:rPr/>
        <w:pict>
          <v:line style="position:absolute;mso-position-horizontal-relative:page;mso-position-vertical-relative:paragraph;z-index:7336;mso-wrap-distance-left:0;mso-wrap-distance-right:0" from="63.165401pt,18.747648pt" to="383.834401pt,20.747648pt" stroked="true" strokeweight=".5pt" strokecolor="#231f20">
            <v:stroke dashstyle="solid"/>
            <w10:wrap type="topAndBottom"/>
          </v:line>
        </w:pict>
      </w:r>
      <w:r>
        <w:rPr>
          <w:b/>
          <w:i/>
          <w:color w:val="231F20"/>
          <w:position w:val="2"/>
          <w:sz w:val="20"/>
        </w:rPr>
        <w:t>Report on  Formation to General</w:t>
      </w:r>
      <w:r>
        <w:rPr>
          <w:b/>
          <w:i/>
          <w:color w:val="231F20"/>
          <w:spacing w:val="-3"/>
          <w:position w:val="2"/>
          <w:sz w:val="20"/>
        </w:rPr>
        <w:t> </w:t>
      </w:r>
      <w:r>
        <w:rPr>
          <w:b/>
          <w:i/>
          <w:color w:val="231F20"/>
          <w:position w:val="2"/>
          <w:sz w:val="20"/>
        </w:rPr>
        <w:t>Chapter</w:t>
      </w:r>
      <w:r>
        <w:rPr>
          <w:b/>
          <w:i/>
          <w:color w:val="231F20"/>
          <w:spacing w:val="-1"/>
          <w:position w:val="2"/>
          <w:sz w:val="20"/>
        </w:rPr>
        <w:t> </w:t>
      </w:r>
      <w:r>
        <w:rPr>
          <w:b/>
          <w:i/>
          <w:color w:val="231F20"/>
          <w:position w:val="2"/>
          <w:sz w:val="20"/>
        </w:rPr>
        <w:t>XXV</w:t>
      </w:r>
      <w:r>
        <w:rPr>
          <w:b/>
          <w:i/>
          <w:color w:val="231F20"/>
          <w:sz w:val="20"/>
        </w:rPr>
        <w:tab/>
      </w:r>
      <w:r>
        <w:rPr>
          <w:color w:val="231F20"/>
          <w:sz w:val="22"/>
        </w:rPr>
        <w:t>55</w:t>
      </w:r>
    </w:p>
    <w:p>
      <w:pPr>
        <w:pStyle w:val="BodyText"/>
        <w:spacing w:line="249" w:lineRule="auto" w:before="147"/>
        <w:ind w:left="924" w:right="430" w:hanging="397"/>
        <w:jc w:val="both"/>
      </w:pPr>
      <w:r>
        <w:rPr>
          <w:rFonts w:ascii="Microsoft Sans Serif"/>
          <w:color w:val="231F20"/>
        </w:rPr>
        <w:t>y </w:t>
      </w:r>
      <w:r>
        <w:rPr>
          <w:color w:val="231F20"/>
        </w:rPr>
        <w:t>The high rate of drop out among the professed students, recently finally professed Brothers and newly ordained Priests is a major concern for the Conference. There is need for a solid analysis with a view to confronting the issue.</w:t>
      </w:r>
    </w:p>
    <w:p>
      <w:pPr>
        <w:pStyle w:val="BodyText"/>
        <w:spacing w:line="249" w:lineRule="auto" w:before="175"/>
        <w:ind w:left="924" w:right="431" w:hanging="397"/>
        <w:jc w:val="both"/>
      </w:pPr>
      <w:r>
        <w:rPr>
          <w:rFonts w:ascii="Microsoft Sans Serif"/>
          <w:color w:val="231F20"/>
        </w:rPr>
        <w:t>y </w:t>
      </w:r>
      <w:r>
        <w:rPr>
          <w:color w:val="231F20"/>
        </w:rPr>
        <w:t>Much more can be done with vocation promotion, in a special way, present our missionary charism to the youth, children, acolytes etc.</w:t>
      </w:r>
    </w:p>
    <w:p>
      <w:pPr>
        <w:pStyle w:val="BodyText"/>
        <w:spacing w:line="249" w:lineRule="auto" w:before="173"/>
        <w:ind w:left="924" w:right="429" w:hanging="397"/>
        <w:jc w:val="both"/>
      </w:pPr>
      <w:r>
        <w:rPr>
          <w:rFonts w:ascii="Microsoft Sans Serif"/>
          <w:color w:val="231F20"/>
        </w:rPr>
        <w:t>y</w:t>
      </w:r>
      <w:r>
        <w:rPr>
          <w:rFonts w:ascii="Microsoft Sans Serif"/>
          <w:color w:val="231F20"/>
          <w:spacing w:val="1"/>
        </w:rPr>
        <w:t> </w:t>
      </w:r>
      <w:r>
        <w:rPr>
          <w:color w:val="231F20"/>
        </w:rPr>
        <w:t>It is difficult to prepare formators and get them to remain in this</w:t>
      </w:r>
      <w:r>
        <w:rPr>
          <w:color w:val="231F20"/>
          <w:spacing w:val="-7"/>
        </w:rPr>
        <w:t> </w:t>
      </w:r>
      <w:r>
        <w:rPr>
          <w:color w:val="231F20"/>
        </w:rPr>
        <w:t>ministry</w:t>
      </w:r>
      <w:r>
        <w:rPr>
          <w:color w:val="231F20"/>
          <w:spacing w:val="-7"/>
        </w:rPr>
        <w:t> </w:t>
      </w:r>
      <w:r>
        <w:rPr>
          <w:color w:val="231F20"/>
        </w:rPr>
        <w:t>so</w:t>
      </w:r>
      <w:r>
        <w:rPr>
          <w:color w:val="231F20"/>
          <w:spacing w:val="-7"/>
        </w:rPr>
        <w:t> </w:t>
      </w:r>
      <w:r>
        <w:rPr>
          <w:color w:val="231F20"/>
        </w:rPr>
        <w:t>as</w:t>
      </w:r>
      <w:r>
        <w:rPr>
          <w:color w:val="231F20"/>
          <w:spacing w:val="-7"/>
        </w:rPr>
        <w:t> </w:t>
      </w:r>
      <w:r>
        <w:rPr>
          <w:color w:val="231F20"/>
        </w:rPr>
        <w:t>to</w:t>
      </w:r>
      <w:r>
        <w:rPr>
          <w:color w:val="231F20"/>
          <w:spacing w:val="-7"/>
        </w:rPr>
        <w:t> </w:t>
      </w:r>
      <w:r>
        <w:rPr>
          <w:color w:val="231F20"/>
        </w:rPr>
        <w:t>provide</w:t>
      </w:r>
      <w:r>
        <w:rPr>
          <w:color w:val="231F20"/>
          <w:spacing w:val="-7"/>
        </w:rPr>
        <w:t> </w:t>
      </w:r>
      <w:r>
        <w:rPr>
          <w:color w:val="231F20"/>
        </w:rPr>
        <w:t>consistency</w:t>
      </w:r>
      <w:r>
        <w:rPr>
          <w:color w:val="231F20"/>
          <w:spacing w:val="-7"/>
        </w:rPr>
        <w:t> </w:t>
      </w:r>
      <w:r>
        <w:rPr>
          <w:color w:val="231F20"/>
        </w:rPr>
        <w:t>for</w:t>
      </w:r>
      <w:r>
        <w:rPr>
          <w:color w:val="231F20"/>
          <w:spacing w:val="-7"/>
        </w:rPr>
        <w:t> </w:t>
      </w:r>
      <w:r>
        <w:rPr>
          <w:color w:val="231F20"/>
        </w:rPr>
        <w:t>the</w:t>
      </w:r>
      <w:r>
        <w:rPr>
          <w:color w:val="231F20"/>
          <w:spacing w:val="-7"/>
        </w:rPr>
        <w:t> </w:t>
      </w:r>
      <w:r>
        <w:rPr>
          <w:color w:val="231F20"/>
        </w:rPr>
        <w:t>formandi, collaborate on an Interprovincial level, and serve among the diversity of cultures, nationalities, traditions etc..</w:t>
      </w:r>
    </w:p>
    <w:p>
      <w:pPr>
        <w:pStyle w:val="BodyText"/>
        <w:spacing w:line="249" w:lineRule="auto" w:before="174"/>
        <w:ind w:left="924" w:right="429" w:hanging="397"/>
        <w:jc w:val="both"/>
      </w:pPr>
      <w:r>
        <w:rPr>
          <w:rFonts w:ascii="Microsoft Sans Serif"/>
          <w:color w:val="231F20"/>
        </w:rPr>
        <w:t>y </w:t>
      </w:r>
      <w:r>
        <w:rPr>
          <w:color w:val="231F20"/>
        </w:rPr>
        <w:t>Although there is collaboration on the level of the Theologate, it is important to continue to work toward greater</w:t>
      </w:r>
      <w:r>
        <w:rPr>
          <w:color w:val="231F20"/>
          <w:spacing w:val="-7"/>
        </w:rPr>
        <w:t> </w:t>
      </w:r>
      <w:r>
        <w:rPr>
          <w:color w:val="231F20"/>
        </w:rPr>
        <w:t>collaboration</w:t>
      </w:r>
      <w:r>
        <w:rPr>
          <w:color w:val="231F20"/>
          <w:spacing w:val="-7"/>
        </w:rPr>
        <w:t> </w:t>
      </w:r>
      <w:r>
        <w:rPr>
          <w:color w:val="231F20"/>
        </w:rPr>
        <w:t>as</w:t>
      </w:r>
      <w:r>
        <w:rPr>
          <w:color w:val="231F20"/>
          <w:spacing w:val="-6"/>
        </w:rPr>
        <w:t> </w:t>
      </w:r>
      <w:r>
        <w:rPr>
          <w:color w:val="231F20"/>
        </w:rPr>
        <w:t>is</w:t>
      </w:r>
      <w:r>
        <w:rPr>
          <w:color w:val="231F20"/>
          <w:spacing w:val="-6"/>
        </w:rPr>
        <w:t> </w:t>
      </w:r>
      <w:r>
        <w:rPr>
          <w:color w:val="231F20"/>
        </w:rPr>
        <w:t>being</w:t>
      </w:r>
      <w:r>
        <w:rPr>
          <w:color w:val="231F20"/>
          <w:spacing w:val="-7"/>
        </w:rPr>
        <w:t> </w:t>
      </w:r>
      <w:r>
        <w:rPr>
          <w:color w:val="231F20"/>
        </w:rPr>
        <w:t>done</w:t>
      </w:r>
      <w:r>
        <w:rPr>
          <w:color w:val="231F20"/>
          <w:spacing w:val="-7"/>
        </w:rPr>
        <w:t> </w:t>
      </w:r>
      <w:r>
        <w:rPr>
          <w:color w:val="231F20"/>
        </w:rPr>
        <w:t>at</w:t>
      </w:r>
      <w:r>
        <w:rPr>
          <w:color w:val="231F20"/>
          <w:spacing w:val="-6"/>
        </w:rPr>
        <w:t> </w:t>
      </w:r>
      <w:r>
        <w:rPr>
          <w:color w:val="231F20"/>
        </w:rPr>
        <w:t>the</w:t>
      </w:r>
      <w:r>
        <w:rPr>
          <w:color w:val="231F20"/>
          <w:spacing w:val="-6"/>
        </w:rPr>
        <w:t> </w:t>
      </w:r>
      <w:r>
        <w:rPr>
          <w:color w:val="231F20"/>
        </w:rPr>
        <w:t>Novitiate</w:t>
      </w:r>
      <w:r>
        <w:rPr>
          <w:color w:val="231F20"/>
          <w:spacing w:val="-7"/>
        </w:rPr>
        <w:t> </w:t>
      </w:r>
      <w:r>
        <w:rPr>
          <w:color w:val="231F20"/>
        </w:rPr>
        <w:t>level in the Conference.</w:t>
      </w:r>
    </w:p>
    <w:p>
      <w:pPr>
        <w:pStyle w:val="BodyText"/>
        <w:rPr>
          <w:sz w:val="26"/>
        </w:rPr>
      </w:pPr>
    </w:p>
    <w:p>
      <w:pPr>
        <w:pStyle w:val="Heading6"/>
        <w:spacing w:before="163"/>
      </w:pPr>
      <w:r>
        <w:rPr>
          <w:color w:val="231F20"/>
        </w:rPr>
        <w:t>ASIA OCEANIA (9400)</w:t>
      </w:r>
    </w:p>
    <w:p>
      <w:pPr>
        <w:pStyle w:val="BodyText"/>
        <w:rPr>
          <w:b/>
          <w:sz w:val="26"/>
        </w:rPr>
      </w:pPr>
    </w:p>
    <w:p>
      <w:pPr>
        <w:spacing w:before="1"/>
        <w:ind w:left="130" w:right="0" w:firstLine="0"/>
        <w:jc w:val="left"/>
        <w:rPr>
          <w:b/>
          <w:sz w:val="24"/>
        </w:rPr>
      </w:pPr>
      <w:r>
        <w:rPr>
          <w:b/>
          <w:color w:val="231F20"/>
          <w:sz w:val="24"/>
        </w:rPr>
        <w:t>Achievements:</w:t>
      </w:r>
    </w:p>
    <w:p>
      <w:pPr>
        <w:pStyle w:val="BodyText"/>
        <w:rPr>
          <w:b/>
          <w:sz w:val="26"/>
        </w:rPr>
      </w:pPr>
    </w:p>
    <w:p>
      <w:pPr>
        <w:pStyle w:val="BodyText"/>
        <w:spacing w:line="249" w:lineRule="auto" w:before="1"/>
        <w:ind w:left="924" w:right="430" w:hanging="397"/>
        <w:jc w:val="both"/>
      </w:pPr>
      <w:r>
        <w:rPr>
          <w:rFonts w:ascii="Microsoft Sans Serif"/>
          <w:color w:val="231F20"/>
        </w:rPr>
        <w:t>y  </w:t>
      </w:r>
      <w:r>
        <w:rPr>
          <w:color w:val="231F20"/>
        </w:rPr>
        <w:t>There is good Interprovincial collaboration among many   of the</w:t>
      </w:r>
      <w:r>
        <w:rPr>
          <w:color w:val="231F20"/>
          <w:spacing w:val="-1"/>
        </w:rPr>
        <w:t> </w:t>
      </w:r>
      <w:r>
        <w:rPr>
          <w:color w:val="231F20"/>
        </w:rPr>
        <w:t>Units</w:t>
      </w:r>
    </w:p>
    <w:p>
      <w:pPr>
        <w:pStyle w:val="BodyText"/>
        <w:spacing w:line="249" w:lineRule="auto" w:before="172"/>
        <w:ind w:left="924" w:right="433" w:hanging="397"/>
        <w:jc w:val="both"/>
      </w:pPr>
      <w:r>
        <w:rPr>
          <w:rFonts w:ascii="Microsoft Sans Serif"/>
          <w:color w:val="231F20"/>
        </w:rPr>
        <w:t>y </w:t>
      </w:r>
      <w:r>
        <w:rPr>
          <w:color w:val="231F20"/>
        </w:rPr>
        <w:t>The Interprovincial Novitiates in Lipa Philippines and Bangalore India are functioning adequately</w:t>
      </w:r>
    </w:p>
    <w:p>
      <w:pPr>
        <w:pStyle w:val="BodyText"/>
        <w:spacing w:line="249" w:lineRule="auto" w:before="172"/>
        <w:ind w:left="924" w:right="431" w:hanging="397"/>
        <w:jc w:val="both"/>
      </w:pPr>
      <w:r>
        <w:rPr>
          <w:rFonts w:ascii="Microsoft Sans Serif"/>
          <w:color w:val="231F20"/>
        </w:rPr>
        <w:t>y </w:t>
      </w:r>
      <w:r>
        <w:rPr>
          <w:color w:val="231F20"/>
        </w:rPr>
        <w:t>The Interprovincial Theologate in Davao  Philippines  is very well appreciated</w:t>
      </w:r>
    </w:p>
    <w:p>
      <w:pPr>
        <w:pStyle w:val="BodyText"/>
        <w:spacing w:line="249" w:lineRule="auto" w:before="172"/>
        <w:ind w:left="924" w:right="430" w:hanging="397"/>
        <w:jc w:val="both"/>
      </w:pPr>
      <w:r>
        <w:rPr>
          <w:rFonts w:ascii="Microsoft Sans Serif"/>
          <w:color w:val="231F20"/>
        </w:rPr>
        <w:t>y </w:t>
      </w:r>
      <w:r>
        <w:rPr>
          <w:color w:val="231F20"/>
        </w:rPr>
        <w:t>There is a very good understanding throughout the Conference of the course for preparation for Final Vows.</w:t>
      </w:r>
    </w:p>
    <w:p>
      <w:pPr>
        <w:spacing w:after="0" w:line="249"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7480" from="446.528015pt,21.000401pt" to="461.528015pt,21.000401pt" stroked="true" strokeweight=".25pt" strokecolor="#000000">
            <v:stroke dashstyle="solid"/>
            <w10:wrap type="none"/>
          </v:line>
        </w:pict>
      </w:r>
      <w:r>
        <w:rPr/>
        <w:pict>
          <v:line style="position:absolute;mso-position-horizontal-relative:page;mso-position-vertical-relative:page;z-index:750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line style="position:absolute;mso-position-horizontal-relative:page;mso-position-vertical-relative:paragraph;z-index:7456;mso-wrap-distance-left:0;mso-wrap-distance-right:0" from="77.3386pt,21.747648pt" to="398.00760pt,18.747648pt" stroked="true" strokeweight=".5pt" strokecolor="#231f20">
            <v:stroke dashstyle="solid"/>
            <w10:wrap type="topAndBottom"/>
          </v:line>
        </w:pict>
      </w:r>
      <w:r>
        <w:rPr>
          <w:color w:val="231F20"/>
          <w:sz w:val="22"/>
        </w:rPr>
        <w:t>56</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line="249" w:lineRule="auto" w:before="127"/>
        <w:ind w:left="1207"/>
      </w:pPr>
      <w:r>
        <w:rPr>
          <w:color w:val="231F20"/>
        </w:rPr>
        <w:t>What is needed now is to make one program of the two which currently exist.</w:t>
      </w:r>
    </w:p>
    <w:p>
      <w:pPr>
        <w:pStyle w:val="Heading6"/>
        <w:spacing w:before="172"/>
        <w:ind w:left="413"/>
      </w:pPr>
      <w:r>
        <w:rPr>
          <w:color w:val="231F20"/>
        </w:rPr>
        <w:t>Some Aspects to Develop:</w:t>
      </w:r>
    </w:p>
    <w:p>
      <w:pPr>
        <w:pStyle w:val="BodyText"/>
        <w:rPr>
          <w:b/>
          <w:sz w:val="26"/>
        </w:rPr>
      </w:pPr>
    </w:p>
    <w:p>
      <w:pPr>
        <w:pStyle w:val="BodyText"/>
        <w:spacing w:line="249" w:lineRule="auto" w:before="1"/>
        <w:ind w:left="1207" w:right="146" w:hanging="397"/>
        <w:jc w:val="both"/>
      </w:pPr>
      <w:r>
        <w:rPr>
          <w:rFonts w:ascii="Microsoft Sans Serif"/>
          <w:color w:val="231F20"/>
        </w:rPr>
        <w:t>y </w:t>
      </w:r>
      <w:r>
        <w:rPr>
          <w:color w:val="231F20"/>
        </w:rPr>
        <w:t>There is need to continue collaboration and agreements among the Units.</w:t>
      </w:r>
    </w:p>
    <w:p>
      <w:pPr>
        <w:pStyle w:val="BodyText"/>
        <w:spacing w:line="249" w:lineRule="auto" w:before="172"/>
        <w:ind w:left="1207" w:right="149" w:hanging="397"/>
        <w:jc w:val="both"/>
      </w:pPr>
      <w:r>
        <w:rPr>
          <w:rFonts w:ascii="Microsoft Sans Serif"/>
          <w:color w:val="231F20"/>
        </w:rPr>
        <w:t>y </w:t>
      </w:r>
      <w:r>
        <w:rPr>
          <w:color w:val="231F20"/>
        </w:rPr>
        <w:t>Need to appropriate the Pastoral Priorities of the Conference more adequately into the programs of initial formation.</w:t>
      </w:r>
    </w:p>
    <w:p>
      <w:pPr>
        <w:pStyle w:val="BodyText"/>
        <w:spacing w:line="249" w:lineRule="auto" w:before="172"/>
        <w:ind w:left="1207" w:right="146" w:hanging="397"/>
        <w:jc w:val="both"/>
      </w:pPr>
      <w:r>
        <w:rPr>
          <w:rFonts w:ascii="Microsoft Sans Serif"/>
          <w:color w:val="231F20"/>
        </w:rPr>
        <w:t>y </w:t>
      </w:r>
      <w:r>
        <w:rPr>
          <w:color w:val="231F20"/>
        </w:rPr>
        <w:t>There is a need to continue preparing men to take up the  role of formators, spiritual directors and</w:t>
      </w:r>
      <w:r>
        <w:rPr>
          <w:color w:val="231F20"/>
          <w:spacing w:val="-8"/>
        </w:rPr>
        <w:t> </w:t>
      </w:r>
      <w:r>
        <w:rPr>
          <w:color w:val="231F20"/>
        </w:rPr>
        <w:t>professors</w:t>
      </w:r>
    </w:p>
    <w:p>
      <w:pPr>
        <w:pStyle w:val="BodyText"/>
        <w:spacing w:line="249" w:lineRule="auto" w:before="172"/>
        <w:ind w:left="1207" w:right="145" w:hanging="397"/>
        <w:jc w:val="both"/>
      </w:pPr>
      <w:r>
        <w:rPr>
          <w:rFonts w:ascii="Microsoft Sans Serif"/>
          <w:color w:val="231F20"/>
        </w:rPr>
        <w:t>y </w:t>
      </w:r>
      <w:r>
        <w:rPr>
          <w:color w:val="231F20"/>
        </w:rPr>
        <w:t>There is need to clarify the lines of authority in the Interprovincial houses of formation. On this issue, there is need to continue developing the contracts and agreements governing collaboration among the Units.</w:t>
      </w:r>
    </w:p>
    <w:p>
      <w:pPr>
        <w:pStyle w:val="BodyText"/>
        <w:spacing w:line="249" w:lineRule="auto" w:before="174"/>
        <w:ind w:left="1207" w:right="148" w:hanging="397"/>
        <w:jc w:val="both"/>
      </w:pPr>
      <w:r>
        <w:rPr>
          <w:rFonts w:ascii="Microsoft Sans Serif"/>
          <w:color w:val="231F20"/>
        </w:rPr>
        <w:t>y </w:t>
      </w:r>
      <w:r>
        <w:rPr>
          <w:color w:val="231F20"/>
        </w:rPr>
        <w:t>Another issue relating to collaboration is that of finances. Some</w:t>
      </w:r>
      <w:r>
        <w:rPr>
          <w:color w:val="231F20"/>
          <w:spacing w:val="-10"/>
        </w:rPr>
        <w:t> </w:t>
      </w:r>
      <w:r>
        <w:rPr>
          <w:color w:val="231F20"/>
        </w:rPr>
        <w:t>Units</w:t>
      </w:r>
      <w:r>
        <w:rPr>
          <w:color w:val="231F20"/>
          <w:spacing w:val="-10"/>
        </w:rPr>
        <w:t> </w:t>
      </w:r>
      <w:r>
        <w:rPr>
          <w:color w:val="231F20"/>
        </w:rPr>
        <w:t>with</w:t>
      </w:r>
      <w:r>
        <w:rPr>
          <w:color w:val="231F20"/>
          <w:spacing w:val="-10"/>
        </w:rPr>
        <w:t> </w:t>
      </w:r>
      <w:r>
        <w:rPr>
          <w:color w:val="231F20"/>
        </w:rPr>
        <w:t>many</w:t>
      </w:r>
      <w:r>
        <w:rPr>
          <w:color w:val="231F20"/>
          <w:spacing w:val="-10"/>
        </w:rPr>
        <w:t> </w:t>
      </w:r>
      <w:r>
        <w:rPr>
          <w:color w:val="231F20"/>
        </w:rPr>
        <w:t>candidates</w:t>
      </w:r>
      <w:r>
        <w:rPr>
          <w:color w:val="231F20"/>
          <w:spacing w:val="-10"/>
        </w:rPr>
        <w:t> </w:t>
      </w:r>
      <w:r>
        <w:rPr>
          <w:color w:val="231F20"/>
        </w:rPr>
        <w:t>cannot</w:t>
      </w:r>
      <w:r>
        <w:rPr>
          <w:color w:val="231F20"/>
          <w:spacing w:val="-10"/>
        </w:rPr>
        <w:t> </w:t>
      </w:r>
      <w:r>
        <w:rPr>
          <w:color w:val="231F20"/>
        </w:rPr>
        <w:t>afford</w:t>
      </w:r>
      <w:r>
        <w:rPr>
          <w:color w:val="231F20"/>
          <w:spacing w:val="-10"/>
        </w:rPr>
        <w:t> </w:t>
      </w:r>
      <w:r>
        <w:rPr>
          <w:color w:val="231F20"/>
        </w:rPr>
        <w:t>to</w:t>
      </w:r>
      <w:r>
        <w:rPr>
          <w:color w:val="231F20"/>
          <w:spacing w:val="-10"/>
        </w:rPr>
        <w:t> </w:t>
      </w:r>
      <w:r>
        <w:rPr>
          <w:color w:val="231F20"/>
        </w:rPr>
        <w:t>send</w:t>
      </w:r>
      <w:r>
        <w:rPr>
          <w:color w:val="231F20"/>
          <w:spacing w:val="-10"/>
        </w:rPr>
        <w:t> </w:t>
      </w:r>
      <w:r>
        <w:rPr>
          <w:color w:val="231F20"/>
        </w:rPr>
        <w:t>all their formands to participate in an Interprovincial program of formation so this will mean finding creative ways and appropriate times and stages for</w:t>
      </w:r>
      <w:r>
        <w:rPr>
          <w:color w:val="231F20"/>
          <w:spacing w:val="-3"/>
        </w:rPr>
        <w:t> </w:t>
      </w:r>
      <w:r>
        <w:rPr>
          <w:color w:val="231F20"/>
        </w:rPr>
        <w:t>collaboration.</w:t>
      </w:r>
    </w:p>
    <w:p>
      <w:pPr>
        <w:pStyle w:val="BodyText"/>
        <w:spacing w:line="249" w:lineRule="auto" w:before="175"/>
        <w:ind w:left="1207" w:right="147" w:hanging="397"/>
        <w:jc w:val="both"/>
      </w:pPr>
      <w:r>
        <w:rPr>
          <w:rFonts w:ascii="Microsoft Sans Serif"/>
          <w:color w:val="231F20"/>
        </w:rPr>
        <w:t>y </w:t>
      </w:r>
      <w:r>
        <w:rPr>
          <w:color w:val="231F20"/>
        </w:rPr>
        <w:t>Given that the agreed upon official language for the Conference is English, there is need to offer programs     in the Units which will allow the formands to arrive at a satisfactory level of competence in</w:t>
      </w:r>
      <w:r>
        <w:rPr>
          <w:color w:val="231F20"/>
          <w:spacing w:val="-3"/>
        </w:rPr>
        <w:t> </w:t>
      </w:r>
      <w:r>
        <w:rPr>
          <w:color w:val="231F20"/>
        </w:rPr>
        <w:t>English.</w:t>
      </w:r>
    </w:p>
    <w:p>
      <w:pPr>
        <w:pStyle w:val="BodyText"/>
        <w:rPr>
          <w:sz w:val="26"/>
        </w:rPr>
      </w:pPr>
    </w:p>
    <w:p>
      <w:pPr>
        <w:pStyle w:val="Heading6"/>
        <w:spacing w:before="163"/>
        <w:ind w:left="413"/>
      </w:pPr>
      <w:r>
        <w:rPr>
          <w:color w:val="231F20"/>
        </w:rPr>
        <w:t>AFRICA AND MADAGASCAR (9500)</w:t>
      </w:r>
    </w:p>
    <w:p>
      <w:pPr>
        <w:pStyle w:val="BodyText"/>
        <w:spacing w:before="1"/>
        <w:rPr>
          <w:b/>
          <w:sz w:val="26"/>
        </w:rPr>
      </w:pPr>
    </w:p>
    <w:p>
      <w:pPr>
        <w:spacing w:before="0"/>
        <w:ind w:left="413" w:right="0" w:firstLine="0"/>
        <w:jc w:val="left"/>
        <w:rPr>
          <w:b/>
          <w:sz w:val="24"/>
        </w:rPr>
      </w:pPr>
      <w:r>
        <w:rPr>
          <w:b/>
          <w:color w:val="231F20"/>
          <w:sz w:val="24"/>
        </w:rPr>
        <w:t>Achievements:</w:t>
      </w:r>
    </w:p>
    <w:p>
      <w:pPr>
        <w:pStyle w:val="BodyText"/>
        <w:spacing w:before="1"/>
        <w:rPr>
          <w:b/>
          <w:sz w:val="26"/>
        </w:rPr>
      </w:pPr>
    </w:p>
    <w:p>
      <w:pPr>
        <w:pStyle w:val="BodyText"/>
        <w:tabs>
          <w:tab w:pos="1207" w:val="left" w:leader="none"/>
        </w:tabs>
        <w:ind w:left="810"/>
      </w:pPr>
      <w:r>
        <w:rPr>
          <w:rFonts w:ascii="Microsoft Sans Serif"/>
          <w:color w:val="231F20"/>
        </w:rPr>
        <w:t>y</w:t>
        <w:tab/>
      </w:r>
      <w:r>
        <w:rPr>
          <w:color w:val="231F20"/>
        </w:rPr>
        <w:t>A</w:t>
      </w:r>
      <w:r>
        <w:rPr>
          <w:color w:val="231F20"/>
          <w:spacing w:val="7"/>
        </w:rPr>
        <w:t> </w:t>
      </w:r>
      <w:r>
        <w:rPr>
          <w:color w:val="231F20"/>
        </w:rPr>
        <w:t>great</w:t>
      </w:r>
      <w:r>
        <w:rPr>
          <w:color w:val="231F20"/>
          <w:spacing w:val="20"/>
        </w:rPr>
        <w:t> </w:t>
      </w:r>
      <w:r>
        <w:rPr>
          <w:color w:val="231F20"/>
        </w:rPr>
        <w:t>strength</w:t>
      </w:r>
      <w:r>
        <w:rPr>
          <w:color w:val="231F20"/>
          <w:spacing w:val="20"/>
        </w:rPr>
        <w:t> </w:t>
      </w:r>
      <w:r>
        <w:rPr>
          <w:color w:val="231F20"/>
        </w:rPr>
        <w:t>of</w:t>
      </w:r>
      <w:r>
        <w:rPr>
          <w:color w:val="231F20"/>
          <w:spacing w:val="20"/>
        </w:rPr>
        <w:t> </w:t>
      </w:r>
      <w:r>
        <w:rPr>
          <w:color w:val="231F20"/>
        </w:rPr>
        <w:t>the</w:t>
      </w:r>
      <w:r>
        <w:rPr>
          <w:color w:val="231F20"/>
          <w:spacing w:val="20"/>
        </w:rPr>
        <w:t> </w:t>
      </w:r>
      <w:r>
        <w:rPr>
          <w:color w:val="231F20"/>
        </w:rPr>
        <w:t>Conference</w:t>
      </w:r>
      <w:r>
        <w:rPr>
          <w:color w:val="231F20"/>
          <w:spacing w:val="20"/>
        </w:rPr>
        <w:t> </w:t>
      </w:r>
      <w:r>
        <w:rPr>
          <w:color w:val="231F20"/>
        </w:rPr>
        <w:t>is</w:t>
      </w:r>
      <w:r>
        <w:rPr>
          <w:color w:val="231F20"/>
          <w:spacing w:val="20"/>
        </w:rPr>
        <w:t> </w:t>
      </w:r>
      <w:r>
        <w:rPr>
          <w:color w:val="231F20"/>
        </w:rPr>
        <w:t>that</w:t>
      </w:r>
      <w:r>
        <w:rPr>
          <w:color w:val="231F20"/>
          <w:spacing w:val="20"/>
        </w:rPr>
        <w:t> </w:t>
      </w:r>
      <w:r>
        <w:rPr>
          <w:color w:val="231F20"/>
        </w:rPr>
        <w:t>there</w:t>
      </w:r>
      <w:r>
        <w:rPr>
          <w:color w:val="231F20"/>
          <w:spacing w:val="20"/>
        </w:rPr>
        <w:t> </w:t>
      </w:r>
      <w:r>
        <w:rPr>
          <w:color w:val="231F20"/>
        </w:rPr>
        <w:t>is</w:t>
      </w:r>
      <w:r>
        <w:rPr>
          <w:color w:val="231F20"/>
          <w:spacing w:val="20"/>
        </w:rPr>
        <w:t> </w:t>
      </w:r>
      <w:r>
        <w:rPr>
          <w:color w:val="231F20"/>
        </w:rPr>
        <w:t>a</w:t>
      </w:r>
      <w:r>
        <w:rPr>
          <w:color w:val="231F20"/>
          <w:spacing w:val="20"/>
        </w:rPr>
        <w:t> </w:t>
      </w:r>
      <w:r>
        <w:rPr>
          <w:color w:val="231F20"/>
        </w:rPr>
        <w:t>high</w:t>
      </w:r>
    </w:p>
    <w:p>
      <w:pPr>
        <w:spacing w:after="0"/>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7600" from="446.528015pt,21.000401pt" to="461.528015pt,21.000401pt" stroked="true" strokeweight=".25pt" strokecolor="#000000">
            <v:stroke dashstyle="solid"/>
            <w10:wrap type="none"/>
          </v:line>
        </w:pict>
      </w:r>
      <w:r>
        <w:rPr/>
        <w:pict>
          <v:line style="position:absolute;mso-position-horizontal-relative:page;mso-position-vertical-relative:page;z-index:762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1387" w:right="0" w:firstLine="0"/>
        <w:jc w:val="left"/>
        <w:rPr>
          <w:sz w:val="22"/>
        </w:rPr>
      </w:pPr>
      <w:r>
        <w:rPr/>
        <w:pict>
          <v:line style="position:absolute;mso-position-horizontal-relative:page;mso-position-vertical-relative:paragraph;z-index:7576;mso-wrap-distance-left:0;mso-wrap-distance-right:0" from="63.165401pt,18.747648pt" to="383.834401pt,20.747648pt" stroked="true" strokeweight=".5pt" strokecolor="#231f20">
            <v:stroke dashstyle="solid"/>
            <w10:wrap type="topAndBottom"/>
          </v:line>
        </w:pict>
      </w:r>
      <w:r>
        <w:rPr>
          <w:b/>
          <w:i/>
          <w:color w:val="231F20"/>
          <w:position w:val="2"/>
          <w:sz w:val="20"/>
        </w:rPr>
        <w:t>Report on  Formation to General</w:t>
      </w:r>
      <w:r>
        <w:rPr>
          <w:b/>
          <w:i/>
          <w:color w:val="231F20"/>
          <w:spacing w:val="-3"/>
          <w:position w:val="2"/>
          <w:sz w:val="20"/>
        </w:rPr>
        <w:t> </w:t>
      </w:r>
      <w:r>
        <w:rPr>
          <w:b/>
          <w:i/>
          <w:color w:val="231F20"/>
          <w:position w:val="2"/>
          <w:sz w:val="20"/>
        </w:rPr>
        <w:t>Chapter</w:t>
      </w:r>
      <w:r>
        <w:rPr>
          <w:b/>
          <w:i/>
          <w:color w:val="231F20"/>
          <w:spacing w:val="-1"/>
          <w:position w:val="2"/>
          <w:sz w:val="20"/>
        </w:rPr>
        <w:t> </w:t>
      </w:r>
      <w:r>
        <w:rPr>
          <w:b/>
          <w:i/>
          <w:color w:val="231F20"/>
          <w:position w:val="2"/>
          <w:sz w:val="20"/>
        </w:rPr>
        <w:t>XXV</w:t>
      </w:r>
      <w:r>
        <w:rPr>
          <w:b/>
          <w:i/>
          <w:color w:val="231F20"/>
          <w:sz w:val="20"/>
        </w:rPr>
        <w:tab/>
      </w:r>
      <w:r>
        <w:rPr>
          <w:color w:val="231F20"/>
          <w:sz w:val="22"/>
        </w:rPr>
        <w:t>57</w:t>
      </w:r>
    </w:p>
    <w:p>
      <w:pPr>
        <w:pStyle w:val="BodyText"/>
        <w:spacing w:line="249" w:lineRule="auto" w:before="180"/>
        <w:ind w:left="932"/>
      </w:pPr>
      <w:r>
        <w:rPr>
          <w:color w:val="231F20"/>
        </w:rPr>
        <w:t>interest</w:t>
      </w:r>
      <w:r>
        <w:rPr>
          <w:color w:val="231F20"/>
          <w:spacing w:val="-13"/>
        </w:rPr>
        <w:t> </w:t>
      </w:r>
      <w:r>
        <w:rPr>
          <w:color w:val="231F20"/>
        </w:rPr>
        <w:t>in</w:t>
      </w:r>
      <w:r>
        <w:rPr>
          <w:color w:val="231F20"/>
          <w:spacing w:val="-12"/>
        </w:rPr>
        <w:t> </w:t>
      </w:r>
      <w:r>
        <w:rPr>
          <w:color w:val="231F20"/>
        </w:rPr>
        <w:t>becoming</w:t>
      </w:r>
      <w:r>
        <w:rPr>
          <w:color w:val="231F20"/>
          <w:spacing w:val="-13"/>
        </w:rPr>
        <w:t> </w:t>
      </w:r>
      <w:r>
        <w:rPr>
          <w:color w:val="231F20"/>
        </w:rPr>
        <w:t>Redemptorists;</w:t>
      </w:r>
      <w:r>
        <w:rPr>
          <w:color w:val="231F20"/>
          <w:spacing w:val="-13"/>
        </w:rPr>
        <w:t> </w:t>
      </w:r>
      <w:r>
        <w:rPr>
          <w:color w:val="231F20"/>
        </w:rPr>
        <w:t>the</w:t>
      </w:r>
      <w:r>
        <w:rPr>
          <w:color w:val="231F20"/>
          <w:spacing w:val="-12"/>
        </w:rPr>
        <w:t> </w:t>
      </w:r>
      <w:r>
        <w:rPr>
          <w:color w:val="231F20"/>
        </w:rPr>
        <w:t>result</w:t>
      </w:r>
      <w:r>
        <w:rPr>
          <w:color w:val="231F20"/>
          <w:spacing w:val="-13"/>
        </w:rPr>
        <w:t> </w:t>
      </w:r>
      <w:r>
        <w:rPr>
          <w:color w:val="231F20"/>
        </w:rPr>
        <w:t>of</w:t>
      </w:r>
      <w:r>
        <w:rPr>
          <w:color w:val="231F20"/>
          <w:spacing w:val="-13"/>
        </w:rPr>
        <w:t> </w:t>
      </w:r>
      <w:r>
        <w:rPr>
          <w:color w:val="231F20"/>
        </w:rPr>
        <w:t>which</w:t>
      </w:r>
      <w:r>
        <w:rPr>
          <w:color w:val="231F20"/>
          <w:spacing w:val="-13"/>
        </w:rPr>
        <w:t> </w:t>
      </w:r>
      <w:r>
        <w:rPr>
          <w:color w:val="231F20"/>
        </w:rPr>
        <w:t>is</w:t>
      </w:r>
      <w:r>
        <w:rPr>
          <w:color w:val="231F20"/>
          <w:spacing w:val="-12"/>
        </w:rPr>
        <w:t> </w:t>
      </w:r>
      <w:r>
        <w:rPr>
          <w:color w:val="231F20"/>
        </w:rPr>
        <w:t>a Conference</w:t>
      </w:r>
      <w:r>
        <w:rPr>
          <w:color w:val="231F20"/>
          <w:spacing w:val="-11"/>
        </w:rPr>
        <w:t> </w:t>
      </w:r>
      <w:r>
        <w:rPr>
          <w:color w:val="231F20"/>
        </w:rPr>
        <w:t>in</w:t>
      </w:r>
      <w:r>
        <w:rPr>
          <w:color w:val="231F20"/>
          <w:spacing w:val="-11"/>
        </w:rPr>
        <w:t> </w:t>
      </w:r>
      <w:r>
        <w:rPr>
          <w:color w:val="231F20"/>
        </w:rPr>
        <w:t>a</w:t>
      </w:r>
      <w:r>
        <w:rPr>
          <w:color w:val="231F20"/>
          <w:spacing w:val="-11"/>
        </w:rPr>
        <w:t> </w:t>
      </w:r>
      <w:r>
        <w:rPr>
          <w:color w:val="231F20"/>
        </w:rPr>
        <w:t>state</w:t>
      </w:r>
      <w:r>
        <w:rPr>
          <w:color w:val="231F20"/>
          <w:spacing w:val="-11"/>
        </w:rPr>
        <w:t> </w:t>
      </w:r>
      <w:r>
        <w:rPr>
          <w:color w:val="231F20"/>
        </w:rPr>
        <w:t>of</w:t>
      </w:r>
      <w:r>
        <w:rPr>
          <w:color w:val="231F20"/>
          <w:spacing w:val="-11"/>
        </w:rPr>
        <w:t> </w:t>
      </w:r>
      <w:r>
        <w:rPr>
          <w:color w:val="231F20"/>
        </w:rPr>
        <w:t>growth,</w:t>
      </w:r>
      <w:r>
        <w:rPr>
          <w:color w:val="231F20"/>
          <w:spacing w:val="-11"/>
        </w:rPr>
        <w:t> </w:t>
      </w:r>
      <w:r>
        <w:rPr>
          <w:color w:val="231F20"/>
        </w:rPr>
        <w:t>youthful</w:t>
      </w:r>
      <w:r>
        <w:rPr>
          <w:color w:val="231F20"/>
          <w:spacing w:val="-11"/>
        </w:rPr>
        <w:t> </w:t>
      </w:r>
      <w:r>
        <w:rPr>
          <w:color w:val="231F20"/>
        </w:rPr>
        <w:t>and</w:t>
      </w:r>
      <w:r>
        <w:rPr>
          <w:color w:val="231F20"/>
          <w:spacing w:val="-11"/>
        </w:rPr>
        <w:t> </w:t>
      </w:r>
      <w:r>
        <w:rPr>
          <w:color w:val="231F20"/>
        </w:rPr>
        <w:t>with</w:t>
      </w:r>
      <w:r>
        <w:rPr>
          <w:color w:val="231F20"/>
          <w:spacing w:val="-11"/>
        </w:rPr>
        <w:t> </w:t>
      </w:r>
      <w:r>
        <w:rPr>
          <w:color w:val="231F20"/>
        </w:rPr>
        <w:t>a</w:t>
      </w:r>
      <w:r>
        <w:rPr>
          <w:color w:val="231F20"/>
          <w:spacing w:val="-11"/>
        </w:rPr>
        <w:t> </w:t>
      </w:r>
      <w:r>
        <w:rPr>
          <w:color w:val="231F20"/>
        </w:rPr>
        <w:t>future.</w:t>
      </w:r>
    </w:p>
    <w:p>
      <w:pPr>
        <w:pStyle w:val="BodyText"/>
        <w:spacing w:line="249" w:lineRule="auto" w:before="172"/>
        <w:ind w:left="932" w:right="423" w:hanging="397"/>
        <w:jc w:val="both"/>
      </w:pPr>
      <w:r>
        <w:rPr>
          <w:rFonts w:ascii="Microsoft Sans Serif"/>
          <w:color w:val="231F20"/>
        </w:rPr>
        <w:t>y </w:t>
      </w:r>
      <w:r>
        <w:rPr>
          <w:color w:val="231F20"/>
        </w:rPr>
        <w:t>There are some positive Interprovincial experiences but based on very fragile structures.</w:t>
      </w:r>
    </w:p>
    <w:p>
      <w:pPr>
        <w:pStyle w:val="BodyText"/>
        <w:spacing w:line="249" w:lineRule="auto" w:before="172"/>
        <w:ind w:left="932" w:right="423" w:hanging="397"/>
        <w:jc w:val="both"/>
      </w:pPr>
      <w:r>
        <w:rPr>
          <w:rFonts w:ascii="Microsoft Sans Serif"/>
          <w:color w:val="231F20"/>
        </w:rPr>
        <w:t>y </w:t>
      </w:r>
      <w:r>
        <w:rPr>
          <w:color w:val="231F20"/>
        </w:rPr>
        <w:t>The Conference Assembly agreed there would be two Interprovincial Novitiates: one in English and one in French. It will be some time before this goal can be achieved.</w:t>
      </w:r>
    </w:p>
    <w:p>
      <w:pPr>
        <w:pStyle w:val="BodyText"/>
        <w:spacing w:line="249" w:lineRule="auto" w:before="174"/>
        <w:ind w:left="932" w:right="422" w:hanging="397"/>
        <w:jc w:val="both"/>
      </w:pPr>
      <w:r>
        <w:rPr>
          <w:rFonts w:ascii="Microsoft Sans Serif"/>
          <w:color w:val="231F20"/>
        </w:rPr>
        <w:t>y </w:t>
      </w:r>
      <w:r>
        <w:rPr>
          <w:color w:val="231F20"/>
        </w:rPr>
        <w:t>The General Secretariat for Formation has presented  courses for formators of the Units in the Conference in French as well as in English. For the future, there is need to continue to promote these courses.</w:t>
      </w:r>
    </w:p>
    <w:p>
      <w:pPr>
        <w:pStyle w:val="Heading6"/>
        <w:spacing w:before="174"/>
        <w:ind w:left="138"/>
      </w:pPr>
      <w:r>
        <w:rPr>
          <w:color w:val="231F20"/>
        </w:rPr>
        <w:t>Some Aspects to Develop:</w:t>
      </w:r>
    </w:p>
    <w:p>
      <w:pPr>
        <w:pStyle w:val="BodyText"/>
        <w:spacing w:before="1"/>
        <w:rPr>
          <w:b/>
          <w:sz w:val="26"/>
        </w:rPr>
      </w:pPr>
    </w:p>
    <w:p>
      <w:pPr>
        <w:pStyle w:val="BodyText"/>
        <w:spacing w:line="249" w:lineRule="auto"/>
        <w:ind w:left="932" w:right="422" w:hanging="397"/>
        <w:jc w:val="both"/>
      </w:pPr>
      <w:r>
        <w:rPr>
          <w:rFonts w:ascii="Microsoft Sans Serif"/>
          <w:color w:val="231F20"/>
        </w:rPr>
        <w:t>y </w:t>
      </w:r>
      <w:r>
        <w:rPr>
          <w:color w:val="231F20"/>
        </w:rPr>
        <w:t>A major issue for the entire Congregation and one which seriously</w:t>
      </w:r>
      <w:r>
        <w:rPr>
          <w:color w:val="231F20"/>
          <w:spacing w:val="-7"/>
        </w:rPr>
        <w:t> </w:t>
      </w:r>
      <w:r>
        <w:rPr>
          <w:color w:val="231F20"/>
        </w:rPr>
        <w:t>affects</w:t>
      </w:r>
      <w:r>
        <w:rPr>
          <w:color w:val="231F20"/>
          <w:spacing w:val="-7"/>
        </w:rPr>
        <w:t> </w:t>
      </w:r>
      <w:r>
        <w:rPr>
          <w:color w:val="231F20"/>
        </w:rPr>
        <w:t>the</w:t>
      </w:r>
      <w:r>
        <w:rPr>
          <w:color w:val="231F20"/>
          <w:spacing w:val="-7"/>
        </w:rPr>
        <w:t> </w:t>
      </w:r>
      <w:r>
        <w:rPr>
          <w:color w:val="231F20"/>
        </w:rPr>
        <w:t>Conference</w:t>
      </w:r>
      <w:r>
        <w:rPr>
          <w:color w:val="231F20"/>
          <w:spacing w:val="-8"/>
        </w:rPr>
        <w:t> </w:t>
      </w:r>
      <w:r>
        <w:rPr>
          <w:color w:val="231F20"/>
        </w:rPr>
        <w:t>of</w:t>
      </w:r>
      <w:r>
        <w:rPr>
          <w:color w:val="231F20"/>
          <w:spacing w:val="-20"/>
        </w:rPr>
        <w:t> </w:t>
      </w:r>
      <w:r>
        <w:rPr>
          <w:color w:val="231F20"/>
        </w:rPr>
        <w:t>Africa</w:t>
      </w:r>
      <w:r>
        <w:rPr>
          <w:color w:val="231F20"/>
          <w:spacing w:val="-8"/>
        </w:rPr>
        <w:t> </w:t>
      </w:r>
      <w:r>
        <w:rPr>
          <w:color w:val="231F20"/>
        </w:rPr>
        <w:t>and</w:t>
      </w:r>
      <w:r>
        <w:rPr>
          <w:color w:val="231F20"/>
          <w:spacing w:val="-7"/>
        </w:rPr>
        <w:t> </w:t>
      </w:r>
      <w:r>
        <w:rPr>
          <w:color w:val="231F20"/>
        </w:rPr>
        <w:t>Madagascar is</w:t>
      </w:r>
      <w:r>
        <w:rPr>
          <w:color w:val="231F20"/>
          <w:spacing w:val="-1"/>
        </w:rPr>
        <w:t> </w:t>
      </w:r>
      <w:r>
        <w:rPr>
          <w:color w:val="231F20"/>
        </w:rPr>
        <w:t>finances.</w:t>
      </w:r>
    </w:p>
    <w:p>
      <w:pPr>
        <w:pStyle w:val="BodyText"/>
        <w:spacing w:line="249" w:lineRule="auto" w:before="173"/>
        <w:ind w:left="932" w:right="422" w:hanging="397"/>
        <w:jc w:val="both"/>
      </w:pPr>
      <w:r>
        <w:rPr>
          <w:rFonts w:ascii="Microsoft Sans Serif"/>
          <w:color w:val="231F20"/>
        </w:rPr>
        <w:t>y </w:t>
      </w:r>
      <w:r>
        <w:rPr>
          <w:color w:val="231F20"/>
        </w:rPr>
        <w:t>It is difficult to make progress in Interprovincial collaboration because of the fragility of the agreements among the Units, high economic costs, difficulty of travel and scarcity of formators.</w:t>
      </w:r>
    </w:p>
    <w:p>
      <w:pPr>
        <w:pStyle w:val="BodyText"/>
        <w:spacing w:line="249" w:lineRule="auto" w:before="174"/>
        <w:ind w:left="932" w:right="423" w:hanging="397"/>
        <w:jc w:val="both"/>
      </w:pPr>
      <w:r>
        <w:rPr>
          <w:rFonts w:ascii="Microsoft Sans Serif" w:hAnsi="Microsoft Sans Serif"/>
          <w:color w:val="231F20"/>
        </w:rPr>
        <w:t>y</w:t>
      </w:r>
      <w:r>
        <w:rPr>
          <w:rFonts w:ascii="Microsoft Sans Serif" w:hAnsi="Microsoft Sans Serif"/>
          <w:color w:val="231F20"/>
          <w:spacing w:val="13"/>
        </w:rPr>
        <w:t> </w:t>
      </w:r>
      <w:r>
        <w:rPr>
          <w:color w:val="231F20"/>
        </w:rPr>
        <w:t>As in the “mother” Provinces the subject of Interprovincial formation</w:t>
      </w:r>
      <w:r>
        <w:rPr>
          <w:color w:val="231F20"/>
          <w:spacing w:val="-10"/>
        </w:rPr>
        <w:t> </w:t>
      </w:r>
      <w:r>
        <w:rPr>
          <w:color w:val="231F20"/>
        </w:rPr>
        <w:t>is</w:t>
      </w:r>
      <w:r>
        <w:rPr>
          <w:color w:val="231F20"/>
          <w:spacing w:val="-10"/>
        </w:rPr>
        <w:t> </w:t>
      </w:r>
      <w:r>
        <w:rPr>
          <w:color w:val="231F20"/>
        </w:rPr>
        <w:t>difficult,</w:t>
      </w:r>
      <w:r>
        <w:rPr>
          <w:color w:val="231F20"/>
          <w:spacing w:val="-10"/>
        </w:rPr>
        <w:t> </w:t>
      </w:r>
      <w:r>
        <w:rPr>
          <w:color w:val="231F20"/>
        </w:rPr>
        <w:t>we</w:t>
      </w:r>
      <w:r>
        <w:rPr>
          <w:color w:val="231F20"/>
          <w:spacing w:val="-10"/>
        </w:rPr>
        <w:t> </w:t>
      </w:r>
      <w:r>
        <w:rPr>
          <w:color w:val="231F20"/>
        </w:rPr>
        <w:t>find</w:t>
      </w:r>
      <w:r>
        <w:rPr>
          <w:color w:val="231F20"/>
          <w:spacing w:val="-10"/>
        </w:rPr>
        <w:t> </w:t>
      </w:r>
      <w:r>
        <w:rPr>
          <w:color w:val="231F20"/>
        </w:rPr>
        <w:t>it</w:t>
      </w:r>
      <w:r>
        <w:rPr>
          <w:color w:val="231F20"/>
          <w:spacing w:val="-10"/>
        </w:rPr>
        <w:t> </w:t>
      </w:r>
      <w:r>
        <w:rPr>
          <w:color w:val="231F20"/>
        </w:rPr>
        <w:t>even</w:t>
      </w:r>
      <w:r>
        <w:rPr>
          <w:color w:val="231F20"/>
          <w:spacing w:val="-10"/>
        </w:rPr>
        <w:t> </w:t>
      </w:r>
      <w:r>
        <w:rPr>
          <w:color w:val="231F20"/>
        </w:rPr>
        <w:t>more</w:t>
      </w:r>
      <w:r>
        <w:rPr>
          <w:color w:val="231F20"/>
          <w:spacing w:val="-10"/>
        </w:rPr>
        <w:t> </w:t>
      </w:r>
      <w:r>
        <w:rPr>
          <w:color w:val="231F20"/>
        </w:rPr>
        <w:t>complicated</w:t>
      </w:r>
      <w:r>
        <w:rPr>
          <w:color w:val="231F20"/>
          <w:spacing w:val="-10"/>
        </w:rPr>
        <w:t> </w:t>
      </w:r>
      <w:r>
        <w:rPr>
          <w:color w:val="231F20"/>
        </w:rPr>
        <w:t>for the “daughter”</w:t>
      </w:r>
      <w:r>
        <w:rPr>
          <w:color w:val="231F20"/>
          <w:spacing w:val="-1"/>
        </w:rPr>
        <w:t> </w:t>
      </w:r>
      <w:r>
        <w:rPr>
          <w:color w:val="231F20"/>
        </w:rPr>
        <w:t>Units.</w:t>
      </w:r>
    </w:p>
    <w:p>
      <w:pPr>
        <w:pStyle w:val="BodyText"/>
        <w:tabs>
          <w:tab w:pos="932" w:val="left" w:leader="none"/>
        </w:tabs>
        <w:spacing w:before="173"/>
        <w:ind w:left="535"/>
      </w:pPr>
      <w:r>
        <w:rPr>
          <w:rFonts w:ascii="Microsoft Sans Serif"/>
          <w:color w:val="231F20"/>
        </w:rPr>
        <w:t>y</w:t>
        <w:tab/>
      </w:r>
      <w:r>
        <w:rPr>
          <w:color w:val="231F20"/>
        </w:rPr>
        <w:t>Great need to prepare confreres to be</w:t>
      </w:r>
      <w:r>
        <w:rPr>
          <w:color w:val="231F20"/>
          <w:spacing w:val="-2"/>
        </w:rPr>
        <w:t> </w:t>
      </w:r>
      <w:r>
        <w:rPr>
          <w:color w:val="231F20"/>
        </w:rPr>
        <w:t>formators.</w:t>
      </w:r>
    </w:p>
    <w:p>
      <w:pPr>
        <w:pStyle w:val="BodyText"/>
        <w:rPr>
          <w:sz w:val="26"/>
        </w:rPr>
      </w:pPr>
    </w:p>
    <w:p>
      <w:pPr>
        <w:pStyle w:val="BodyText"/>
        <w:spacing w:line="249" w:lineRule="auto" w:before="171"/>
        <w:ind w:left="1810" w:right="329" w:firstLine="2454"/>
      </w:pPr>
      <w:r>
        <w:rPr>
          <w:color w:val="231F20"/>
        </w:rPr>
        <w:t>Rome, May 30th , 2015 GENERAL SECRETARIAT FOR FORMATION</w:t>
      </w:r>
    </w:p>
    <w:p>
      <w:pPr>
        <w:spacing w:after="0" w:line="249" w:lineRule="auto"/>
        <w:sectPr>
          <w:pgSz w:w="9240" w:h="12750"/>
          <w:pgMar w:header="0" w:footer="222" w:top="0" w:bottom="420" w:left="1140" w:right="1120"/>
        </w:sectPr>
      </w:pPr>
    </w:p>
    <w:p>
      <w:pPr>
        <w:pStyle w:val="BodyText"/>
        <w:spacing w:before="4"/>
        <w:rPr>
          <w:sz w:val="17"/>
        </w:rPr>
      </w:pPr>
      <w:r>
        <w:rPr/>
        <w:pict>
          <v:line style="position:absolute;mso-position-horizontal-relative:page;mso-position-vertical-relative:page;z-index:7648" from="15pt,21.000401pt" to="0pt,21.000401pt" stroked="true" strokeweight=".25pt" strokecolor="#000000">
            <v:stroke dashstyle="solid"/>
            <w10:wrap type="none"/>
          </v:line>
        </w:pict>
      </w:r>
      <w:r>
        <w:rPr/>
        <w:pict>
          <v:line style="position:absolute;mso-position-horizontal-relative:page;mso-position-vertical-relative:page;z-index:7672" from="446.528015pt,21.000401pt" to="461.528015pt,21.000401pt" stroked="true" strokeweight=".25pt" strokecolor="#000000">
            <v:stroke dashstyle="solid"/>
            <w10:wrap type="none"/>
          </v:line>
        </w:pict>
      </w:r>
      <w:r>
        <w:rPr/>
        <w:pict>
          <v:line style="position:absolute;mso-position-horizontal-relative:page;mso-position-vertical-relative:page;z-index:7696" from="21pt,15.000401pt" to="21pt,.000401pt" stroked="true" strokeweight=".25pt" strokecolor="#000000">
            <v:stroke dashstyle="solid"/>
            <w10:wrap type="none"/>
          </v:line>
        </w:pict>
      </w:r>
      <w:r>
        <w:rPr/>
        <w:pict>
          <v:line style="position:absolute;mso-position-horizontal-relative:page;mso-position-vertical-relative:page;z-index:7720" from="440.528015pt,15.000401pt" to="440.528015pt,.000401pt" stroked="true" strokeweight=".25pt" strokecolor="#000000">
            <v:stroke dashstyle="solid"/>
            <w10:wrap type="none"/>
          </v:line>
        </w:pict>
      </w:r>
    </w:p>
    <w:p>
      <w:pPr>
        <w:spacing w:after="0"/>
        <w:rPr>
          <w:sz w:val="17"/>
        </w:rPr>
        <w:sectPr>
          <w:footerReference w:type="default" r:id="rId14"/>
          <w:pgSz w:w="9240" w:h="12750"/>
          <w:pgMar w:footer="222" w:header="0" w:top="0" w:bottom="420" w:left="1140" w:right="1120"/>
        </w:sectPr>
      </w:pPr>
    </w:p>
    <w:p>
      <w:pPr>
        <w:pStyle w:val="BodyText"/>
        <w:ind w:left="-723"/>
        <w:rPr>
          <w:sz w:val="20"/>
        </w:rPr>
      </w:pPr>
      <w:r>
        <w:rPr/>
        <w:pict>
          <v:line style="position:absolute;mso-position-horizontal-relative:page;mso-position-vertical-relative:page;z-index:7792" from="446.528015pt,21.000401pt" to="461.528015pt,21.000401pt" stroked="true" strokeweight=".25pt" strokecolor="#000000">
            <v:stroke dashstyle="solid"/>
            <w10:wrap type="none"/>
          </v:line>
        </w:pict>
      </w:r>
      <w:r>
        <w:rPr/>
        <w:pict>
          <v:line style="position:absolute;mso-position-horizontal-relative:page;mso-position-vertical-relative:page;z-index:7816"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0"/>
        </w:rPr>
      </w:pPr>
    </w:p>
    <w:p>
      <w:pPr>
        <w:pStyle w:val="Heading3"/>
        <w:numPr>
          <w:ilvl w:val="0"/>
          <w:numId w:val="10"/>
        </w:numPr>
        <w:tabs>
          <w:tab w:pos="1838" w:val="left" w:leader="none"/>
        </w:tabs>
        <w:spacing w:line="249" w:lineRule="auto" w:before="88" w:after="0"/>
        <w:ind w:left="1876" w:right="1763" w:hanging="414"/>
        <w:jc w:val="left"/>
        <w:rPr>
          <w:color w:val="231F20"/>
        </w:rPr>
      </w:pPr>
      <w:r>
        <w:rPr>
          <w:color w:val="231F20"/>
          <w:spacing w:val="-4"/>
        </w:rPr>
        <w:t>CREATING </w:t>
      </w:r>
      <w:r>
        <w:rPr>
          <w:color w:val="231F20"/>
        </w:rPr>
        <w:t>A</w:t>
      </w:r>
      <w:r>
        <w:rPr>
          <w:color w:val="231F20"/>
          <w:spacing w:val="-21"/>
        </w:rPr>
        <w:t> </w:t>
      </w:r>
      <w:r>
        <w:rPr>
          <w:color w:val="231F20"/>
          <w:spacing w:val="-5"/>
        </w:rPr>
        <w:t>CULTURE </w:t>
      </w:r>
      <w:r>
        <w:rPr>
          <w:color w:val="231F20"/>
        </w:rPr>
        <w:t>OF</w:t>
      </w:r>
      <w:r>
        <w:rPr>
          <w:color w:val="231F20"/>
          <w:spacing w:val="-14"/>
        </w:rPr>
        <w:t> </w:t>
      </w:r>
      <w:r>
        <w:rPr>
          <w:color w:val="231F20"/>
        </w:rPr>
        <w:t>SAFEGUARDING</w:t>
      </w:r>
    </w:p>
    <w:p>
      <w:pPr>
        <w:pStyle w:val="BodyText"/>
        <w:spacing w:before="5"/>
        <w:rPr>
          <w:b/>
          <w:sz w:val="28"/>
        </w:rPr>
      </w:pPr>
    </w:p>
    <w:p>
      <w:pPr>
        <w:spacing w:before="1"/>
        <w:ind w:left="914" w:right="0" w:firstLine="0"/>
        <w:jc w:val="left"/>
        <w:rPr>
          <w:b/>
          <w:i/>
          <w:sz w:val="26"/>
        </w:rPr>
      </w:pPr>
      <w:r>
        <w:rPr>
          <w:b/>
          <w:i/>
          <w:color w:val="231F20"/>
          <w:sz w:val="26"/>
        </w:rPr>
        <w:t>(Introduction to the Article on Safeguarding)</w:t>
      </w:r>
    </w:p>
    <w:p>
      <w:pPr>
        <w:pStyle w:val="BodyText"/>
        <w:rPr>
          <w:b/>
          <w:i/>
          <w:sz w:val="28"/>
        </w:rPr>
      </w:pPr>
    </w:p>
    <w:p>
      <w:pPr>
        <w:pStyle w:val="BodyText"/>
        <w:rPr>
          <w:b/>
          <w:i/>
          <w:sz w:val="28"/>
        </w:rPr>
      </w:pPr>
    </w:p>
    <w:p>
      <w:pPr>
        <w:pStyle w:val="BodyText"/>
        <w:rPr>
          <w:b/>
          <w:i/>
          <w:sz w:val="28"/>
        </w:rPr>
      </w:pPr>
    </w:p>
    <w:p>
      <w:pPr>
        <w:pStyle w:val="BodyText"/>
        <w:spacing w:line="252" w:lineRule="auto" w:before="193"/>
        <w:ind w:left="130" w:right="427" w:firstLine="453"/>
        <w:jc w:val="both"/>
      </w:pPr>
      <w:r>
        <w:rPr>
          <w:color w:val="231F20"/>
        </w:rPr>
        <w:t>The authors of the article which follows this introduction give an</w:t>
      </w:r>
      <w:r>
        <w:rPr>
          <w:color w:val="231F20"/>
          <w:spacing w:val="-18"/>
        </w:rPr>
        <w:t> </w:t>
      </w:r>
      <w:r>
        <w:rPr>
          <w:color w:val="231F20"/>
        </w:rPr>
        <w:t>excellent</w:t>
      </w:r>
      <w:r>
        <w:rPr>
          <w:color w:val="231F20"/>
          <w:spacing w:val="-13"/>
        </w:rPr>
        <w:t> </w:t>
      </w:r>
      <w:r>
        <w:rPr>
          <w:color w:val="231F20"/>
        </w:rPr>
        <w:t>review</w:t>
      </w:r>
      <w:r>
        <w:rPr>
          <w:color w:val="231F20"/>
          <w:spacing w:val="-13"/>
        </w:rPr>
        <w:t> </w:t>
      </w:r>
      <w:r>
        <w:rPr>
          <w:color w:val="231F20"/>
        </w:rPr>
        <w:t>on</w:t>
      </w:r>
      <w:r>
        <w:rPr>
          <w:color w:val="231F20"/>
          <w:spacing w:val="-12"/>
        </w:rPr>
        <w:t> </w:t>
      </w:r>
      <w:r>
        <w:rPr>
          <w:color w:val="231F20"/>
        </w:rPr>
        <w:t>the</w:t>
      </w:r>
      <w:r>
        <w:rPr>
          <w:color w:val="231F20"/>
          <w:spacing w:val="-12"/>
        </w:rPr>
        <w:t> </w:t>
      </w:r>
      <w:r>
        <w:rPr>
          <w:color w:val="231F20"/>
        </w:rPr>
        <w:t>subject</w:t>
      </w:r>
      <w:r>
        <w:rPr>
          <w:color w:val="231F20"/>
          <w:spacing w:val="-13"/>
        </w:rPr>
        <w:t> </w:t>
      </w:r>
      <w:r>
        <w:rPr>
          <w:color w:val="231F20"/>
        </w:rPr>
        <w:t>of</w:t>
      </w:r>
      <w:r>
        <w:rPr>
          <w:color w:val="231F20"/>
          <w:spacing w:val="-12"/>
        </w:rPr>
        <w:t> </w:t>
      </w:r>
      <w:r>
        <w:rPr>
          <w:color w:val="231F20"/>
        </w:rPr>
        <w:t>child</w:t>
      </w:r>
      <w:r>
        <w:rPr>
          <w:color w:val="231F20"/>
          <w:spacing w:val="-12"/>
        </w:rPr>
        <w:t> </w:t>
      </w:r>
      <w:r>
        <w:rPr>
          <w:color w:val="231F20"/>
        </w:rPr>
        <w:t>abuse,</w:t>
      </w:r>
      <w:r>
        <w:rPr>
          <w:color w:val="231F20"/>
          <w:spacing w:val="-13"/>
        </w:rPr>
        <w:t> </w:t>
      </w:r>
      <w:r>
        <w:rPr>
          <w:color w:val="231F20"/>
        </w:rPr>
        <w:t>and</w:t>
      </w:r>
      <w:r>
        <w:rPr>
          <w:color w:val="231F20"/>
          <w:spacing w:val="-12"/>
        </w:rPr>
        <w:t> </w:t>
      </w:r>
      <w:r>
        <w:rPr>
          <w:color w:val="231F20"/>
        </w:rPr>
        <w:t>the</w:t>
      </w:r>
      <w:r>
        <w:rPr>
          <w:color w:val="231F20"/>
          <w:spacing w:val="-12"/>
        </w:rPr>
        <w:t> </w:t>
      </w:r>
      <w:r>
        <w:rPr>
          <w:color w:val="231F20"/>
        </w:rPr>
        <w:t>protection and safeguarding of children. They define child or minor as well as levels of vulnerability, explain abuse in its various forms, confirm the prevalence of abuse globally and across cultures and socio-economic levels, describe the devastating effects of abuse  in the lives of children and young people, and name the main perpetrators of</w:t>
      </w:r>
      <w:r>
        <w:rPr>
          <w:color w:val="231F20"/>
          <w:spacing w:val="8"/>
        </w:rPr>
        <w:t> </w:t>
      </w:r>
      <w:r>
        <w:rPr>
          <w:color w:val="231F20"/>
        </w:rPr>
        <w:t>abuse.</w:t>
      </w:r>
    </w:p>
    <w:p>
      <w:pPr>
        <w:pStyle w:val="BodyText"/>
        <w:spacing w:before="9"/>
      </w:pPr>
    </w:p>
    <w:p>
      <w:pPr>
        <w:pStyle w:val="BodyText"/>
        <w:spacing w:line="252" w:lineRule="auto"/>
        <w:ind w:left="130" w:right="427" w:firstLine="453"/>
        <w:jc w:val="both"/>
      </w:pPr>
      <w:r>
        <w:rPr>
          <w:color w:val="231F20"/>
        </w:rPr>
        <w:t>They also define protection and safeguarding, make the case on several levels for it being a priority for Redemptorists, illustrate the components of creating safe environments for children, and warn us of the types of organizations in which abuse is more</w:t>
      </w:r>
      <w:r>
        <w:rPr>
          <w:color w:val="231F20"/>
          <w:spacing w:val="-43"/>
        </w:rPr>
        <w:t> </w:t>
      </w:r>
      <w:r>
        <w:rPr>
          <w:color w:val="231F20"/>
        </w:rPr>
        <w:t>likely to occur. The second half of the article is an appendix, which outlines a code of behavior for Redemptorists, our co-workers  and volunteers. I suggest that you thoroughly review the material in the article.</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7912" from="446.528015pt,21.000401pt" to="461.528015pt,21.000401pt" stroked="true" strokeweight=".25pt" strokecolor="#000000">
            <v:stroke dashstyle="solid"/>
            <w10:wrap type="none"/>
          </v:line>
        </w:pict>
      </w:r>
      <w:r>
        <w:rPr/>
        <w:pict>
          <v:line style="position:absolute;mso-position-horizontal-relative:page;mso-position-vertical-relative:page;z-index:7936"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7888;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60</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before="187"/>
        <w:ind w:left="867"/>
      </w:pPr>
      <w:r>
        <w:rPr>
          <w:color w:val="231F20"/>
        </w:rPr>
        <w:t>It should be noted that Pope Francis in 2014 approved a new</w:t>
      </w:r>
    </w:p>
    <w:p>
      <w:pPr>
        <w:pStyle w:val="BodyText"/>
        <w:spacing w:line="252" w:lineRule="auto" w:before="14"/>
        <w:ind w:left="413" w:right="146"/>
        <w:jc w:val="both"/>
      </w:pPr>
      <w:r>
        <w:rPr>
          <w:color w:val="231F20"/>
        </w:rPr>
        <w:t>commission to protect children from sex abuse and also to help victims of sex abuse (Annex: Pope Francis Letter, </w:t>
      </w:r>
      <w:r>
        <w:rPr>
          <w:b/>
          <w:color w:val="231F20"/>
        </w:rPr>
        <w:t>page 71)</w:t>
      </w:r>
      <w:r>
        <w:rPr>
          <w:color w:val="231F20"/>
        </w:rPr>
        <w:t>. This is</w:t>
      </w:r>
      <w:r>
        <w:rPr>
          <w:color w:val="231F20"/>
          <w:spacing w:val="-12"/>
        </w:rPr>
        <w:t> </w:t>
      </w:r>
      <w:r>
        <w:rPr>
          <w:color w:val="231F20"/>
        </w:rPr>
        <w:t>an</w:t>
      </w:r>
      <w:r>
        <w:rPr>
          <w:color w:val="231F20"/>
          <w:spacing w:val="-12"/>
        </w:rPr>
        <w:t> </w:t>
      </w:r>
      <w:r>
        <w:rPr>
          <w:color w:val="231F20"/>
        </w:rPr>
        <w:t>indication</w:t>
      </w:r>
      <w:r>
        <w:rPr>
          <w:color w:val="231F20"/>
          <w:spacing w:val="-12"/>
        </w:rPr>
        <w:t> </w:t>
      </w:r>
      <w:r>
        <w:rPr>
          <w:color w:val="231F20"/>
        </w:rPr>
        <w:t>of</w:t>
      </w:r>
      <w:r>
        <w:rPr>
          <w:color w:val="231F20"/>
          <w:spacing w:val="-12"/>
        </w:rPr>
        <w:t> </w:t>
      </w:r>
      <w:r>
        <w:rPr>
          <w:color w:val="231F20"/>
        </w:rPr>
        <w:t>the</w:t>
      </w:r>
      <w:r>
        <w:rPr>
          <w:color w:val="231F20"/>
          <w:spacing w:val="-12"/>
        </w:rPr>
        <w:t> </w:t>
      </w:r>
      <w:r>
        <w:rPr>
          <w:color w:val="231F20"/>
        </w:rPr>
        <w:t>seriousness</w:t>
      </w:r>
      <w:r>
        <w:rPr>
          <w:color w:val="231F20"/>
          <w:spacing w:val="-12"/>
        </w:rPr>
        <w:t> </w:t>
      </w:r>
      <w:r>
        <w:rPr>
          <w:color w:val="231F20"/>
        </w:rPr>
        <w:t>with</w:t>
      </w:r>
      <w:r>
        <w:rPr>
          <w:color w:val="231F20"/>
          <w:spacing w:val="-12"/>
        </w:rPr>
        <w:t> </w:t>
      </w:r>
      <w:r>
        <w:rPr>
          <w:color w:val="231F20"/>
        </w:rPr>
        <w:t>which</w:t>
      </w:r>
      <w:r>
        <w:rPr>
          <w:color w:val="231F20"/>
          <w:spacing w:val="-12"/>
        </w:rPr>
        <w:t> </w:t>
      </w:r>
      <w:r>
        <w:rPr>
          <w:color w:val="231F20"/>
        </w:rPr>
        <w:t>this</w:t>
      </w:r>
      <w:r>
        <w:rPr>
          <w:color w:val="231F20"/>
          <w:spacing w:val="-12"/>
        </w:rPr>
        <w:t> </w:t>
      </w:r>
      <w:r>
        <w:rPr>
          <w:color w:val="231F20"/>
        </w:rPr>
        <w:t>issue</w:t>
      </w:r>
      <w:r>
        <w:rPr>
          <w:color w:val="231F20"/>
          <w:spacing w:val="-12"/>
        </w:rPr>
        <w:t> </w:t>
      </w:r>
      <w:r>
        <w:rPr>
          <w:color w:val="231F20"/>
        </w:rPr>
        <w:t>is</w:t>
      </w:r>
      <w:r>
        <w:rPr>
          <w:color w:val="231F20"/>
          <w:spacing w:val="-12"/>
        </w:rPr>
        <w:t> </w:t>
      </w:r>
      <w:r>
        <w:rPr>
          <w:color w:val="231F20"/>
        </w:rPr>
        <w:t>viewed</w:t>
      </w:r>
      <w:r>
        <w:rPr>
          <w:color w:val="231F20"/>
          <w:spacing w:val="-12"/>
        </w:rPr>
        <w:t> </w:t>
      </w:r>
      <w:r>
        <w:rPr>
          <w:color w:val="231F20"/>
        </w:rPr>
        <w:t>at the highest levels of the Church. It stands to reason therefore that every Diocese in the Church, every (Vice)Province, Region and Mission in the Congregation must develop such codes of behavior to</w:t>
      </w:r>
      <w:r>
        <w:rPr>
          <w:color w:val="231F20"/>
          <w:spacing w:val="-10"/>
        </w:rPr>
        <w:t> </w:t>
      </w:r>
      <w:r>
        <w:rPr>
          <w:color w:val="231F20"/>
        </w:rPr>
        <w:t>safeguard</w:t>
      </w:r>
      <w:r>
        <w:rPr>
          <w:color w:val="231F20"/>
          <w:spacing w:val="-10"/>
        </w:rPr>
        <w:t> </w:t>
      </w:r>
      <w:r>
        <w:rPr>
          <w:color w:val="231F20"/>
        </w:rPr>
        <w:t>children</w:t>
      </w:r>
      <w:r>
        <w:rPr>
          <w:color w:val="231F20"/>
          <w:spacing w:val="-10"/>
        </w:rPr>
        <w:t> </w:t>
      </w:r>
      <w:r>
        <w:rPr>
          <w:color w:val="231F20"/>
        </w:rPr>
        <w:t>and</w:t>
      </w:r>
      <w:r>
        <w:rPr>
          <w:color w:val="231F20"/>
          <w:spacing w:val="-10"/>
        </w:rPr>
        <w:t> </w:t>
      </w:r>
      <w:r>
        <w:rPr>
          <w:color w:val="231F20"/>
        </w:rPr>
        <w:t>vulnerable</w:t>
      </w:r>
      <w:r>
        <w:rPr>
          <w:color w:val="231F20"/>
          <w:spacing w:val="-10"/>
        </w:rPr>
        <w:t> </w:t>
      </w:r>
      <w:r>
        <w:rPr>
          <w:color w:val="231F20"/>
        </w:rPr>
        <w:t>adults,</w:t>
      </w:r>
      <w:r>
        <w:rPr>
          <w:color w:val="231F20"/>
          <w:spacing w:val="-10"/>
        </w:rPr>
        <w:t> </w:t>
      </w:r>
      <w:r>
        <w:rPr>
          <w:color w:val="231F20"/>
        </w:rPr>
        <w:t>as</w:t>
      </w:r>
      <w:r>
        <w:rPr>
          <w:color w:val="231F20"/>
          <w:spacing w:val="-10"/>
        </w:rPr>
        <w:t> </w:t>
      </w:r>
      <w:r>
        <w:rPr>
          <w:color w:val="231F20"/>
        </w:rPr>
        <w:t>well</w:t>
      </w:r>
      <w:r>
        <w:rPr>
          <w:color w:val="231F20"/>
          <w:spacing w:val="-10"/>
        </w:rPr>
        <w:t> </w:t>
      </w:r>
      <w:r>
        <w:rPr>
          <w:color w:val="231F20"/>
        </w:rPr>
        <w:t>as</w:t>
      </w:r>
      <w:r>
        <w:rPr>
          <w:color w:val="231F20"/>
          <w:spacing w:val="-10"/>
        </w:rPr>
        <w:t> </w:t>
      </w:r>
      <w:r>
        <w:rPr>
          <w:color w:val="231F20"/>
        </w:rPr>
        <w:t>protocols</w:t>
      </w:r>
      <w:r>
        <w:rPr>
          <w:color w:val="231F20"/>
          <w:spacing w:val="-10"/>
        </w:rPr>
        <w:t> </w:t>
      </w:r>
      <w:r>
        <w:rPr>
          <w:color w:val="231F20"/>
        </w:rPr>
        <w:t>for dealing with particular cases. Constitution 19 invites Redemptorist missionaries to “develop … adequate knowledge and practical familiarity with conditions in the world … [and to] confidently engage in missionary dialogue with the world”. This is so that we can “understand people’s anxious questionings”. The scandal of abuse of children and vulnerable adults has shaped the conditions of the world in which the Church is called to proclaim the</w:t>
      </w:r>
      <w:r>
        <w:rPr>
          <w:color w:val="231F20"/>
          <w:spacing w:val="-16"/>
        </w:rPr>
        <w:t> </w:t>
      </w:r>
      <w:r>
        <w:rPr>
          <w:color w:val="231F20"/>
        </w:rPr>
        <w:t>Gospel.</w:t>
      </w:r>
    </w:p>
    <w:p>
      <w:pPr>
        <w:pStyle w:val="BodyText"/>
        <w:spacing w:before="10"/>
      </w:pPr>
    </w:p>
    <w:p>
      <w:pPr>
        <w:pStyle w:val="BodyText"/>
        <w:spacing w:line="252" w:lineRule="auto"/>
        <w:ind w:left="413" w:right="146" w:firstLine="453"/>
        <w:jc w:val="both"/>
      </w:pPr>
      <w:r>
        <w:rPr>
          <w:color w:val="231F20"/>
        </w:rPr>
        <w:t>An initial step in this formative process is to ask students to study the material and then to facilitate a discussion to measure their level of understanding. This approach has the advantage of bringing the students to a fundamental level of knowledge about the issue of child abuse while making a convincing case that protection and safeguarding become and remain a top priority for Redemptorists. It goes without saying that if formation in this area is going to be effective then the process must take place within a (Vice)Province or region which has established codes of conduct for the protection of children as well as procedures for recognizing abuse, responding to abuse and reporting abuse. The article can</w:t>
      </w:r>
      <w:r>
        <w:rPr>
          <w:color w:val="231F20"/>
          <w:spacing w:val="-44"/>
        </w:rPr>
        <w:t> </w:t>
      </w:r>
      <w:r>
        <w:rPr>
          <w:color w:val="231F20"/>
        </w:rPr>
        <w:t>be used</w:t>
      </w:r>
      <w:r>
        <w:rPr>
          <w:color w:val="231F20"/>
          <w:spacing w:val="-6"/>
        </w:rPr>
        <w:t> </w:t>
      </w:r>
      <w:r>
        <w:rPr>
          <w:color w:val="231F20"/>
        </w:rPr>
        <w:t>as</w:t>
      </w:r>
      <w:r>
        <w:rPr>
          <w:color w:val="231F20"/>
          <w:spacing w:val="-6"/>
        </w:rPr>
        <w:t> </w:t>
      </w:r>
      <w:r>
        <w:rPr>
          <w:color w:val="231F20"/>
        </w:rPr>
        <w:t>a</w:t>
      </w:r>
      <w:r>
        <w:rPr>
          <w:color w:val="231F20"/>
          <w:spacing w:val="-6"/>
        </w:rPr>
        <w:t> </w:t>
      </w:r>
      <w:r>
        <w:rPr>
          <w:color w:val="231F20"/>
        </w:rPr>
        <w:t>supplement</w:t>
      </w:r>
      <w:r>
        <w:rPr>
          <w:color w:val="231F20"/>
          <w:spacing w:val="-6"/>
        </w:rPr>
        <w:t> </w:t>
      </w:r>
      <w:r>
        <w:rPr>
          <w:color w:val="231F20"/>
        </w:rPr>
        <w:t>or</w:t>
      </w:r>
      <w:r>
        <w:rPr>
          <w:color w:val="231F20"/>
          <w:spacing w:val="-6"/>
        </w:rPr>
        <w:t> </w:t>
      </w:r>
      <w:r>
        <w:rPr>
          <w:color w:val="231F20"/>
        </w:rPr>
        <w:t>introduction</w:t>
      </w:r>
      <w:r>
        <w:rPr>
          <w:color w:val="231F20"/>
          <w:spacing w:val="-6"/>
        </w:rPr>
        <w:t> </w:t>
      </w:r>
      <w:r>
        <w:rPr>
          <w:color w:val="231F20"/>
        </w:rPr>
        <w:t>to</w:t>
      </w:r>
      <w:r>
        <w:rPr>
          <w:color w:val="231F20"/>
          <w:spacing w:val="-6"/>
        </w:rPr>
        <w:t> </w:t>
      </w:r>
      <w:r>
        <w:rPr>
          <w:color w:val="231F20"/>
        </w:rPr>
        <w:t>the</w:t>
      </w:r>
      <w:r>
        <w:rPr>
          <w:color w:val="231F20"/>
          <w:spacing w:val="-6"/>
        </w:rPr>
        <w:t> </w:t>
      </w:r>
      <w:r>
        <w:rPr>
          <w:color w:val="231F20"/>
        </w:rPr>
        <w:t>policies</w:t>
      </w:r>
      <w:r>
        <w:rPr>
          <w:color w:val="231F20"/>
          <w:spacing w:val="-6"/>
        </w:rPr>
        <w:t> </w:t>
      </w:r>
      <w:r>
        <w:rPr>
          <w:color w:val="231F20"/>
        </w:rPr>
        <w:t>and</w:t>
      </w:r>
      <w:r>
        <w:rPr>
          <w:color w:val="231F20"/>
          <w:spacing w:val="-6"/>
        </w:rPr>
        <w:t> </w:t>
      </w:r>
      <w:r>
        <w:rPr>
          <w:color w:val="231F20"/>
        </w:rPr>
        <w:t>procedures set up by the (Vice)Province or region. If these policies are not in place in your (Vice)Province or region then the formation process can enhance the ministerial training students receive in seminaries and schools of theology for maintaining professional</w:t>
      </w:r>
      <w:r>
        <w:rPr>
          <w:color w:val="231F20"/>
          <w:spacing w:val="-7"/>
        </w:rPr>
        <w:t> </w:t>
      </w:r>
      <w:r>
        <w:rPr>
          <w:color w:val="231F20"/>
        </w:rPr>
        <w:t>boundaries.</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8032" from="446.528015pt,21.000401pt" to="461.528015pt,21.000401pt" stroked="true" strokeweight=".25pt" strokecolor="#000000">
            <v:stroke dashstyle="solid"/>
            <w10:wrap type="none"/>
          </v:line>
        </w:pict>
      </w:r>
      <w:r>
        <w:rPr/>
        <w:pict>
          <v:line style="position:absolute;mso-position-horizontal-relative:page;mso-position-vertical-relative:page;z-index:8056"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1280" w:right="0" w:firstLine="0"/>
        <w:jc w:val="left"/>
        <w:rPr>
          <w:sz w:val="22"/>
        </w:rPr>
      </w:pPr>
      <w:r>
        <w:rPr/>
        <w:pict>
          <v:shape style="position:absolute;margin-left:0pt;margin-top:578.080261pt;width:320.7pt;height:.1pt;mso-position-horizontal-relative:page;mso-position-vertical-relative:paragraph;z-index:8008" coordorigin="0,11562" coordsize="6414,0" path="m1263,375l7677,375m1263,375l7677,375e" filled="false" stroked="true" strokeweight=".5pt" strokecolor="#231f20">
            <v:path arrowok="t"/>
            <v:stroke dashstyle="solid"/>
            <w10:wrap type="none"/>
          </v:shape>
        </w:pict>
      </w:r>
      <w:r>
        <w:rPr>
          <w:b/>
          <w:i/>
          <w:color w:val="231F20"/>
          <w:position w:val="2"/>
          <w:sz w:val="20"/>
        </w:rPr>
        <w:t>Creating a Culture of</w:t>
      </w:r>
      <w:r>
        <w:rPr>
          <w:b/>
          <w:i/>
          <w:color w:val="231F20"/>
          <w:spacing w:val="-4"/>
          <w:position w:val="2"/>
          <w:sz w:val="20"/>
        </w:rPr>
        <w:t> </w:t>
      </w:r>
      <w:r>
        <w:rPr>
          <w:b/>
          <w:i/>
          <w:color w:val="231F20"/>
          <w:position w:val="2"/>
          <w:sz w:val="20"/>
        </w:rPr>
        <w:t>Safeguarding:</w:t>
      </w:r>
      <w:r>
        <w:rPr>
          <w:b/>
          <w:i/>
          <w:color w:val="231F20"/>
          <w:spacing w:val="-2"/>
          <w:position w:val="2"/>
          <w:sz w:val="20"/>
        </w:rPr>
        <w:t> </w:t>
      </w:r>
      <w:r>
        <w:rPr>
          <w:b/>
          <w:i/>
          <w:color w:val="231F20"/>
          <w:position w:val="2"/>
          <w:sz w:val="20"/>
        </w:rPr>
        <w:t>Introduction</w:t>
      </w:r>
      <w:r>
        <w:rPr>
          <w:b/>
          <w:i/>
          <w:color w:val="231F20"/>
          <w:sz w:val="20"/>
        </w:rPr>
        <w:tab/>
      </w:r>
      <w:r>
        <w:rPr>
          <w:color w:val="231F20"/>
          <w:sz w:val="22"/>
        </w:rPr>
        <w:t>61</w:t>
      </w:r>
    </w:p>
    <w:p>
      <w:pPr>
        <w:pStyle w:val="BodyText"/>
        <w:spacing w:line="252" w:lineRule="auto" w:before="253"/>
        <w:ind w:left="130" w:right="429" w:firstLine="453"/>
        <w:jc w:val="both"/>
      </w:pPr>
      <w:r>
        <w:rPr>
          <w:color w:val="231F20"/>
        </w:rPr>
        <w:t>A review of the material will provide students in initial formation with a basic framework that will serve as a foundation for engaging the topic at deeper levels. Hans Schermann, in Methodological Guidelines for  Reading  the  Constitutions,  points out that the text of the Constitutions makes claims on our “thinking,</w:t>
      </w:r>
      <w:r>
        <w:rPr>
          <w:color w:val="231F20"/>
          <w:spacing w:val="-9"/>
        </w:rPr>
        <w:t> </w:t>
      </w:r>
      <w:r>
        <w:rPr>
          <w:color w:val="231F20"/>
        </w:rPr>
        <w:t>our</w:t>
      </w:r>
      <w:r>
        <w:rPr>
          <w:color w:val="231F20"/>
          <w:spacing w:val="-9"/>
        </w:rPr>
        <w:t> </w:t>
      </w:r>
      <w:r>
        <w:rPr>
          <w:color w:val="231F20"/>
        </w:rPr>
        <w:t>imagining,</w:t>
      </w:r>
      <w:r>
        <w:rPr>
          <w:color w:val="231F20"/>
          <w:spacing w:val="-9"/>
        </w:rPr>
        <w:t> </w:t>
      </w:r>
      <w:r>
        <w:rPr>
          <w:color w:val="231F20"/>
        </w:rPr>
        <w:t>our</w:t>
      </w:r>
      <w:r>
        <w:rPr>
          <w:color w:val="231F20"/>
          <w:spacing w:val="-9"/>
        </w:rPr>
        <w:t> </w:t>
      </w:r>
      <w:r>
        <w:rPr>
          <w:color w:val="231F20"/>
        </w:rPr>
        <w:t>feeling</w:t>
      </w:r>
      <w:r>
        <w:rPr>
          <w:color w:val="231F20"/>
          <w:spacing w:val="-9"/>
        </w:rPr>
        <w:t> </w:t>
      </w:r>
      <w:r>
        <w:rPr>
          <w:color w:val="231F20"/>
        </w:rPr>
        <w:t>and</w:t>
      </w:r>
      <w:r>
        <w:rPr>
          <w:color w:val="231F20"/>
          <w:spacing w:val="-9"/>
        </w:rPr>
        <w:t> </w:t>
      </w:r>
      <w:r>
        <w:rPr>
          <w:color w:val="231F20"/>
        </w:rPr>
        <w:t>our</w:t>
      </w:r>
      <w:r>
        <w:rPr>
          <w:color w:val="231F20"/>
          <w:spacing w:val="-9"/>
        </w:rPr>
        <w:t> </w:t>
      </w:r>
      <w:r>
        <w:rPr>
          <w:color w:val="231F20"/>
        </w:rPr>
        <w:t>willing”</w:t>
      </w:r>
      <w:r>
        <w:rPr>
          <w:color w:val="231F20"/>
          <w:spacing w:val="-10"/>
        </w:rPr>
        <w:t> </w:t>
      </w:r>
      <w:r>
        <w:rPr>
          <w:color w:val="231F20"/>
        </w:rPr>
        <w:t>(Readings</w:t>
      </w:r>
      <w:r>
        <w:rPr>
          <w:color w:val="231F20"/>
          <w:spacing w:val="-9"/>
        </w:rPr>
        <w:t> </w:t>
      </w:r>
      <w:r>
        <w:rPr>
          <w:color w:val="231F20"/>
        </w:rPr>
        <w:t>in Redemptorist Spirituality </w:t>
      </w:r>
      <w:r>
        <w:rPr>
          <w:color w:val="231F20"/>
          <w:spacing w:val="-8"/>
        </w:rPr>
        <w:t>Vol. </w:t>
      </w:r>
      <w:r>
        <w:rPr>
          <w:color w:val="231F20"/>
        </w:rPr>
        <w:t>1). Formation for the protection of children can become the point from which we rethink our mission as evangelizers, it can facilitate a reimaging of the implications   of the Gospel for our lives, it can awaken a deep feeling of compassion for the vulnerable, it can inspire us toward concrete action for their wellbeing and protection. How do formators guide students in initial formation to internalize the  attitudes,  values and principles of a policy for the protection of children?   How   do formators help students to pursue the protection of children    as a Gospel imperative seeing it as integral to the proclamation    of the Gospel? The purpose of this introduction is to suggest an approach</w:t>
      </w:r>
      <w:r>
        <w:rPr>
          <w:color w:val="231F20"/>
          <w:spacing w:val="-18"/>
        </w:rPr>
        <w:t> </w:t>
      </w:r>
      <w:r>
        <w:rPr>
          <w:color w:val="231F20"/>
        </w:rPr>
        <w:t>that</w:t>
      </w:r>
      <w:r>
        <w:rPr>
          <w:color w:val="231F20"/>
          <w:spacing w:val="-18"/>
        </w:rPr>
        <w:t> </w:t>
      </w:r>
      <w:r>
        <w:rPr>
          <w:color w:val="231F20"/>
        </w:rPr>
        <w:t>not</w:t>
      </w:r>
      <w:r>
        <w:rPr>
          <w:color w:val="231F20"/>
          <w:spacing w:val="-18"/>
        </w:rPr>
        <w:t> </w:t>
      </w:r>
      <w:r>
        <w:rPr>
          <w:color w:val="231F20"/>
        </w:rPr>
        <w:t>only</w:t>
      </w:r>
      <w:r>
        <w:rPr>
          <w:color w:val="231F20"/>
          <w:spacing w:val="-18"/>
        </w:rPr>
        <w:t> </w:t>
      </w:r>
      <w:r>
        <w:rPr>
          <w:color w:val="231F20"/>
        </w:rPr>
        <w:t>shares</w:t>
      </w:r>
      <w:r>
        <w:rPr>
          <w:color w:val="231F20"/>
          <w:spacing w:val="-18"/>
        </w:rPr>
        <w:t> </w:t>
      </w:r>
      <w:r>
        <w:rPr>
          <w:color w:val="231F20"/>
        </w:rPr>
        <w:t>information</w:t>
      </w:r>
      <w:r>
        <w:rPr>
          <w:color w:val="231F20"/>
          <w:spacing w:val="-18"/>
        </w:rPr>
        <w:t> </w:t>
      </w:r>
      <w:r>
        <w:rPr>
          <w:color w:val="231F20"/>
        </w:rPr>
        <w:t>with</w:t>
      </w:r>
      <w:r>
        <w:rPr>
          <w:color w:val="231F20"/>
          <w:spacing w:val="-18"/>
        </w:rPr>
        <w:t> </w:t>
      </w:r>
      <w:r>
        <w:rPr>
          <w:color w:val="231F20"/>
        </w:rPr>
        <w:t>candidates</w:t>
      </w:r>
      <w:r>
        <w:rPr>
          <w:color w:val="231F20"/>
          <w:spacing w:val="-18"/>
        </w:rPr>
        <w:t> </w:t>
      </w:r>
      <w:r>
        <w:rPr>
          <w:color w:val="231F20"/>
        </w:rPr>
        <w:t>but</w:t>
      </w:r>
      <w:r>
        <w:rPr>
          <w:color w:val="231F20"/>
          <w:spacing w:val="-18"/>
        </w:rPr>
        <w:t> </w:t>
      </w:r>
      <w:r>
        <w:rPr>
          <w:color w:val="231F20"/>
        </w:rPr>
        <w:t>offers formation to candidates in a Gospel way of living that protects the vulnerable especially children. I will offer several ways of doing this,</w:t>
      </w:r>
      <w:r>
        <w:rPr>
          <w:color w:val="231F20"/>
          <w:spacing w:val="36"/>
        </w:rPr>
        <w:t> </w:t>
      </w:r>
      <w:r>
        <w:rPr>
          <w:color w:val="231F20"/>
        </w:rPr>
        <w:t>primarily</w:t>
      </w:r>
      <w:r>
        <w:rPr>
          <w:color w:val="231F20"/>
          <w:spacing w:val="36"/>
        </w:rPr>
        <w:t> </w:t>
      </w:r>
      <w:r>
        <w:rPr>
          <w:color w:val="231F20"/>
        </w:rPr>
        <w:t>making</w:t>
      </w:r>
      <w:r>
        <w:rPr>
          <w:color w:val="231F20"/>
          <w:spacing w:val="36"/>
        </w:rPr>
        <w:t> </w:t>
      </w:r>
      <w:r>
        <w:rPr>
          <w:color w:val="231F20"/>
        </w:rPr>
        <w:t>use</w:t>
      </w:r>
      <w:r>
        <w:rPr>
          <w:color w:val="231F20"/>
          <w:spacing w:val="36"/>
        </w:rPr>
        <w:t> </w:t>
      </w:r>
      <w:r>
        <w:rPr>
          <w:color w:val="231F20"/>
        </w:rPr>
        <w:t>of</w:t>
      </w:r>
      <w:r>
        <w:rPr>
          <w:color w:val="231F20"/>
          <w:spacing w:val="36"/>
        </w:rPr>
        <w:t> </w:t>
      </w:r>
      <w:r>
        <w:rPr>
          <w:color w:val="231F20"/>
        </w:rPr>
        <w:t>the</w:t>
      </w:r>
      <w:r>
        <w:rPr>
          <w:color w:val="231F20"/>
          <w:spacing w:val="36"/>
        </w:rPr>
        <w:t> </w:t>
      </w:r>
      <w:r>
        <w:rPr>
          <w:color w:val="231F20"/>
        </w:rPr>
        <w:t>Gospel</w:t>
      </w:r>
      <w:r>
        <w:rPr>
          <w:color w:val="231F20"/>
          <w:spacing w:val="36"/>
        </w:rPr>
        <w:t> </w:t>
      </w:r>
      <w:r>
        <w:rPr>
          <w:color w:val="231F20"/>
        </w:rPr>
        <w:t>and</w:t>
      </w:r>
      <w:r>
        <w:rPr>
          <w:color w:val="231F20"/>
          <w:spacing w:val="36"/>
        </w:rPr>
        <w:t> </w:t>
      </w:r>
      <w:r>
        <w:rPr>
          <w:color w:val="231F20"/>
        </w:rPr>
        <w:t>our</w:t>
      </w:r>
      <w:r>
        <w:rPr>
          <w:color w:val="231F20"/>
          <w:spacing w:val="36"/>
        </w:rPr>
        <w:t> </w:t>
      </w:r>
      <w:r>
        <w:rPr>
          <w:color w:val="231F20"/>
        </w:rPr>
        <w:t>Constitutions.</w:t>
      </w:r>
    </w:p>
    <w:p>
      <w:pPr>
        <w:pStyle w:val="BodyText"/>
        <w:spacing w:line="252" w:lineRule="auto" w:before="288"/>
        <w:ind w:left="130" w:right="429" w:firstLine="453"/>
        <w:jc w:val="both"/>
      </w:pPr>
      <w:r>
        <w:rPr>
          <w:color w:val="231F20"/>
          <w:spacing w:val="-5"/>
        </w:rPr>
        <w:t>Although, </w:t>
      </w:r>
      <w:r>
        <w:rPr>
          <w:color w:val="231F20"/>
          <w:spacing w:val="-4"/>
        </w:rPr>
        <w:t>this </w:t>
      </w:r>
      <w:r>
        <w:rPr>
          <w:color w:val="231F20"/>
          <w:spacing w:val="-5"/>
        </w:rPr>
        <w:t>article, focuses </w:t>
      </w:r>
      <w:r>
        <w:rPr>
          <w:color w:val="231F20"/>
          <w:spacing w:val="-3"/>
        </w:rPr>
        <w:t>on </w:t>
      </w:r>
      <w:r>
        <w:rPr>
          <w:color w:val="231F20"/>
          <w:spacing w:val="-4"/>
        </w:rPr>
        <w:t>the </w:t>
      </w:r>
      <w:r>
        <w:rPr>
          <w:color w:val="231F20"/>
          <w:spacing w:val="-5"/>
        </w:rPr>
        <w:t>individual </w:t>
      </w:r>
      <w:r>
        <w:rPr>
          <w:color w:val="231F20"/>
          <w:spacing w:val="-4"/>
        </w:rPr>
        <w:t>and </w:t>
      </w:r>
      <w:r>
        <w:rPr>
          <w:color w:val="231F20"/>
          <w:spacing w:val="-5"/>
        </w:rPr>
        <w:t>community efforts </w:t>
      </w:r>
      <w:r>
        <w:rPr>
          <w:color w:val="231F20"/>
          <w:spacing w:val="-3"/>
        </w:rPr>
        <w:t>at </w:t>
      </w:r>
      <w:r>
        <w:rPr>
          <w:color w:val="231F20"/>
          <w:spacing w:val="-5"/>
        </w:rPr>
        <w:t>creating </w:t>
      </w:r>
      <w:r>
        <w:rPr>
          <w:color w:val="231F20"/>
          <w:spacing w:val="-4"/>
        </w:rPr>
        <w:t>safe </w:t>
      </w:r>
      <w:r>
        <w:rPr>
          <w:color w:val="231F20"/>
          <w:spacing w:val="-5"/>
        </w:rPr>
        <w:t>environments </w:t>
      </w:r>
      <w:r>
        <w:rPr>
          <w:color w:val="231F20"/>
          <w:spacing w:val="-4"/>
        </w:rPr>
        <w:t>for </w:t>
      </w:r>
      <w:r>
        <w:rPr>
          <w:color w:val="231F20"/>
          <w:spacing w:val="-5"/>
        </w:rPr>
        <w:t>children, </w:t>
      </w:r>
      <w:r>
        <w:rPr>
          <w:color w:val="231F20"/>
          <w:spacing w:val="-4"/>
        </w:rPr>
        <w:t>this </w:t>
      </w:r>
      <w:r>
        <w:rPr>
          <w:color w:val="231F20"/>
          <w:spacing w:val="-5"/>
        </w:rPr>
        <w:t>process goes </w:t>
      </w:r>
      <w:r>
        <w:rPr>
          <w:color w:val="231F20"/>
          <w:spacing w:val="-4"/>
        </w:rPr>
        <w:t>hand</w:t>
      </w:r>
      <w:r>
        <w:rPr>
          <w:color w:val="231F20"/>
          <w:spacing w:val="-13"/>
        </w:rPr>
        <w:t> </w:t>
      </w:r>
      <w:r>
        <w:rPr>
          <w:color w:val="231F20"/>
          <w:spacing w:val="-3"/>
        </w:rPr>
        <w:t>in</w:t>
      </w:r>
      <w:r>
        <w:rPr>
          <w:color w:val="231F20"/>
          <w:spacing w:val="-13"/>
        </w:rPr>
        <w:t> </w:t>
      </w:r>
      <w:r>
        <w:rPr>
          <w:color w:val="231F20"/>
          <w:spacing w:val="-4"/>
        </w:rPr>
        <w:t>hand</w:t>
      </w:r>
      <w:r>
        <w:rPr>
          <w:color w:val="231F20"/>
          <w:spacing w:val="-13"/>
        </w:rPr>
        <w:t> </w:t>
      </w:r>
      <w:r>
        <w:rPr>
          <w:color w:val="231F20"/>
          <w:spacing w:val="-4"/>
        </w:rPr>
        <w:t>with</w:t>
      </w:r>
      <w:r>
        <w:rPr>
          <w:color w:val="231F20"/>
          <w:spacing w:val="-13"/>
        </w:rPr>
        <w:t> </w:t>
      </w:r>
      <w:r>
        <w:rPr>
          <w:color w:val="231F20"/>
          <w:spacing w:val="-4"/>
        </w:rPr>
        <w:t>our</w:t>
      </w:r>
      <w:r>
        <w:rPr>
          <w:color w:val="231F20"/>
          <w:spacing w:val="-13"/>
        </w:rPr>
        <w:t> </w:t>
      </w:r>
      <w:r>
        <w:rPr>
          <w:color w:val="231F20"/>
          <w:spacing w:val="-5"/>
        </w:rPr>
        <w:t>efforts</w:t>
      </w:r>
      <w:r>
        <w:rPr>
          <w:color w:val="231F20"/>
          <w:spacing w:val="-13"/>
        </w:rPr>
        <w:t> </w:t>
      </w:r>
      <w:r>
        <w:rPr>
          <w:color w:val="231F20"/>
          <w:spacing w:val="-3"/>
        </w:rPr>
        <w:t>in</w:t>
      </w:r>
      <w:r>
        <w:rPr>
          <w:color w:val="231F20"/>
          <w:spacing w:val="-13"/>
        </w:rPr>
        <w:t> </w:t>
      </w:r>
      <w:r>
        <w:rPr>
          <w:color w:val="231F20"/>
          <w:spacing w:val="-5"/>
        </w:rPr>
        <w:t>initial</w:t>
      </w:r>
      <w:r>
        <w:rPr>
          <w:color w:val="231F20"/>
          <w:spacing w:val="-13"/>
        </w:rPr>
        <w:t> </w:t>
      </w:r>
      <w:r>
        <w:rPr>
          <w:color w:val="231F20"/>
          <w:spacing w:val="-5"/>
        </w:rPr>
        <w:t>formation</w:t>
      </w:r>
      <w:r>
        <w:rPr>
          <w:color w:val="231F20"/>
          <w:spacing w:val="-13"/>
        </w:rPr>
        <w:t> </w:t>
      </w:r>
      <w:r>
        <w:rPr>
          <w:color w:val="231F20"/>
          <w:spacing w:val="-3"/>
        </w:rPr>
        <w:t>to</w:t>
      </w:r>
      <w:r>
        <w:rPr>
          <w:color w:val="231F20"/>
          <w:spacing w:val="-13"/>
        </w:rPr>
        <w:t> </w:t>
      </w:r>
      <w:r>
        <w:rPr>
          <w:color w:val="231F20"/>
          <w:spacing w:val="-5"/>
        </w:rPr>
        <w:t>develop</w:t>
      </w:r>
      <w:r>
        <w:rPr>
          <w:color w:val="231F20"/>
          <w:spacing w:val="-13"/>
        </w:rPr>
        <w:t> </w:t>
      </w:r>
      <w:r>
        <w:rPr>
          <w:color w:val="231F20"/>
          <w:spacing w:val="-4"/>
        </w:rPr>
        <w:t>the</w:t>
      </w:r>
      <w:r>
        <w:rPr>
          <w:color w:val="231F20"/>
          <w:spacing w:val="-13"/>
        </w:rPr>
        <w:t> </w:t>
      </w:r>
      <w:r>
        <w:rPr>
          <w:color w:val="231F20"/>
          <w:spacing w:val="-5"/>
        </w:rPr>
        <w:t>human dimension</w:t>
      </w:r>
      <w:r>
        <w:rPr>
          <w:color w:val="231F20"/>
          <w:spacing w:val="-20"/>
        </w:rPr>
        <w:t> </w:t>
      </w:r>
      <w:r>
        <w:rPr>
          <w:color w:val="231F20"/>
          <w:spacing w:val="-3"/>
        </w:rPr>
        <w:t>of</w:t>
      </w:r>
      <w:r>
        <w:rPr>
          <w:color w:val="231F20"/>
          <w:spacing w:val="-20"/>
        </w:rPr>
        <w:t> </w:t>
      </w:r>
      <w:r>
        <w:rPr>
          <w:color w:val="231F20"/>
          <w:spacing w:val="-4"/>
        </w:rPr>
        <w:t>each</w:t>
      </w:r>
      <w:r>
        <w:rPr>
          <w:color w:val="231F20"/>
          <w:spacing w:val="-20"/>
        </w:rPr>
        <w:t> </w:t>
      </w:r>
      <w:r>
        <w:rPr>
          <w:color w:val="231F20"/>
          <w:spacing w:val="-5"/>
        </w:rPr>
        <w:t>confrere,</w:t>
      </w:r>
      <w:r>
        <w:rPr>
          <w:color w:val="231F20"/>
          <w:spacing w:val="-20"/>
        </w:rPr>
        <w:t> </w:t>
      </w:r>
      <w:r>
        <w:rPr>
          <w:color w:val="231F20"/>
          <w:spacing w:val="-5"/>
        </w:rPr>
        <w:t>especially</w:t>
      </w:r>
      <w:r>
        <w:rPr>
          <w:color w:val="231F20"/>
          <w:spacing w:val="-20"/>
        </w:rPr>
        <w:t> </w:t>
      </w:r>
      <w:r>
        <w:rPr>
          <w:color w:val="231F20"/>
          <w:spacing w:val="-3"/>
        </w:rPr>
        <w:t>in</w:t>
      </w:r>
      <w:r>
        <w:rPr>
          <w:color w:val="231F20"/>
          <w:spacing w:val="-20"/>
        </w:rPr>
        <w:t> </w:t>
      </w:r>
      <w:r>
        <w:rPr>
          <w:color w:val="231F20"/>
        </w:rPr>
        <w:t>a</w:t>
      </w:r>
      <w:r>
        <w:rPr>
          <w:color w:val="231F20"/>
          <w:spacing w:val="-20"/>
        </w:rPr>
        <w:t> </w:t>
      </w:r>
      <w:r>
        <w:rPr>
          <w:color w:val="231F20"/>
          <w:spacing w:val="-5"/>
        </w:rPr>
        <w:t>healthy</w:t>
      </w:r>
      <w:r>
        <w:rPr>
          <w:color w:val="231F20"/>
          <w:spacing w:val="-20"/>
        </w:rPr>
        <w:t> </w:t>
      </w:r>
      <w:r>
        <w:rPr>
          <w:color w:val="231F20"/>
          <w:spacing w:val="-5"/>
        </w:rPr>
        <w:t>integrated</w:t>
      </w:r>
      <w:r>
        <w:rPr>
          <w:color w:val="231F20"/>
          <w:spacing w:val="-20"/>
        </w:rPr>
        <w:t> </w:t>
      </w:r>
      <w:r>
        <w:rPr>
          <w:color w:val="231F20"/>
          <w:spacing w:val="-7"/>
        </w:rPr>
        <w:t>sexuality. </w:t>
      </w:r>
      <w:r>
        <w:rPr>
          <w:color w:val="231F20"/>
          <w:spacing w:val="-5"/>
        </w:rPr>
        <w:t>Therefore, </w:t>
      </w:r>
      <w:r>
        <w:rPr>
          <w:color w:val="231F20"/>
          <w:spacing w:val="-4"/>
        </w:rPr>
        <w:t>this type </w:t>
      </w:r>
      <w:r>
        <w:rPr>
          <w:color w:val="231F20"/>
          <w:spacing w:val="-3"/>
        </w:rPr>
        <w:t>of </w:t>
      </w:r>
      <w:r>
        <w:rPr>
          <w:color w:val="231F20"/>
          <w:spacing w:val="-5"/>
        </w:rPr>
        <w:t>analysis should </w:t>
      </w:r>
      <w:r>
        <w:rPr>
          <w:color w:val="231F20"/>
          <w:spacing w:val="-4"/>
        </w:rPr>
        <w:t>not </w:t>
      </w:r>
      <w:r>
        <w:rPr>
          <w:color w:val="231F20"/>
          <w:spacing w:val="-3"/>
        </w:rPr>
        <w:t>be </w:t>
      </w:r>
      <w:r>
        <w:rPr>
          <w:color w:val="231F20"/>
          <w:spacing w:val="-4"/>
        </w:rPr>
        <w:t>left </w:t>
      </w:r>
      <w:r>
        <w:rPr>
          <w:color w:val="231F20"/>
          <w:spacing w:val="-5"/>
        </w:rPr>
        <w:t>solely </w:t>
      </w:r>
      <w:r>
        <w:rPr>
          <w:color w:val="231F20"/>
          <w:spacing w:val="-3"/>
        </w:rPr>
        <w:t>at </w:t>
      </w:r>
      <w:r>
        <w:rPr>
          <w:color w:val="231F20"/>
          <w:spacing w:val="-4"/>
        </w:rPr>
        <w:t>the level </w:t>
      </w:r>
      <w:r>
        <w:rPr>
          <w:color w:val="231F20"/>
          <w:spacing w:val="-5"/>
        </w:rPr>
        <w:t>of personal </w:t>
      </w:r>
      <w:r>
        <w:rPr>
          <w:color w:val="231F20"/>
          <w:spacing w:val="-3"/>
        </w:rPr>
        <w:t>or </w:t>
      </w:r>
      <w:r>
        <w:rPr>
          <w:color w:val="231F20"/>
          <w:spacing w:val="-5"/>
        </w:rPr>
        <w:t>communal actions. </w:t>
      </w:r>
      <w:r>
        <w:rPr>
          <w:color w:val="231F20"/>
          <w:spacing w:val="-6"/>
        </w:rPr>
        <w:t>Rather,  </w:t>
      </w:r>
      <w:r>
        <w:rPr>
          <w:color w:val="231F20"/>
          <w:spacing w:val="-3"/>
        </w:rPr>
        <w:t>it </w:t>
      </w:r>
      <w:r>
        <w:rPr>
          <w:color w:val="231F20"/>
          <w:spacing w:val="-4"/>
        </w:rPr>
        <w:t>needs  </w:t>
      </w:r>
      <w:r>
        <w:rPr>
          <w:color w:val="231F20"/>
          <w:spacing w:val="-3"/>
        </w:rPr>
        <w:t>to be </w:t>
      </w:r>
      <w:r>
        <w:rPr>
          <w:color w:val="231F20"/>
          <w:spacing w:val="-5"/>
        </w:rPr>
        <w:t>accompanied </w:t>
      </w:r>
      <w:r>
        <w:rPr>
          <w:color w:val="231F20"/>
          <w:spacing w:val="-3"/>
        </w:rPr>
        <w:t>by an </w:t>
      </w:r>
      <w:r>
        <w:rPr>
          <w:color w:val="231F20"/>
          <w:spacing w:val="-5"/>
        </w:rPr>
        <w:t>interior process </w:t>
      </w:r>
      <w:r>
        <w:rPr>
          <w:color w:val="231F20"/>
          <w:spacing w:val="-3"/>
        </w:rPr>
        <w:t>of </w:t>
      </w:r>
      <w:r>
        <w:rPr>
          <w:color w:val="231F20"/>
          <w:spacing w:val="-5"/>
        </w:rPr>
        <w:t>reflection </w:t>
      </w:r>
      <w:r>
        <w:rPr>
          <w:color w:val="231F20"/>
          <w:spacing w:val="-3"/>
        </w:rPr>
        <w:t>in </w:t>
      </w:r>
      <w:r>
        <w:rPr>
          <w:color w:val="231F20"/>
          <w:spacing w:val="-4"/>
        </w:rPr>
        <w:t>each </w:t>
      </w:r>
      <w:r>
        <w:rPr>
          <w:color w:val="231F20"/>
          <w:spacing w:val="-3"/>
        </w:rPr>
        <w:t>of </w:t>
      </w:r>
      <w:r>
        <w:rPr>
          <w:color w:val="231F20"/>
          <w:spacing w:val="-4"/>
        </w:rPr>
        <w:t>the </w:t>
      </w:r>
      <w:r>
        <w:rPr>
          <w:color w:val="231F20"/>
          <w:spacing w:val="-5"/>
        </w:rPr>
        <w:t>members. </w:t>
      </w:r>
      <w:r>
        <w:rPr>
          <w:color w:val="231F20"/>
          <w:spacing w:val="-4"/>
        </w:rPr>
        <w:t>The </w:t>
      </w:r>
      <w:r>
        <w:rPr>
          <w:color w:val="231F20"/>
          <w:spacing w:val="-5"/>
        </w:rPr>
        <w:t>path </w:t>
      </w:r>
      <w:r>
        <w:rPr>
          <w:color w:val="231F20"/>
          <w:spacing w:val="-3"/>
        </w:rPr>
        <w:t>of </w:t>
      </w:r>
      <w:r>
        <w:rPr>
          <w:color w:val="231F20"/>
          <w:spacing w:val="-4"/>
        </w:rPr>
        <w:t>human </w:t>
      </w:r>
      <w:r>
        <w:rPr>
          <w:color w:val="231F20"/>
          <w:spacing w:val="-5"/>
        </w:rPr>
        <w:t>development should </w:t>
      </w:r>
      <w:r>
        <w:rPr>
          <w:color w:val="231F20"/>
          <w:spacing w:val="-4"/>
        </w:rPr>
        <w:t>guide </w:t>
      </w:r>
      <w:r>
        <w:rPr>
          <w:color w:val="231F20"/>
          <w:spacing w:val="-5"/>
        </w:rPr>
        <w:t>Redemptorists toward </w:t>
      </w:r>
      <w:r>
        <w:rPr>
          <w:color w:val="231F20"/>
        </w:rPr>
        <w:t>a</w:t>
      </w:r>
      <w:r>
        <w:rPr>
          <w:color w:val="231F20"/>
          <w:spacing w:val="-38"/>
        </w:rPr>
        <w:t> </w:t>
      </w:r>
      <w:r>
        <w:rPr>
          <w:color w:val="231F20"/>
          <w:spacing w:val="-5"/>
        </w:rPr>
        <w:t>maturity </w:t>
      </w:r>
      <w:r>
        <w:rPr>
          <w:color w:val="231F20"/>
          <w:spacing w:val="-4"/>
        </w:rPr>
        <w:t>that </w:t>
      </w:r>
      <w:r>
        <w:rPr>
          <w:color w:val="231F20"/>
          <w:spacing w:val="-3"/>
        </w:rPr>
        <w:t>is </w:t>
      </w:r>
      <w:r>
        <w:rPr>
          <w:color w:val="231F20"/>
          <w:spacing w:val="-4"/>
        </w:rPr>
        <w:t>both </w:t>
      </w:r>
      <w:r>
        <w:rPr>
          <w:color w:val="231F20"/>
          <w:spacing w:val="-5"/>
        </w:rPr>
        <w:t>caring </w:t>
      </w:r>
      <w:r>
        <w:rPr>
          <w:color w:val="231F20"/>
          <w:spacing w:val="-4"/>
        </w:rPr>
        <w:t>and </w:t>
      </w:r>
      <w:r>
        <w:rPr>
          <w:color w:val="231F20"/>
          <w:spacing w:val="-5"/>
        </w:rPr>
        <w:t>relational. </w:t>
      </w:r>
      <w:r>
        <w:rPr>
          <w:color w:val="231F20"/>
          <w:spacing w:val="-3"/>
        </w:rPr>
        <w:t>In </w:t>
      </w:r>
      <w:r>
        <w:rPr>
          <w:color w:val="231F20"/>
          <w:spacing w:val="-4"/>
        </w:rPr>
        <w:t>our </w:t>
      </w:r>
      <w:r>
        <w:rPr>
          <w:color w:val="231F20"/>
          <w:spacing w:val="-5"/>
        </w:rPr>
        <w:t>missionary presence, we should</w:t>
      </w:r>
      <w:r>
        <w:rPr>
          <w:color w:val="231F20"/>
          <w:spacing w:val="-14"/>
        </w:rPr>
        <w:t> </w:t>
      </w:r>
      <w:r>
        <w:rPr>
          <w:color w:val="231F20"/>
          <w:spacing w:val="-4"/>
        </w:rPr>
        <w:t>see</w:t>
      </w:r>
      <w:r>
        <w:rPr>
          <w:color w:val="231F20"/>
          <w:spacing w:val="-14"/>
        </w:rPr>
        <w:t> </w:t>
      </w:r>
      <w:r>
        <w:rPr>
          <w:color w:val="231F20"/>
          <w:spacing w:val="-3"/>
        </w:rPr>
        <w:t>in</w:t>
      </w:r>
      <w:r>
        <w:rPr>
          <w:color w:val="231F20"/>
          <w:spacing w:val="-14"/>
        </w:rPr>
        <w:t> </w:t>
      </w:r>
      <w:r>
        <w:rPr>
          <w:color w:val="231F20"/>
          <w:spacing w:val="-4"/>
        </w:rPr>
        <w:t>each</w:t>
      </w:r>
      <w:r>
        <w:rPr>
          <w:color w:val="231F20"/>
          <w:spacing w:val="-14"/>
        </w:rPr>
        <w:t> </w:t>
      </w:r>
      <w:r>
        <w:rPr>
          <w:color w:val="231F20"/>
          <w:spacing w:val="-5"/>
        </w:rPr>
        <w:t>person,</w:t>
      </w:r>
      <w:r>
        <w:rPr>
          <w:color w:val="231F20"/>
          <w:spacing w:val="-14"/>
        </w:rPr>
        <w:t> </w:t>
      </w:r>
      <w:r>
        <w:rPr>
          <w:color w:val="231F20"/>
          <w:spacing w:val="-5"/>
        </w:rPr>
        <w:t>especially</w:t>
      </w:r>
      <w:r>
        <w:rPr>
          <w:color w:val="231F20"/>
          <w:spacing w:val="-14"/>
        </w:rPr>
        <w:t> </w:t>
      </w:r>
      <w:r>
        <w:rPr>
          <w:color w:val="231F20"/>
          <w:spacing w:val="-4"/>
        </w:rPr>
        <w:t>the</w:t>
      </w:r>
      <w:r>
        <w:rPr>
          <w:color w:val="231F20"/>
          <w:spacing w:val="-14"/>
        </w:rPr>
        <w:t> </w:t>
      </w:r>
      <w:r>
        <w:rPr>
          <w:color w:val="231F20"/>
          <w:spacing w:val="-4"/>
        </w:rPr>
        <w:t>poor</w:t>
      </w:r>
      <w:r>
        <w:rPr>
          <w:color w:val="231F20"/>
          <w:spacing w:val="-14"/>
        </w:rPr>
        <w:t> </w:t>
      </w:r>
      <w:r>
        <w:rPr>
          <w:color w:val="231F20"/>
          <w:spacing w:val="-4"/>
        </w:rPr>
        <w:t>and</w:t>
      </w:r>
      <w:r>
        <w:rPr>
          <w:color w:val="231F20"/>
          <w:spacing w:val="-14"/>
        </w:rPr>
        <w:t> </w:t>
      </w:r>
      <w:r>
        <w:rPr>
          <w:color w:val="231F20"/>
          <w:spacing w:val="-4"/>
        </w:rPr>
        <w:t>most</w:t>
      </w:r>
      <w:r>
        <w:rPr>
          <w:color w:val="231F20"/>
          <w:spacing w:val="-14"/>
        </w:rPr>
        <w:t> </w:t>
      </w:r>
      <w:r>
        <w:rPr>
          <w:color w:val="231F20"/>
          <w:spacing w:val="-5"/>
        </w:rPr>
        <w:t>vulnerable,</w:t>
      </w:r>
      <w:r>
        <w:rPr>
          <w:color w:val="231F20"/>
          <w:spacing w:val="-14"/>
        </w:rPr>
        <w:t> </w:t>
      </w:r>
      <w:r>
        <w:rPr>
          <w:color w:val="231F20"/>
        </w:rPr>
        <w:t>the very real presence of God acting in their</w:t>
      </w:r>
      <w:r>
        <w:rPr>
          <w:color w:val="231F20"/>
          <w:spacing w:val="-2"/>
        </w:rPr>
        <w:t> </w:t>
      </w:r>
      <w:r>
        <w:rPr>
          <w:color w:val="231F20"/>
        </w:rPr>
        <w:t>lives.</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8152" from="446.528015pt,21.000401pt" to="461.528015pt,21.000401pt" stroked="true" strokeweight=".25pt" strokecolor="#000000">
            <v:stroke dashstyle="solid"/>
            <w10:wrap type="none"/>
          </v:line>
        </w:pict>
      </w:r>
      <w:r>
        <w:rPr/>
        <w:pict>
          <v:line style="position:absolute;mso-position-horizontal-relative:page;mso-position-vertical-relative:page;z-index:8176"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pPr>
    </w:p>
    <w:p>
      <w:pPr>
        <w:pStyle w:val="BodyText"/>
      </w:pPr>
    </w:p>
    <w:p>
      <w:pPr>
        <w:pStyle w:val="BodyText"/>
        <w:spacing w:before="8"/>
      </w:pPr>
    </w:p>
    <w:p>
      <w:pPr>
        <w:tabs>
          <w:tab w:pos="1470" w:val="left" w:leader="none"/>
        </w:tabs>
        <w:spacing w:before="1"/>
        <w:ind w:left="399" w:right="0" w:firstLine="0"/>
        <w:jc w:val="left"/>
        <w:rPr>
          <w:b/>
          <w:i/>
          <w:sz w:val="20"/>
        </w:rPr>
      </w:pPr>
      <w:r>
        <w:rPr/>
        <w:pict>
          <v:group style="position:absolute;margin-left:77.3386pt;margin-top:14.097649pt;width:320.7pt;height:.5pt;mso-position-horizontal-relative:page;mso-position-vertical-relative:paragraph;z-index:8128;mso-wrap-distance-left:0;mso-wrap-distance-right:0" coordorigin="1547,282" coordsize="6414,10">
            <v:line style="position:absolute" from="1547,287" to="7960,287" stroked="true" strokeweight=".5pt" strokecolor="#231f20">
              <v:stroke dashstyle="solid"/>
            </v:line>
            <v:line style="position:absolute" from="1547,287" to="7960,287" stroked="true" strokeweight=".5pt" strokecolor="#231f20">
              <v:stroke dashstyle="solid"/>
            </v:line>
            <w10:wrap type="topAndBottom"/>
          </v:group>
        </w:pict>
      </w:r>
      <w:r>
        <w:rPr>
          <w:color w:val="231F20"/>
          <w:sz w:val="22"/>
        </w:rPr>
        <w:t>62</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before="187"/>
        <w:ind w:left="867"/>
      </w:pPr>
      <w:r>
        <w:rPr>
          <w:color w:val="231F20"/>
          <w:spacing w:val="-5"/>
        </w:rPr>
        <w:t>Likewise,</w:t>
      </w:r>
      <w:r>
        <w:rPr>
          <w:color w:val="231F20"/>
          <w:spacing w:val="-24"/>
        </w:rPr>
        <w:t> </w:t>
      </w:r>
      <w:r>
        <w:rPr>
          <w:color w:val="231F20"/>
          <w:spacing w:val="-3"/>
        </w:rPr>
        <w:t>it</w:t>
      </w:r>
      <w:r>
        <w:rPr>
          <w:color w:val="231F20"/>
          <w:spacing w:val="-24"/>
        </w:rPr>
        <w:t> </w:t>
      </w:r>
      <w:r>
        <w:rPr>
          <w:color w:val="231F20"/>
          <w:spacing w:val="-5"/>
        </w:rPr>
        <w:t>should</w:t>
      </w:r>
      <w:r>
        <w:rPr>
          <w:color w:val="231F20"/>
          <w:spacing w:val="-24"/>
        </w:rPr>
        <w:t> </w:t>
      </w:r>
      <w:r>
        <w:rPr>
          <w:color w:val="231F20"/>
          <w:spacing w:val="-3"/>
        </w:rPr>
        <w:t>be</w:t>
      </w:r>
      <w:r>
        <w:rPr>
          <w:color w:val="231F20"/>
          <w:spacing w:val="-24"/>
        </w:rPr>
        <w:t> </w:t>
      </w:r>
      <w:r>
        <w:rPr>
          <w:color w:val="231F20"/>
          <w:spacing w:val="-4"/>
        </w:rPr>
        <w:t>noted</w:t>
      </w:r>
      <w:r>
        <w:rPr>
          <w:color w:val="231F20"/>
          <w:spacing w:val="-24"/>
        </w:rPr>
        <w:t> </w:t>
      </w:r>
      <w:r>
        <w:rPr>
          <w:color w:val="231F20"/>
          <w:spacing w:val="-3"/>
        </w:rPr>
        <w:t>at</w:t>
      </w:r>
      <w:r>
        <w:rPr>
          <w:color w:val="231F20"/>
          <w:spacing w:val="-24"/>
        </w:rPr>
        <w:t> </w:t>
      </w:r>
      <w:r>
        <w:rPr>
          <w:color w:val="231F20"/>
          <w:spacing w:val="-4"/>
        </w:rPr>
        <w:t>the</w:t>
      </w:r>
      <w:r>
        <w:rPr>
          <w:color w:val="231F20"/>
          <w:spacing w:val="-24"/>
        </w:rPr>
        <w:t> </w:t>
      </w:r>
      <w:r>
        <w:rPr>
          <w:color w:val="231F20"/>
          <w:spacing w:val="-5"/>
        </w:rPr>
        <w:t>outset</w:t>
      </w:r>
      <w:r>
        <w:rPr>
          <w:color w:val="231F20"/>
          <w:spacing w:val="-24"/>
        </w:rPr>
        <w:t> </w:t>
      </w:r>
      <w:r>
        <w:rPr>
          <w:color w:val="231F20"/>
          <w:spacing w:val="-4"/>
        </w:rPr>
        <w:t>that</w:t>
      </w:r>
      <w:r>
        <w:rPr>
          <w:color w:val="231F20"/>
          <w:spacing w:val="-24"/>
        </w:rPr>
        <w:t> </w:t>
      </w:r>
      <w:r>
        <w:rPr>
          <w:color w:val="231F20"/>
          <w:spacing w:val="-4"/>
        </w:rPr>
        <w:t>part</w:t>
      </w:r>
      <w:r>
        <w:rPr>
          <w:color w:val="231F20"/>
          <w:spacing w:val="-24"/>
        </w:rPr>
        <w:t> </w:t>
      </w:r>
      <w:r>
        <w:rPr>
          <w:color w:val="231F20"/>
          <w:spacing w:val="-3"/>
        </w:rPr>
        <w:t>of</w:t>
      </w:r>
      <w:r>
        <w:rPr>
          <w:color w:val="231F20"/>
          <w:spacing w:val="-24"/>
        </w:rPr>
        <w:t> </w:t>
      </w:r>
      <w:r>
        <w:rPr>
          <w:color w:val="231F20"/>
          <w:spacing w:val="-4"/>
        </w:rPr>
        <w:t>the</w:t>
      </w:r>
      <w:r>
        <w:rPr>
          <w:color w:val="231F20"/>
          <w:spacing w:val="-24"/>
        </w:rPr>
        <w:t> </w:t>
      </w:r>
      <w:r>
        <w:rPr>
          <w:color w:val="231F20"/>
          <w:spacing w:val="-5"/>
        </w:rPr>
        <w:t>charism</w:t>
      </w:r>
      <w:r>
        <w:rPr>
          <w:color w:val="231F20"/>
          <w:spacing w:val="-24"/>
        </w:rPr>
        <w:t> </w:t>
      </w:r>
      <w:r>
        <w:rPr>
          <w:color w:val="231F20"/>
          <w:spacing w:val="-5"/>
        </w:rPr>
        <w:t>of</w:t>
      </w:r>
    </w:p>
    <w:p>
      <w:pPr>
        <w:pStyle w:val="BodyText"/>
        <w:spacing w:line="252" w:lineRule="auto" w:before="14"/>
        <w:ind w:left="413" w:right="149"/>
        <w:jc w:val="both"/>
      </w:pPr>
      <w:r>
        <w:rPr>
          <w:color w:val="231F20"/>
          <w:spacing w:val="-4"/>
        </w:rPr>
        <w:t>the</w:t>
      </w:r>
      <w:r>
        <w:rPr>
          <w:color w:val="231F20"/>
          <w:spacing w:val="-17"/>
        </w:rPr>
        <w:t> </w:t>
      </w:r>
      <w:r>
        <w:rPr>
          <w:color w:val="231F20"/>
          <w:spacing w:val="-5"/>
        </w:rPr>
        <w:t>Congregation,</w:t>
      </w:r>
      <w:r>
        <w:rPr>
          <w:color w:val="231F20"/>
          <w:spacing w:val="-17"/>
        </w:rPr>
        <w:t> </w:t>
      </w:r>
      <w:r>
        <w:rPr>
          <w:color w:val="231F20"/>
          <w:spacing w:val="-4"/>
        </w:rPr>
        <w:t>which</w:t>
      </w:r>
      <w:r>
        <w:rPr>
          <w:color w:val="231F20"/>
          <w:spacing w:val="-17"/>
        </w:rPr>
        <w:t> </w:t>
      </w:r>
      <w:r>
        <w:rPr>
          <w:color w:val="231F20"/>
          <w:spacing w:val="-4"/>
        </w:rPr>
        <w:t>finds</w:t>
      </w:r>
      <w:r>
        <w:rPr>
          <w:color w:val="231F20"/>
          <w:spacing w:val="-17"/>
        </w:rPr>
        <w:t> </w:t>
      </w:r>
      <w:r>
        <w:rPr>
          <w:color w:val="231F20"/>
          <w:spacing w:val="-4"/>
        </w:rPr>
        <w:t>its</w:t>
      </w:r>
      <w:r>
        <w:rPr>
          <w:color w:val="231F20"/>
          <w:spacing w:val="-17"/>
        </w:rPr>
        <w:t> </w:t>
      </w:r>
      <w:r>
        <w:rPr>
          <w:color w:val="231F20"/>
          <w:spacing w:val="-4"/>
        </w:rPr>
        <w:t>roots</w:t>
      </w:r>
      <w:r>
        <w:rPr>
          <w:color w:val="231F20"/>
          <w:spacing w:val="-17"/>
        </w:rPr>
        <w:t> </w:t>
      </w:r>
      <w:r>
        <w:rPr>
          <w:color w:val="231F20"/>
          <w:spacing w:val="-3"/>
        </w:rPr>
        <w:t>in</w:t>
      </w:r>
      <w:r>
        <w:rPr>
          <w:color w:val="231F20"/>
          <w:spacing w:val="-17"/>
        </w:rPr>
        <w:t> </w:t>
      </w:r>
      <w:r>
        <w:rPr>
          <w:color w:val="231F20"/>
          <w:spacing w:val="-4"/>
        </w:rPr>
        <w:t>our</w:t>
      </w:r>
      <w:r>
        <w:rPr>
          <w:color w:val="231F20"/>
          <w:spacing w:val="-17"/>
        </w:rPr>
        <w:t> </w:t>
      </w:r>
      <w:r>
        <w:rPr>
          <w:color w:val="231F20"/>
          <w:spacing w:val="-5"/>
        </w:rPr>
        <w:t>founder</w:t>
      </w:r>
      <w:r>
        <w:rPr>
          <w:color w:val="231F20"/>
          <w:spacing w:val="-17"/>
        </w:rPr>
        <w:t> </w:t>
      </w:r>
      <w:r>
        <w:rPr>
          <w:color w:val="231F20"/>
          <w:spacing w:val="-4"/>
        </w:rPr>
        <w:t>St.</w:t>
      </w:r>
      <w:r>
        <w:rPr>
          <w:color w:val="231F20"/>
          <w:spacing w:val="-31"/>
        </w:rPr>
        <w:t> </w:t>
      </w:r>
      <w:r>
        <w:rPr>
          <w:color w:val="231F20"/>
          <w:spacing w:val="-5"/>
        </w:rPr>
        <w:t>Alphonsus,</w:t>
      </w:r>
      <w:r>
        <w:rPr>
          <w:color w:val="231F20"/>
          <w:spacing w:val="-17"/>
        </w:rPr>
        <w:t> </w:t>
      </w:r>
      <w:r>
        <w:rPr>
          <w:color w:val="231F20"/>
          <w:spacing w:val="-5"/>
        </w:rPr>
        <w:t>is </w:t>
      </w:r>
      <w:r>
        <w:rPr>
          <w:color w:val="231F20"/>
        </w:rPr>
        <w:t>a</w:t>
      </w:r>
      <w:r>
        <w:rPr>
          <w:color w:val="231F20"/>
          <w:spacing w:val="-19"/>
        </w:rPr>
        <w:t> </w:t>
      </w:r>
      <w:r>
        <w:rPr>
          <w:color w:val="231F20"/>
          <w:spacing w:val="-5"/>
        </w:rPr>
        <w:t>special</w:t>
      </w:r>
      <w:r>
        <w:rPr>
          <w:color w:val="231F20"/>
          <w:spacing w:val="-19"/>
        </w:rPr>
        <w:t> </w:t>
      </w:r>
      <w:r>
        <w:rPr>
          <w:color w:val="231F20"/>
          <w:spacing w:val="-5"/>
        </w:rPr>
        <w:t>dedication</w:t>
      </w:r>
      <w:r>
        <w:rPr>
          <w:color w:val="231F20"/>
          <w:spacing w:val="-19"/>
        </w:rPr>
        <w:t> </w:t>
      </w:r>
      <w:r>
        <w:rPr>
          <w:color w:val="231F20"/>
          <w:spacing w:val="-3"/>
        </w:rPr>
        <w:t>to</w:t>
      </w:r>
      <w:r>
        <w:rPr>
          <w:color w:val="231F20"/>
          <w:spacing w:val="-19"/>
        </w:rPr>
        <w:t> </w:t>
      </w:r>
      <w:r>
        <w:rPr>
          <w:color w:val="231F20"/>
          <w:spacing w:val="-4"/>
        </w:rPr>
        <w:t>and</w:t>
      </w:r>
      <w:r>
        <w:rPr>
          <w:color w:val="231F20"/>
          <w:spacing w:val="-19"/>
        </w:rPr>
        <w:t> </w:t>
      </w:r>
      <w:r>
        <w:rPr>
          <w:color w:val="231F20"/>
          <w:spacing w:val="-4"/>
        </w:rPr>
        <w:t>care</w:t>
      </w:r>
      <w:r>
        <w:rPr>
          <w:color w:val="231F20"/>
          <w:spacing w:val="-19"/>
        </w:rPr>
        <w:t> </w:t>
      </w:r>
      <w:r>
        <w:rPr>
          <w:color w:val="231F20"/>
          <w:spacing w:val="-4"/>
        </w:rPr>
        <w:t>for</w:t>
      </w:r>
      <w:r>
        <w:rPr>
          <w:color w:val="231F20"/>
          <w:spacing w:val="-19"/>
        </w:rPr>
        <w:t> </w:t>
      </w:r>
      <w:r>
        <w:rPr>
          <w:color w:val="231F20"/>
          <w:spacing w:val="-4"/>
        </w:rPr>
        <w:t>Moral</w:t>
      </w:r>
      <w:r>
        <w:rPr>
          <w:color w:val="231F20"/>
          <w:spacing w:val="-23"/>
        </w:rPr>
        <w:t> </w:t>
      </w:r>
      <w:r>
        <w:rPr>
          <w:color w:val="231F20"/>
          <w:spacing w:val="-7"/>
        </w:rPr>
        <w:t>Theology.</w:t>
      </w:r>
      <w:r>
        <w:rPr>
          <w:color w:val="231F20"/>
          <w:spacing w:val="22"/>
        </w:rPr>
        <w:t> </w:t>
      </w:r>
      <w:r>
        <w:rPr>
          <w:color w:val="231F20"/>
          <w:spacing w:val="-4"/>
        </w:rPr>
        <w:t>This</w:t>
      </w:r>
      <w:r>
        <w:rPr>
          <w:color w:val="231F20"/>
          <w:spacing w:val="-19"/>
        </w:rPr>
        <w:t> </w:t>
      </w:r>
      <w:r>
        <w:rPr>
          <w:color w:val="231F20"/>
          <w:spacing w:val="-5"/>
        </w:rPr>
        <w:t>dimension</w:t>
      </w:r>
      <w:r>
        <w:rPr>
          <w:color w:val="231F20"/>
          <w:spacing w:val="-19"/>
        </w:rPr>
        <w:t> </w:t>
      </w:r>
      <w:r>
        <w:rPr>
          <w:color w:val="231F20"/>
          <w:spacing w:val="-5"/>
        </w:rPr>
        <w:t>of </w:t>
      </w:r>
      <w:r>
        <w:rPr>
          <w:color w:val="231F20"/>
          <w:spacing w:val="-4"/>
        </w:rPr>
        <w:t>our</w:t>
      </w:r>
      <w:r>
        <w:rPr>
          <w:color w:val="231F20"/>
          <w:spacing w:val="-22"/>
        </w:rPr>
        <w:t> </w:t>
      </w:r>
      <w:r>
        <w:rPr>
          <w:color w:val="231F20"/>
          <w:spacing w:val="-5"/>
        </w:rPr>
        <w:t>apostolic</w:t>
      </w:r>
      <w:r>
        <w:rPr>
          <w:color w:val="231F20"/>
          <w:spacing w:val="-22"/>
        </w:rPr>
        <w:t> </w:t>
      </w:r>
      <w:r>
        <w:rPr>
          <w:color w:val="231F20"/>
          <w:spacing w:val="-4"/>
        </w:rPr>
        <w:t>life</w:t>
      </w:r>
      <w:r>
        <w:rPr>
          <w:color w:val="231F20"/>
          <w:spacing w:val="-22"/>
        </w:rPr>
        <w:t> </w:t>
      </w:r>
      <w:r>
        <w:rPr>
          <w:color w:val="231F20"/>
          <w:spacing w:val="-3"/>
        </w:rPr>
        <w:t>is</w:t>
      </w:r>
      <w:r>
        <w:rPr>
          <w:color w:val="231F20"/>
          <w:spacing w:val="-22"/>
        </w:rPr>
        <w:t> </w:t>
      </w:r>
      <w:r>
        <w:rPr>
          <w:color w:val="231F20"/>
          <w:spacing w:val="-5"/>
        </w:rPr>
        <w:t>essential</w:t>
      </w:r>
      <w:r>
        <w:rPr>
          <w:color w:val="231F20"/>
          <w:spacing w:val="-22"/>
        </w:rPr>
        <w:t> </w:t>
      </w:r>
      <w:r>
        <w:rPr>
          <w:color w:val="231F20"/>
          <w:spacing w:val="-3"/>
        </w:rPr>
        <w:t>if</w:t>
      </w:r>
      <w:r>
        <w:rPr>
          <w:color w:val="231F20"/>
          <w:spacing w:val="-22"/>
        </w:rPr>
        <w:t> </w:t>
      </w:r>
      <w:r>
        <w:rPr>
          <w:color w:val="231F20"/>
          <w:spacing w:val="-3"/>
        </w:rPr>
        <w:t>we</w:t>
      </w:r>
      <w:r>
        <w:rPr>
          <w:color w:val="231F20"/>
          <w:spacing w:val="-22"/>
        </w:rPr>
        <w:t> </w:t>
      </w:r>
      <w:r>
        <w:rPr>
          <w:color w:val="231F20"/>
          <w:spacing w:val="-4"/>
        </w:rPr>
        <w:t>are</w:t>
      </w:r>
      <w:r>
        <w:rPr>
          <w:color w:val="231F20"/>
          <w:spacing w:val="-22"/>
        </w:rPr>
        <w:t> </w:t>
      </w:r>
      <w:r>
        <w:rPr>
          <w:color w:val="231F20"/>
          <w:spacing w:val="-3"/>
        </w:rPr>
        <w:t>to</w:t>
      </w:r>
      <w:r>
        <w:rPr>
          <w:color w:val="231F20"/>
          <w:spacing w:val="-22"/>
        </w:rPr>
        <w:t> </w:t>
      </w:r>
      <w:r>
        <w:rPr>
          <w:color w:val="231F20"/>
          <w:spacing w:val="-5"/>
        </w:rPr>
        <w:t>remain</w:t>
      </w:r>
      <w:r>
        <w:rPr>
          <w:color w:val="231F20"/>
          <w:spacing w:val="-22"/>
        </w:rPr>
        <w:t> </w:t>
      </w:r>
      <w:r>
        <w:rPr>
          <w:color w:val="231F20"/>
          <w:spacing w:val="-4"/>
        </w:rPr>
        <w:t>alert</w:t>
      </w:r>
      <w:r>
        <w:rPr>
          <w:color w:val="231F20"/>
          <w:spacing w:val="-22"/>
        </w:rPr>
        <w:t> </w:t>
      </w:r>
      <w:r>
        <w:rPr>
          <w:color w:val="231F20"/>
          <w:spacing w:val="-3"/>
        </w:rPr>
        <w:t>to</w:t>
      </w:r>
      <w:r>
        <w:rPr>
          <w:color w:val="231F20"/>
          <w:spacing w:val="-22"/>
        </w:rPr>
        <w:t> </w:t>
      </w:r>
      <w:r>
        <w:rPr>
          <w:color w:val="231F20"/>
          <w:spacing w:val="-4"/>
        </w:rPr>
        <w:t>the</w:t>
      </w:r>
      <w:r>
        <w:rPr>
          <w:color w:val="231F20"/>
          <w:spacing w:val="-22"/>
        </w:rPr>
        <w:t> </w:t>
      </w:r>
      <w:r>
        <w:rPr>
          <w:color w:val="231F20"/>
          <w:spacing w:val="-5"/>
        </w:rPr>
        <w:t>implications </w:t>
      </w:r>
      <w:r>
        <w:rPr>
          <w:color w:val="231F20"/>
          <w:spacing w:val="-3"/>
        </w:rPr>
        <w:t>of </w:t>
      </w:r>
      <w:r>
        <w:rPr>
          <w:color w:val="231F20"/>
          <w:spacing w:val="-4"/>
        </w:rPr>
        <w:t>our </w:t>
      </w:r>
      <w:r>
        <w:rPr>
          <w:color w:val="231F20"/>
          <w:spacing w:val="-5"/>
        </w:rPr>
        <w:t>Gospel proclamation </w:t>
      </w:r>
      <w:r>
        <w:rPr>
          <w:color w:val="231F20"/>
          <w:spacing w:val="-3"/>
        </w:rPr>
        <w:t>in </w:t>
      </w:r>
      <w:r>
        <w:rPr>
          <w:color w:val="231F20"/>
          <w:spacing w:val="-4"/>
        </w:rPr>
        <w:t>the world</w:t>
      </w:r>
      <w:r>
        <w:rPr>
          <w:color w:val="231F20"/>
          <w:spacing w:val="-44"/>
        </w:rPr>
        <w:t> </w:t>
      </w:r>
      <w:r>
        <w:rPr>
          <w:color w:val="231F20"/>
          <w:spacing w:val="-7"/>
        </w:rPr>
        <w:t>today.</w:t>
      </w:r>
    </w:p>
    <w:p>
      <w:pPr>
        <w:pStyle w:val="BodyText"/>
        <w:spacing w:before="8"/>
      </w:pPr>
    </w:p>
    <w:p>
      <w:pPr>
        <w:pStyle w:val="BodyText"/>
        <w:spacing w:line="252" w:lineRule="auto"/>
        <w:ind w:left="413" w:right="146" w:firstLine="453"/>
        <w:jc w:val="both"/>
      </w:pPr>
      <w:r>
        <w:rPr>
          <w:color w:val="231F20"/>
        </w:rPr>
        <w:t>Redemptorist missionaries are called to cultivate a special sensitivity</w:t>
      </w:r>
      <w:r>
        <w:rPr>
          <w:color w:val="231F20"/>
          <w:spacing w:val="-11"/>
        </w:rPr>
        <w:t> </w:t>
      </w:r>
      <w:r>
        <w:rPr>
          <w:color w:val="231F20"/>
        </w:rPr>
        <w:t>to</w:t>
      </w:r>
      <w:r>
        <w:rPr>
          <w:color w:val="231F20"/>
          <w:spacing w:val="-11"/>
        </w:rPr>
        <w:t> </w:t>
      </w:r>
      <w:r>
        <w:rPr>
          <w:color w:val="231F20"/>
        </w:rPr>
        <w:t>the</w:t>
      </w:r>
      <w:r>
        <w:rPr>
          <w:color w:val="231F20"/>
          <w:spacing w:val="-11"/>
        </w:rPr>
        <w:t> </w:t>
      </w:r>
      <w:r>
        <w:rPr>
          <w:color w:val="231F20"/>
        </w:rPr>
        <w:t>situations</w:t>
      </w:r>
      <w:r>
        <w:rPr>
          <w:color w:val="231F20"/>
          <w:spacing w:val="-11"/>
        </w:rPr>
        <w:t> </w:t>
      </w:r>
      <w:r>
        <w:rPr>
          <w:color w:val="231F20"/>
        </w:rPr>
        <w:t>and</w:t>
      </w:r>
      <w:r>
        <w:rPr>
          <w:color w:val="231F20"/>
          <w:spacing w:val="-11"/>
        </w:rPr>
        <w:t> </w:t>
      </w:r>
      <w:r>
        <w:rPr>
          <w:color w:val="231F20"/>
        </w:rPr>
        <w:t>circumstances</w:t>
      </w:r>
      <w:r>
        <w:rPr>
          <w:color w:val="231F20"/>
          <w:spacing w:val="-11"/>
        </w:rPr>
        <w:t> </w:t>
      </w:r>
      <w:r>
        <w:rPr>
          <w:color w:val="231F20"/>
        </w:rPr>
        <w:t>in</w:t>
      </w:r>
      <w:r>
        <w:rPr>
          <w:color w:val="231F20"/>
          <w:spacing w:val="-11"/>
        </w:rPr>
        <w:t> </w:t>
      </w:r>
      <w:r>
        <w:rPr>
          <w:color w:val="231F20"/>
        </w:rPr>
        <w:t>which</w:t>
      </w:r>
      <w:r>
        <w:rPr>
          <w:color w:val="231F20"/>
          <w:spacing w:val="-11"/>
        </w:rPr>
        <w:t> </w:t>
      </w:r>
      <w:r>
        <w:rPr>
          <w:color w:val="231F20"/>
        </w:rPr>
        <w:t>our</w:t>
      </w:r>
      <w:r>
        <w:rPr>
          <w:color w:val="231F20"/>
          <w:spacing w:val="-11"/>
        </w:rPr>
        <w:t> </w:t>
      </w:r>
      <w:r>
        <w:rPr>
          <w:color w:val="231F20"/>
        </w:rPr>
        <w:t>mission is</w:t>
      </w:r>
      <w:r>
        <w:rPr>
          <w:color w:val="231F20"/>
          <w:spacing w:val="-11"/>
        </w:rPr>
        <w:t> </w:t>
      </w:r>
      <w:r>
        <w:rPr>
          <w:color w:val="231F20"/>
        </w:rPr>
        <w:t>carried</w:t>
      </w:r>
      <w:r>
        <w:rPr>
          <w:color w:val="231F20"/>
          <w:spacing w:val="-11"/>
        </w:rPr>
        <w:t> </w:t>
      </w:r>
      <w:r>
        <w:rPr>
          <w:color w:val="231F20"/>
        </w:rPr>
        <w:t>out.</w:t>
      </w:r>
      <w:r>
        <w:rPr>
          <w:color w:val="231F20"/>
          <w:spacing w:val="27"/>
        </w:rPr>
        <w:t> </w:t>
      </w:r>
      <w:r>
        <w:rPr>
          <w:color w:val="231F20"/>
        </w:rPr>
        <w:t>Above</w:t>
      </w:r>
      <w:r>
        <w:rPr>
          <w:color w:val="231F20"/>
          <w:spacing w:val="-11"/>
        </w:rPr>
        <w:t> </w:t>
      </w:r>
      <w:r>
        <w:rPr>
          <w:color w:val="231F20"/>
        </w:rPr>
        <w:t>all,</w:t>
      </w:r>
      <w:r>
        <w:rPr>
          <w:color w:val="231F20"/>
          <w:spacing w:val="-11"/>
        </w:rPr>
        <w:t> </w:t>
      </w:r>
      <w:r>
        <w:rPr>
          <w:color w:val="231F20"/>
        </w:rPr>
        <w:t>this</w:t>
      </w:r>
      <w:r>
        <w:rPr>
          <w:color w:val="231F20"/>
          <w:spacing w:val="-11"/>
        </w:rPr>
        <w:t> </w:t>
      </w:r>
      <w:r>
        <w:rPr>
          <w:color w:val="231F20"/>
        </w:rPr>
        <w:t>sensitivity</w:t>
      </w:r>
      <w:r>
        <w:rPr>
          <w:color w:val="231F20"/>
          <w:spacing w:val="-11"/>
        </w:rPr>
        <w:t> </w:t>
      </w:r>
      <w:r>
        <w:rPr>
          <w:color w:val="231F20"/>
        </w:rPr>
        <w:t>is</w:t>
      </w:r>
      <w:r>
        <w:rPr>
          <w:color w:val="231F20"/>
          <w:spacing w:val="-11"/>
        </w:rPr>
        <w:t> </w:t>
      </w:r>
      <w:r>
        <w:rPr>
          <w:color w:val="231F20"/>
        </w:rPr>
        <w:t>expressed</w:t>
      </w:r>
      <w:r>
        <w:rPr>
          <w:color w:val="231F20"/>
          <w:spacing w:val="-11"/>
        </w:rPr>
        <w:t> </w:t>
      </w:r>
      <w:r>
        <w:rPr>
          <w:color w:val="231F20"/>
        </w:rPr>
        <w:t>in</w:t>
      </w:r>
      <w:r>
        <w:rPr>
          <w:color w:val="231F20"/>
          <w:spacing w:val="-11"/>
        </w:rPr>
        <w:t> </w:t>
      </w:r>
      <w:r>
        <w:rPr>
          <w:color w:val="231F20"/>
        </w:rPr>
        <w:t>the</w:t>
      </w:r>
      <w:r>
        <w:rPr>
          <w:color w:val="231F20"/>
          <w:spacing w:val="-11"/>
        </w:rPr>
        <w:t> </w:t>
      </w:r>
      <w:r>
        <w:rPr>
          <w:color w:val="231F20"/>
        </w:rPr>
        <w:t>mission and testimony of all the confreres in their specific locations. It is shaped to each diocese or place, so that the mission has a special way of manifesting itself in each society and to every individual that it encounters.</w:t>
      </w:r>
    </w:p>
    <w:p>
      <w:pPr>
        <w:pStyle w:val="BodyText"/>
        <w:spacing w:before="9"/>
      </w:pPr>
    </w:p>
    <w:p>
      <w:pPr>
        <w:pStyle w:val="BodyText"/>
        <w:spacing w:line="252" w:lineRule="auto"/>
        <w:ind w:left="413" w:right="146" w:firstLine="453"/>
        <w:jc w:val="both"/>
      </w:pPr>
      <w:r>
        <w:rPr>
          <w:color w:val="231F20"/>
        </w:rPr>
        <w:t>As you go through this chapter and the material that follows  I encourage you to draw more connections to the protection of children, the Gospel, and the Redemptorist tradition. Remember, this is not an arbitrary exercise in which we attempt to “fit” the theme of the protection of children with the Gospel or the</w:t>
      </w:r>
      <w:r>
        <w:rPr>
          <w:color w:val="231F20"/>
          <w:spacing w:val="-8"/>
        </w:rPr>
        <w:t> </w:t>
      </w:r>
      <w:r>
        <w:rPr>
          <w:color w:val="231F20"/>
        </w:rPr>
        <w:t>C&amp;S.</w:t>
      </w:r>
    </w:p>
    <w:p>
      <w:pPr>
        <w:pStyle w:val="BodyText"/>
        <w:spacing w:before="8"/>
      </w:pPr>
    </w:p>
    <w:p>
      <w:pPr>
        <w:pStyle w:val="BodyText"/>
        <w:spacing w:line="252" w:lineRule="auto" w:before="1"/>
        <w:ind w:left="413" w:right="146" w:firstLine="453"/>
        <w:jc w:val="both"/>
      </w:pPr>
      <w:r>
        <w:rPr>
          <w:color w:val="231F20"/>
        </w:rPr>
        <w:t>Rather,</w:t>
      </w:r>
      <w:r>
        <w:rPr>
          <w:color w:val="231F20"/>
          <w:spacing w:val="-20"/>
        </w:rPr>
        <w:t> </w:t>
      </w:r>
      <w:r>
        <w:rPr>
          <w:color w:val="231F20"/>
        </w:rPr>
        <w:t>the</w:t>
      </w:r>
      <w:r>
        <w:rPr>
          <w:color w:val="231F20"/>
          <w:spacing w:val="-20"/>
        </w:rPr>
        <w:t> </w:t>
      </w:r>
      <w:r>
        <w:rPr>
          <w:color w:val="231F20"/>
        </w:rPr>
        <w:t>concrete</w:t>
      </w:r>
      <w:r>
        <w:rPr>
          <w:color w:val="231F20"/>
          <w:spacing w:val="-20"/>
        </w:rPr>
        <w:t> </w:t>
      </w:r>
      <w:r>
        <w:rPr>
          <w:color w:val="231F20"/>
        </w:rPr>
        <w:t>reality</w:t>
      </w:r>
      <w:r>
        <w:rPr>
          <w:color w:val="231F20"/>
          <w:spacing w:val="-20"/>
        </w:rPr>
        <w:t> </w:t>
      </w:r>
      <w:r>
        <w:rPr>
          <w:color w:val="231F20"/>
        </w:rPr>
        <w:t>in</w:t>
      </w:r>
      <w:r>
        <w:rPr>
          <w:color w:val="231F20"/>
          <w:spacing w:val="-20"/>
        </w:rPr>
        <w:t> </w:t>
      </w:r>
      <w:r>
        <w:rPr>
          <w:color w:val="231F20"/>
        </w:rPr>
        <w:t>which</w:t>
      </w:r>
      <w:r>
        <w:rPr>
          <w:color w:val="231F20"/>
          <w:spacing w:val="-20"/>
        </w:rPr>
        <w:t> </w:t>
      </w:r>
      <w:r>
        <w:rPr>
          <w:color w:val="231F20"/>
        </w:rPr>
        <w:t>we</w:t>
      </w:r>
      <w:r>
        <w:rPr>
          <w:color w:val="231F20"/>
          <w:spacing w:val="-20"/>
        </w:rPr>
        <w:t> </w:t>
      </w:r>
      <w:r>
        <w:rPr>
          <w:color w:val="231F20"/>
        </w:rPr>
        <w:t>find</w:t>
      </w:r>
      <w:r>
        <w:rPr>
          <w:color w:val="231F20"/>
          <w:spacing w:val="-20"/>
        </w:rPr>
        <w:t> </w:t>
      </w:r>
      <w:r>
        <w:rPr>
          <w:color w:val="231F20"/>
        </w:rPr>
        <w:t>ourselves,</w:t>
      </w:r>
      <w:r>
        <w:rPr>
          <w:color w:val="231F20"/>
          <w:spacing w:val="-20"/>
        </w:rPr>
        <w:t> </w:t>
      </w:r>
      <w:r>
        <w:rPr>
          <w:color w:val="231F20"/>
          <w:spacing w:val="-3"/>
        </w:rPr>
        <w:t>namely, </w:t>
      </w:r>
      <w:r>
        <w:rPr>
          <w:color w:val="231F20"/>
        </w:rPr>
        <w:t>the abuse scandal and our response, can serve as the catalyst for a deepening understanding of both the Gospel and the Redemptorist tradition.</w:t>
      </w:r>
      <w:r>
        <w:rPr>
          <w:color w:val="231F20"/>
          <w:spacing w:val="21"/>
        </w:rPr>
        <w:t> </w:t>
      </w:r>
      <w:r>
        <w:rPr>
          <w:color w:val="231F20"/>
        </w:rPr>
        <w:t>The</w:t>
      </w:r>
      <w:r>
        <w:rPr>
          <w:color w:val="231F20"/>
          <w:spacing w:val="-18"/>
        </w:rPr>
        <w:t> </w:t>
      </w:r>
      <w:r>
        <w:rPr>
          <w:color w:val="231F20"/>
        </w:rPr>
        <w:t>goal</w:t>
      </w:r>
      <w:r>
        <w:rPr>
          <w:color w:val="231F20"/>
          <w:spacing w:val="-18"/>
        </w:rPr>
        <w:t> </w:t>
      </w:r>
      <w:r>
        <w:rPr>
          <w:color w:val="231F20"/>
        </w:rPr>
        <w:t>is</w:t>
      </w:r>
      <w:r>
        <w:rPr>
          <w:color w:val="231F20"/>
          <w:spacing w:val="-17"/>
        </w:rPr>
        <w:t> </w:t>
      </w:r>
      <w:r>
        <w:rPr>
          <w:color w:val="231F20"/>
        </w:rPr>
        <w:t>to</w:t>
      </w:r>
      <w:r>
        <w:rPr>
          <w:color w:val="231F20"/>
          <w:spacing w:val="-18"/>
        </w:rPr>
        <w:t> </w:t>
      </w:r>
      <w:r>
        <w:rPr>
          <w:color w:val="231F20"/>
        </w:rPr>
        <w:t>bring</w:t>
      </w:r>
      <w:r>
        <w:rPr>
          <w:color w:val="231F20"/>
          <w:spacing w:val="-18"/>
        </w:rPr>
        <w:t> </w:t>
      </w:r>
      <w:r>
        <w:rPr>
          <w:color w:val="231F20"/>
        </w:rPr>
        <w:t>ourselves</w:t>
      </w:r>
      <w:r>
        <w:rPr>
          <w:color w:val="231F20"/>
          <w:spacing w:val="-18"/>
        </w:rPr>
        <w:t> </w:t>
      </w:r>
      <w:r>
        <w:rPr>
          <w:color w:val="231F20"/>
        </w:rPr>
        <w:t>and</w:t>
      </w:r>
      <w:r>
        <w:rPr>
          <w:color w:val="231F20"/>
          <w:spacing w:val="-18"/>
        </w:rPr>
        <w:t> </w:t>
      </w:r>
      <w:r>
        <w:rPr>
          <w:color w:val="231F20"/>
        </w:rPr>
        <w:t>our</w:t>
      </w:r>
      <w:r>
        <w:rPr>
          <w:color w:val="231F20"/>
          <w:spacing w:val="-18"/>
        </w:rPr>
        <w:t> </w:t>
      </w:r>
      <w:r>
        <w:rPr>
          <w:color w:val="231F20"/>
        </w:rPr>
        <w:t>concrete</w:t>
      </w:r>
      <w:r>
        <w:rPr>
          <w:color w:val="231F20"/>
          <w:spacing w:val="-18"/>
        </w:rPr>
        <w:t> </w:t>
      </w:r>
      <w:r>
        <w:rPr>
          <w:color w:val="231F20"/>
        </w:rPr>
        <w:t>reality</w:t>
      </w:r>
      <w:r>
        <w:rPr>
          <w:color w:val="231F20"/>
          <w:spacing w:val="-18"/>
        </w:rPr>
        <w:t> </w:t>
      </w:r>
      <w:r>
        <w:rPr>
          <w:color w:val="231F20"/>
        </w:rPr>
        <w:t>into critical dialogue with Jesus and his Gospel and the Redemptorist missionary</w:t>
      </w:r>
      <w:r>
        <w:rPr>
          <w:color w:val="231F20"/>
          <w:spacing w:val="-15"/>
        </w:rPr>
        <w:t> </w:t>
      </w:r>
      <w:r>
        <w:rPr>
          <w:color w:val="231F20"/>
        </w:rPr>
        <w:t>charism</w:t>
      </w:r>
      <w:r>
        <w:rPr>
          <w:color w:val="231F20"/>
          <w:spacing w:val="-15"/>
        </w:rPr>
        <w:t> </w:t>
      </w:r>
      <w:r>
        <w:rPr>
          <w:color w:val="231F20"/>
        </w:rPr>
        <w:t>which</w:t>
      </w:r>
      <w:r>
        <w:rPr>
          <w:color w:val="231F20"/>
          <w:spacing w:val="-15"/>
        </w:rPr>
        <w:t> </w:t>
      </w:r>
      <w:r>
        <w:rPr>
          <w:color w:val="231F20"/>
        </w:rPr>
        <w:t>calls</w:t>
      </w:r>
      <w:r>
        <w:rPr>
          <w:color w:val="231F20"/>
          <w:spacing w:val="-15"/>
        </w:rPr>
        <w:t> </w:t>
      </w:r>
      <w:r>
        <w:rPr>
          <w:color w:val="231F20"/>
        </w:rPr>
        <w:t>us</w:t>
      </w:r>
      <w:r>
        <w:rPr>
          <w:color w:val="231F20"/>
          <w:spacing w:val="-15"/>
        </w:rPr>
        <w:t> </w:t>
      </w:r>
      <w:r>
        <w:rPr>
          <w:color w:val="231F20"/>
        </w:rPr>
        <w:t>to</w:t>
      </w:r>
      <w:r>
        <w:rPr>
          <w:color w:val="231F20"/>
          <w:spacing w:val="-15"/>
        </w:rPr>
        <w:t> </w:t>
      </w:r>
      <w:r>
        <w:rPr>
          <w:color w:val="231F20"/>
        </w:rPr>
        <w:t>be</w:t>
      </w:r>
      <w:r>
        <w:rPr>
          <w:color w:val="231F20"/>
          <w:spacing w:val="-15"/>
        </w:rPr>
        <w:t> </w:t>
      </w:r>
      <w:r>
        <w:rPr>
          <w:color w:val="231F20"/>
        </w:rPr>
        <w:t>his</w:t>
      </w:r>
      <w:r>
        <w:rPr>
          <w:color w:val="231F20"/>
          <w:spacing w:val="-15"/>
        </w:rPr>
        <w:t> </w:t>
      </w:r>
      <w:r>
        <w:rPr>
          <w:color w:val="231F20"/>
        </w:rPr>
        <w:t>companions</w:t>
      </w:r>
      <w:r>
        <w:rPr>
          <w:color w:val="231F20"/>
          <w:spacing w:val="-15"/>
        </w:rPr>
        <w:t> </w:t>
      </w:r>
      <w:r>
        <w:rPr>
          <w:color w:val="231F20"/>
        </w:rPr>
        <w:t>and</w:t>
      </w:r>
      <w:r>
        <w:rPr>
          <w:color w:val="231F20"/>
          <w:spacing w:val="-15"/>
        </w:rPr>
        <w:t> </w:t>
      </w:r>
      <w:r>
        <w:rPr>
          <w:color w:val="231F20"/>
        </w:rPr>
        <w:t>helpers</w:t>
      </w:r>
    </w:p>
    <w:p>
      <w:pPr>
        <w:pStyle w:val="BodyText"/>
        <w:spacing w:before="47"/>
        <w:ind w:left="413"/>
        <w:jc w:val="both"/>
      </w:pPr>
      <w:r>
        <w:rPr>
          <w:color w:val="231F20"/>
        </w:rPr>
        <w:t>(Constitution 2).</w:t>
      </w:r>
    </w:p>
    <w:p>
      <w:pPr>
        <w:pStyle w:val="BodyText"/>
        <w:spacing w:before="10"/>
        <w:rPr>
          <w:sz w:val="33"/>
        </w:rPr>
      </w:pPr>
    </w:p>
    <w:p>
      <w:pPr>
        <w:pStyle w:val="Heading4"/>
        <w:spacing w:before="1"/>
        <w:ind w:left="413"/>
        <w:jc w:val="both"/>
      </w:pPr>
      <w:r>
        <w:rPr>
          <w:color w:val="231F20"/>
        </w:rPr>
        <w:t>Our Brotherly Presence: Constitution 8</w:t>
      </w:r>
    </w:p>
    <w:p>
      <w:pPr>
        <w:pStyle w:val="BodyText"/>
        <w:spacing w:before="11"/>
        <w:rPr>
          <w:b/>
          <w:sz w:val="36"/>
        </w:rPr>
      </w:pPr>
    </w:p>
    <w:p>
      <w:pPr>
        <w:pStyle w:val="BodyText"/>
        <w:ind w:left="867"/>
      </w:pPr>
      <w:r>
        <w:rPr>
          <w:color w:val="231F20"/>
        </w:rPr>
        <w:t>I begin with a reflection on Constitution 8, considering first our</w:t>
      </w:r>
    </w:p>
    <w:p>
      <w:pPr>
        <w:pStyle w:val="BodyText"/>
        <w:spacing w:before="14"/>
        <w:ind w:left="413"/>
        <w:jc w:val="both"/>
      </w:pPr>
      <w:r>
        <w:rPr>
          <w:color w:val="231F20"/>
        </w:rPr>
        <w:t>missionary calling to evangelize the abandoned especially the poor.</w:t>
      </w:r>
    </w:p>
    <w:p>
      <w:pPr>
        <w:spacing w:after="0"/>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8272" from="446.528015pt,21.000401pt" to="461.528015pt,21.000401pt" stroked="true" strokeweight=".25pt" strokecolor="#000000">
            <v:stroke dashstyle="solid"/>
            <w10:wrap type="none"/>
          </v:line>
        </w:pict>
      </w:r>
      <w:r>
        <w:rPr/>
        <w:pict>
          <v:line style="position:absolute;mso-position-horizontal-relative:page;mso-position-vertical-relative:page;z-index:8296"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1280" w:right="0" w:firstLine="0"/>
        <w:jc w:val="left"/>
        <w:rPr>
          <w:sz w:val="22"/>
        </w:rPr>
      </w:pPr>
      <w:r>
        <w:rPr/>
        <w:pict>
          <v:group style="position:absolute;margin-left:63.165401pt;margin-top:18.497648pt;width:320.7pt;height:.5pt;mso-position-horizontal-relative:page;mso-position-vertical-relative:paragraph;z-index:8248;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Creating a Culture of</w:t>
      </w:r>
      <w:r>
        <w:rPr>
          <w:b/>
          <w:i/>
          <w:color w:val="231F20"/>
          <w:spacing w:val="-4"/>
          <w:position w:val="2"/>
          <w:sz w:val="20"/>
        </w:rPr>
        <w:t> </w:t>
      </w:r>
      <w:r>
        <w:rPr>
          <w:b/>
          <w:i/>
          <w:color w:val="231F20"/>
          <w:position w:val="2"/>
          <w:sz w:val="20"/>
        </w:rPr>
        <w:t>Safeguarding:</w:t>
      </w:r>
      <w:r>
        <w:rPr>
          <w:b/>
          <w:i/>
          <w:color w:val="231F20"/>
          <w:spacing w:val="-2"/>
          <w:position w:val="2"/>
          <w:sz w:val="20"/>
        </w:rPr>
        <w:t> </w:t>
      </w:r>
      <w:r>
        <w:rPr>
          <w:b/>
          <w:i/>
          <w:color w:val="231F20"/>
          <w:position w:val="2"/>
          <w:sz w:val="20"/>
        </w:rPr>
        <w:t>Introduction</w:t>
      </w:r>
      <w:r>
        <w:rPr>
          <w:b/>
          <w:i/>
          <w:color w:val="231F20"/>
          <w:sz w:val="20"/>
        </w:rPr>
        <w:tab/>
      </w:r>
      <w:r>
        <w:rPr>
          <w:color w:val="231F20"/>
          <w:sz w:val="22"/>
        </w:rPr>
        <w:t>63</w:t>
      </w:r>
    </w:p>
    <w:p>
      <w:pPr>
        <w:pStyle w:val="Heading7"/>
        <w:spacing w:line="249" w:lineRule="auto" w:before="183"/>
        <w:ind w:left="850" w:right="1366"/>
        <w:jc w:val="both"/>
      </w:pPr>
      <w:r>
        <w:rPr>
          <w:i/>
          <w:color w:val="231F20"/>
        </w:rPr>
        <w:t>According to the situations (concrete reality) in </w:t>
      </w:r>
      <w:r>
        <w:rPr>
          <w:color w:val="231F20"/>
        </w:rPr>
        <w:t>which they find themselves, they will eagerly try to discover what they should do or say: whether to proclaim Christ explicitly, or to confine</w:t>
      </w:r>
      <w:r>
        <w:rPr>
          <w:color w:val="231F20"/>
          <w:spacing w:val="-24"/>
        </w:rPr>
        <w:t> </w:t>
      </w:r>
      <w:r>
        <w:rPr>
          <w:color w:val="231F20"/>
        </w:rPr>
        <w:t>them-</w:t>
      </w:r>
    </w:p>
    <w:p>
      <w:pPr>
        <w:spacing w:before="4"/>
        <w:ind w:left="850" w:right="0" w:firstLine="0"/>
        <w:jc w:val="left"/>
        <w:rPr>
          <w:b/>
          <w:i/>
          <w:sz w:val="24"/>
        </w:rPr>
      </w:pPr>
      <w:r>
        <w:rPr>
          <w:b/>
          <w:i/>
          <w:color w:val="231F20"/>
          <w:sz w:val="24"/>
        </w:rPr>
        <w:t>selves to the witness of brotherly presence. (Const. 8)</w:t>
      </w:r>
    </w:p>
    <w:p>
      <w:pPr>
        <w:pStyle w:val="BodyText"/>
        <w:spacing w:line="244" w:lineRule="auto" w:before="148"/>
        <w:ind w:left="130" w:right="413" w:firstLine="453"/>
        <w:jc w:val="both"/>
      </w:pPr>
      <w:r>
        <w:rPr>
          <w:color w:val="231F20"/>
        </w:rPr>
        <w:t>In their commentaries, Raponi and O’Donnell both observe that this constitution reflects a modern missionary mentality,  more aware of the “variety of situations and cultures in which Redemptorists</w:t>
      </w:r>
      <w:r>
        <w:rPr>
          <w:color w:val="231F20"/>
          <w:spacing w:val="-9"/>
        </w:rPr>
        <w:t> </w:t>
      </w:r>
      <w:r>
        <w:rPr>
          <w:color w:val="231F20"/>
        </w:rPr>
        <w:t>find</w:t>
      </w:r>
      <w:r>
        <w:rPr>
          <w:color w:val="231F20"/>
          <w:spacing w:val="-9"/>
        </w:rPr>
        <w:t> </w:t>
      </w:r>
      <w:r>
        <w:rPr>
          <w:color w:val="231F20"/>
        </w:rPr>
        <w:t>themselves</w:t>
      </w:r>
      <w:r>
        <w:rPr>
          <w:color w:val="231F20"/>
          <w:spacing w:val="-9"/>
        </w:rPr>
        <w:t> </w:t>
      </w:r>
      <w:r>
        <w:rPr>
          <w:color w:val="231F20"/>
        </w:rPr>
        <w:t>and</w:t>
      </w:r>
      <w:r>
        <w:rPr>
          <w:color w:val="231F20"/>
          <w:spacing w:val="-9"/>
        </w:rPr>
        <w:t> </w:t>
      </w:r>
      <w:r>
        <w:rPr>
          <w:color w:val="231F20"/>
        </w:rPr>
        <w:t>of</w:t>
      </w:r>
      <w:r>
        <w:rPr>
          <w:color w:val="231F20"/>
          <w:spacing w:val="-9"/>
        </w:rPr>
        <w:t> </w:t>
      </w:r>
      <w:r>
        <w:rPr>
          <w:color w:val="231F20"/>
        </w:rPr>
        <w:t>the</w:t>
      </w:r>
      <w:r>
        <w:rPr>
          <w:color w:val="231F20"/>
          <w:spacing w:val="-9"/>
        </w:rPr>
        <w:t> </w:t>
      </w:r>
      <w:r>
        <w:rPr>
          <w:color w:val="231F20"/>
        </w:rPr>
        <w:t>people</w:t>
      </w:r>
      <w:r>
        <w:rPr>
          <w:color w:val="231F20"/>
          <w:spacing w:val="-9"/>
        </w:rPr>
        <w:t> </w:t>
      </w:r>
      <w:r>
        <w:rPr>
          <w:color w:val="231F20"/>
        </w:rPr>
        <w:t>to</w:t>
      </w:r>
      <w:r>
        <w:rPr>
          <w:color w:val="231F20"/>
          <w:spacing w:val="-9"/>
        </w:rPr>
        <w:t> </w:t>
      </w:r>
      <w:r>
        <w:rPr>
          <w:color w:val="231F20"/>
        </w:rPr>
        <w:t>be</w:t>
      </w:r>
      <w:r>
        <w:rPr>
          <w:color w:val="231F20"/>
          <w:spacing w:val="-9"/>
        </w:rPr>
        <w:t> </w:t>
      </w:r>
      <w:r>
        <w:rPr>
          <w:color w:val="231F20"/>
        </w:rPr>
        <w:t>evangelized’ (Raponi, 212-213).   This can be contrasted to the mentality of   the Rule which assumed a more Christian ambiance in which the preferred method of evangelization was explicit proclamation. The power of this particular constitution might be missed if we believe we</w:t>
      </w:r>
      <w:r>
        <w:rPr>
          <w:color w:val="231F20"/>
          <w:spacing w:val="-6"/>
        </w:rPr>
        <w:t> </w:t>
      </w:r>
      <w:r>
        <w:rPr>
          <w:color w:val="231F20"/>
        </w:rPr>
        <w:t>are</w:t>
      </w:r>
      <w:r>
        <w:rPr>
          <w:color w:val="231F20"/>
          <w:spacing w:val="-6"/>
        </w:rPr>
        <w:t> </w:t>
      </w:r>
      <w:r>
        <w:rPr>
          <w:color w:val="231F20"/>
        </w:rPr>
        <w:t>not</w:t>
      </w:r>
      <w:r>
        <w:rPr>
          <w:color w:val="231F20"/>
          <w:spacing w:val="-6"/>
        </w:rPr>
        <w:t> </w:t>
      </w:r>
      <w:r>
        <w:rPr>
          <w:color w:val="231F20"/>
        </w:rPr>
        <w:t>presently</w:t>
      </w:r>
      <w:r>
        <w:rPr>
          <w:color w:val="231F20"/>
          <w:spacing w:val="-6"/>
        </w:rPr>
        <w:t> </w:t>
      </w:r>
      <w:r>
        <w:rPr>
          <w:color w:val="231F20"/>
        </w:rPr>
        <w:t>in</w:t>
      </w:r>
      <w:r>
        <w:rPr>
          <w:color w:val="231F20"/>
          <w:spacing w:val="-6"/>
        </w:rPr>
        <w:t> </w:t>
      </w:r>
      <w:r>
        <w:rPr>
          <w:color w:val="231F20"/>
        </w:rPr>
        <w:t>an</w:t>
      </w:r>
      <w:r>
        <w:rPr>
          <w:color w:val="231F20"/>
          <w:spacing w:val="-6"/>
        </w:rPr>
        <w:t> </w:t>
      </w:r>
      <w:r>
        <w:rPr>
          <w:color w:val="231F20"/>
        </w:rPr>
        <w:t>extraordinary</w:t>
      </w:r>
      <w:r>
        <w:rPr>
          <w:color w:val="231F20"/>
          <w:spacing w:val="-6"/>
        </w:rPr>
        <w:t> </w:t>
      </w:r>
      <w:r>
        <w:rPr>
          <w:color w:val="231F20"/>
        </w:rPr>
        <w:t>missionary</w:t>
      </w:r>
      <w:r>
        <w:rPr>
          <w:color w:val="231F20"/>
          <w:spacing w:val="-6"/>
        </w:rPr>
        <w:t> </w:t>
      </w:r>
      <w:r>
        <w:rPr>
          <w:color w:val="231F20"/>
        </w:rPr>
        <w:t>situation.</w:t>
      </w:r>
      <w:r>
        <w:rPr>
          <w:color w:val="231F20"/>
          <w:spacing w:val="-20"/>
        </w:rPr>
        <w:t> </w:t>
      </w:r>
      <w:r>
        <w:rPr>
          <w:color w:val="231F20"/>
        </w:rPr>
        <w:t>After the</w:t>
      </w:r>
      <w:r>
        <w:rPr>
          <w:color w:val="231F20"/>
          <w:spacing w:val="-16"/>
        </w:rPr>
        <w:t> </w:t>
      </w:r>
      <w:r>
        <w:rPr>
          <w:color w:val="231F20"/>
        </w:rPr>
        <w:t>scandal</w:t>
      </w:r>
      <w:r>
        <w:rPr>
          <w:color w:val="231F20"/>
          <w:spacing w:val="-17"/>
        </w:rPr>
        <w:t> </w:t>
      </w:r>
      <w:r>
        <w:rPr>
          <w:color w:val="231F20"/>
        </w:rPr>
        <w:t>of</w:t>
      </w:r>
      <w:r>
        <w:rPr>
          <w:color w:val="231F20"/>
          <w:spacing w:val="-16"/>
        </w:rPr>
        <w:t> </w:t>
      </w:r>
      <w:r>
        <w:rPr>
          <w:color w:val="231F20"/>
        </w:rPr>
        <w:t>child</w:t>
      </w:r>
      <w:r>
        <w:rPr>
          <w:color w:val="231F20"/>
          <w:spacing w:val="-17"/>
        </w:rPr>
        <w:t> </w:t>
      </w:r>
      <w:r>
        <w:rPr>
          <w:color w:val="231F20"/>
        </w:rPr>
        <w:t>abuse,</w:t>
      </w:r>
      <w:r>
        <w:rPr>
          <w:color w:val="231F20"/>
          <w:spacing w:val="-16"/>
        </w:rPr>
        <w:t> </w:t>
      </w:r>
      <w:r>
        <w:rPr>
          <w:color w:val="231F20"/>
        </w:rPr>
        <w:t>our</w:t>
      </w:r>
      <w:r>
        <w:rPr>
          <w:color w:val="231F20"/>
          <w:spacing w:val="-16"/>
        </w:rPr>
        <w:t> </w:t>
      </w:r>
      <w:r>
        <w:rPr>
          <w:color w:val="231F20"/>
        </w:rPr>
        <w:t>present</w:t>
      </w:r>
      <w:r>
        <w:rPr>
          <w:color w:val="231F20"/>
          <w:spacing w:val="-16"/>
        </w:rPr>
        <w:t> </w:t>
      </w:r>
      <w:r>
        <w:rPr>
          <w:color w:val="231F20"/>
        </w:rPr>
        <w:t>reality,</w:t>
      </w:r>
      <w:r>
        <w:rPr>
          <w:color w:val="231F20"/>
          <w:spacing w:val="-16"/>
        </w:rPr>
        <w:t> </w:t>
      </w:r>
      <w:r>
        <w:rPr>
          <w:color w:val="231F20"/>
        </w:rPr>
        <w:t>marks</w:t>
      </w:r>
      <w:r>
        <w:rPr>
          <w:color w:val="231F20"/>
          <w:spacing w:val="-16"/>
        </w:rPr>
        <w:t> </w:t>
      </w:r>
      <w:r>
        <w:rPr>
          <w:color w:val="231F20"/>
        </w:rPr>
        <w:t>a</w:t>
      </w:r>
      <w:r>
        <w:rPr>
          <w:color w:val="231F20"/>
          <w:spacing w:val="-16"/>
        </w:rPr>
        <w:t> </w:t>
      </w:r>
      <w:r>
        <w:rPr>
          <w:color w:val="231F20"/>
        </w:rPr>
        <w:t>new</w:t>
      </w:r>
      <w:r>
        <w:rPr>
          <w:color w:val="231F20"/>
          <w:spacing w:val="-16"/>
        </w:rPr>
        <w:t> </w:t>
      </w:r>
      <w:r>
        <w:rPr>
          <w:color w:val="231F20"/>
        </w:rPr>
        <w:t>situation in which the Gospel is to be proclaimed. I realize that this situation is not “new”, some of the allegations going back</w:t>
      </w:r>
      <w:r>
        <w:rPr>
          <w:color w:val="231F20"/>
          <w:spacing w:val="-2"/>
        </w:rPr>
        <w:t> </w:t>
      </w:r>
      <w:r>
        <w:rPr>
          <w:color w:val="231F20"/>
        </w:rPr>
        <w:t>years.</w:t>
      </w:r>
    </w:p>
    <w:p>
      <w:pPr>
        <w:pStyle w:val="BodyText"/>
        <w:spacing w:before="9"/>
      </w:pPr>
    </w:p>
    <w:p>
      <w:pPr>
        <w:pStyle w:val="BodyText"/>
        <w:spacing w:line="252" w:lineRule="auto"/>
        <w:ind w:left="130" w:right="429" w:firstLine="453"/>
        <w:jc w:val="both"/>
      </w:pPr>
      <w:r>
        <w:rPr>
          <w:color w:val="231F20"/>
        </w:rPr>
        <w:t>The fact to be kept foremost in our minds is the enormous harm that has been done to children. The revelation of this fact has consequently</w:t>
      </w:r>
      <w:r>
        <w:rPr>
          <w:color w:val="231F20"/>
          <w:spacing w:val="-29"/>
        </w:rPr>
        <w:t> </w:t>
      </w:r>
      <w:r>
        <w:rPr>
          <w:color w:val="231F20"/>
        </w:rPr>
        <w:t>effected</w:t>
      </w:r>
      <w:r>
        <w:rPr>
          <w:color w:val="231F20"/>
          <w:spacing w:val="-29"/>
        </w:rPr>
        <w:t> </w:t>
      </w:r>
      <w:r>
        <w:rPr>
          <w:color w:val="231F20"/>
        </w:rPr>
        <w:t>the</w:t>
      </w:r>
      <w:r>
        <w:rPr>
          <w:color w:val="231F20"/>
          <w:spacing w:val="-29"/>
        </w:rPr>
        <w:t> </w:t>
      </w:r>
      <w:r>
        <w:rPr>
          <w:color w:val="231F20"/>
        </w:rPr>
        <w:t>church’s</w:t>
      </w:r>
      <w:r>
        <w:rPr>
          <w:color w:val="231F20"/>
          <w:spacing w:val="-29"/>
        </w:rPr>
        <w:t> </w:t>
      </w:r>
      <w:r>
        <w:rPr>
          <w:color w:val="231F20"/>
        </w:rPr>
        <w:t>credibility</w:t>
      </w:r>
      <w:r>
        <w:rPr>
          <w:color w:val="231F20"/>
          <w:spacing w:val="-29"/>
        </w:rPr>
        <w:t> </w:t>
      </w:r>
      <w:r>
        <w:rPr>
          <w:color w:val="231F20"/>
        </w:rPr>
        <w:t>and</w:t>
      </w:r>
      <w:r>
        <w:rPr>
          <w:color w:val="231F20"/>
          <w:spacing w:val="-29"/>
        </w:rPr>
        <w:t> </w:t>
      </w:r>
      <w:r>
        <w:rPr>
          <w:color w:val="231F20"/>
        </w:rPr>
        <w:t>ability</w:t>
      </w:r>
      <w:r>
        <w:rPr>
          <w:color w:val="231F20"/>
          <w:spacing w:val="-28"/>
        </w:rPr>
        <w:t> </w:t>
      </w:r>
      <w:r>
        <w:rPr>
          <w:color w:val="231F20"/>
        </w:rPr>
        <w:t>to</w:t>
      </w:r>
      <w:r>
        <w:rPr>
          <w:color w:val="231F20"/>
          <w:spacing w:val="-29"/>
        </w:rPr>
        <w:t> </w:t>
      </w:r>
      <w:r>
        <w:rPr>
          <w:color w:val="231F20"/>
        </w:rPr>
        <w:t>proclaim the Good News. In our own Congregation, in several parts of the world, the explicit proclamation of the gospel has been seriously undermined because of the scandal of child abuse. As the authors point out, allegations of abuse, whether founded or unfounded, can destroy an organization’s reputation. If our vocation is the explicit</w:t>
      </w:r>
      <w:r>
        <w:rPr>
          <w:color w:val="231F20"/>
          <w:spacing w:val="-6"/>
        </w:rPr>
        <w:t> </w:t>
      </w:r>
      <w:r>
        <w:rPr>
          <w:color w:val="231F20"/>
        </w:rPr>
        <w:t>proclamation</w:t>
      </w:r>
      <w:r>
        <w:rPr>
          <w:color w:val="231F20"/>
          <w:spacing w:val="-6"/>
        </w:rPr>
        <w:t> </w:t>
      </w:r>
      <w:r>
        <w:rPr>
          <w:color w:val="231F20"/>
        </w:rPr>
        <w:t>of</w:t>
      </w:r>
      <w:r>
        <w:rPr>
          <w:color w:val="231F20"/>
          <w:spacing w:val="-6"/>
        </w:rPr>
        <w:t> </w:t>
      </w:r>
      <w:r>
        <w:rPr>
          <w:color w:val="231F20"/>
        </w:rPr>
        <w:t>the</w:t>
      </w:r>
      <w:r>
        <w:rPr>
          <w:color w:val="231F20"/>
          <w:spacing w:val="-6"/>
        </w:rPr>
        <w:t> </w:t>
      </w:r>
      <w:r>
        <w:rPr>
          <w:color w:val="231F20"/>
        </w:rPr>
        <w:t>Gospel</w:t>
      </w:r>
      <w:r>
        <w:rPr>
          <w:color w:val="231F20"/>
          <w:spacing w:val="-6"/>
        </w:rPr>
        <w:t> </w:t>
      </w:r>
      <w:r>
        <w:rPr>
          <w:color w:val="231F20"/>
        </w:rPr>
        <w:t>to</w:t>
      </w:r>
      <w:r>
        <w:rPr>
          <w:color w:val="231F20"/>
          <w:spacing w:val="-6"/>
        </w:rPr>
        <w:t> </w:t>
      </w:r>
      <w:r>
        <w:rPr>
          <w:color w:val="231F20"/>
        </w:rPr>
        <w:t>the</w:t>
      </w:r>
      <w:r>
        <w:rPr>
          <w:color w:val="231F20"/>
          <w:spacing w:val="-6"/>
        </w:rPr>
        <w:t> </w:t>
      </w:r>
      <w:r>
        <w:rPr>
          <w:color w:val="231F20"/>
        </w:rPr>
        <w:t>abandoned</w:t>
      </w:r>
      <w:r>
        <w:rPr>
          <w:color w:val="231F20"/>
          <w:spacing w:val="-6"/>
        </w:rPr>
        <w:t> </w:t>
      </w:r>
      <w:r>
        <w:rPr>
          <w:color w:val="231F20"/>
        </w:rPr>
        <w:t>poor</w:t>
      </w:r>
      <w:r>
        <w:rPr>
          <w:color w:val="231F20"/>
          <w:spacing w:val="-6"/>
        </w:rPr>
        <w:t> </w:t>
      </w:r>
      <w:r>
        <w:rPr>
          <w:color w:val="231F20"/>
        </w:rPr>
        <w:t>then</w:t>
      </w:r>
      <w:r>
        <w:rPr>
          <w:color w:val="231F20"/>
          <w:spacing w:val="-6"/>
        </w:rPr>
        <w:t> </w:t>
      </w:r>
      <w:r>
        <w:rPr>
          <w:color w:val="231F20"/>
        </w:rPr>
        <w:t>our reputation is intimately linked to the care we demonstrate to the most vulnerable among us to whom Jesus specifically directed the Good News (Constitution</w:t>
      </w:r>
      <w:r>
        <w:rPr>
          <w:color w:val="231F20"/>
          <w:spacing w:val="-3"/>
        </w:rPr>
        <w:t> </w:t>
      </w:r>
      <w:r>
        <w:rPr>
          <w:color w:val="231F20"/>
        </w:rPr>
        <w:t>4).</w:t>
      </w:r>
    </w:p>
    <w:p>
      <w:pPr>
        <w:pStyle w:val="BodyText"/>
        <w:spacing w:before="10"/>
      </w:pPr>
    </w:p>
    <w:p>
      <w:pPr>
        <w:pStyle w:val="BodyText"/>
        <w:spacing w:line="252" w:lineRule="auto"/>
        <w:ind w:left="130" w:right="431" w:firstLine="453"/>
        <w:jc w:val="both"/>
      </w:pPr>
      <w:r>
        <w:rPr>
          <w:color w:val="231F20"/>
          <w:spacing w:val="-10"/>
        </w:rPr>
        <w:t>We </w:t>
      </w:r>
      <w:r>
        <w:rPr>
          <w:color w:val="231F20"/>
        </w:rPr>
        <w:t>are in an historical situation in which much more</w:t>
      </w:r>
      <w:r>
        <w:rPr>
          <w:color w:val="231F20"/>
          <w:spacing w:val="-32"/>
        </w:rPr>
        <w:t> </w:t>
      </w:r>
      <w:r>
        <w:rPr>
          <w:color w:val="231F20"/>
        </w:rPr>
        <w:t>attention needs to be paid to the witness of our brotherly presence as</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8392" from="446.528015pt,21.000401pt" to="461.528015pt,21.000401pt" stroked="true" strokeweight=".25pt" strokecolor="#000000">
            <v:stroke dashstyle="solid"/>
            <w10:wrap type="none"/>
          </v:line>
        </w:pict>
      </w:r>
      <w:r>
        <w:rPr/>
        <w:pict>
          <v:line style="position:absolute;mso-position-horizontal-relative:page;mso-position-vertical-relative:page;z-index:8416"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8368;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64</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before="5"/>
        <w:rPr>
          <w:b/>
          <w:i/>
          <w:sz w:val="8"/>
        </w:rPr>
      </w:pPr>
    </w:p>
    <w:p>
      <w:pPr>
        <w:pStyle w:val="BodyText"/>
        <w:spacing w:line="252" w:lineRule="auto" w:before="90"/>
        <w:ind w:left="413" w:right="145"/>
        <w:jc w:val="both"/>
      </w:pPr>
      <w:r>
        <w:rPr>
          <w:color w:val="231F20"/>
        </w:rPr>
        <w:t>essential in the explicit proclamation of the Gospel. The Latin word</w:t>
      </w:r>
      <w:r>
        <w:rPr>
          <w:color w:val="231F20"/>
          <w:spacing w:val="-6"/>
        </w:rPr>
        <w:t> </w:t>
      </w:r>
      <w:r>
        <w:rPr>
          <w:i/>
          <w:color w:val="231F20"/>
        </w:rPr>
        <w:t>saltem</w:t>
      </w:r>
      <w:r>
        <w:rPr>
          <w:i/>
          <w:color w:val="231F20"/>
          <w:spacing w:val="-6"/>
        </w:rPr>
        <w:t> </w:t>
      </w:r>
      <w:r>
        <w:rPr>
          <w:color w:val="231F20"/>
        </w:rPr>
        <w:t>used</w:t>
      </w:r>
      <w:r>
        <w:rPr>
          <w:color w:val="231F20"/>
          <w:spacing w:val="-6"/>
        </w:rPr>
        <w:t> </w:t>
      </w:r>
      <w:r>
        <w:rPr>
          <w:color w:val="231F20"/>
        </w:rPr>
        <w:t>in</w:t>
      </w:r>
      <w:r>
        <w:rPr>
          <w:color w:val="231F20"/>
          <w:spacing w:val="-6"/>
        </w:rPr>
        <w:t> </w:t>
      </w:r>
      <w:r>
        <w:rPr>
          <w:color w:val="231F20"/>
        </w:rPr>
        <w:t>the</w:t>
      </w:r>
      <w:r>
        <w:rPr>
          <w:color w:val="231F20"/>
          <w:spacing w:val="-6"/>
        </w:rPr>
        <w:t> </w:t>
      </w:r>
      <w:r>
        <w:rPr>
          <w:color w:val="231F20"/>
        </w:rPr>
        <w:t>Constitution</w:t>
      </w:r>
      <w:r>
        <w:rPr>
          <w:color w:val="231F20"/>
          <w:spacing w:val="-6"/>
        </w:rPr>
        <w:t> </w:t>
      </w:r>
      <w:r>
        <w:rPr>
          <w:color w:val="231F20"/>
        </w:rPr>
        <w:t>8</w:t>
      </w:r>
      <w:r>
        <w:rPr>
          <w:color w:val="231F20"/>
          <w:spacing w:val="-6"/>
        </w:rPr>
        <w:t> </w:t>
      </w:r>
      <w:r>
        <w:rPr>
          <w:color w:val="231F20"/>
        </w:rPr>
        <w:t>(</w:t>
      </w:r>
      <w:r>
        <w:rPr>
          <w:i/>
          <w:color w:val="231F20"/>
        </w:rPr>
        <w:t>an</w:t>
      </w:r>
      <w:r>
        <w:rPr>
          <w:i/>
          <w:color w:val="231F20"/>
          <w:spacing w:val="-6"/>
        </w:rPr>
        <w:t> </w:t>
      </w:r>
      <w:r>
        <w:rPr>
          <w:i/>
          <w:color w:val="231F20"/>
        </w:rPr>
        <w:t>saltem</w:t>
      </w:r>
      <w:r>
        <w:rPr>
          <w:i/>
          <w:color w:val="231F20"/>
          <w:spacing w:val="-6"/>
        </w:rPr>
        <w:t> </w:t>
      </w:r>
      <w:r>
        <w:rPr>
          <w:i/>
          <w:color w:val="231F20"/>
        </w:rPr>
        <w:t>tacito</w:t>
      </w:r>
      <w:r>
        <w:rPr>
          <w:i/>
          <w:color w:val="231F20"/>
          <w:spacing w:val="-6"/>
        </w:rPr>
        <w:t> </w:t>
      </w:r>
      <w:r>
        <w:rPr>
          <w:i/>
          <w:color w:val="231F20"/>
        </w:rPr>
        <w:t>testimonio </w:t>
      </w:r>
      <w:r>
        <w:rPr>
          <w:i/>
          <w:color w:val="231F20"/>
        </w:rPr>
        <w:t>praesentiae fraternae</w:t>
      </w:r>
      <w:r>
        <w:rPr>
          <w:color w:val="231F20"/>
        </w:rPr>
        <w:t>) means “at least” which is translated as “confine</w:t>
      </w:r>
      <w:r>
        <w:rPr>
          <w:color w:val="231F20"/>
          <w:spacing w:val="-7"/>
        </w:rPr>
        <w:t> </w:t>
      </w:r>
      <w:r>
        <w:rPr>
          <w:color w:val="231F20"/>
        </w:rPr>
        <w:t>themselves”</w:t>
      </w:r>
      <w:r>
        <w:rPr>
          <w:color w:val="231F20"/>
          <w:spacing w:val="-7"/>
        </w:rPr>
        <w:t> </w:t>
      </w:r>
      <w:r>
        <w:rPr>
          <w:color w:val="231F20"/>
        </w:rPr>
        <w:t>in</w:t>
      </w:r>
      <w:r>
        <w:rPr>
          <w:color w:val="231F20"/>
          <w:spacing w:val="-7"/>
        </w:rPr>
        <w:t> </w:t>
      </w:r>
      <w:r>
        <w:rPr>
          <w:color w:val="231F20"/>
        </w:rPr>
        <w:t>the</w:t>
      </w:r>
      <w:r>
        <w:rPr>
          <w:color w:val="231F20"/>
          <w:spacing w:val="-7"/>
        </w:rPr>
        <w:t> </w:t>
      </w:r>
      <w:r>
        <w:rPr>
          <w:color w:val="231F20"/>
        </w:rPr>
        <w:t>English.</w:t>
      </w:r>
      <w:r>
        <w:rPr>
          <w:color w:val="231F20"/>
          <w:spacing w:val="-11"/>
        </w:rPr>
        <w:t> </w:t>
      </w:r>
      <w:r>
        <w:rPr>
          <w:color w:val="231F20"/>
          <w:spacing w:val="-10"/>
        </w:rPr>
        <w:t>We</w:t>
      </w:r>
      <w:r>
        <w:rPr>
          <w:color w:val="231F20"/>
          <w:spacing w:val="-7"/>
        </w:rPr>
        <w:t> </w:t>
      </w:r>
      <w:r>
        <w:rPr>
          <w:color w:val="231F20"/>
        </w:rPr>
        <w:t>must</w:t>
      </w:r>
      <w:r>
        <w:rPr>
          <w:color w:val="231F20"/>
          <w:spacing w:val="-7"/>
        </w:rPr>
        <w:t> </w:t>
      </w:r>
      <w:r>
        <w:rPr>
          <w:color w:val="231F20"/>
        </w:rPr>
        <w:t>not</w:t>
      </w:r>
      <w:r>
        <w:rPr>
          <w:color w:val="231F20"/>
          <w:spacing w:val="-7"/>
        </w:rPr>
        <w:t> </w:t>
      </w:r>
      <w:r>
        <w:rPr>
          <w:color w:val="231F20"/>
        </w:rPr>
        <w:t>take</w:t>
      </w:r>
      <w:r>
        <w:rPr>
          <w:color w:val="231F20"/>
          <w:spacing w:val="-7"/>
        </w:rPr>
        <w:t> </w:t>
      </w:r>
      <w:r>
        <w:rPr>
          <w:color w:val="231F20"/>
        </w:rPr>
        <w:t>this</w:t>
      </w:r>
      <w:r>
        <w:rPr>
          <w:color w:val="231F20"/>
          <w:spacing w:val="-7"/>
        </w:rPr>
        <w:t> </w:t>
      </w:r>
      <w:r>
        <w:rPr>
          <w:color w:val="231F20"/>
        </w:rPr>
        <w:t>to</w:t>
      </w:r>
      <w:r>
        <w:rPr>
          <w:color w:val="231F20"/>
          <w:spacing w:val="-7"/>
        </w:rPr>
        <w:t> </w:t>
      </w:r>
      <w:r>
        <w:rPr>
          <w:color w:val="231F20"/>
        </w:rPr>
        <w:t>mean that testimony of brotherly presence is somehow less than explicit proclamation or that it limits in some way our true vocation to preach.</w:t>
      </w:r>
    </w:p>
    <w:p>
      <w:pPr>
        <w:pStyle w:val="BodyText"/>
        <w:spacing w:before="8"/>
      </w:pPr>
    </w:p>
    <w:p>
      <w:pPr>
        <w:pStyle w:val="BodyText"/>
        <w:spacing w:line="252" w:lineRule="auto" w:before="1"/>
        <w:ind w:left="413" w:right="147" w:firstLine="453"/>
        <w:jc w:val="both"/>
      </w:pPr>
      <w:r>
        <w:rPr>
          <w:color w:val="231F20"/>
        </w:rPr>
        <w:t>Rather, it means that there are  some  situations  in  which  our witness of brotherly presence will be the only way we can communicate the Gospel. In other words, in </w:t>
      </w:r>
      <w:r>
        <w:rPr>
          <w:b/>
          <w:i/>
          <w:color w:val="231F20"/>
        </w:rPr>
        <w:t>all </w:t>
      </w:r>
      <w:r>
        <w:rPr>
          <w:color w:val="231F20"/>
        </w:rPr>
        <w:t>situations a careful and constant effort (</w:t>
      </w:r>
      <w:r>
        <w:rPr>
          <w:i/>
          <w:color w:val="231F20"/>
        </w:rPr>
        <w:t>assiduo inquirent</w:t>
      </w:r>
      <w:r>
        <w:rPr>
          <w:color w:val="231F20"/>
        </w:rPr>
        <w:t>) must be directed to the quality of our presence among people and </w:t>
      </w:r>
      <w:r>
        <w:rPr>
          <w:b/>
          <w:i/>
          <w:color w:val="231F20"/>
        </w:rPr>
        <w:t>sometimes </w:t>
      </w:r>
      <w:r>
        <w:rPr>
          <w:color w:val="231F20"/>
        </w:rPr>
        <w:t>this will be our only way to convey the message of the Gospel. </w:t>
      </w:r>
      <w:r>
        <w:rPr>
          <w:color w:val="231F20"/>
          <w:spacing w:val="-9"/>
        </w:rPr>
        <w:t>You </w:t>
      </w:r>
      <w:r>
        <w:rPr>
          <w:color w:val="231F20"/>
        </w:rPr>
        <w:t>will</w:t>
      </w:r>
      <w:r>
        <w:rPr>
          <w:color w:val="231F20"/>
          <w:spacing w:val="-37"/>
        </w:rPr>
        <w:t> </w:t>
      </w:r>
      <w:r>
        <w:rPr>
          <w:color w:val="231F20"/>
        </w:rPr>
        <w:t>notice that the reverse proposition of this Constitution cannot be asserted, </w:t>
      </w:r>
      <w:r>
        <w:rPr>
          <w:color w:val="231F20"/>
          <w:spacing w:val="-3"/>
        </w:rPr>
        <w:t>namely, </w:t>
      </w:r>
      <w:r>
        <w:rPr>
          <w:color w:val="231F20"/>
        </w:rPr>
        <w:t>that explicit proclamation be the sole characteristic of our missionary vocation.</w:t>
      </w:r>
    </w:p>
    <w:p>
      <w:pPr>
        <w:pStyle w:val="BodyText"/>
        <w:spacing w:before="9"/>
      </w:pPr>
    </w:p>
    <w:p>
      <w:pPr>
        <w:pStyle w:val="BodyText"/>
        <w:spacing w:line="252" w:lineRule="auto"/>
        <w:ind w:left="413" w:right="146" w:firstLine="528"/>
        <w:jc w:val="both"/>
      </w:pPr>
      <w:r>
        <w:rPr>
          <w:color w:val="231F20"/>
        </w:rPr>
        <w:t>The authors of the article, citing Mons. Scicluna, remind us that “there is no common good of the church or of the people of God which is different from the protection of children.” Likewise, there</w:t>
      </w:r>
      <w:r>
        <w:rPr>
          <w:color w:val="231F20"/>
          <w:spacing w:val="-7"/>
        </w:rPr>
        <w:t> </w:t>
      </w:r>
      <w:r>
        <w:rPr>
          <w:color w:val="231F20"/>
        </w:rPr>
        <w:t>is</w:t>
      </w:r>
      <w:r>
        <w:rPr>
          <w:color w:val="231F20"/>
          <w:spacing w:val="-7"/>
        </w:rPr>
        <w:t> </w:t>
      </w:r>
      <w:r>
        <w:rPr>
          <w:color w:val="231F20"/>
        </w:rPr>
        <w:t>no</w:t>
      </w:r>
      <w:r>
        <w:rPr>
          <w:color w:val="231F20"/>
          <w:spacing w:val="-7"/>
        </w:rPr>
        <w:t> </w:t>
      </w:r>
      <w:r>
        <w:rPr>
          <w:color w:val="231F20"/>
        </w:rPr>
        <w:t>explicit</w:t>
      </w:r>
      <w:r>
        <w:rPr>
          <w:color w:val="231F20"/>
          <w:spacing w:val="-8"/>
        </w:rPr>
        <w:t> </w:t>
      </w:r>
      <w:r>
        <w:rPr>
          <w:color w:val="231F20"/>
        </w:rPr>
        <w:t>proclamation</w:t>
      </w:r>
      <w:r>
        <w:rPr>
          <w:color w:val="231F20"/>
          <w:spacing w:val="-8"/>
        </w:rPr>
        <w:t> </w:t>
      </w:r>
      <w:r>
        <w:rPr>
          <w:color w:val="231F20"/>
        </w:rPr>
        <w:t>of</w:t>
      </w:r>
      <w:r>
        <w:rPr>
          <w:color w:val="231F20"/>
          <w:spacing w:val="-7"/>
        </w:rPr>
        <w:t> </w:t>
      </w:r>
      <w:r>
        <w:rPr>
          <w:color w:val="231F20"/>
        </w:rPr>
        <w:t>the</w:t>
      </w:r>
      <w:r>
        <w:rPr>
          <w:color w:val="231F20"/>
          <w:spacing w:val="-7"/>
        </w:rPr>
        <w:t> </w:t>
      </w:r>
      <w:r>
        <w:rPr>
          <w:color w:val="231F20"/>
        </w:rPr>
        <w:t>Gospel</w:t>
      </w:r>
      <w:r>
        <w:rPr>
          <w:color w:val="231F20"/>
          <w:spacing w:val="-7"/>
        </w:rPr>
        <w:t> </w:t>
      </w:r>
      <w:r>
        <w:rPr>
          <w:color w:val="231F20"/>
        </w:rPr>
        <w:t>by</w:t>
      </w:r>
      <w:r>
        <w:rPr>
          <w:color w:val="231F20"/>
          <w:spacing w:val="-7"/>
        </w:rPr>
        <w:t> </w:t>
      </w:r>
      <w:r>
        <w:rPr>
          <w:color w:val="231F20"/>
        </w:rPr>
        <w:t>the</w:t>
      </w:r>
      <w:r>
        <w:rPr>
          <w:color w:val="231F20"/>
          <w:spacing w:val="-7"/>
        </w:rPr>
        <w:t> </w:t>
      </w:r>
      <w:r>
        <w:rPr>
          <w:color w:val="231F20"/>
        </w:rPr>
        <w:t>Redemptorist community which is separate from the community’s witness of protecting and safeguarding</w:t>
      </w:r>
      <w:r>
        <w:rPr>
          <w:color w:val="231F20"/>
          <w:spacing w:val="-2"/>
        </w:rPr>
        <w:t> </w:t>
      </w:r>
      <w:r>
        <w:rPr>
          <w:color w:val="231F20"/>
        </w:rPr>
        <w:t>children.</w:t>
      </w:r>
    </w:p>
    <w:p>
      <w:pPr>
        <w:pStyle w:val="BodyText"/>
        <w:spacing w:before="9"/>
      </w:pPr>
    </w:p>
    <w:p>
      <w:pPr>
        <w:pStyle w:val="BodyText"/>
        <w:spacing w:line="252" w:lineRule="auto"/>
        <w:ind w:left="413" w:right="147" w:firstLine="453"/>
        <w:jc w:val="both"/>
      </w:pPr>
      <w:r>
        <w:rPr>
          <w:color w:val="231F20"/>
          <w:spacing w:val="-9"/>
        </w:rPr>
        <w:t>To</w:t>
      </w:r>
      <w:r>
        <w:rPr>
          <w:color w:val="231F20"/>
          <w:spacing w:val="-19"/>
        </w:rPr>
        <w:t> </w:t>
      </w:r>
      <w:r>
        <w:rPr>
          <w:color w:val="231F20"/>
        </w:rPr>
        <w:t>summarize,</w:t>
      </w:r>
      <w:r>
        <w:rPr>
          <w:color w:val="231F20"/>
          <w:spacing w:val="-19"/>
        </w:rPr>
        <w:t> </w:t>
      </w:r>
      <w:r>
        <w:rPr>
          <w:color w:val="231F20"/>
        </w:rPr>
        <w:t>Constitution</w:t>
      </w:r>
      <w:r>
        <w:rPr>
          <w:color w:val="231F20"/>
          <w:spacing w:val="-19"/>
        </w:rPr>
        <w:t> </w:t>
      </w:r>
      <w:r>
        <w:rPr>
          <w:color w:val="231F20"/>
        </w:rPr>
        <w:t>8</w:t>
      </w:r>
      <w:r>
        <w:rPr>
          <w:color w:val="231F20"/>
          <w:spacing w:val="-19"/>
        </w:rPr>
        <w:t> </w:t>
      </w:r>
      <w:r>
        <w:rPr>
          <w:color w:val="231F20"/>
        </w:rPr>
        <w:t>calls</w:t>
      </w:r>
      <w:r>
        <w:rPr>
          <w:color w:val="231F20"/>
          <w:spacing w:val="-19"/>
        </w:rPr>
        <w:t> </w:t>
      </w:r>
      <w:r>
        <w:rPr>
          <w:color w:val="231F20"/>
        </w:rPr>
        <w:t>Redemptorists</w:t>
      </w:r>
      <w:r>
        <w:rPr>
          <w:color w:val="231F20"/>
          <w:spacing w:val="-19"/>
        </w:rPr>
        <w:t> </w:t>
      </w:r>
      <w:r>
        <w:rPr>
          <w:color w:val="231F20"/>
        </w:rPr>
        <w:t>to</w:t>
      </w:r>
      <w:r>
        <w:rPr>
          <w:color w:val="231F20"/>
          <w:spacing w:val="-19"/>
        </w:rPr>
        <w:t> </w:t>
      </w:r>
      <w:r>
        <w:rPr>
          <w:color w:val="231F20"/>
        </w:rPr>
        <w:t>a</w:t>
      </w:r>
      <w:r>
        <w:rPr>
          <w:color w:val="231F20"/>
          <w:spacing w:val="-19"/>
        </w:rPr>
        <w:t> </w:t>
      </w:r>
      <w:r>
        <w:rPr>
          <w:color w:val="231F20"/>
        </w:rPr>
        <w:t>renewed </w:t>
      </w:r>
      <w:r>
        <w:rPr>
          <w:color w:val="231F20"/>
          <w:spacing w:val="-4"/>
        </w:rPr>
        <w:t>emphasis </w:t>
      </w:r>
      <w:r>
        <w:rPr>
          <w:color w:val="231F20"/>
          <w:spacing w:val="-3"/>
        </w:rPr>
        <w:t>as to </w:t>
      </w:r>
      <w:r>
        <w:rPr>
          <w:color w:val="231F20"/>
          <w:spacing w:val="-4"/>
        </w:rPr>
        <w:t>the </w:t>
      </w:r>
      <w:r>
        <w:rPr>
          <w:color w:val="231F20"/>
          <w:spacing w:val="-5"/>
        </w:rPr>
        <w:t>quality </w:t>
      </w:r>
      <w:r>
        <w:rPr>
          <w:color w:val="231F20"/>
          <w:spacing w:val="-3"/>
        </w:rPr>
        <w:t>of </w:t>
      </w:r>
      <w:r>
        <w:rPr>
          <w:color w:val="231F20"/>
          <w:spacing w:val="-4"/>
        </w:rPr>
        <w:t>our </w:t>
      </w:r>
      <w:r>
        <w:rPr>
          <w:color w:val="231F20"/>
          <w:spacing w:val="-5"/>
        </w:rPr>
        <w:t>presence </w:t>
      </w:r>
      <w:r>
        <w:rPr>
          <w:color w:val="231F20"/>
          <w:spacing w:val="-4"/>
        </w:rPr>
        <w:t>among the </w:t>
      </w:r>
      <w:r>
        <w:rPr>
          <w:color w:val="231F20"/>
          <w:spacing w:val="-5"/>
        </w:rPr>
        <w:t>people </w:t>
      </w:r>
      <w:r>
        <w:rPr>
          <w:color w:val="231F20"/>
          <w:spacing w:val="-3"/>
        </w:rPr>
        <w:t>of </w:t>
      </w:r>
      <w:r>
        <w:rPr>
          <w:color w:val="231F20"/>
          <w:spacing w:val="-5"/>
        </w:rPr>
        <w:t>God. Children </w:t>
      </w:r>
      <w:r>
        <w:rPr>
          <w:color w:val="231F20"/>
          <w:spacing w:val="-4"/>
        </w:rPr>
        <w:t>and young </w:t>
      </w:r>
      <w:r>
        <w:rPr>
          <w:color w:val="231F20"/>
          <w:spacing w:val="-5"/>
        </w:rPr>
        <w:t>people </w:t>
      </w:r>
      <w:r>
        <w:rPr>
          <w:color w:val="231F20"/>
          <w:spacing w:val="-4"/>
        </w:rPr>
        <w:t>are </w:t>
      </w:r>
      <w:r>
        <w:rPr>
          <w:color w:val="231F20"/>
          <w:spacing w:val="-5"/>
        </w:rPr>
        <w:t>particular groups toward </w:t>
      </w:r>
      <w:r>
        <w:rPr>
          <w:color w:val="231F20"/>
          <w:spacing w:val="-4"/>
        </w:rPr>
        <w:t>which </w:t>
      </w:r>
      <w:r>
        <w:rPr>
          <w:color w:val="231F20"/>
          <w:spacing w:val="-5"/>
        </w:rPr>
        <w:t>our efforts</w:t>
      </w:r>
      <w:r>
        <w:rPr>
          <w:color w:val="231F20"/>
          <w:spacing w:val="-20"/>
        </w:rPr>
        <w:t> </w:t>
      </w:r>
      <w:r>
        <w:rPr>
          <w:color w:val="231F20"/>
          <w:spacing w:val="-3"/>
        </w:rPr>
        <w:t>of</w:t>
      </w:r>
      <w:r>
        <w:rPr>
          <w:color w:val="231F20"/>
          <w:spacing w:val="-20"/>
        </w:rPr>
        <w:t> </w:t>
      </w:r>
      <w:r>
        <w:rPr>
          <w:color w:val="231F20"/>
          <w:spacing w:val="-4"/>
        </w:rPr>
        <w:t>care</w:t>
      </w:r>
      <w:r>
        <w:rPr>
          <w:color w:val="231F20"/>
          <w:spacing w:val="-20"/>
        </w:rPr>
        <w:t> </w:t>
      </w:r>
      <w:r>
        <w:rPr>
          <w:color w:val="231F20"/>
          <w:spacing w:val="-4"/>
        </w:rPr>
        <w:t>and</w:t>
      </w:r>
      <w:r>
        <w:rPr>
          <w:color w:val="231F20"/>
          <w:spacing w:val="-20"/>
        </w:rPr>
        <w:t> </w:t>
      </w:r>
      <w:r>
        <w:rPr>
          <w:color w:val="231F20"/>
          <w:spacing w:val="-5"/>
        </w:rPr>
        <w:t>protection</w:t>
      </w:r>
      <w:r>
        <w:rPr>
          <w:color w:val="231F20"/>
          <w:spacing w:val="-20"/>
        </w:rPr>
        <w:t> </w:t>
      </w:r>
      <w:r>
        <w:rPr>
          <w:color w:val="231F20"/>
          <w:spacing w:val="-4"/>
        </w:rPr>
        <w:t>are</w:t>
      </w:r>
      <w:r>
        <w:rPr>
          <w:color w:val="231F20"/>
          <w:spacing w:val="-20"/>
        </w:rPr>
        <w:t> </w:t>
      </w:r>
      <w:r>
        <w:rPr>
          <w:color w:val="231F20"/>
          <w:spacing w:val="-5"/>
        </w:rPr>
        <w:t>directed</w:t>
      </w:r>
      <w:r>
        <w:rPr>
          <w:color w:val="231F20"/>
          <w:spacing w:val="-20"/>
        </w:rPr>
        <w:t> </w:t>
      </w:r>
      <w:r>
        <w:rPr>
          <w:color w:val="231F20"/>
          <w:spacing w:val="-5"/>
        </w:rPr>
        <w:t>because</w:t>
      </w:r>
      <w:r>
        <w:rPr>
          <w:color w:val="231F20"/>
          <w:spacing w:val="-20"/>
        </w:rPr>
        <w:t> </w:t>
      </w:r>
      <w:r>
        <w:rPr>
          <w:color w:val="231F20"/>
          <w:spacing w:val="-3"/>
        </w:rPr>
        <w:t>of</w:t>
      </w:r>
      <w:r>
        <w:rPr>
          <w:color w:val="231F20"/>
          <w:spacing w:val="-20"/>
        </w:rPr>
        <w:t> </w:t>
      </w:r>
      <w:r>
        <w:rPr>
          <w:color w:val="231F20"/>
          <w:spacing w:val="-4"/>
        </w:rPr>
        <w:t>their</w:t>
      </w:r>
      <w:r>
        <w:rPr>
          <w:color w:val="231F20"/>
          <w:spacing w:val="-20"/>
        </w:rPr>
        <w:t> </w:t>
      </w:r>
      <w:r>
        <w:rPr>
          <w:color w:val="231F20"/>
          <w:spacing w:val="-6"/>
        </w:rPr>
        <w:t>vulnerability. </w:t>
      </w:r>
      <w:r>
        <w:rPr>
          <w:color w:val="231F20"/>
          <w:spacing w:val="-3"/>
        </w:rPr>
        <w:t>As </w:t>
      </w:r>
      <w:r>
        <w:rPr>
          <w:color w:val="231F20"/>
          <w:spacing w:val="-4"/>
        </w:rPr>
        <w:t>the </w:t>
      </w:r>
      <w:r>
        <w:rPr>
          <w:color w:val="231F20"/>
          <w:spacing w:val="-5"/>
        </w:rPr>
        <w:t>authors </w:t>
      </w:r>
      <w:r>
        <w:rPr>
          <w:color w:val="231F20"/>
          <w:spacing w:val="-4"/>
        </w:rPr>
        <w:t>note, </w:t>
      </w:r>
      <w:r>
        <w:rPr>
          <w:color w:val="231F20"/>
          <w:spacing w:val="-5"/>
        </w:rPr>
        <w:t>“children </w:t>
      </w:r>
      <w:r>
        <w:rPr>
          <w:color w:val="231F20"/>
          <w:spacing w:val="-4"/>
        </w:rPr>
        <w:t>and young </w:t>
      </w:r>
      <w:r>
        <w:rPr>
          <w:color w:val="231F20"/>
          <w:spacing w:val="-5"/>
        </w:rPr>
        <w:t>people represent </w:t>
      </w:r>
      <w:r>
        <w:rPr>
          <w:color w:val="231F20"/>
        </w:rPr>
        <w:t>a </w:t>
      </w:r>
      <w:r>
        <w:rPr>
          <w:color w:val="231F20"/>
          <w:spacing w:val="-6"/>
        </w:rPr>
        <w:t>large </w:t>
      </w:r>
      <w:r>
        <w:rPr>
          <w:color w:val="231F20"/>
          <w:spacing w:val="-5"/>
        </w:rPr>
        <w:t>portion </w:t>
      </w:r>
      <w:r>
        <w:rPr>
          <w:color w:val="231F20"/>
          <w:spacing w:val="-3"/>
        </w:rPr>
        <w:t>of </w:t>
      </w:r>
      <w:r>
        <w:rPr>
          <w:color w:val="231F20"/>
          <w:spacing w:val="-4"/>
        </w:rPr>
        <w:t>the poor and most </w:t>
      </w:r>
      <w:r>
        <w:rPr>
          <w:color w:val="231F20"/>
          <w:spacing w:val="-5"/>
        </w:rPr>
        <w:t>abandoned” </w:t>
      </w:r>
      <w:r>
        <w:rPr>
          <w:color w:val="231F20"/>
          <w:spacing w:val="-4"/>
        </w:rPr>
        <w:t>(p. 5).</w:t>
      </w:r>
      <w:r>
        <w:rPr>
          <w:color w:val="231F20"/>
          <w:spacing w:val="51"/>
        </w:rPr>
        <w:t> </w:t>
      </w:r>
      <w:r>
        <w:rPr>
          <w:color w:val="231F20"/>
          <w:spacing w:val="-5"/>
        </w:rPr>
        <w:t>Jesus’ proclamation </w:t>
      </w:r>
      <w:r>
        <w:rPr>
          <w:color w:val="231F20"/>
          <w:spacing w:val="-3"/>
        </w:rPr>
        <w:t>of </w:t>
      </w:r>
      <w:r>
        <w:rPr>
          <w:color w:val="231F20"/>
          <w:spacing w:val="-4"/>
        </w:rPr>
        <w:t>the </w:t>
      </w:r>
      <w:r>
        <w:rPr>
          <w:color w:val="231F20"/>
          <w:spacing w:val="-5"/>
        </w:rPr>
        <w:t>Gospel </w:t>
      </w:r>
      <w:r>
        <w:rPr>
          <w:color w:val="231F20"/>
          <w:spacing w:val="-4"/>
        </w:rPr>
        <w:t>was accompanied </w:t>
      </w:r>
      <w:r>
        <w:rPr>
          <w:color w:val="231F20"/>
        </w:rPr>
        <w:t>by concrete action in favor of the poor and the oppressed (see Mark 10:</w:t>
      </w:r>
      <w:r>
        <w:rPr>
          <w:color w:val="231F20"/>
          <w:spacing w:val="-3"/>
        </w:rPr>
        <w:t> </w:t>
      </w:r>
      <w:r>
        <w:rPr>
          <w:color w:val="231F20"/>
        </w:rPr>
        <w:t>13-16).</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8512" from="446.528015pt,21.000401pt" to="461.528015pt,21.000401pt" stroked="true" strokeweight=".25pt" strokecolor="#000000">
            <v:stroke dashstyle="solid"/>
            <w10:wrap type="none"/>
          </v:line>
        </w:pict>
      </w:r>
      <w:r>
        <w:rPr/>
        <w:pict>
          <v:line style="position:absolute;mso-position-horizontal-relative:page;mso-position-vertical-relative:page;z-index:8536"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1280" w:right="0" w:firstLine="0"/>
        <w:jc w:val="left"/>
        <w:rPr>
          <w:sz w:val="22"/>
        </w:rPr>
      </w:pPr>
      <w:r>
        <w:rPr/>
        <w:pict>
          <v:group style="position:absolute;margin-left:63.165401pt;margin-top:18.497648pt;width:320.7pt;height:.5pt;mso-position-horizontal-relative:page;mso-position-vertical-relative:paragraph;z-index:8488;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Creating a Culture of</w:t>
      </w:r>
      <w:r>
        <w:rPr>
          <w:b/>
          <w:i/>
          <w:color w:val="231F20"/>
          <w:spacing w:val="-4"/>
          <w:position w:val="2"/>
          <w:sz w:val="20"/>
        </w:rPr>
        <w:t> </w:t>
      </w:r>
      <w:r>
        <w:rPr>
          <w:b/>
          <w:i/>
          <w:color w:val="231F20"/>
          <w:position w:val="2"/>
          <w:sz w:val="20"/>
        </w:rPr>
        <w:t>Safeguarding:</w:t>
      </w:r>
      <w:r>
        <w:rPr>
          <w:b/>
          <w:i/>
          <w:color w:val="231F20"/>
          <w:spacing w:val="-2"/>
          <w:position w:val="2"/>
          <w:sz w:val="20"/>
        </w:rPr>
        <w:t> </w:t>
      </w:r>
      <w:r>
        <w:rPr>
          <w:b/>
          <w:i/>
          <w:color w:val="231F20"/>
          <w:position w:val="2"/>
          <w:sz w:val="20"/>
        </w:rPr>
        <w:t>Introduction</w:t>
      </w:r>
      <w:r>
        <w:rPr>
          <w:b/>
          <w:i/>
          <w:color w:val="231F20"/>
          <w:sz w:val="20"/>
        </w:rPr>
        <w:tab/>
      </w:r>
      <w:r>
        <w:rPr>
          <w:color w:val="231F20"/>
          <w:sz w:val="22"/>
        </w:rPr>
        <w:t>65</w:t>
      </w:r>
    </w:p>
    <w:p>
      <w:pPr>
        <w:pStyle w:val="BodyText"/>
        <w:spacing w:line="252" w:lineRule="auto" w:before="187"/>
        <w:ind w:left="130" w:right="429" w:firstLine="453"/>
        <w:jc w:val="both"/>
      </w:pPr>
      <w:r>
        <w:rPr>
          <w:color w:val="231F20"/>
        </w:rPr>
        <w:t>Formation works best when it takes place from the inside out not</w:t>
      </w:r>
      <w:r>
        <w:rPr>
          <w:color w:val="231F20"/>
          <w:spacing w:val="-18"/>
        </w:rPr>
        <w:t> </w:t>
      </w:r>
      <w:r>
        <w:rPr>
          <w:color w:val="231F20"/>
        </w:rPr>
        <w:t>from</w:t>
      </w:r>
      <w:r>
        <w:rPr>
          <w:color w:val="231F20"/>
          <w:spacing w:val="-18"/>
        </w:rPr>
        <w:t> </w:t>
      </w:r>
      <w:r>
        <w:rPr>
          <w:color w:val="231F20"/>
        </w:rPr>
        <w:t>the</w:t>
      </w:r>
      <w:r>
        <w:rPr>
          <w:color w:val="231F20"/>
          <w:spacing w:val="-18"/>
        </w:rPr>
        <w:t> </w:t>
      </w:r>
      <w:r>
        <w:rPr>
          <w:color w:val="231F20"/>
        </w:rPr>
        <w:t>outside</w:t>
      </w:r>
      <w:r>
        <w:rPr>
          <w:color w:val="231F20"/>
          <w:spacing w:val="-18"/>
        </w:rPr>
        <w:t> </w:t>
      </w:r>
      <w:r>
        <w:rPr>
          <w:color w:val="231F20"/>
        </w:rPr>
        <w:t>in.</w:t>
      </w:r>
      <w:r>
        <w:rPr>
          <w:color w:val="231F20"/>
          <w:spacing w:val="20"/>
        </w:rPr>
        <w:t> </w:t>
      </w:r>
      <w:r>
        <w:rPr>
          <w:color w:val="231F20"/>
        </w:rPr>
        <w:t>The</w:t>
      </w:r>
      <w:r>
        <w:rPr>
          <w:color w:val="231F20"/>
          <w:spacing w:val="-18"/>
        </w:rPr>
        <w:t> </w:t>
      </w:r>
      <w:r>
        <w:rPr>
          <w:color w:val="231F20"/>
        </w:rPr>
        <w:t>protection</w:t>
      </w:r>
      <w:r>
        <w:rPr>
          <w:color w:val="231F20"/>
          <w:spacing w:val="-19"/>
        </w:rPr>
        <w:t> </w:t>
      </w:r>
      <w:r>
        <w:rPr>
          <w:color w:val="231F20"/>
        </w:rPr>
        <w:t>and</w:t>
      </w:r>
      <w:r>
        <w:rPr>
          <w:color w:val="231F20"/>
          <w:spacing w:val="-18"/>
        </w:rPr>
        <w:t> </w:t>
      </w:r>
      <w:r>
        <w:rPr>
          <w:color w:val="231F20"/>
        </w:rPr>
        <w:t>safeguarding</w:t>
      </w:r>
      <w:r>
        <w:rPr>
          <w:color w:val="231F20"/>
          <w:spacing w:val="-18"/>
        </w:rPr>
        <w:t> </w:t>
      </w:r>
      <w:r>
        <w:rPr>
          <w:color w:val="231F20"/>
        </w:rPr>
        <w:t>of</w:t>
      </w:r>
      <w:r>
        <w:rPr>
          <w:color w:val="231F20"/>
          <w:spacing w:val="-18"/>
        </w:rPr>
        <w:t> </w:t>
      </w:r>
      <w:r>
        <w:rPr>
          <w:color w:val="231F20"/>
        </w:rPr>
        <w:t>children cannot remain solely a set of guidelines and policies imposed on members and candidates from without. Redemptorist formation should</w:t>
      </w:r>
      <w:r>
        <w:rPr>
          <w:color w:val="231F20"/>
          <w:spacing w:val="-9"/>
        </w:rPr>
        <w:t> </w:t>
      </w:r>
      <w:r>
        <w:rPr>
          <w:color w:val="231F20"/>
        </w:rPr>
        <w:t>augment</w:t>
      </w:r>
      <w:r>
        <w:rPr>
          <w:color w:val="231F20"/>
          <w:spacing w:val="-9"/>
        </w:rPr>
        <w:t> </w:t>
      </w:r>
      <w:r>
        <w:rPr>
          <w:color w:val="231F20"/>
        </w:rPr>
        <w:t>and</w:t>
      </w:r>
      <w:r>
        <w:rPr>
          <w:color w:val="231F20"/>
          <w:spacing w:val="-9"/>
        </w:rPr>
        <w:t> </w:t>
      </w:r>
      <w:r>
        <w:rPr>
          <w:color w:val="231F20"/>
        </w:rPr>
        <w:t>deepen</w:t>
      </w:r>
      <w:r>
        <w:rPr>
          <w:color w:val="231F20"/>
          <w:spacing w:val="-9"/>
        </w:rPr>
        <w:t> </w:t>
      </w:r>
      <w:r>
        <w:rPr>
          <w:color w:val="231F20"/>
        </w:rPr>
        <w:t>the</w:t>
      </w:r>
      <w:r>
        <w:rPr>
          <w:color w:val="231F20"/>
          <w:spacing w:val="-9"/>
        </w:rPr>
        <w:t> </w:t>
      </w:r>
      <w:r>
        <w:rPr>
          <w:color w:val="231F20"/>
        </w:rPr>
        <w:t>learning</w:t>
      </w:r>
      <w:r>
        <w:rPr>
          <w:color w:val="231F20"/>
          <w:spacing w:val="-9"/>
        </w:rPr>
        <w:t> </w:t>
      </w:r>
      <w:r>
        <w:rPr>
          <w:color w:val="231F20"/>
        </w:rPr>
        <w:t>of</w:t>
      </w:r>
      <w:r>
        <w:rPr>
          <w:color w:val="231F20"/>
          <w:spacing w:val="-9"/>
        </w:rPr>
        <w:t> </w:t>
      </w:r>
      <w:r>
        <w:rPr>
          <w:color w:val="231F20"/>
        </w:rPr>
        <w:t>policies,</w:t>
      </w:r>
      <w:r>
        <w:rPr>
          <w:color w:val="231F20"/>
          <w:spacing w:val="-9"/>
        </w:rPr>
        <w:t> </w:t>
      </w:r>
      <w:r>
        <w:rPr>
          <w:color w:val="231F20"/>
        </w:rPr>
        <w:t>principles,</w:t>
      </w:r>
      <w:r>
        <w:rPr>
          <w:color w:val="231F20"/>
          <w:spacing w:val="-9"/>
        </w:rPr>
        <w:t> </w:t>
      </w:r>
      <w:r>
        <w:rPr>
          <w:color w:val="231F20"/>
        </w:rPr>
        <w:t>and training</w:t>
      </w:r>
      <w:r>
        <w:rPr>
          <w:color w:val="231F20"/>
          <w:spacing w:val="-7"/>
        </w:rPr>
        <w:t> </w:t>
      </w:r>
      <w:r>
        <w:rPr>
          <w:color w:val="231F20"/>
        </w:rPr>
        <w:t>that</w:t>
      </w:r>
      <w:r>
        <w:rPr>
          <w:color w:val="231F20"/>
          <w:spacing w:val="-7"/>
        </w:rPr>
        <w:t> </w:t>
      </w:r>
      <w:r>
        <w:rPr>
          <w:color w:val="231F20"/>
        </w:rPr>
        <w:t>candidates</w:t>
      </w:r>
      <w:r>
        <w:rPr>
          <w:color w:val="231F20"/>
          <w:spacing w:val="-7"/>
        </w:rPr>
        <w:t> </w:t>
      </w:r>
      <w:r>
        <w:rPr>
          <w:color w:val="231F20"/>
        </w:rPr>
        <w:t>receive</w:t>
      </w:r>
      <w:r>
        <w:rPr>
          <w:color w:val="231F20"/>
          <w:spacing w:val="-7"/>
        </w:rPr>
        <w:t> </w:t>
      </w:r>
      <w:r>
        <w:rPr>
          <w:color w:val="231F20"/>
        </w:rPr>
        <w:t>throughout</w:t>
      </w:r>
      <w:r>
        <w:rPr>
          <w:color w:val="231F20"/>
          <w:spacing w:val="-7"/>
        </w:rPr>
        <w:t> </w:t>
      </w:r>
      <w:r>
        <w:rPr>
          <w:color w:val="231F20"/>
        </w:rPr>
        <w:t>their</w:t>
      </w:r>
      <w:r>
        <w:rPr>
          <w:color w:val="231F20"/>
          <w:spacing w:val="-7"/>
        </w:rPr>
        <w:t> </w:t>
      </w:r>
      <w:r>
        <w:rPr>
          <w:color w:val="231F20"/>
        </w:rPr>
        <w:t>formative</w:t>
      </w:r>
      <w:r>
        <w:rPr>
          <w:color w:val="231F20"/>
          <w:spacing w:val="-7"/>
        </w:rPr>
        <w:t> </w:t>
      </w:r>
      <w:r>
        <w:rPr>
          <w:color w:val="231F20"/>
        </w:rPr>
        <w:t>process. It does this by helping students relate the Redemptorist missionary vocation to the protection and safeguarding of children. It guides them toward a deeper understanding of the unity of the preached word and the witness of brotherly presence shown in the care of children and young people.</w:t>
      </w:r>
    </w:p>
    <w:p>
      <w:pPr>
        <w:pStyle w:val="BodyText"/>
        <w:spacing w:before="9"/>
      </w:pPr>
    </w:p>
    <w:p>
      <w:pPr>
        <w:pStyle w:val="BodyText"/>
        <w:spacing w:line="252" w:lineRule="auto"/>
        <w:ind w:left="130" w:right="431" w:firstLine="453"/>
        <w:jc w:val="both"/>
      </w:pPr>
      <w:r>
        <w:rPr>
          <w:color w:val="231F20"/>
        </w:rPr>
        <w:t>The goal is for the formation director to lead the students in   a discussion of Constitution 8 helping them to discover how it is related</w:t>
      </w:r>
      <w:r>
        <w:rPr>
          <w:color w:val="231F20"/>
          <w:spacing w:val="-20"/>
        </w:rPr>
        <w:t> </w:t>
      </w:r>
      <w:r>
        <w:rPr>
          <w:color w:val="231F20"/>
        </w:rPr>
        <w:t>to</w:t>
      </w:r>
      <w:r>
        <w:rPr>
          <w:color w:val="231F20"/>
          <w:spacing w:val="-20"/>
        </w:rPr>
        <w:t> </w:t>
      </w:r>
      <w:r>
        <w:rPr>
          <w:color w:val="231F20"/>
        </w:rPr>
        <w:t>a</w:t>
      </w:r>
      <w:r>
        <w:rPr>
          <w:color w:val="231F20"/>
          <w:spacing w:val="-20"/>
        </w:rPr>
        <w:t> </w:t>
      </w:r>
      <w:r>
        <w:rPr>
          <w:color w:val="231F20"/>
        </w:rPr>
        <w:t>lived</w:t>
      </w:r>
      <w:r>
        <w:rPr>
          <w:color w:val="231F20"/>
          <w:spacing w:val="-20"/>
        </w:rPr>
        <w:t> </w:t>
      </w:r>
      <w:r>
        <w:rPr>
          <w:color w:val="231F20"/>
        </w:rPr>
        <w:t>practice</w:t>
      </w:r>
      <w:r>
        <w:rPr>
          <w:color w:val="231F20"/>
          <w:spacing w:val="-20"/>
        </w:rPr>
        <w:t> </w:t>
      </w:r>
      <w:r>
        <w:rPr>
          <w:color w:val="231F20"/>
        </w:rPr>
        <w:t>of</w:t>
      </w:r>
      <w:r>
        <w:rPr>
          <w:color w:val="231F20"/>
          <w:spacing w:val="-20"/>
        </w:rPr>
        <w:t> </w:t>
      </w:r>
      <w:r>
        <w:rPr>
          <w:color w:val="231F20"/>
        </w:rPr>
        <w:t>protecting</w:t>
      </w:r>
      <w:r>
        <w:rPr>
          <w:color w:val="231F20"/>
          <w:spacing w:val="-20"/>
        </w:rPr>
        <w:t> </w:t>
      </w:r>
      <w:r>
        <w:rPr>
          <w:color w:val="231F20"/>
        </w:rPr>
        <w:t>and</w:t>
      </w:r>
      <w:r>
        <w:rPr>
          <w:color w:val="231F20"/>
          <w:spacing w:val="-20"/>
        </w:rPr>
        <w:t> </w:t>
      </w:r>
      <w:r>
        <w:rPr>
          <w:color w:val="231F20"/>
        </w:rPr>
        <w:t>safeguarding</w:t>
      </w:r>
      <w:r>
        <w:rPr>
          <w:color w:val="231F20"/>
          <w:spacing w:val="-20"/>
        </w:rPr>
        <w:t> </w:t>
      </w:r>
      <w:r>
        <w:rPr>
          <w:color w:val="231F20"/>
        </w:rPr>
        <w:t>children.</w:t>
      </w:r>
      <w:r>
        <w:rPr>
          <w:color w:val="231F20"/>
          <w:spacing w:val="20"/>
        </w:rPr>
        <w:t> </w:t>
      </w:r>
      <w:r>
        <w:rPr>
          <w:color w:val="231F20"/>
        </w:rPr>
        <w:t>It is</w:t>
      </w:r>
      <w:r>
        <w:rPr>
          <w:color w:val="231F20"/>
          <w:spacing w:val="-10"/>
        </w:rPr>
        <w:t> </w:t>
      </w:r>
      <w:r>
        <w:rPr>
          <w:color w:val="231F20"/>
        </w:rPr>
        <w:t>not</w:t>
      </w:r>
      <w:r>
        <w:rPr>
          <w:color w:val="231F20"/>
          <w:spacing w:val="-10"/>
        </w:rPr>
        <w:t> </w:t>
      </w:r>
      <w:r>
        <w:rPr>
          <w:color w:val="231F20"/>
        </w:rPr>
        <w:t>simply</w:t>
      </w:r>
      <w:r>
        <w:rPr>
          <w:color w:val="231F20"/>
          <w:spacing w:val="-11"/>
        </w:rPr>
        <w:t> </w:t>
      </w:r>
      <w:r>
        <w:rPr>
          <w:color w:val="231F20"/>
        </w:rPr>
        <w:t>a</w:t>
      </w:r>
      <w:r>
        <w:rPr>
          <w:color w:val="231F20"/>
          <w:spacing w:val="-10"/>
        </w:rPr>
        <w:t> </w:t>
      </w:r>
      <w:r>
        <w:rPr>
          <w:color w:val="231F20"/>
        </w:rPr>
        <w:t>matter</w:t>
      </w:r>
      <w:r>
        <w:rPr>
          <w:color w:val="231F20"/>
          <w:spacing w:val="-11"/>
        </w:rPr>
        <w:t> </w:t>
      </w:r>
      <w:r>
        <w:rPr>
          <w:color w:val="231F20"/>
        </w:rPr>
        <w:t>of</w:t>
      </w:r>
      <w:r>
        <w:rPr>
          <w:color w:val="231F20"/>
          <w:spacing w:val="-10"/>
        </w:rPr>
        <w:t> </w:t>
      </w:r>
      <w:r>
        <w:rPr>
          <w:color w:val="231F20"/>
        </w:rPr>
        <w:t>the</w:t>
      </w:r>
      <w:r>
        <w:rPr>
          <w:color w:val="231F20"/>
          <w:spacing w:val="-10"/>
        </w:rPr>
        <w:t> </w:t>
      </w:r>
      <w:r>
        <w:rPr>
          <w:color w:val="231F20"/>
        </w:rPr>
        <w:t>formation</w:t>
      </w:r>
      <w:r>
        <w:rPr>
          <w:color w:val="231F20"/>
          <w:spacing w:val="-11"/>
        </w:rPr>
        <w:t> </w:t>
      </w:r>
      <w:r>
        <w:rPr>
          <w:color w:val="231F20"/>
        </w:rPr>
        <w:t>director</w:t>
      </w:r>
      <w:r>
        <w:rPr>
          <w:color w:val="231F20"/>
          <w:spacing w:val="-11"/>
        </w:rPr>
        <w:t> </w:t>
      </w:r>
      <w:r>
        <w:rPr>
          <w:color w:val="231F20"/>
        </w:rPr>
        <w:t>offering</w:t>
      </w:r>
      <w:r>
        <w:rPr>
          <w:color w:val="231F20"/>
          <w:spacing w:val="-10"/>
        </w:rPr>
        <w:t> </w:t>
      </w:r>
      <w:r>
        <w:rPr>
          <w:color w:val="231F20"/>
        </w:rPr>
        <w:t>an</w:t>
      </w:r>
      <w:r>
        <w:rPr>
          <w:color w:val="231F20"/>
          <w:spacing w:val="-10"/>
        </w:rPr>
        <w:t> </w:t>
      </w:r>
      <w:r>
        <w:rPr>
          <w:color w:val="231F20"/>
        </w:rPr>
        <w:t>exegesis of the text and making the connections for the</w:t>
      </w:r>
      <w:r>
        <w:rPr>
          <w:color w:val="231F20"/>
          <w:spacing w:val="-4"/>
        </w:rPr>
        <w:t> </w:t>
      </w:r>
      <w:r>
        <w:rPr>
          <w:color w:val="231F20"/>
        </w:rPr>
        <w:t>students.</w:t>
      </w:r>
    </w:p>
    <w:p>
      <w:pPr>
        <w:pStyle w:val="BodyText"/>
        <w:spacing w:before="9"/>
      </w:pPr>
    </w:p>
    <w:p>
      <w:pPr>
        <w:pStyle w:val="BodyText"/>
        <w:spacing w:line="252" w:lineRule="auto"/>
        <w:ind w:left="130" w:right="428" w:firstLine="453"/>
        <w:jc w:val="both"/>
      </w:pPr>
      <w:r>
        <w:rPr>
          <w:color w:val="231F20"/>
        </w:rPr>
        <w:t>Aformation</w:t>
      </w:r>
      <w:r>
        <w:rPr>
          <w:color w:val="231F20"/>
          <w:spacing w:val="-31"/>
        </w:rPr>
        <w:t> </w:t>
      </w:r>
      <w:r>
        <w:rPr>
          <w:color w:val="231F20"/>
        </w:rPr>
        <w:t>director</w:t>
      </w:r>
      <w:r>
        <w:rPr>
          <w:color w:val="231F20"/>
          <w:spacing w:val="-31"/>
        </w:rPr>
        <w:t> </w:t>
      </w:r>
      <w:r>
        <w:rPr>
          <w:color w:val="231F20"/>
          <w:spacing w:val="3"/>
        </w:rPr>
        <w:t>mightaskthe</w:t>
      </w:r>
      <w:r>
        <w:rPr>
          <w:color w:val="231F20"/>
          <w:spacing w:val="-31"/>
        </w:rPr>
        <w:t> </w:t>
      </w:r>
      <w:r>
        <w:rPr>
          <w:color w:val="231F20"/>
        </w:rPr>
        <w:t>students</w:t>
      </w:r>
      <w:r>
        <w:rPr>
          <w:color w:val="231F20"/>
          <w:spacing w:val="-31"/>
        </w:rPr>
        <w:t> </w:t>
      </w:r>
      <w:r>
        <w:rPr>
          <w:color w:val="231F20"/>
        </w:rPr>
        <w:t>to</w:t>
      </w:r>
      <w:r>
        <w:rPr>
          <w:color w:val="231F20"/>
          <w:spacing w:val="-31"/>
        </w:rPr>
        <w:t> </w:t>
      </w:r>
      <w:r>
        <w:rPr>
          <w:color w:val="231F20"/>
        </w:rPr>
        <w:t>read</w:t>
      </w:r>
      <w:r>
        <w:rPr>
          <w:color w:val="231F20"/>
          <w:spacing w:val="-31"/>
        </w:rPr>
        <w:t> </w:t>
      </w:r>
      <w:r>
        <w:rPr>
          <w:color w:val="231F20"/>
        </w:rPr>
        <w:t>Constitutions 8-10 along with the article on safeguarding in preparation for a shared discussion. They might also study one of the commentaries of Raponi or O’Donnell on these constitutions. Questions for reflection</w:t>
      </w:r>
      <w:r>
        <w:rPr>
          <w:color w:val="231F20"/>
          <w:spacing w:val="-20"/>
        </w:rPr>
        <w:t> </w:t>
      </w:r>
      <w:r>
        <w:rPr>
          <w:color w:val="231F20"/>
        </w:rPr>
        <w:t>can</w:t>
      </w:r>
      <w:r>
        <w:rPr>
          <w:color w:val="231F20"/>
          <w:spacing w:val="-20"/>
        </w:rPr>
        <w:t> </w:t>
      </w:r>
      <w:r>
        <w:rPr>
          <w:color w:val="231F20"/>
        </w:rPr>
        <w:t>be</w:t>
      </w:r>
      <w:r>
        <w:rPr>
          <w:color w:val="231F20"/>
          <w:spacing w:val="-20"/>
        </w:rPr>
        <w:t> </w:t>
      </w:r>
      <w:r>
        <w:rPr>
          <w:color w:val="231F20"/>
        </w:rPr>
        <w:t>offered</w:t>
      </w:r>
      <w:r>
        <w:rPr>
          <w:color w:val="231F20"/>
          <w:spacing w:val="-20"/>
        </w:rPr>
        <w:t> </w:t>
      </w:r>
      <w:r>
        <w:rPr>
          <w:color w:val="231F20"/>
        </w:rPr>
        <w:t>at</w:t>
      </w:r>
      <w:r>
        <w:rPr>
          <w:color w:val="231F20"/>
          <w:spacing w:val="-20"/>
        </w:rPr>
        <w:t> </w:t>
      </w:r>
      <w:r>
        <w:rPr>
          <w:color w:val="231F20"/>
        </w:rPr>
        <w:t>the</w:t>
      </w:r>
      <w:r>
        <w:rPr>
          <w:color w:val="231F20"/>
          <w:spacing w:val="-20"/>
        </w:rPr>
        <w:t> </w:t>
      </w:r>
      <w:r>
        <w:rPr>
          <w:color w:val="231F20"/>
        </w:rPr>
        <w:t>same</w:t>
      </w:r>
      <w:r>
        <w:rPr>
          <w:color w:val="231F20"/>
          <w:spacing w:val="-20"/>
        </w:rPr>
        <w:t> </w:t>
      </w:r>
      <w:r>
        <w:rPr>
          <w:color w:val="231F20"/>
        </w:rPr>
        <w:t>time.</w:t>
      </w:r>
      <w:r>
        <w:rPr>
          <w:color w:val="231F20"/>
          <w:spacing w:val="20"/>
        </w:rPr>
        <w:t> </w:t>
      </w:r>
      <w:r>
        <w:rPr>
          <w:color w:val="231F20"/>
        </w:rPr>
        <w:t>For</w:t>
      </w:r>
      <w:r>
        <w:rPr>
          <w:color w:val="231F20"/>
          <w:spacing w:val="-20"/>
        </w:rPr>
        <w:t> </w:t>
      </w:r>
      <w:r>
        <w:rPr>
          <w:color w:val="231F20"/>
        </w:rPr>
        <w:t>example;</w:t>
      </w:r>
      <w:r>
        <w:rPr>
          <w:color w:val="231F20"/>
          <w:spacing w:val="-20"/>
        </w:rPr>
        <w:t> </w:t>
      </w:r>
      <w:r>
        <w:rPr>
          <w:color w:val="231F20"/>
        </w:rPr>
        <w:t>how</w:t>
      </w:r>
      <w:r>
        <w:rPr>
          <w:color w:val="231F20"/>
          <w:spacing w:val="-20"/>
        </w:rPr>
        <w:t> </w:t>
      </w:r>
      <w:r>
        <w:rPr>
          <w:color w:val="231F20"/>
        </w:rPr>
        <w:t>has</w:t>
      </w:r>
      <w:r>
        <w:rPr>
          <w:color w:val="231F20"/>
          <w:spacing w:val="-20"/>
        </w:rPr>
        <w:t> </w:t>
      </w:r>
      <w:r>
        <w:rPr>
          <w:color w:val="231F20"/>
        </w:rPr>
        <w:t>the reality</w:t>
      </w:r>
      <w:r>
        <w:rPr>
          <w:color w:val="231F20"/>
          <w:spacing w:val="-5"/>
        </w:rPr>
        <w:t> </w:t>
      </w:r>
      <w:r>
        <w:rPr>
          <w:color w:val="231F20"/>
        </w:rPr>
        <w:t>of</w:t>
      </w:r>
      <w:r>
        <w:rPr>
          <w:color w:val="231F20"/>
          <w:spacing w:val="-5"/>
        </w:rPr>
        <w:t> </w:t>
      </w:r>
      <w:r>
        <w:rPr>
          <w:color w:val="231F20"/>
        </w:rPr>
        <w:t>child</w:t>
      </w:r>
      <w:r>
        <w:rPr>
          <w:color w:val="231F20"/>
          <w:spacing w:val="-5"/>
        </w:rPr>
        <w:t> </w:t>
      </w:r>
      <w:r>
        <w:rPr>
          <w:color w:val="231F20"/>
        </w:rPr>
        <w:t>abuse</w:t>
      </w:r>
      <w:r>
        <w:rPr>
          <w:color w:val="231F20"/>
          <w:spacing w:val="-5"/>
        </w:rPr>
        <w:t> </w:t>
      </w:r>
      <w:r>
        <w:rPr>
          <w:color w:val="231F20"/>
        </w:rPr>
        <w:t>especially</w:t>
      </w:r>
      <w:r>
        <w:rPr>
          <w:color w:val="231F20"/>
          <w:spacing w:val="-5"/>
        </w:rPr>
        <w:t> </w:t>
      </w:r>
      <w:r>
        <w:rPr>
          <w:color w:val="231F20"/>
        </w:rPr>
        <w:t>in</w:t>
      </w:r>
      <w:r>
        <w:rPr>
          <w:color w:val="231F20"/>
          <w:spacing w:val="-5"/>
        </w:rPr>
        <w:t> </w:t>
      </w:r>
      <w:r>
        <w:rPr>
          <w:color w:val="231F20"/>
        </w:rPr>
        <w:t>the</w:t>
      </w:r>
      <w:r>
        <w:rPr>
          <w:color w:val="231F20"/>
          <w:spacing w:val="-5"/>
        </w:rPr>
        <w:t> </w:t>
      </w:r>
      <w:r>
        <w:rPr>
          <w:color w:val="231F20"/>
        </w:rPr>
        <w:t>church</w:t>
      </w:r>
      <w:r>
        <w:rPr>
          <w:color w:val="231F20"/>
          <w:spacing w:val="-5"/>
        </w:rPr>
        <w:t> </w:t>
      </w:r>
      <w:r>
        <w:rPr>
          <w:color w:val="231F20"/>
        </w:rPr>
        <w:t>changed</w:t>
      </w:r>
      <w:r>
        <w:rPr>
          <w:color w:val="231F20"/>
          <w:spacing w:val="-5"/>
        </w:rPr>
        <w:t> </w:t>
      </w:r>
      <w:r>
        <w:rPr>
          <w:color w:val="231F20"/>
        </w:rPr>
        <w:t>my</w:t>
      </w:r>
      <w:r>
        <w:rPr>
          <w:color w:val="231F20"/>
          <w:spacing w:val="-5"/>
        </w:rPr>
        <w:t> </w:t>
      </w:r>
      <w:r>
        <w:rPr>
          <w:color w:val="231F20"/>
        </w:rPr>
        <w:t>thinking about the importance of child protection and safeguarding? How does</w:t>
      </w:r>
      <w:r>
        <w:rPr>
          <w:color w:val="231F20"/>
          <w:spacing w:val="-9"/>
        </w:rPr>
        <w:t> </w:t>
      </w:r>
      <w:r>
        <w:rPr>
          <w:color w:val="231F20"/>
        </w:rPr>
        <w:t>my</w:t>
      </w:r>
      <w:r>
        <w:rPr>
          <w:color w:val="231F20"/>
          <w:spacing w:val="-9"/>
        </w:rPr>
        <w:t> </w:t>
      </w:r>
      <w:r>
        <w:rPr>
          <w:color w:val="231F20"/>
        </w:rPr>
        <w:t>life</w:t>
      </w:r>
      <w:r>
        <w:rPr>
          <w:color w:val="231F20"/>
          <w:spacing w:val="-10"/>
        </w:rPr>
        <w:t> </w:t>
      </w:r>
      <w:r>
        <w:rPr>
          <w:color w:val="231F20"/>
        </w:rPr>
        <w:t>reflect</w:t>
      </w:r>
      <w:r>
        <w:rPr>
          <w:color w:val="231F20"/>
          <w:spacing w:val="-10"/>
        </w:rPr>
        <w:t> </w:t>
      </w:r>
      <w:r>
        <w:rPr>
          <w:color w:val="231F20"/>
        </w:rPr>
        <w:t>a</w:t>
      </w:r>
      <w:r>
        <w:rPr>
          <w:color w:val="231F20"/>
          <w:spacing w:val="-9"/>
        </w:rPr>
        <w:t> </w:t>
      </w:r>
      <w:r>
        <w:rPr>
          <w:color w:val="231F20"/>
        </w:rPr>
        <w:t>brotherly</w:t>
      </w:r>
      <w:r>
        <w:rPr>
          <w:color w:val="231F20"/>
          <w:spacing w:val="-10"/>
        </w:rPr>
        <w:t> </w:t>
      </w:r>
      <w:r>
        <w:rPr>
          <w:color w:val="231F20"/>
        </w:rPr>
        <w:t>presence</w:t>
      </w:r>
      <w:r>
        <w:rPr>
          <w:color w:val="231F20"/>
          <w:spacing w:val="-10"/>
        </w:rPr>
        <w:t> </w:t>
      </w:r>
      <w:r>
        <w:rPr>
          <w:color w:val="231F20"/>
        </w:rPr>
        <w:t>of</w:t>
      </w:r>
      <w:r>
        <w:rPr>
          <w:color w:val="231F20"/>
          <w:spacing w:val="-9"/>
        </w:rPr>
        <w:t> </w:t>
      </w:r>
      <w:r>
        <w:rPr>
          <w:color w:val="231F20"/>
        </w:rPr>
        <w:t>care</w:t>
      </w:r>
      <w:r>
        <w:rPr>
          <w:color w:val="231F20"/>
          <w:spacing w:val="-10"/>
        </w:rPr>
        <w:t> </w:t>
      </w:r>
      <w:r>
        <w:rPr>
          <w:color w:val="231F20"/>
        </w:rPr>
        <w:t>and</w:t>
      </w:r>
      <w:r>
        <w:rPr>
          <w:color w:val="231F20"/>
          <w:spacing w:val="-9"/>
        </w:rPr>
        <w:t> </w:t>
      </w:r>
      <w:r>
        <w:rPr>
          <w:color w:val="231F20"/>
        </w:rPr>
        <w:t>concern</w:t>
      </w:r>
      <w:r>
        <w:rPr>
          <w:color w:val="231F20"/>
          <w:spacing w:val="-10"/>
        </w:rPr>
        <w:t> </w:t>
      </w:r>
      <w:r>
        <w:rPr>
          <w:color w:val="231F20"/>
        </w:rPr>
        <w:t>for</w:t>
      </w:r>
      <w:r>
        <w:rPr>
          <w:color w:val="231F20"/>
          <w:spacing w:val="-9"/>
        </w:rPr>
        <w:t> </w:t>
      </w:r>
      <w:r>
        <w:rPr>
          <w:color w:val="231F20"/>
        </w:rPr>
        <w:t>the protection of children? How does the creation of a safe place for children witness to the Gospel? How is the explicit proclamation of the Gospel united to our lived witness of life, especially in the protection of children? </w:t>
      </w:r>
      <w:r>
        <w:rPr>
          <w:color w:val="231F20"/>
          <w:spacing w:val="-9"/>
        </w:rPr>
        <w:t>You </w:t>
      </w:r>
      <w:r>
        <w:rPr>
          <w:color w:val="231F20"/>
        </w:rPr>
        <w:t>will notice that these questions are not directed to the theory or the philosophy of child protection. They are directed to our present ideas, attitudes, and practice of child protection</w:t>
      </w:r>
      <w:r>
        <w:rPr>
          <w:color w:val="231F20"/>
          <w:spacing w:val="-21"/>
        </w:rPr>
        <w:t> </w:t>
      </w:r>
      <w:r>
        <w:rPr>
          <w:color w:val="231F20"/>
        </w:rPr>
        <w:t>and</w:t>
      </w:r>
      <w:r>
        <w:rPr>
          <w:color w:val="231F20"/>
          <w:spacing w:val="-21"/>
        </w:rPr>
        <w:t> </w:t>
      </w:r>
      <w:r>
        <w:rPr>
          <w:color w:val="231F20"/>
        </w:rPr>
        <w:t>safeguarding.</w:t>
      </w:r>
      <w:r>
        <w:rPr>
          <w:color w:val="231F20"/>
          <w:spacing w:val="15"/>
        </w:rPr>
        <w:t> </w:t>
      </w:r>
      <w:r>
        <w:rPr>
          <w:color w:val="231F20"/>
        </w:rPr>
        <w:t>The</w:t>
      </w:r>
      <w:r>
        <w:rPr>
          <w:color w:val="231F20"/>
          <w:spacing w:val="-21"/>
        </w:rPr>
        <w:t> </w:t>
      </w:r>
      <w:r>
        <w:rPr>
          <w:color w:val="231F20"/>
        </w:rPr>
        <w:t>idea</w:t>
      </w:r>
      <w:r>
        <w:rPr>
          <w:color w:val="231F20"/>
          <w:spacing w:val="-21"/>
        </w:rPr>
        <w:t> </w:t>
      </w:r>
      <w:r>
        <w:rPr>
          <w:color w:val="231F20"/>
        </w:rPr>
        <w:t>is</w:t>
      </w:r>
      <w:r>
        <w:rPr>
          <w:color w:val="231F20"/>
          <w:spacing w:val="-21"/>
        </w:rPr>
        <w:t> </w:t>
      </w:r>
      <w:r>
        <w:rPr>
          <w:color w:val="231F20"/>
        </w:rPr>
        <w:t>to</w:t>
      </w:r>
      <w:r>
        <w:rPr>
          <w:color w:val="231F20"/>
          <w:spacing w:val="-21"/>
        </w:rPr>
        <w:t> </w:t>
      </w:r>
      <w:r>
        <w:rPr>
          <w:color w:val="231F20"/>
        </w:rPr>
        <w:t>bring</w:t>
      </w:r>
      <w:r>
        <w:rPr>
          <w:color w:val="231F20"/>
          <w:spacing w:val="-21"/>
        </w:rPr>
        <w:t> </w:t>
      </w:r>
      <w:r>
        <w:rPr>
          <w:color w:val="231F20"/>
        </w:rPr>
        <w:t>the</w:t>
      </w:r>
      <w:r>
        <w:rPr>
          <w:color w:val="231F20"/>
          <w:spacing w:val="-21"/>
        </w:rPr>
        <w:t> </w:t>
      </w:r>
      <w:r>
        <w:rPr>
          <w:color w:val="231F20"/>
          <w:spacing w:val="-3"/>
        </w:rPr>
        <w:t>student’s</w:t>
      </w:r>
      <w:r>
        <w:rPr>
          <w:color w:val="231F20"/>
          <w:spacing w:val="-21"/>
        </w:rPr>
        <w:t> </w:t>
      </w:r>
      <w:r>
        <w:rPr>
          <w:color w:val="231F20"/>
        </w:rPr>
        <w:t>actual</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8632" from="446.528015pt,21.000401pt" to="461.528015pt,21.000401pt" stroked="true" strokeweight=".25pt" strokecolor="#000000">
            <v:stroke dashstyle="solid"/>
            <w10:wrap type="none"/>
          </v:line>
        </w:pict>
      </w:r>
      <w:r>
        <w:rPr/>
        <w:pict>
          <v:line style="position:absolute;mso-position-horizontal-relative:page;mso-position-vertical-relative:page;z-index:8656"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8608;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66</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before="5"/>
        <w:rPr>
          <w:b/>
          <w:i/>
          <w:sz w:val="8"/>
        </w:rPr>
      </w:pPr>
    </w:p>
    <w:p>
      <w:pPr>
        <w:pStyle w:val="BodyText"/>
        <w:spacing w:line="252" w:lineRule="auto" w:before="90"/>
        <w:ind w:left="413" w:right="147"/>
        <w:jc w:val="both"/>
      </w:pPr>
      <w:r>
        <w:rPr>
          <w:color w:val="231F20"/>
        </w:rPr>
        <w:t>selves</w:t>
      </w:r>
      <w:r>
        <w:rPr>
          <w:color w:val="231F20"/>
          <w:spacing w:val="-10"/>
        </w:rPr>
        <w:t> </w:t>
      </w:r>
      <w:r>
        <w:rPr>
          <w:color w:val="231F20"/>
        </w:rPr>
        <w:t>into</w:t>
      </w:r>
      <w:r>
        <w:rPr>
          <w:color w:val="231F20"/>
          <w:spacing w:val="-10"/>
        </w:rPr>
        <w:t> </w:t>
      </w:r>
      <w:r>
        <w:rPr>
          <w:color w:val="231F20"/>
        </w:rPr>
        <w:t>dialogue</w:t>
      </w:r>
      <w:r>
        <w:rPr>
          <w:color w:val="231F20"/>
          <w:spacing w:val="-10"/>
        </w:rPr>
        <w:t> </w:t>
      </w:r>
      <w:r>
        <w:rPr>
          <w:color w:val="231F20"/>
        </w:rPr>
        <w:t>with</w:t>
      </w:r>
      <w:r>
        <w:rPr>
          <w:color w:val="231F20"/>
          <w:spacing w:val="-10"/>
        </w:rPr>
        <w:t> </w:t>
      </w:r>
      <w:r>
        <w:rPr>
          <w:color w:val="231F20"/>
        </w:rPr>
        <w:t>our</w:t>
      </w:r>
      <w:r>
        <w:rPr>
          <w:color w:val="231F20"/>
          <w:spacing w:val="-10"/>
        </w:rPr>
        <w:t> </w:t>
      </w:r>
      <w:r>
        <w:rPr>
          <w:color w:val="231F20"/>
        </w:rPr>
        <w:t>tradition</w:t>
      </w:r>
      <w:r>
        <w:rPr>
          <w:color w:val="231F20"/>
          <w:spacing w:val="-10"/>
        </w:rPr>
        <w:t> </w:t>
      </w:r>
      <w:r>
        <w:rPr>
          <w:color w:val="231F20"/>
        </w:rPr>
        <w:t>and</w:t>
      </w:r>
      <w:r>
        <w:rPr>
          <w:color w:val="231F20"/>
          <w:spacing w:val="-10"/>
        </w:rPr>
        <w:t> </w:t>
      </w:r>
      <w:r>
        <w:rPr>
          <w:color w:val="231F20"/>
        </w:rPr>
        <w:t>the</w:t>
      </w:r>
      <w:r>
        <w:rPr>
          <w:color w:val="231F20"/>
          <w:spacing w:val="-10"/>
        </w:rPr>
        <w:t> </w:t>
      </w:r>
      <w:r>
        <w:rPr>
          <w:color w:val="231F20"/>
        </w:rPr>
        <w:t>Gospel</w:t>
      </w:r>
      <w:r>
        <w:rPr>
          <w:color w:val="231F20"/>
          <w:spacing w:val="-10"/>
        </w:rPr>
        <w:t> </w:t>
      </w:r>
      <w:r>
        <w:rPr>
          <w:color w:val="231F20"/>
        </w:rPr>
        <w:t>imperative</w:t>
      </w:r>
      <w:r>
        <w:rPr>
          <w:color w:val="231F20"/>
          <w:spacing w:val="-10"/>
        </w:rPr>
        <w:t> </w:t>
      </w:r>
      <w:r>
        <w:rPr>
          <w:color w:val="231F20"/>
        </w:rPr>
        <w:t>to protect children. In the session, gently direct the students to reflect on their lives, keeping them from purely theoretic</w:t>
      </w:r>
      <w:r>
        <w:rPr>
          <w:color w:val="231F20"/>
          <w:spacing w:val="26"/>
        </w:rPr>
        <w:t> </w:t>
      </w:r>
      <w:r>
        <w:rPr>
          <w:color w:val="231F20"/>
        </w:rPr>
        <w:t>discussion.</w:t>
      </w:r>
    </w:p>
    <w:p>
      <w:pPr>
        <w:pStyle w:val="BodyText"/>
        <w:spacing w:before="7"/>
      </w:pPr>
    </w:p>
    <w:p>
      <w:pPr>
        <w:pStyle w:val="BodyText"/>
        <w:spacing w:line="252" w:lineRule="auto" w:before="1"/>
        <w:ind w:left="413" w:right="145" w:firstLine="453"/>
        <w:jc w:val="both"/>
      </w:pPr>
      <w:r>
        <w:rPr>
          <w:color w:val="231F20"/>
        </w:rPr>
        <w:t>After they have had an opportunity to share, you might do a more thorough exegesis of the constitution. I would encourage you to make further connections to the material from the article on safeguarding, the Constitutions and the thoughts that the students have shared in the discussion. As a conclusion you might ask, how will our community live our brotherly presence in the practice of protecting children and young people? The authors of the article call this a Gospel imperative. </w:t>
      </w:r>
      <w:r>
        <w:rPr>
          <w:color w:val="231F20"/>
          <w:spacing w:val="-9"/>
        </w:rPr>
        <w:t>To </w:t>
      </w:r>
      <w:r>
        <w:rPr>
          <w:color w:val="231F20"/>
        </w:rPr>
        <w:t>live our lives ever more in accord with</w:t>
      </w:r>
      <w:r>
        <w:rPr>
          <w:color w:val="231F20"/>
          <w:spacing w:val="-20"/>
        </w:rPr>
        <w:t> </w:t>
      </w:r>
      <w:r>
        <w:rPr>
          <w:color w:val="231F20"/>
        </w:rPr>
        <w:t>the</w:t>
      </w:r>
      <w:r>
        <w:rPr>
          <w:color w:val="231F20"/>
          <w:spacing w:val="-20"/>
        </w:rPr>
        <w:t> </w:t>
      </w:r>
      <w:r>
        <w:rPr>
          <w:color w:val="231F20"/>
        </w:rPr>
        <w:t>Gospel</w:t>
      </w:r>
      <w:r>
        <w:rPr>
          <w:color w:val="231F20"/>
          <w:spacing w:val="-20"/>
        </w:rPr>
        <w:t> </w:t>
      </w:r>
      <w:r>
        <w:rPr>
          <w:color w:val="231F20"/>
        </w:rPr>
        <w:t>will</w:t>
      </w:r>
      <w:r>
        <w:rPr>
          <w:color w:val="231F20"/>
          <w:spacing w:val="-20"/>
        </w:rPr>
        <w:t> </w:t>
      </w:r>
      <w:r>
        <w:rPr>
          <w:color w:val="231F20"/>
        </w:rPr>
        <w:t>require</w:t>
      </w:r>
      <w:r>
        <w:rPr>
          <w:color w:val="231F20"/>
          <w:spacing w:val="-20"/>
        </w:rPr>
        <w:t> </w:t>
      </w:r>
      <w:r>
        <w:rPr>
          <w:color w:val="231F20"/>
        </w:rPr>
        <w:t>a</w:t>
      </w:r>
      <w:r>
        <w:rPr>
          <w:color w:val="231F20"/>
          <w:spacing w:val="-20"/>
        </w:rPr>
        <w:t> </w:t>
      </w:r>
      <w:r>
        <w:rPr>
          <w:color w:val="231F20"/>
        </w:rPr>
        <w:t>restructuring</w:t>
      </w:r>
      <w:r>
        <w:rPr>
          <w:color w:val="231F20"/>
          <w:spacing w:val="-20"/>
        </w:rPr>
        <w:t> </w:t>
      </w:r>
      <w:r>
        <w:rPr>
          <w:color w:val="231F20"/>
        </w:rPr>
        <w:t>of</w:t>
      </w:r>
      <w:r>
        <w:rPr>
          <w:color w:val="231F20"/>
          <w:spacing w:val="-20"/>
        </w:rPr>
        <w:t> </w:t>
      </w:r>
      <w:r>
        <w:rPr>
          <w:color w:val="231F20"/>
        </w:rPr>
        <w:t>our</w:t>
      </w:r>
      <w:r>
        <w:rPr>
          <w:color w:val="231F20"/>
          <w:spacing w:val="-20"/>
        </w:rPr>
        <w:t> </w:t>
      </w:r>
      <w:r>
        <w:rPr>
          <w:color w:val="231F20"/>
        </w:rPr>
        <w:t>relationships</w:t>
      </w:r>
      <w:r>
        <w:rPr>
          <w:color w:val="231F20"/>
          <w:spacing w:val="-20"/>
        </w:rPr>
        <w:t> </w:t>
      </w:r>
      <w:r>
        <w:rPr>
          <w:color w:val="231F20"/>
        </w:rPr>
        <w:t>with the poor and vulnerable and especially with children and young people. </w:t>
      </w:r>
      <w:r>
        <w:rPr>
          <w:color w:val="231F20"/>
          <w:spacing w:val="-10"/>
        </w:rPr>
        <w:t>We </w:t>
      </w:r>
      <w:r>
        <w:rPr>
          <w:color w:val="231F20"/>
        </w:rPr>
        <w:t>now turn to a Gospel reflection.</w:t>
      </w:r>
    </w:p>
    <w:p>
      <w:pPr>
        <w:pStyle w:val="BodyText"/>
        <w:spacing w:before="10"/>
        <w:rPr>
          <w:sz w:val="32"/>
        </w:rPr>
      </w:pPr>
    </w:p>
    <w:p>
      <w:pPr>
        <w:pStyle w:val="Heading4"/>
        <w:ind w:left="413"/>
      </w:pPr>
      <w:r>
        <w:rPr>
          <w:color w:val="231F20"/>
        </w:rPr>
        <w:t>Restructuring Our Life: Mark 2:1-12</w:t>
      </w:r>
    </w:p>
    <w:p>
      <w:pPr>
        <w:pStyle w:val="BodyText"/>
        <w:spacing w:line="252" w:lineRule="auto" w:before="186"/>
        <w:ind w:left="413" w:right="146" w:firstLine="453"/>
        <w:jc w:val="both"/>
      </w:pPr>
      <w:r>
        <w:rPr>
          <w:color w:val="231F20"/>
        </w:rPr>
        <w:t>In</w:t>
      </w:r>
      <w:r>
        <w:rPr>
          <w:color w:val="231F20"/>
          <w:spacing w:val="-15"/>
        </w:rPr>
        <w:t> </w:t>
      </w:r>
      <w:r>
        <w:rPr>
          <w:color w:val="231F20"/>
        </w:rPr>
        <w:t>the</w:t>
      </w:r>
      <w:r>
        <w:rPr>
          <w:color w:val="231F20"/>
          <w:spacing w:val="-15"/>
        </w:rPr>
        <w:t> </w:t>
      </w:r>
      <w:r>
        <w:rPr>
          <w:color w:val="231F20"/>
        </w:rPr>
        <w:t>story</w:t>
      </w:r>
      <w:r>
        <w:rPr>
          <w:color w:val="231F20"/>
          <w:spacing w:val="-15"/>
        </w:rPr>
        <w:t> </w:t>
      </w:r>
      <w:r>
        <w:rPr>
          <w:color w:val="231F20"/>
        </w:rPr>
        <w:t>of</w:t>
      </w:r>
      <w:r>
        <w:rPr>
          <w:color w:val="231F20"/>
          <w:spacing w:val="-15"/>
        </w:rPr>
        <w:t> </w:t>
      </w:r>
      <w:r>
        <w:rPr>
          <w:color w:val="231F20"/>
        </w:rPr>
        <w:t>the</w:t>
      </w:r>
      <w:r>
        <w:rPr>
          <w:color w:val="231F20"/>
          <w:spacing w:val="-15"/>
        </w:rPr>
        <w:t> </w:t>
      </w:r>
      <w:r>
        <w:rPr>
          <w:color w:val="231F20"/>
        </w:rPr>
        <w:t>healing</w:t>
      </w:r>
      <w:r>
        <w:rPr>
          <w:color w:val="231F20"/>
          <w:spacing w:val="-15"/>
        </w:rPr>
        <w:t> </w:t>
      </w:r>
      <w:r>
        <w:rPr>
          <w:color w:val="231F20"/>
        </w:rPr>
        <w:t>of</w:t>
      </w:r>
      <w:r>
        <w:rPr>
          <w:color w:val="231F20"/>
          <w:spacing w:val="-15"/>
        </w:rPr>
        <w:t> </w:t>
      </w:r>
      <w:r>
        <w:rPr>
          <w:color w:val="231F20"/>
        </w:rPr>
        <w:t>the</w:t>
      </w:r>
      <w:r>
        <w:rPr>
          <w:color w:val="231F20"/>
          <w:spacing w:val="-15"/>
        </w:rPr>
        <w:t> </w:t>
      </w:r>
      <w:r>
        <w:rPr>
          <w:color w:val="231F20"/>
        </w:rPr>
        <w:t>paralytic,</w:t>
      </w:r>
      <w:r>
        <w:rPr>
          <w:color w:val="231F20"/>
          <w:spacing w:val="-15"/>
        </w:rPr>
        <w:t> </w:t>
      </w:r>
      <w:r>
        <w:rPr>
          <w:color w:val="231F20"/>
        </w:rPr>
        <w:t>Jesus</w:t>
      </w:r>
      <w:r>
        <w:rPr>
          <w:color w:val="231F20"/>
          <w:spacing w:val="-15"/>
        </w:rPr>
        <w:t> </w:t>
      </w:r>
      <w:r>
        <w:rPr>
          <w:color w:val="231F20"/>
        </w:rPr>
        <w:t>has</w:t>
      </w:r>
      <w:r>
        <w:rPr>
          <w:color w:val="231F20"/>
          <w:spacing w:val="-15"/>
        </w:rPr>
        <w:t> </w:t>
      </w:r>
      <w:r>
        <w:rPr>
          <w:color w:val="231F20"/>
        </w:rPr>
        <w:t>returned</w:t>
      </w:r>
      <w:r>
        <w:rPr>
          <w:color w:val="231F20"/>
          <w:spacing w:val="-15"/>
        </w:rPr>
        <w:t> </w:t>
      </w:r>
      <w:r>
        <w:rPr>
          <w:color w:val="231F20"/>
        </w:rPr>
        <w:t>to Capernaum and it becomes known that he is in the house. A large crowd gathers and Jesus begins to preach the word to them. Four men come bringing to him a paralytic on a stretcher and, unable to draw near to Jesus because of the crowd, they open the roof over the place where he was. Jesus assures the paralytic that his sins are forgiven and, in response to the controversy that Jesus introduces, he cures the man of his</w:t>
      </w:r>
      <w:r>
        <w:rPr>
          <w:color w:val="231F20"/>
          <w:spacing w:val="-3"/>
        </w:rPr>
        <w:t> </w:t>
      </w:r>
      <w:r>
        <w:rPr>
          <w:color w:val="231F20"/>
        </w:rPr>
        <w:t>infirmity.</w:t>
      </w:r>
    </w:p>
    <w:p>
      <w:pPr>
        <w:pStyle w:val="BodyText"/>
        <w:spacing w:before="9"/>
      </w:pPr>
    </w:p>
    <w:p>
      <w:pPr>
        <w:pStyle w:val="BodyText"/>
        <w:spacing w:line="252" w:lineRule="auto"/>
        <w:ind w:left="413" w:right="147" w:firstLine="453"/>
        <w:jc w:val="both"/>
      </w:pPr>
      <w:r>
        <w:rPr>
          <w:color w:val="231F20"/>
        </w:rPr>
        <w:t>There are a few things to note as we begin our meditation on the Gospel.  First, notice the central role that the house plays in  the </w:t>
      </w:r>
      <w:r>
        <w:rPr>
          <w:color w:val="231F20"/>
          <w:spacing w:val="-4"/>
        </w:rPr>
        <w:t>story.</w:t>
      </w:r>
      <w:r>
        <w:rPr>
          <w:color w:val="231F20"/>
          <w:spacing w:val="51"/>
        </w:rPr>
        <w:t> </w:t>
      </w:r>
      <w:r>
        <w:rPr>
          <w:color w:val="231F20"/>
        </w:rPr>
        <w:t>The evangelist highlights it several times, Jesus is in  the </w:t>
      </w:r>
      <w:r>
        <w:rPr>
          <w:i/>
          <w:color w:val="231F20"/>
        </w:rPr>
        <w:t>house</w:t>
      </w:r>
      <w:r>
        <w:rPr>
          <w:color w:val="231F20"/>
        </w:rPr>
        <w:t>, that there is no room even around the </w:t>
      </w:r>
      <w:r>
        <w:rPr>
          <w:i/>
          <w:color w:val="231F20"/>
        </w:rPr>
        <w:t>door</w:t>
      </w:r>
      <w:r>
        <w:rPr>
          <w:color w:val="231F20"/>
        </w:rPr>
        <w:t>, the </w:t>
      </w:r>
      <w:r>
        <w:rPr>
          <w:i/>
          <w:color w:val="231F20"/>
          <w:spacing w:val="-3"/>
        </w:rPr>
        <w:t>roof </w:t>
      </w:r>
      <w:r>
        <w:rPr>
          <w:color w:val="231F20"/>
        </w:rPr>
        <w:t>is opened so that the paralytic can be lowered down, the second half of the story takes place inside the</w:t>
      </w:r>
      <w:r>
        <w:rPr>
          <w:color w:val="231F20"/>
          <w:spacing w:val="-3"/>
        </w:rPr>
        <w:t> </w:t>
      </w:r>
      <w:r>
        <w:rPr>
          <w:i/>
          <w:color w:val="231F20"/>
        </w:rPr>
        <w:t>house</w:t>
      </w:r>
      <w:r>
        <w:rPr>
          <w:color w:val="231F20"/>
        </w:rPr>
        <w:t>.</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8752" from="446.528015pt,21.000401pt" to="461.528015pt,21.000401pt" stroked="true" strokeweight=".25pt" strokecolor="#000000">
            <v:stroke dashstyle="solid"/>
            <w10:wrap type="none"/>
          </v:line>
        </w:pict>
      </w:r>
      <w:r>
        <w:rPr/>
        <w:pict>
          <v:line style="position:absolute;mso-position-horizontal-relative:page;mso-position-vertical-relative:page;z-index:8776"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1280" w:right="0" w:firstLine="0"/>
        <w:jc w:val="left"/>
        <w:rPr>
          <w:sz w:val="22"/>
        </w:rPr>
      </w:pPr>
      <w:r>
        <w:rPr/>
        <w:pict>
          <v:group style="position:absolute;margin-left:63.165401pt;margin-top:18.497648pt;width:320.7pt;height:.5pt;mso-position-horizontal-relative:page;mso-position-vertical-relative:paragraph;z-index:8728;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Creating a Culture of</w:t>
      </w:r>
      <w:r>
        <w:rPr>
          <w:b/>
          <w:i/>
          <w:color w:val="231F20"/>
          <w:spacing w:val="-4"/>
          <w:position w:val="2"/>
          <w:sz w:val="20"/>
        </w:rPr>
        <w:t> </w:t>
      </w:r>
      <w:r>
        <w:rPr>
          <w:b/>
          <w:i/>
          <w:color w:val="231F20"/>
          <w:position w:val="2"/>
          <w:sz w:val="20"/>
        </w:rPr>
        <w:t>Safeguarding:</w:t>
      </w:r>
      <w:r>
        <w:rPr>
          <w:b/>
          <w:i/>
          <w:color w:val="231F20"/>
          <w:spacing w:val="-2"/>
          <w:position w:val="2"/>
          <w:sz w:val="20"/>
        </w:rPr>
        <w:t> </w:t>
      </w:r>
      <w:r>
        <w:rPr>
          <w:b/>
          <w:i/>
          <w:color w:val="231F20"/>
          <w:position w:val="2"/>
          <w:sz w:val="20"/>
        </w:rPr>
        <w:t>Introduction</w:t>
      </w:r>
      <w:r>
        <w:rPr>
          <w:b/>
          <w:i/>
          <w:color w:val="231F20"/>
          <w:sz w:val="20"/>
        </w:rPr>
        <w:tab/>
      </w:r>
      <w:r>
        <w:rPr>
          <w:color w:val="231F20"/>
          <w:sz w:val="22"/>
        </w:rPr>
        <w:t>67</w:t>
      </w:r>
    </w:p>
    <w:p>
      <w:pPr>
        <w:pStyle w:val="BodyText"/>
        <w:spacing w:line="252" w:lineRule="auto" w:before="187"/>
        <w:ind w:left="130" w:right="430" w:firstLine="453"/>
        <w:jc w:val="both"/>
      </w:pPr>
      <w:r>
        <w:rPr>
          <w:color w:val="231F20"/>
        </w:rPr>
        <w:t>Second, the scripture tells us that Jesus preached the word to the</w:t>
      </w:r>
      <w:r>
        <w:rPr>
          <w:color w:val="231F20"/>
          <w:spacing w:val="-10"/>
        </w:rPr>
        <w:t> </w:t>
      </w:r>
      <w:r>
        <w:rPr>
          <w:color w:val="231F20"/>
        </w:rPr>
        <w:t>gathered</w:t>
      </w:r>
      <w:r>
        <w:rPr>
          <w:color w:val="231F20"/>
          <w:spacing w:val="-10"/>
        </w:rPr>
        <w:t> </w:t>
      </w:r>
      <w:r>
        <w:rPr>
          <w:color w:val="231F20"/>
        </w:rPr>
        <w:t>crowd.</w:t>
      </w:r>
      <w:r>
        <w:rPr>
          <w:color w:val="231F20"/>
          <w:spacing w:val="-14"/>
        </w:rPr>
        <w:t> </w:t>
      </w:r>
      <w:r>
        <w:rPr>
          <w:color w:val="231F20"/>
        </w:rPr>
        <w:t>The</w:t>
      </w:r>
      <w:r>
        <w:rPr>
          <w:color w:val="231F20"/>
          <w:spacing w:val="-10"/>
        </w:rPr>
        <w:t> </w:t>
      </w:r>
      <w:r>
        <w:rPr>
          <w:color w:val="231F20"/>
        </w:rPr>
        <w:t>text</w:t>
      </w:r>
      <w:r>
        <w:rPr>
          <w:color w:val="231F20"/>
          <w:spacing w:val="-10"/>
        </w:rPr>
        <w:t> </w:t>
      </w:r>
      <w:r>
        <w:rPr>
          <w:color w:val="231F20"/>
        </w:rPr>
        <w:t>does</w:t>
      </w:r>
      <w:r>
        <w:rPr>
          <w:color w:val="231F20"/>
          <w:spacing w:val="-10"/>
        </w:rPr>
        <w:t> </w:t>
      </w:r>
      <w:r>
        <w:rPr>
          <w:color w:val="231F20"/>
        </w:rPr>
        <w:t>not</w:t>
      </w:r>
      <w:r>
        <w:rPr>
          <w:color w:val="231F20"/>
          <w:spacing w:val="-10"/>
        </w:rPr>
        <w:t> </w:t>
      </w:r>
      <w:r>
        <w:rPr>
          <w:color w:val="231F20"/>
        </w:rPr>
        <w:t>indicate</w:t>
      </w:r>
      <w:r>
        <w:rPr>
          <w:color w:val="231F20"/>
          <w:spacing w:val="-10"/>
        </w:rPr>
        <w:t> </w:t>
      </w:r>
      <w:r>
        <w:rPr>
          <w:color w:val="231F20"/>
        </w:rPr>
        <w:t>what</w:t>
      </w:r>
      <w:r>
        <w:rPr>
          <w:color w:val="231F20"/>
          <w:spacing w:val="-10"/>
        </w:rPr>
        <w:t> </w:t>
      </w:r>
      <w:r>
        <w:rPr>
          <w:color w:val="231F20"/>
        </w:rPr>
        <w:t>he</w:t>
      </w:r>
      <w:r>
        <w:rPr>
          <w:color w:val="231F20"/>
          <w:spacing w:val="-10"/>
        </w:rPr>
        <w:t> </w:t>
      </w:r>
      <w:r>
        <w:rPr>
          <w:color w:val="231F20"/>
        </w:rPr>
        <w:t>taught.</w:t>
      </w:r>
      <w:r>
        <w:rPr>
          <w:color w:val="231F20"/>
          <w:spacing w:val="36"/>
        </w:rPr>
        <w:t> </w:t>
      </w:r>
      <w:r>
        <w:rPr>
          <w:color w:val="231F20"/>
        </w:rPr>
        <w:t>This occurs</w:t>
      </w:r>
      <w:r>
        <w:rPr>
          <w:color w:val="231F20"/>
          <w:spacing w:val="-20"/>
        </w:rPr>
        <w:t> </w:t>
      </w:r>
      <w:r>
        <w:rPr>
          <w:color w:val="231F20"/>
        </w:rPr>
        <w:t>several</w:t>
      </w:r>
      <w:r>
        <w:rPr>
          <w:color w:val="231F20"/>
          <w:spacing w:val="-20"/>
        </w:rPr>
        <w:t> </w:t>
      </w:r>
      <w:r>
        <w:rPr>
          <w:color w:val="231F20"/>
        </w:rPr>
        <w:t>times</w:t>
      </w:r>
      <w:r>
        <w:rPr>
          <w:color w:val="231F20"/>
          <w:spacing w:val="-20"/>
        </w:rPr>
        <w:t> </w:t>
      </w:r>
      <w:r>
        <w:rPr>
          <w:color w:val="231F20"/>
        </w:rPr>
        <w:t>in</w:t>
      </w:r>
      <w:r>
        <w:rPr>
          <w:color w:val="231F20"/>
          <w:spacing w:val="-20"/>
        </w:rPr>
        <w:t> </w:t>
      </w:r>
      <w:r>
        <w:rPr>
          <w:color w:val="231F20"/>
        </w:rPr>
        <w:t>the</w:t>
      </w:r>
      <w:r>
        <w:rPr>
          <w:color w:val="231F20"/>
          <w:spacing w:val="-20"/>
        </w:rPr>
        <w:t> </w:t>
      </w:r>
      <w:r>
        <w:rPr>
          <w:color w:val="231F20"/>
        </w:rPr>
        <w:t>Gospel</w:t>
      </w:r>
      <w:r>
        <w:rPr>
          <w:color w:val="231F20"/>
          <w:spacing w:val="-20"/>
        </w:rPr>
        <w:t> </w:t>
      </w:r>
      <w:r>
        <w:rPr>
          <w:color w:val="231F20"/>
        </w:rPr>
        <w:t>and,</w:t>
      </w:r>
      <w:r>
        <w:rPr>
          <w:color w:val="231F20"/>
          <w:spacing w:val="-20"/>
        </w:rPr>
        <w:t> </w:t>
      </w:r>
      <w:r>
        <w:rPr>
          <w:color w:val="231F20"/>
        </w:rPr>
        <w:t>I</w:t>
      </w:r>
      <w:r>
        <w:rPr>
          <w:color w:val="231F20"/>
          <w:spacing w:val="-20"/>
        </w:rPr>
        <w:t> </w:t>
      </w:r>
      <w:r>
        <w:rPr>
          <w:color w:val="231F20"/>
        </w:rPr>
        <w:t>would</w:t>
      </w:r>
      <w:r>
        <w:rPr>
          <w:color w:val="231F20"/>
          <w:spacing w:val="-20"/>
        </w:rPr>
        <w:t> </w:t>
      </w:r>
      <w:r>
        <w:rPr>
          <w:color w:val="231F20"/>
        </w:rPr>
        <w:t>suggest,</w:t>
      </w:r>
      <w:r>
        <w:rPr>
          <w:color w:val="231F20"/>
          <w:spacing w:val="-20"/>
        </w:rPr>
        <w:t> </w:t>
      </w:r>
      <w:r>
        <w:rPr>
          <w:color w:val="231F20"/>
        </w:rPr>
        <w:t>that</w:t>
      </w:r>
      <w:r>
        <w:rPr>
          <w:color w:val="231F20"/>
          <w:spacing w:val="-20"/>
        </w:rPr>
        <w:t> </w:t>
      </w:r>
      <w:r>
        <w:rPr>
          <w:color w:val="231F20"/>
        </w:rPr>
        <w:t>in</w:t>
      </w:r>
      <w:r>
        <w:rPr>
          <w:color w:val="231F20"/>
          <w:spacing w:val="-20"/>
        </w:rPr>
        <w:t> </w:t>
      </w:r>
      <w:r>
        <w:rPr>
          <w:color w:val="231F20"/>
        </w:rPr>
        <w:t>these instances instead of placing the focus on the teaching of Jesus, the evangelist has chosen to spotlight the effect that the teaching has on its hearers. The text answers the question, what is supposed to happen when the Gospel is</w:t>
      </w:r>
      <w:r>
        <w:rPr>
          <w:color w:val="231F20"/>
          <w:spacing w:val="-3"/>
        </w:rPr>
        <w:t> </w:t>
      </w:r>
      <w:r>
        <w:rPr>
          <w:color w:val="231F20"/>
        </w:rPr>
        <w:t>preached?</w:t>
      </w:r>
    </w:p>
    <w:p>
      <w:pPr>
        <w:pStyle w:val="BodyText"/>
        <w:spacing w:before="8"/>
      </w:pPr>
    </w:p>
    <w:p>
      <w:pPr>
        <w:pStyle w:val="BodyText"/>
        <w:spacing w:line="252" w:lineRule="auto" w:before="1"/>
        <w:ind w:left="130" w:right="430" w:firstLine="453"/>
        <w:jc w:val="both"/>
      </w:pPr>
      <w:r>
        <w:rPr>
          <w:color w:val="231F20"/>
        </w:rPr>
        <w:t>This would be a good question for Redemptorists to reflect upon at any time but for now our attention is directed to the effect of Jesus’ Gospel in our own life as a community. The teaching of Jesus has two principle effects, one has to do with the construction of the house and the other is the interior movement which takes place when the paralytic finally encounters Jesus. I will relate these</w:t>
      </w:r>
      <w:r>
        <w:rPr>
          <w:color w:val="231F20"/>
          <w:spacing w:val="-10"/>
        </w:rPr>
        <w:t> </w:t>
      </w:r>
      <w:r>
        <w:rPr>
          <w:color w:val="231F20"/>
        </w:rPr>
        <w:t>two</w:t>
      </w:r>
      <w:r>
        <w:rPr>
          <w:color w:val="231F20"/>
          <w:spacing w:val="-10"/>
        </w:rPr>
        <w:t> </w:t>
      </w:r>
      <w:r>
        <w:rPr>
          <w:color w:val="231F20"/>
        </w:rPr>
        <w:t>effects</w:t>
      </w:r>
      <w:r>
        <w:rPr>
          <w:color w:val="231F20"/>
          <w:spacing w:val="-10"/>
        </w:rPr>
        <w:t> </w:t>
      </w:r>
      <w:r>
        <w:rPr>
          <w:color w:val="231F20"/>
        </w:rPr>
        <w:t>to</w:t>
      </w:r>
      <w:r>
        <w:rPr>
          <w:color w:val="231F20"/>
          <w:spacing w:val="-10"/>
        </w:rPr>
        <w:t> </w:t>
      </w:r>
      <w:r>
        <w:rPr>
          <w:color w:val="231F20"/>
        </w:rPr>
        <w:t>the</w:t>
      </w:r>
      <w:r>
        <w:rPr>
          <w:color w:val="231F20"/>
          <w:spacing w:val="-10"/>
        </w:rPr>
        <w:t> </w:t>
      </w:r>
      <w:r>
        <w:rPr>
          <w:color w:val="231F20"/>
        </w:rPr>
        <w:t>two</w:t>
      </w:r>
      <w:r>
        <w:rPr>
          <w:color w:val="231F20"/>
          <w:spacing w:val="-10"/>
        </w:rPr>
        <w:t> </w:t>
      </w:r>
      <w:r>
        <w:rPr>
          <w:color w:val="231F20"/>
        </w:rPr>
        <w:t>main</w:t>
      </w:r>
      <w:r>
        <w:rPr>
          <w:color w:val="231F20"/>
          <w:spacing w:val="-10"/>
        </w:rPr>
        <w:t> </w:t>
      </w:r>
      <w:r>
        <w:rPr>
          <w:color w:val="231F20"/>
        </w:rPr>
        <w:t>components</w:t>
      </w:r>
      <w:r>
        <w:rPr>
          <w:color w:val="231F20"/>
          <w:spacing w:val="-10"/>
        </w:rPr>
        <w:t> </w:t>
      </w:r>
      <w:r>
        <w:rPr>
          <w:color w:val="231F20"/>
        </w:rPr>
        <w:t>of</w:t>
      </w:r>
      <w:r>
        <w:rPr>
          <w:color w:val="231F20"/>
          <w:spacing w:val="-10"/>
        </w:rPr>
        <w:t> </w:t>
      </w:r>
      <w:r>
        <w:rPr>
          <w:color w:val="231F20"/>
        </w:rPr>
        <w:t>safeguarding</w:t>
      </w:r>
      <w:r>
        <w:rPr>
          <w:color w:val="231F20"/>
          <w:spacing w:val="-10"/>
        </w:rPr>
        <w:t> </w:t>
      </w:r>
      <w:r>
        <w:rPr>
          <w:color w:val="231F20"/>
        </w:rPr>
        <w:t>from the article prevention of child abuse and appropriate reaction if it occurs.</w:t>
      </w:r>
    </w:p>
    <w:p>
      <w:pPr>
        <w:pStyle w:val="BodyText"/>
        <w:spacing w:before="9"/>
      </w:pPr>
    </w:p>
    <w:p>
      <w:pPr>
        <w:pStyle w:val="BodyText"/>
        <w:spacing w:line="252" w:lineRule="auto"/>
        <w:ind w:left="130" w:right="428" w:firstLine="453"/>
        <w:jc w:val="both"/>
      </w:pPr>
      <w:r>
        <w:rPr>
          <w:color w:val="231F20"/>
        </w:rPr>
        <w:t>I</w:t>
      </w:r>
      <w:r>
        <w:rPr>
          <w:color w:val="231F20"/>
          <w:spacing w:val="-24"/>
        </w:rPr>
        <w:t> </w:t>
      </w:r>
      <w:r>
        <w:rPr>
          <w:color w:val="231F20"/>
        </w:rPr>
        <w:t>would</w:t>
      </w:r>
      <w:r>
        <w:rPr>
          <w:color w:val="231F20"/>
          <w:spacing w:val="-24"/>
        </w:rPr>
        <w:t> </w:t>
      </w:r>
      <w:r>
        <w:rPr>
          <w:color w:val="231F20"/>
        </w:rPr>
        <w:t>suggest</w:t>
      </w:r>
      <w:r>
        <w:rPr>
          <w:color w:val="231F20"/>
          <w:spacing w:val="-24"/>
        </w:rPr>
        <w:t> </w:t>
      </w:r>
      <w:r>
        <w:rPr>
          <w:color w:val="231F20"/>
        </w:rPr>
        <w:t>the</w:t>
      </w:r>
      <w:r>
        <w:rPr>
          <w:color w:val="231F20"/>
          <w:spacing w:val="-24"/>
        </w:rPr>
        <w:t> </w:t>
      </w:r>
      <w:r>
        <w:rPr>
          <w:color w:val="231F20"/>
        </w:rPr>
        <w:t>role</w:t>
      </w:r>
      <w:r>
        <w:rPr>
          <w:color w:val="231F20"/>
          <w:spacing w:val="-24"/>
        </w:rPr>
        <w:t> </w:t>
      </w:r>
      <w:r>
        <w:rPr>
          <w:color w:val="231F20"/>
        </w:rPr>
        <w:t>the</w:t>
      </w:r>
      <w:r>
        <w:rPr>
          <w:color w:val="231F20"/>
          <w:spacing w:val="-24"/>
        </w:rPr>
        <w:t> </w:t>
      </w:r>
      <w:r>
        <w:rPr>
          <w:color w:val="231F20"/>
        </w:rPr>
        <w:t>house</w:t>
      </w:r>
      <w:r>
        <w:rPr>
          <w:color w:val="231F20"/>
          <w:spacing w:val="-24"/>
        </w:rPr>
        <w:t> </w:t>
      </w:r>
      <w:r>
        <w:rPr>
          <w:color w:val="231F20"/>
        </w:rPr>
        <w:t>plays</w:t>
      </w:r>
      <w:r>
        <w:rPr>
          <w:color w:val="231F20"/>
          <w:spacing w:val="-24"/>
        </w:rPr>
        <w:t> </w:t>
      </w:r>
      <w:r>
        <w:rPr>
          <w:color w:val="231F20"/>
        </w:rPr>
        <w:t>in</w:t>
      </w:r>
      <w:r>
        <w:rPr>
          <w:color w:val="231F20"/>
          <w:spacing w:val="-24"/>
        </w:rPr>
        <w:t> </w:t>
      </w:r>
      <w:r>
        <w:rPr>
          <w:color w:val="231F20"/>
        </w:rPr>
        <w:t>the</w:t>
      </w:r>
      <w:r>
        <w:rPr>
          <w:color w:val="231F20"/>
          <w:spacing w:val="-24"/>
        </w:rPr>
        <w:t> </w:t>
      </w:r>
      <w:r>
        <w:rPr>
          <w:color w:val="231F20"/>
        </w:rPr>
        <w:t>story</w:t>
      </w:r>
      <w:r>
        <w:rPr>
          <w:color w:val="231F20"/>
          <w:spacing w:val="-24"/>
        </w:rPr>
        <w:t> </w:t>
      </w:r>
      <w:r>
        <w:rPr>
          <w:color w:val="231F20"/>
        </w:rPr>
        <w:t>is</w:t>
      </w:r>
      <w:r>
        <w:rPr>
          <w:color w:val="231F20"/>
          <w:spacing w:val="-24"/>
        </w:rPr>
        <w:t> </w:t>
      </w:r>
      <w:r>
        <w:rPr>
          <w:color w:val="231F20"/>
        </w:rPr>
        <w:t>symbolic. The house in the gospel story is deficient to meet the needs of the person most in need of Jesus’ help. It must be opened to allow greater</w:t>
      </w:r>
      <w:r>
        <w:rPr>
          <w:color w:val="231F20"/>
          <w:spacing w:val="-13"/>
        </w:rPr>
        <w:t> </w:t>
      </w:r>
      <w:r>
        <w:rPr>
          <w:color w:val="231F20"/>
        </w:rPr>
        <w:t>access</w:t>
      </w:r>
      <w:r>
        <w:rPr>
          <w:color w:val="231F20"/>
          <w:spacing w:val="-13"/>
        </w:rPr>
        <w:t> </w:t>
      </w:r>
      <w:r>
        <w:rPr>
          <w:color w:val="231F20"/>
        </w:rPr>
        <w:t>to</w:t>
      </w:r>
      <w:r>
        <w:rPr>
          <w:color w:val="231F20"/>
          <w:spacing w:val="-13"/>
        </w:rPr>
        <w:t> </w:t>
      </w:r>
      <w:r>
        <w:rPr>
          <w:color w:val="231F20"/>
        </w:rPr>
        <w:t>poor</w:t>
      </w:r>
      <w:r>
        <w:rPr>
          <w:color w:val="231F20"/>
          <w:spacing w:val="-13"/>
        </w:rPr>
        <w:t> </w:t>
      </w:r>
      <w:r>
        <w:rPr>
          <w:color w:val="231F20"/>
        </w:rPr>
        <w:t>and</w:t>
      </w:r>
      <w:r>
        <w:rPr>
          <w:color w:val="231F20"/>
          <w:spacing w:val="-13"/>
        </w:rPr>
        <w:t> </w:t>
      </w:r>
      <w:r>
        <w:rPr>
          <w:color w:val="231F20"/>
        </w:rPr>
        <w:t>vulnerable.</w:t>
      </w:r>
      <w:r>
        <w:rPr>
          <w:color w:val="231F20"/>
          <w:spacing w:val="30"/>
        </w:rPr>
        <w:t> </w:t>
      </w:r>
      <w:r>
        <w:rPr>
          <w:color w:val="231F20"/>
        </w:rPr>
        <w:t>The</w:t>
      </w:r>
      <w:r>
        <w:rPr>
          <w:color w:val="231F20"/>
          <w:spacing w:val="-13"/>
        </w:rPr>
        <w:t> </w:t>
      </w:r>
      <w:r>
        <w:rPr>
          <w:color w:val="231F20"/>
        </w:rPr>
        <w:t>house</w:t>
      </w:r>
      <w:r>
        <w:rPr>
          <w:color w:val="231F20"/>
          <w:spacing w:val="-13"/>
        </w:rPr>
        <w:t> </w:t>
      </w:r>
      <w:r>
        <w:rPr>
          <w:color w:val="231F20"/>
        </w:rPr>
        <w:t>can</w:t>
      </w:r>
      <w:r>
        <w:rPr>
          <w:color w:val="231F20"/>
          <w:spacing w:val="-13"/>
        </w:rPr>
        <w:t> </w:t>
      </w:r>
      <w:r>
        <w:rPr>
          <w:color w:val="231F20"/>
        </w:rPr>
        <w:t>be</w:t>
      </w:r>
      <w:r>
        <w:rPr>
          <w:color w:val="231F20"/>
          <w:spacing w:val="-13"/>
        </w:rPr>
        <w:t> </w:t>
      </w:r>
      <w:r>
        <w:rPr>
          <w:color w:val="231F20"/>
        </w:rPr>
        <w:t>understood has the form or shape that our lives take both as individuals and as a community. Here I want to consider it principally as a metaphor for</w:t>
      </w:r>
      <w:r>
        <w:rPr>
          <w:color w:val="231F20"/>
          <w:spacing w:val="-11"/>
        </w:rPr>
        <w:t> </w:t>
      </w:r>
      <w:r>
        <w:rPr>
          <w:color w:val="231F20"/>
        </w:rPr>
        <w:t>the</w:t>
      </w:r>
      <w:r>
        <w:rPr>
          <w:color w:val="231F20"/>
          <w:spacing w:val="-11"/>
        </w:rPr>
        <w:t> </w:t>
      </w:r>
      <w:r>
        <w:rPr>
          <w:color w:val="231F20"/>
        </w:rPr>
        <w:t>concrete</w:t>
      </w:r>
      <w:r>
        <w:rPr>
          <w:color w:val="231F20"/>
          <w:spacing w:val="-11"/>
        </w:rPr>
        <w:t> </w:t>
      </w:r>
      <w:r>
        <w:rPr>
          <w:color w:val="231F20"/>
        </w:rPr>
        <w:t>expression</w:t>
      </w:r>
      <w:r>
        <w:rPr>
          <w:color w:val="231F20"/>
          <w:spacing w:val="-11"/>
        </w:rPr>
        <w:t> </w:t>
      </w:r>
      <w:r>
        <w:rPr>
          <w:color w:val="231F20"/>
        </w:rPr>
        <w:t>that</w:t>
      </w:r>
      <w:r>
        <w:rPr>
          <w:color w:val="231F20"/>
          <w:spacing w:val="-11"/>
        </w:rPr>
        <w:t> </w:t>
      </w:r>
      <w:r>
        <w:rPr>
          <w:color w:val="231F20"/>
        </w:rPr>
        <w:t>our</w:t>
      </w:r>
      <w:r>
        <w:rPr>
          <w:color w:val="231F20"/>
          <w:spacing w:val="-11"/>
        </w:rPr>
        <w:t> </w:t>
      </w:r>
      <w:r>
        <w:rPr>
          <w:color w:val="231F20"/>
        </w:rPr>
        <w:t>communal</w:t>
      </w:r>
      <w:r>
        <w:rPr>
          <w:color w:val="231F20"/>
          <w:spacing w:val="-11"/>
        </w:rPr>
        <w:t> </w:t>
      </w:r>
      <w:r>
        <w:rPr>
          <w:color w:val="231F20"/>
        </w:rPr>
        <w:t>life</w:t>
      </w:r>
      <w:r>
        <w:rPr>
          <w:color w:val="231F20"/>
          <w:spacing w:val="-11"/>
        </w:rPr>
        <w:t> </w:t>
      </w:r>
      <w:r>
        <w:rPr>
          <w:color w:val="231F20"/>
        </w:rPr>
        <w:t>takes</w:t>
      </w:r>
      <w:r>
        <w:rPr>
          <w:color w:val="231F20"/>
          <w:spacing w:val="-11"/>
        </w:rPr>
        <w:t> </w:t>
      </w:r>
      <w:r>
        <w:rPr>
          <w:color w:val="231F20"/>
        </w:rPr>
        <w:t>at</w:t>
      </w:r>
      <w:r>
        <w:rPr>
          <w:color w:val="231F20"/>
          <w:spacing w:val="-11"/>
        </w:rPr>
        <w:t> </w:t>
      </w:r>
      <w:r>
        <w:rPr>
          <w:color w:val="231F20"/>
        </w:rPr>
        <w:t>the</w:t>
      </w:r>
      <w:r>
        <w:rPr>
          <w:color w:val="231F20"/>
          <w:spacing w:val="-11"/>
        </w:rPr>
        <w:t> </w:t>
      </w:r>
      <w:r>
        <w:rPr>
          <w:color w:val="231F20"/>
        </w:rPr>
        <w:t>level of province or local community. </w:t>
      </w:r>
      <w:r>
        <w:rPr>
          <w:color w:val="231F20"/>
          <w:spacing w:val="-10"/>
        </w:rPr>
        <w:t>We </w:t>
      </w:r>
      <w:r>
        <w:rPr>
          <w:color w:val="231F20"/>
        </w:rPr>
        <w:t>are choosing to consider it as the structure or shape of our community’s life. Redemptorists, like any other community, build a life together. </w:t>
      </w:r>
      <w:r>
        <w:rPr>
          <w:color w:val="231F20"/>
          <w:spacing w:val="-3"/>
        </w:rPr>
        <w:t>Hopefully, </w:t>
      </w:r>
      <w:r>
        <w:rPr>
          <w:color w:val="231F20"/>
        </w:rPr>
        <w:t>this life is based upon the solid principles of the Gospel and the tradition of our apostolic life.</w:t>
      </w:r>
    </w:p>
    <w:p>
      <w:pPr>
        <w:pStyle w:val="BodyText"/>
        <w:spacing w:before="10"/>
      </w:pPr>
    </w:p>
    <w:p>
      <w:pPr>
        <w:pStyle w:val="BodyText"/>
        <w:spacing w:line="252" w:lineRule="auto"/>
        <w:ind w:left="130" w:right="430" w:firstLine="453"/>
        <w:jc w:val="both"/>
      </w:pPr>
      <w:r>
        <w:rPr>
          <w:color w:val="231F20"/>
        </w:rPr>
        <w:t>Many</w:t>
      </w:r>
      <w:r>
        <w:rPr>
          <w:color w:val="231F20"/>
          <w:spacing w:val="-14"/>
        </w:rPr>
        <w:t> </w:t>
      </w:r>
      <w:r>
        <w:rPr>
          <w:color w:val="231F20"/>
        </w:rPr>
        <w:t>times,</w:t>
      </w:r>
      <w:r>
        <w:rPr>
          <w:color w:val="231F20"/>
          <w:spacing w:val="-13"/>
        </w:rPr>
        <w:t> </w:t>
      </w:r>
      <w:r>
        <w:rPr>
          <w:color w:val="231F20"/>
        </w:rPr>
        <w:t>and</w:t>
      </w:r>
      <w:r>
        <w:rPr>
          <w:color w:val="231F20"/>
          <w:spacing w:val="-14"/>
        </w:rPr>
        <w:t> </w:t>
      </w:r>
      <w:r>
        <w:rPr>
          <w:color w:val="231F20"/>
        </w:rPr>
        <w:t>often</w:t>
      </w:r>
      <w:r>
        <w:rPr>
          <w:color w:val="231F20"/>
          <w:spacing w:val="-14"/>
        </w:rPr>
        <w:t> </w:t>
      </w:r>
      <w:r>
        <w:rPr>
          <w:color w:val="231F20"/>
        </w:rPr>
        <w:t>unconsciously,</w:t>
      </w:r>
      <w:r>
        <w:rPr>
          <w:color w:val="231F20"/>
          <w:spacing w:val="-14"/>
        </w:rPr>
        <w:t> </w:t>
      </w:r>
      <w:r>
        <w:rPr>
          <w:color w:val="231F20"/>
        </w:rPr>
        <w:t>the</w:t>
      </w:r>
      <w:r>
        <w:rPr>
          <w:color w:val="231F20"/>
          <w:spacing w:val="-13"/>
        </w:rPr>
        <w:t> </w:t>
      </w:r>
      <w:r>
        <w:rPr>
          <w:color w:val="231F20"/>
        </w:rPr>
        <w:t>structure</w:t>
      </w:r>
      <w:r>
        <w:rPr>
          <w:color w:val="231F20"/>
          <w:spacing w:val="-14"/>
        </w:rPr>
        <w:t> </w:t>
      </w:r>
      <w:r>
        <w:rPr>
          <w:color w:val="231F20"/>
        </w:rPr>
        <w:t>can</w:t>
      </w:r>
      <w:r>
        <w:rPr>
          <w:color w:val="231F20"/>
          <w:spacing w:val="-14"/>
        </w:rPr>
        <w:t> </w:t>
      </w:r>
      <w:r>
        <w:rPr>
          <w:color w:val="231F20"/>
        </w:rPr>
        <w:t>take</w:t>
      </w:r>
      <w:r>
        <w:rPr>
          <w:color w:val="231F20"/>
          <w:spacing w:val="-13"/>
        </w:rPr>
        <w:t> </w:t>
      </w:r>
      <w:r>
        <w:rPr>
          <w:color w:val="231F20"/>
        </w:rPr>
        <w:t>on a</w:t>
      </w:r>
      <w:r>
        <w:rPr>
          <w:color w:val="231F20"/>
          <w:spacing w:val="12"/>
        </w:rPr>
        <w:t> </w:t>
      </w:r>
      <w:r>
        <w:rPr>
          <w:color w:val="231F20"/>
        </w:rPr>
        <w:t>form</w:t>
      </w:r>
      <w:r>
        <w:rPr>
          <w:color w:val="231F20"/>
          <w:spacing w:val="12"/>
        </w:rPr>
        <w:t> </w:t>
      </w:r>
      <w:r>
        <w:rPr>
          <w:color w:val="231F20"/>
        </w:rPr>
        <w:t>which</w:t>
      </w:r>
      <w:r>
        <w:rPr>
          <w:color w:val="231F20"/>
          <w:spacing w:val="11"/>
        </w:rPr>
        <w:t> </w:t>
      </w:r>
      <w:r>
        <w:rPr>
          <w:color w:val="231F20"/>
        </w:rPr>
        <w:t>may</w:t>
      </w:r>
      <w:r>
        <w:rPr>
          <w:color w:val="231F20"/>
          <w:spacing w:val="12"/>
        </w:rPr>
        <w:t> </w:t>
      </w:r>
      <w:r>
        <w:rPr>
          <w:color w:val="231F20"/>
        </w:rPr>
        <w:t>not</w:t>
      </w:r>
      <w:r>
        <w:rPr>
          <w:color w:val="231F20"/>
          <w:spacing w:val="12"/>
        </w:rPr>
        <w:t> </w:t>
      </w:r>
      <w:r>
        <w:rPr>
          <w:color w:val="231F20"/>
        </w:rPr>
        <w:t>be</w:t>
      </w:r>
      <w:r>
        <w:rPr>
          <w:color w:val="231F20"/>
          <w:spacing w:val="12"/>
        </w:rPr>
        <w:t> </w:t>
      </w:r>
      <w:r>
        <w:rPr>
          <w:color w:val="231F20"/>
        </w:rPr>
        <w:t>in</w:t>
      </w:r>
      <w:r>
        <w:rPr>
          <w:color w:val="231F20"/>
          <w:spacing w:val="12"/>
        </w:rPr>
        <w:t> </w:t>
      </w:r>
      <w:r>
        <w:rPr>
          <w:color w:val="231F20"/>
        </w:rPr>
        <w:t>accord</w:t>
      </w:r>
      <w:r>
        <w:rPr>
          <w:color w:val="231F20"/>
          <w:spacing w:val="12"/>
        </w:rPr>
        <w:t> </w:t>
      </w:r>
      <w:r>
        <w:rPr>
          <w:color w:val="231F20"/>
        </w:rPr>
        <w:t>with</w:t>
      </w:r>
      <w:r>
        <w:rPr>
          <w:color w:val="231F20"/>
          <w:spacing w:val="11"/>
        </w:rPr>
        <w:t> </w:t>
      </w:r>
      <w:r>
        <w:rPr>
          <w:color w:val="231F20"/>
        </w:rPr>
        <w:t>our</w:t>
      </w:r>
      <w:r>
        <w:rPr>
          <w:color w:val="231F20"/>
          <w:spacing w:val="12"/>
        </w:rPr>
        <w:t> </w:t>
      </w:r>
      <w:r>
        <w:rPr>
          <w:color w:val="231F20"/>
        </w:rPr>
        <w:t>apostolic</w:t>
      </w:r>
      <w:r>
        <w:rPr>
          <w:color w:val="231F20"/>
          <w:spacing w:val="11"/>
        </w:rPr>
        <w:t> </w:t>
      </w:r>
      <w:r>
        <w:rPr>
          <w:color w:val="231F20"/>
        </w:rPr>
        <w:t>life.</w:t>
      </w:r>
      <w:r>
        <w:rPr>
          <w:color w:val="231F20"/>
          <w:spacing w:val="20"/>
        </w:rPr>
        <w:t> </w:t>
      </w:r>
      <w:r>
        <w:rPr>
          <w:color w:val="231F20"/>
          <w:spacing w:val="-4"/>
        </w:rPr>
        <w:t>Take,</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8872" from="446.528015pt,21.000401pt" to="461.528015pt,21.000401pt" stroked="true" strokeweight=".25pt" strokecolor="#000000">
            <v:stroke dashstyle="solid"/>
            <w10:wrap type="none"/>
          </v:line>
        </w:pict>
      </w:r>
      <w:r>
        <w:rPr/>
        <w:pict>
          <v:line style="position:absolute;mso-position-horizontal-relative:page;mso-position-vertical-relative:page;z-index:8896"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8848;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68</w:t>
        <w:tab/>
      </w:r>
      <w:r>
        <w:rPr>
          <w:b/>
          <w:i/>
          <w:color w:val="231F20"/>
          <w:spacing w:val="-3"/>
          <w:position w:val="2"/>
          <w:sz w:val="20"/>
        </w:rPr>
        <w:t>Towards </w:t>
      </w:r>
      <w:r>
        <w:rPr>
          <w:b/>
          <w:i/>
          <w:color w:val="231F20"/>
          <w:position w:val="2"/>
          <w:sz w:val="20"/>
        </w:rPr>
        <w:t>the new profile of Redemptorist</w:t>
      </w:r>
      <w:r>
        <w:rPr>
          <w:b/>
          <w:i/>
          <w:color w:val="231F20"/>
          <w:spacing w:val="-19"/>
          <w:position w:val="2"/>
          <w:sz w:val="20"/>
        </w:rPr>
        <w:t> </w:t>
      </w:r>
      <w:r>
        <w:rPr>
          <w:b/>
          <w:i/>
          <w:color w:val="231F20"/>
          <w:position w:val="2"/>
          <w:sz w:val="20"/>
        </w:rPr>
        <w:t>Missionary</w:t>
      </w:r>
    </w:p>
    <w:p>
      <w:pPr>
        <w:pStyle w:val="BodyText"/>
        <w:spacing w:before="5"/>
        <w:rPr>
          <w:b/>
          <w:i/>
          <w:sz w:val="8"/>
        </w:rPr>
      </w:pPr>
    </w:p>
    <w:p>
      <w:pPr>
        <w:pStyle w:val="BodyText"/>
        <w:spacing w:line="252" w:lineRule="auto" w:before="90"/>
        <w:ind w:left="413" w:right="145"/>
        <w:jc w:val="both"/>
      </w:pPr>
      <w:r>
        <w:rPr>
          <w:color w:val="231F20"/>
        </w:rPr>
        <w:t>for example, a Redemptorist culture or structure of life which is simply the sum of its individual members. This would indicate a life or culture that was somewhat haphazard in its construction. The structure of our life so constructed would not assure a safe environment for the vulnerable because it was not intended to do so. No one in our community intends to create structures which are unsafe or unresponsive to the needs of children and young people but that is precisely the point. As the article stresses “safeguarding must take a comprehensive approach that pre-empts risky environments and </w:t>
      </w:r>
      <w:r>
        <w:rPr>
          <w:i/>
          <w:color w:val="231F20"/>
        </w:rPr>
        <w:t>creates </w:t>
      </w:r>
      <w:r>
        <w:rPr>
          <w:color w:val="231F20"/>
        </w:rPr>
        <w:t>safe places for</w:t>
      </w:r>
      <w:r>
        <w:rPr>
          <w:color w:val="231F20"/>
          <w:spacing w:val="-9"/>
        </w:rPr>
        <w:t> </w:t>
      </w:r>
      <w:r>
        <w:rPr>
          <w:color w:val="231F20"/>
        </w:rPr>
        <w:t>children.</w:t>
      </w:r>
    </w:p>
    <w:p>
      <w:pPr>
        <w:pStyle w:val="BodyText"/>
        <w:spacing w:before="9"/>
      </w:pPr>
    </w:p>
    <w:p>
      <w:pPr>
        <w:pStyle w:val="BodyText"/>
        <w:spacing w:line="252" w:lineRule="auto"/>
        <w:ind w:left="413" w:right="147" w:firstLine="453"/>
        <w:jc w:val="both"/>
      </w:pPr>
      <w:r>
        <w:rPr>
          <w:color w:val="231F20"/>
        </w:rPr>
        <w:t>Think for a moment about the abuse scandal that has stunned the church. Overtime structures emerged in the church and in religious communities within which the abuse of children became possible.</w:t>
      </w:r>
      <w:r>
        <w:rPr>
          <w:color w:val="231F20"/>
          <w:spacing w:val="33"/>
        </w:rPr>
        <w:t> </w:t>
      </w:r>
      <w:r>
        <w:rPr>
          <w:color w:val="231F20"/>
        </w:rPr>
        <w:t>The</w:t>
      </w:r>
      <w:r>
        <w:rPr>
          <w:color w:val="231F20"/>
          <w:spacing w:val="-11"/>
        </w:rPr>
        <w:t> </w:t>
      </w:r>
      <w:r>
        <w:rPr>
          <w:color w:val="231F20"/>
        </w:rPr>
        <w:t>structures</w:t>
      </w:r>
      <w:r>
        <w:rPr>
          <w:color w:val="231F20"/>
          <w:spacing w:val="-11"/>
        </w:rPr>
        <w:t> </w:t>
      </w:r>
      <w:r>
        <w:rPr>
          <w:color w:val="231F20"/>
        </w:rPr>
        <w:t>themselves</w:t>
      </w:r>
      <w:r>
        <w:rPr>
          <w:color w:val="231F20"/>
          <w:spacing w:val="-11"/>
        </w:rPr>
        <w:t> </w:t>
      </w:r>
      <w:r>
        <w:rPr>
          <w:color w:val="231F20"/>
        </w:rPr>
        <w:t>need</w:t>
      </w:r>
      <w:r>
        <w:rPr>
          <w:color w:val="231F20"/>
          <w:spacing w:val="-11"/>
        </w:rPr>
        <w:t> </w:t>
      </w:r>
      <w:r>
        <w:rPr>
          <w:color w:val="231F20"/>
        </w:rPr>
        <w:t>to</w:t>
      </w:r>
      <w:r>
        <w:rPr>
          <w:color w:val="231F20"/>
          <w:spacing w:val="-11"/>
        </w:rPr>
        <w:t> </w:t>
      </w:r>
      <w:r>
        <w:rPr>
          <w:color w:val="231F20"/>
        </w:rPr>
        <w:t>be</w:t>
      </w:r>
      <w:r>
        <w:rPr>
          <w:color w:val="231F20"/>
          <w:spacing w:val="-11"/>
        </w:rPr>
        <w:t> </w:t>
      </w:r>
      <w:r>
        <w:rPr>
          <w:color w:val="231F20"/>
        </w:rPr>
        <w:t>rebuilt</w:t>
      </w:r>
      <w:r>
        <w:rPr>
          <w:color w:val="231F20"/>
          <w:spacing w:val="-11"/>
        </w:rPr>
        <w:t> </w:t>
      </w:r>
      <w:r>
        <w:rPr>
          <w:color w:val="231F20"/>
        </w:rPr>
        <w:t>on</w:t>
      </w:r>
      <w:r>
        <w:rPr>
          <w:color w:val="231F20"/>
          <w:spacing w:val="-11"/>
        </w:rPr>
        <w:t> </w:t>
      </w:r>
      <w:r>
        <w:rPr>
          <w:color w:val="231F20"/>
        </w:rPr>
        <w:t>principles of</w:t>
      </w:r>
      <w:r>
        <w:rPr>
          <w:color w:val="231F20"/>
          <w:spacing w:val="-11"/>
        </w:rPr>
        <w:t> </w:t>
      </w:r>
      <w:r>
        <w:rPr>
          <w:color w:val="231F20"/>
        </w:rPr>
        <w:t>child</w:t>
      </w:r>
      <w:r>
        <w:rPr>
          <w:color w:val="231F20"/>
          <w:spacing w:val="-11"/>
        </w:rPr>
        <w:t> </w:t>
      </w:r>
      <w:r>
        <w:rPr>
          <w:color w:val="231F20"/>
        </w:rPr>
        <w:t>care</w:t>
      </w:r>
      <w:r>
        <w:rPr>
          <w:color w:val="231F20"/>
          <w:spacing w:val="-11"/>
        </w:rPr>
        <w:t> </w:t>
      </w:r>
      <w:r>
        <w:rPr>
          <w:color w:val="231F20"/>
        </w:rPr>
        <w:t>and</w:t>
      </w:r>
      <w:r>
        <w:rPr>
          <w:color w:val="231F20"/>
          <w:spacing w:val="-11"/>
        </w:rPr>
        <w:t> </w:t>
      </w:r>
      <w:r>
        <w:rPr>
          <w:color w:val="231F20"/>
        </w:rPr>
        <w:t>protection.</w:t>
      </w:r>
      <w:r>
        <w:rPr>
          <w:color w:val="231F20"/>
          <w:spacing w:val="38"/>
        </w:rPr>
        <w:t> </w:t>
      </w:r>
      <w:r>
        <w:rPr>
          <w:color w:val="231F20"/>
        </w:rPr>
        <w:t>Provinces</w:t>
      </w:r>
      <w:r>
        <w:rPr>
          <w:color w:val="231F20"/>
          <w:spacing w:val="-11"/>
        </w:rPr>
        <w:t> </w:t>
      </w:r>
      <w:r>
        <w:rPr>
          <w:color w:val="231F20"/>
        </w:rPr>
        <w:t>or</w:t>
      </w:r>
      <w:r>
        <w:rPr>
          <w:color w:val="231F20"/>
          <w:spacing w:val="-11"/>
        </w:rPr>
        <w:t> </w:t>
      </w:r>
      <w:r>
        <w:rPr>
          <w:color w:val="231F20"/>
        </w:rPr>
        <w:t>communities</w:t>
      </w:r>
      <w:r>
        <w:rPr>
          <w:color w:val="231F20"/>
          <w:spacing w:val="-11"/>
        </w:rPr>
        <w:t> </w:t>
      </w:r>
      <w:r>
        <w:rPr>
          <w:color w:val="231F20"/>
        </w:rPr>
        <w:t>that</w:t>
      </w:r>
      <w:r>
        <w:rPr>
          <w:color w:val="231F20"/>
          <w:spacing w:val="-11"/>
        </w:rPr>
        <w:t> </w:t>
      </w:r>
      <w:r>
        <w:rPr>
          <w:color w:val="231F20"/>
        </w:rPr>
        <w:t>believe something like this could never happen need to build up a culture of protection </w:t>
      </w:r>
      <w:r>
        <w:rPr>
          <w:color w:val="231F20"/>
          <w:spacing w:val="-4"/>
        </w:rPr>
        <w:t>now.</w:t>
      </w:r>
    </w:p>
    <w:p>
      <w:pPr>
        <w:pStyle w:val="BodyText"/>
        <w:spacing w:before="9"/>
      </w:pPr>
    </w:p>
    <w:p>
      <w:pPr>
        <w:pStyle w:val="BodyText"/>
        <w:spacing w:line="252" w:lineRule="auto"/>
        <w:ind w:left="413" w:right="146" w:firstLine="453"/>
        <w:jc w:val="both"/>
      </w:pPr>
      <w:r>
        <w:rPr>
          <w:color w:val="231F20"/>
        </w:rPr>
        <w:t>In Redemptorist provinces or communities that have experienced the pain and suffering caused by the abuse of children then</w:t>
      </w:r>
      <w:r>
        <w:rPr>
          <w:color w:val="231F20"/>
          <w:spacing w:val="-10"/>
        </w:rPr>
        <w:t> </w:t>
      </w:r>
      <w:r>
        <w:rPr>
          <w:color w:val="231F20"/>
        </w:rPr>
        <w:t>the</w:t>
      </w:r>
      <w:r>
        <w:rPr>
          <w:color w:val="231F20"/>
          <w:spacing w:val="-10"/>
        </w:rPr>
        <w:t> </w:t>
      </w:r>
      <w:r>
        <w:rPr>
          <w:color w:val="231F20"/>
        </w:rPr>
        <w:t>form</w:t>
      </w:r>
      <w:r>
        <w:rPr>
          <w:color w:val="231F20"/>
          <w:spacing w:val="-10"/>
        </w:rPr>
        <w:t> </w:t>
      </w:r>
      <w:r>
        <w:rPr>
          <w:color w:val="231F20"/>
        </w:rPr>
        <w:t>of</w:t>
      </w:r>
      <w:r>
        <w:rPr>
          <w:color w:val="231F20"/>
          <w:spacing w:val="-10"/>
        </w:rPr>
        <w:t> </w:t>
      </w:r>
      <w:r>
        <w:rPr>
          <w:color w:val="231F20"/>
        </w:rPr>
        <w:t>our</w:t>
      </w:r>
      <w:r>
        <w:rPr>
          <w:color w:val="231F20"/>
          <w:spacing w:val="-10"/>
        </w:rPr>
        <w:t> </w:t>
      </w:r>
      <w:r>
        <w:rPr>
          <w:color w:val="231F20"/>
        </w:rPr>
        <w:t>life</w:t>
      </w:r>
      <w:r>
        <w:rPr>
          <w:color w:val="231F20"/>
          <w:spacing w:val="-10"/>
        </w:rPr>
        <w:t> </w:t>
      </w:r>
      <w:r>
        <w:rPr>
          <w:color w:val="231F20"/>
        </w:rPr>
        <w:t>needs</w:t>
      </w:r>
      <w:r>
        <w:rPr>
          <w:color w:val="231F20"/>
          <w:spacing w:val="-10"/>
        </w:rPr>
        <w:t> </w:t>
      </w:r>
      <w:r>
        <w:rPr>
          <w:color w:val="231F20"/>
        </w:rPr>
        <w:t>to</w:t>
      </w:r>
      <w:r>
        <w:rPr>
          <w:color w:val="231F20"/>
          <w:spacing w:val="-10"/>
        </w:rPr>
        <w:t> </w:t>
      </w:r>
      <w:r>
        <w:rPr>
          <w:color w:val="231F20"/>
        </w:rPr>
        <w:t>be</w:t>
      </w:r>
      <w:r>
        <w:rPr>
          <w:color w:val="231F20"/>
          <w:spacing w:val="-10"/>
        </w:rPr>
        <w:t> </w:t>
      </w:r>
      <w:r>
        <w:rPr>
          <w:color w:val="231F20"/>
        </w:rPr>
        <w:t>deconstructed</w:t>
      </w:r>
      <w:r>
        <w:rPr>
          <w:color w:val="231F20"/>
          <w:spacing w:val="-10"/>
        </w:rPr>
        <w:t> </w:t>
      </w:r>
      <w:r>
        <w:rPr>
          <w:color w:val="231F20"/>
        </w:rPr>
        <w:t>(they</w:t>
      </w:r>
      <w:r>
        <w:rPr>
          <w:color w:val="231F20"/>
          <w:spacing w:val="-10"/>
        </w:rPr>
        <w:t> </w:t>
      </w:r>
      <w:r>
        <w:rPr>
          <w:color w:val="231F20"/>
        </w:rPr>
        <w:t>opened</w:t>
      </w:r>
      <w:r>
        <w:rPr>
          <w:color w:val="231F20"/>
          <w:spacing w:val="-10"/>
        </w:rPr>
        <w:t> </w:t>
      </w:r>
      <w:r>
        <w:rPr>
          <w:color w:val="231F20"/>
        </w:rPr>
        <w:t>the roof)</w:t>
      </w:r>
      <w:r>
        <w:rPr>
          <w:color w:val="231F20"/>
          <w:spacing w:val="-9"/>
        </w:rPr>
        <w:t> </w:t>
      </w:r>
      <w:r>
        <w:rPr>
          <w:color w:val="231F20"/>
        </w:rPr>
        <w:t>and</w:t>
      </w:r>
      <w:r>
        <w:rPr>
          <w:color w:val="231F20"/>
          <w:spacing w:val="-9"/>
        </w:rPr>
        <w:t> </w:t>
      </w:r>
      <w:r>
        <w:rPr>
          <w:color w:val="231F20"/>
        </w:rPr>
        <w:t>rebuilt</w:t>
      </w:r>
      <w:r>
        <w:rPr>
          <w:color w:val="231F20"/>
          <w:spacing w:val="-9"/>
        </w:rPr>
        <w:t> </w:t>
      </w:r>
      <w:r>
        <w:rPr>
          <w:color w:val="231F20"/>
        </w:rPr>
        <w:t>upon</w:t>
      </w:r>
      <w:r>
        <w:rPr>
          <w:color w:val="231F20"/>
          <w:spacing w:val="-9"/>
        </w:rPr>
        <w:t> </w:t>
      </w:r>
      <w:r>
        <w:rPr>
          <w:color w:val="231F20"/>
        </w:rPr>
        <w:t>the</w:t>
      </w:r>
      <w:r>
        <w:rPr>
          <w:color w:val="231F20"/>
          <w:spacing w:val="-9"/>
        </w:rPr>
        <w:t> </w:t>
      </w:r>
      <w:r>
        <w:rPr>
          <w:color w:val="231F20"/>
        </w:rPr>
        <w:t>solid</w:t>
      </w:r>
      <w:r>
        <w:rPr>
          <w:color w:val="231F20"/>
          <w:spacing w:val="-9"/>
        </w:rPr>
        <w:t> </w:t>
      </w:r>
      <w:r>
        <w:rPr>
          <w:color w:val="231F20"/>
        </w:rPr>
        <w:t>rock</w:t>
      </w:r>
      <w:r>
        <w:rPr>
          <w:color w:val="231F20"/>
          <w:spacing w:val="-9"/>
        </w:rPr>
        <w:t> </w:t>
      </w:r>
      <w:r>
        <w:rPr>
          <w:color w:val="231F20"/>
        </w:rPr>
        <w:t>of</w:t>
      </w:r>
      <w:r>
        <w:rPr>
          <w:color w:val="231F20"/>
          <w:spacing w:val="-9"/>
        </w:rPr>
        <w:t> </w:t>
      </w:r>
      <w:r>
        <w:rPr>
          <w:color w:val="231F20"/>
        </w:rPr>
        <w:t>Jesus’</w:t>
      </w:r>
      <w:r>
        <w:rPr>
          <w:color w:val="231F20"/>
          <w:spacing w:val="-27"/>
        </w:rPr>
        <w:t> </w:t>
      </w:r>
      <w:r>
        <w:rPr>
          <w:color w:val="231F20"/>
        </w:rPr>
        <w:t>care</w:t>
      </w:r>
      <w:r>
        <w:rPr>
          <w:color w:val="231F20"/>
          <w:spacing w:val="-9"/>
        </w:rPr>
        <w:t> </w:t>
      </w:r>
      <w:r>
        <w:rPr>
          <w:color w:val="231F20"/>
        </w:rPr>
        <w:t>for</w:t>
      </w:r>
      <w:r>
        <w:rPr>
          <w:color w:val="231F20"/>
          <w:spacing w:val="-9"/>
        </w:rPr>
        <w:t> </w:t>
      </w:r>
      <w:r>
        <w:rPr>
          <w:color w:val="231F20"/>
        </w:rPr>
        <w:t>the</w:t>
      </w:r>
      <w:r>
        <w:rPr>
          <w:color w:val="231F20"/>
          <w:spacing w:val="-9"/>
        </w:rPr>
        <w:t> </w:t>
      </w:r>
      <w:r>
        <w:rPr>
          <w:color w:val="231F20"/>
        </w:rPr>
        <w:t>weak</w:t>
      </w:r>
      <w:r>
        <w:rPr>
          <w:color w:val="231F20"/>
          <w:spacing w:val="-9"/>
        </w:rPr>
        <w:t> </w:t>
      </w:r>
      <w:r>
        <w:rPr>
          <w:color w:val="231F20"/>
        </w:rPr>
        <w:t>and vulnerable. In all provinces, an essential phase for the building up of a culture of protection is during initial</w:t>
      </w:r>
      <w:r>
        <w:rPr>
          <w:color w:val="231F20"/>
          <w:spacing w:val="-3"/>
        </w:rPr>
        <w:t> </w:t>
      </w:r>
      <w:r>
        <w:rPr>
          <w:color w:val="231F20"/>
        </w:rPr>
        <w:t>formation.</w:t>
      </w:r>
    </w:p>
    <w:p>
      <w:pPr>
        <w:pStyle w:val="BodyText"/>
        <w:spacing w:before="9"/>
      </w:pPr>
    </w:p>
    <w:p>
      <w:pPr>
        <w:pStyle w:val="BodyText"/>
        <w:spacing w:line="252" w:lineRule="auto"/>
        <w:ind w:left="413" w:right="145" w:firstLine="453"/>
        <w:jc w:val="both"/>
      </w:pPr>
      <w:r>
        <w:rPr>
          <w:color w:val="231F20"/>
        </w:rPr>
        <w:t>Students need to be taught that while personal responsibility is a given it alone will be inadequate for the creation of safe environments for children. The creation of a culture of protection for</w:t>
      </w:r>
      <w:r>
        <w:rPr>
          <w:color w:val="231F20"/>
          <w:spacing w:val="-23"/>
        </w:rPr>
        <w:t> </w:t>
      </w:r>
      <w:r>
        <w:rPr>
          <w:color w:val="231F20"/>
        </w:rPr>
        <w:t>children</w:t>
      </w:r>
      <w:r>
        <w:rPr>
          <w:color w:val="231F20"/>
          <w:spacing w:val="-23"/>
        </w:rPr>
        <w:t> </w:t>
      </w:r>
      <w:r>
        <w:rPr>
          <w:color w:val="231F20"/>
        </w:rPr>
        <w:t>is</w:t>
      </w:r>
      <w:r>
        <w:rPr>
          <w:color w:val="231F20"/>
          <w:spacing w:val="-23"/>
        </w:rPr>
        <w:t> </w:t>
      </w:r>
      <w:r>
        <w:rPr>
          <w:color w:val="231F20"/>
        </w:rPr>
        <w:t>essentially</w:t>
      </w:r>
      <w:r>
        <w:rPr>
          <w:color w:val="231F20"/>
          <w:spacing w:val="-23"/>
        </w:rPr>
        <w:t> </w:t>
      </w:r>
      <w:r>
        <w:rPr>
          <w:color w:val="231F20"/>
        </w:rPr>
        <w:t>a</w:t>
      </w:r>
      <w:r>
        <w:rPr>
          <w:color w:val="231F20"/>
          <w:spacing w:val="-23"/>
        </w:rPr>
        <w:t> </w:t>
      </w:r>
      <w:r>
        <w:rPr>
          <w:color w:val="231F20"/>
        </w:rPr>
        <w:t>community</w:t>
      </w:r>
      <w:r>
        <w:rPr>
          <w:color w:val="231F20"/>
          <w:spacing w:val="-23"/>
        </w:rPr>
        <w:t> </w:t>
      </w:r>
      <w:r>
        <w:rPr>
          <w:color w:val="231F20"/>
        </w:rPr>
        <w:t>endeavor.</w:t>
      </w:r>
      <w:r>
        <w:rPr>
          <w:color w:val="231F20"/>
          <w:spacing w:val="10"/>
        </w:rPr>
        <w:t> </w:t>
      </w:r>
      <w:r>
        <w:rPr>
          <w:color w:val="231F20"/>
        </w:rPr>
        <w:t>Without</w:t>
      </w:r>
      <w:r>
        <w:rPr>
          <w:color w:val="231F20"/>
          <w:spacing w:val="-23"/>
        </w:rPr>
        <w:t> </w:t>
      </w:r>
      <w:r>
        <w:rPr>
          <w:color w:val="231F20"/>
        </w:rPr>
        <w:t>the</w:t>
      </w:r>
      <w:r>
        <w:rPr>
          <w:color w:val="231F20"/>
          <w:spacing w:val="-23"/>
        </w:rPr>
        <w:t> </w:t>
      </w:r>
      <w:r>
        <w:rPr>
          <w:color w:val="231F20"/>
        </w:rPr>
        <w:t>active participation of all the members our life will remain structurally shaky and unreliable as a safe place for</w:t>
      </w:r>
      <w:r>
        <w:rPr>
          <w:color w:val="231F20"/>
          <w:spacing w:val="-4"/>
        </w:rPr>
        <w:t> </w:t>
      </w:r>
      <w:r>
        <w:rPr>
          <w:color w:val="231F20"/>
        </w:rPr>
        <w:t>children.</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8992" from="446.528015pt,21.000401pt" to="461.528015pt,21.000401pt" stroked="true" strokeweight=".25pt" strokecolor="#000000">
            <v:stroke dashstyle="solid"/>
            <w10:wrap type="none"/>
          </v:line>
        </w:pict>
      </w:r>
      <w:r>
        <w:rPr/>
        <w:pict>
          <v:line style="position:absolute;mso-position-horizontal-relative:page;mso-position-vertical-relative:page;z-index:9016"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1280" w:right="0" w:firstLine="0"/>
        <w:jc w:val="left"/>
        <w:rPr>
          <w:sz w:val="22"/>
        </w:rPr>
      </w:pPr>
      <w:r>
        <w:rPr/>
        <w:pict>
          <v:group style="position:absolute;margin-left:63.165401pt;margin-top:18.497648pt;width:320.7pt;height:.5pt;mso-position-horizontal-relative:page;mso-position-vertical-relative:paragraph;z-index:8968;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Creating a Culture of</w:t>
      </w:r>
      <w:r>
        <w:rPr>
          <w:b/>
          <w:i/>
          <w:color w:val="231F20"/>
          <w:spacing w:val="-4"/>
          <w:position w:val="2"/>
          <w:sz w:val="20"/>
        </w:rPr>
        <w:t> </w:t>
      </w:r>
      <w:r>
        <w:rPr>
          <w:b/>
          <w:i/>
          <w:color w:val="231F20"/>
          <w:position w:val="2"/>
          <w:sz w:val="20"/>
        </w:rPr>
        <w:t>Safeguarding:</w:t>
      </w:r>
      <w:r>
        <w:rPr>
          <w:b/>
          <w:i/>
          <w:color w:val="231F20"/>
          <w:spacing w:val="-2"/>
          <w:position w:val="2"/>
          <w:sz w:val="20"/>
        </w:rPr>
        <w:t> </w:t>
      </w:r>
      <w:r>
        <w:rPr>
          <w:b/>
          <w:i/>
          <w:color w:val="231F20"/>
          <w:position w:val="2"/>
          <w:sz w:val="20"/>
        </w:rPr>
        <w:t>Introduction</w:t>
      </w:r>
      <w:r>
        <w:rPr>
          <w:b/>
          <w:i/>
          <w:color w:val="231F20"/>
          <w:sz w:val="20"/>
        </w:rPr>
        <w:tab/>
      </w:r>
      <w:r>
        <w:rPr>
          <w:color w:val="231F20"/>
          <w:sz w:val="22"/>
        </w:rPr>
        <w:t>69</w:t>
      </w:r>
    </w:p>
    <w:p>
      <w:pPr>
        <w:pStyle w:val="BodyText"/>
        <w:spacing w:line="252" w:lineRule="auto" w:before="187"/>
        <w:ind w:left="130" w:right="430" w:firstLine="453"/>
        <w:jc w:val="both"/>
      </w:pPr>
      <w:r>
        <w:rPr>
          <w:color w:val="231F20"/>
        </w:rPr>
        <w:t>The breakthrough takes place  as  Jesus  preaches  the  word to them. At this moment everyone is confronted with  the  full view of sin and its effect in the world as the paralytic is lowered into the room. Jesus responds first to the spiritual sickness that  has imprisoned the man. Calling him “son,” (literally, child) he declares his sins forgiven.” Jesus’ use of the term “child” (teknõn in Greek) indicates that though sin is at work it may not be a direct causal result of the paralytic’s personal sin. That he is spiritually sick</w:t>
      </w:r>
      <w:r>
        <w:rPr>
          <w:color w:val="231F20"/>
          <w:spacing w:val="-6"/>
        </w:rPr>
        <w:t> </w:t>
      </w:r>
      <w:r>
        <w:rPr>
          <w:color w:val="231F20"/>
        </w:rPr>
        <w:t>is</w:t>
      </w:r>
      <w:r>
        <w:rPr>
          <w:color w:val="231F20"/>
          <w:spacing w:val="-6"/>
        </w:rPr>
        <w:t> </w:t>
      </w:r>
      <w:r>
        <w:rPr>
          <w:color w:val="231F20"/>
        </w:rPr>
        <w:t>certain</w:t>
      </w:r>
      <w:r>
        <w:rPr>
          <w:color w:val="231F20"/>
          <w:spacing w:val="-6"/>
        </w:rPr>
        <w:t> </w:t>
      </w:r>
      <w:r>
        <w:rPr>
          <w:color w:val="231F20"/>
        </w:rPr>
        <w:t>and</w:t>
      </w:r>
      <w:r>
        <w:rPr>
          <w:color w:val="231F20"/>
          <w:spacing w:val="-6"/>
        </w:rPr>
        <w:t> </w:t>
      </w:r>
      <w:r>
        <w:rPr>
          <w:color w:val="231F20"/>
        </w:rPr>
        <w:t>Jesus</w:t>
      </w:r>
      <w:r>
        <w:rPr>
          <w:color w:val="231F20"/>
          <w:spacing w:val="-6"/>
        </w:rPr>
        <w:t> </w:t>
      </w:r>
      <w:r>
        <w:rPr>
          <w:color w:val="231F20"/>
        </w:rPr>
        <w:t>declaration</w:t>
      </w:r>
      <w:r>
        <w:rPr>
          <w:color w:val="231F20"/>
          <w:spacing w:val="-6"/>
        </w:rPr>
        <w:t> </w:t>
      </w:r>
      <w:r>
        <w:rPr>
          <w:color w:val="231F20"/>
        </w:rPr>
        <w:t>serves</w:t>
      </w:r>
      <w:r>
        <w:rPr>
          <w:color w:val="231F20"/>
          <w:spacing w:val="-6"/>
        </w:rPr>
        <w:t> </w:t>
      </w:r>
      <w:r>
        <w:rPr>
          <w:color w:val="231F20"/>
        </w:rPr>
        <w:t>as</w:t>
      </w:r>
      <w:r>
        <w:rPr>
          <w:color w:val="231F20"/>
          <w:spacing w:val="-6"/>
        </w:rPr>
        <w:t> </w:t>
      </w:r>
      <w:r>
        <w:rPr>
          <w:color w:val="231F20"/>
        </w:rPr>
        <w:t>a</w:t>
      </w:r>
      <w:r>
        <w:rPr>
          <w:color w:val="231F20"/>
          <w:spacing w:val="-6"/>
        </w:rPr>
        <w:t> </w:t>
      </w:r>
      <w:r>
        <w:rPr>
          <w:color w:val="231F20"/>
        </w:rPr>
        <w:t>reassurance</w:t>
      </w:r>
      <w:r>
        <w:rPr>
          <w:color w:val="231F20"/>
          <w:spacing w:val="-6"/>
        </w:rPr>
        <w:t> </w:t>
      </w:r>
      <w:r>
        <w:rPr>
          <w:color w:val="231F20"/>
        </w:rPr>
        <w:t>that</w:t>
      </w:r>
      <w:r>
        <w:rPr>
          <w:color w:val="231F20"/>
          <w:spacing w:val="-6"/>
        </w:rPr>
        <w:t> </w:t>
      </w:r>
      <w:r>
        <w:rPr>
          <w:color w:val="231F20"/>
        </w:rPr>
        <w:t>his relationship with God is</w:t>
      </w:r>
      <w:r>
        <w:rPr>
          <w:color w:val="231F20"/>
          <w:spacing w:val="-4"/>
        </w:rPr>
        <w:t> </w:t>
      </w:r>
      <w:r>
        <w:rPr>
          <w:color w:val="231F20"/>
        </w:rPr>
        <w:t>unbroken.</w:t>
      </w:r>
    </w:p>
    <w:p>
      <w:pPr>
        <w:pStyle w:val="BodyText"/>
        <w:spacing w:before="9"/>
      </w:pPr>
    </w:p>
    <w:p>
      <w:pPr>
        <w:pStyle w:val="BodyText"/>
        <w:spacing w:line="252" w:lineRule="auto"/>
        <w:ind w:left="130" w:right="431" w:firstLine="453"/>
        <w:jc w:val="both"/>
      </w:pPr>
      <w:r>
        <w:rPr>
          <w:color w:val="231F20"/>
        </w:rPr>
        <w:t>The scribes fail to recognize the significance of the moment. They are unaware of their own need for forgiveness or their freedom from what holds them captive. They guard within their hearts thoughts and feelings which oppose the work of</w:t>
      </w:r>
      <w:r>
        <w:rPr>
          <w:color w:val="231F20"/>
          <w:spacing w:val="27"/>
        </w:rPr>
        <w:t> </w:t>
      </w:r>
      <w:r>
        <w:rPr>
          <w:color w:val="231F20"/>
        </w:rPr>
        <w:t>grace. They are unmoved by the plight of the paralytic or to the source  of his affliction. They sit idle unable to join in solidarity with the paralytics’ hope for freedom. Jesus reveals their interior attitudes suggesting</w:t>
      </w:r>
      <w:r>
        <w:rPr>
          <w:color w:val="231F20"/>
          <w:spacing w:val="-20"/>
        </w:rPr>
        <w:t> </w:t>
      </w:r>
      <w:r>
        <w:rPr>
          <w:color w:val="231F20"/>
        </w:rPr>
        <w:t>to</w:t>
      </w:r>
      <w:r>
        <w:rPr>
          <w:color w:val="231F20"/>
          <w:spacing w:val="-20"/>
        </w:rPr>
        <w:t> </w:t>
      </w:r>
      <w:r>
        <w:rPr>
          <w:color w:val="231F20"/>
        </w:rPr>
        <w:t>them</w:t>
      </w:r>
      <w:r>
        <w:rPr>
          <w:color w:val="231F20"/>
          <w:spacing w:val="-20"/>
        </w:rPr>
        <w:t> </w:t>
      </w:r>
      <w:r>
        <w:rPr>
          <w:color w:val="231F20"/>
        </w:rPr>
        <w:t>that</w:t>
      </w:r>
      <w:r>
        <w:rPr>
          <w:color w:val="231F20"/>
          <w:spacing w:val="-20"/>
        </w:rPr>
        <w:t> </w:t>
      </w:r>
      <w:r>
        <w:rPr>
          <w:color w:val="231F20"/>
        </w:rPr>
        <w:t>the</w:t>
      </w:r>
      <w:r>
        <w:rPr>
          <w:color w:val="231F20"/>
          <w:spacing w:val="-20"/>
        </w:rPr>
        <w:t> </w:t>
      </w:r>
      <w:r>
        <w:rPr>
          <w:color w:val="231F20"/>
        </w:rPr>
        <w:t>more</w:t>
      </w:r>
      <w:r>
        <w:rPr>
          <w:color w:val="231F20"/>
          <w:spacing w:val="-20"/>
        </w:rPr>
        <w:t> </w:t>
      </w:r>
      <w:r>
        <w:rPr>
          <w:color w:val="231F20"/>
        </w:rPr>
        <w:t>difficult</w:t>
      </w:r>
      <w:r>
        <w:rPr>
          <w:color w:val="231F20"/>
          <w:spacing w:val="-20"/>
        </w:rPr>
        <w:t> </w:t>
      </w:r>
      <w:r>
        <w:rPr>
          <w:color w:val="231F20"/>
        </w:rPr>
        <w:t>path</w:t>
      </w:r>
      <w:r>
        <w:rPr>
          <w:color w:val="231F20"/>
          <w:spacing w:val="-20"/>
        </w:rPr>
        <w:t> </w:t>
      </w:r>
      <w:r>
        <w:rPr>
          <w:color w:val="231F20"/>
        </w:rPr>
        <w:t>is</w:t>
      </w:r>
      <w:r>
        <w:rPr>
          <w:color w:val="231F20"/>
          <w:spacing w:val="-20"/>
        </w:rPr>
        <w:t> </w:t>
      </w:r>
      <w:r>
        <w:rPr>
          <w:color w:val="231F20"/>
        </w:rPr>
        <w:t>the</w:t>
      </w:r>
      <w:r>
        <w:rPr>
          <w:color w:val="231F20"/>
          <w:spacing w:val="-20"/>
        </w:rPr>
        <w:t> </w:t>
      </w:r>
      <w:r>
        <w:rPr>
          <w:color w:val="231F20"/>
        </w:rPr>
        <w:t>interior</w:t>
      </w:r>
      <w:r>
        <w:rPr>
          <w:color w:val="231F20"/>
          <w:spacing w:val="-20"/>
        </w:rPr>
        <w:t> </w:t>
      </w:r>
      <w:r>
        <w:rPr>
          <w:color w:val="231F20"/>
        </w:rPr>
        <w:t>renewal that they too must</w:t>
      </w:r>
      <w:r>
        <w:rPr>
          <w:color w:val="231F20"/>
          <w:spacing w:val="-1"/>
        </w:rPr>
        <w:t> </w:t>
      </w:r>
      <w:r>
        <w:rPr>
          <w:color w:val="231F20"/>
        </w:rPr>
        <w:t>undergo.</w:t>
      </w:r>
    </w:p>
    <w:p>
      <w:pPr>
        <w:pStyle w:val="BodyText"/>
        <w:spacing w:before="10"/>
      </w:pPr>
    </w:p>
    <w:p>
      <w:pPr>
        <w:pStyle w:val="BodyText"/>
        <w:spacing w:line="252" w:lineRule="auto"/>
        <w:ind w:left="130" w:right="429" w:firstLine="453"/>
        <w:jc w:val="both"/>
      </w:pPr>
      <w:r>
        <w:rPr>
          <w:color w:val="231F20"/>
        </w:rPr>
        <w:t>Think for a moment of the debilitating effects of the sin of child abuse in the lives of its victims.  Guilt and shame corrode  the lives of victims with often fatal consequences. </w:t>
      </w:r>
      <w:r>
        <w:rPr>
          <w:color w:val="231F20"/>
          <w:spacing w:val="-10"/>
        </w:rPr>
        <w:t>We </w:t>
      </w:r>
      <w:r>
        <w:rPr>
          <w:color w:val="231F20"/>
        </w:rPr>
        <w:t>must look unwaveringly at the reality of sexual abuse within the church and its destructive effects in people’s lives. This is not done out of a morbid</w:t>
      </w:r>
      <w:r>
        <w:rPr>
          <w:color w:val="231F20"/>
          <w:spacing w:val="-7"/>
        </w:rPr>
        <w:t> </w:t>
      </w:r>
      <w:r>
        <w:rPr>
          <w:color w:val="231F20"/>
        </w:rPr>
        <w:t>fascination</w:t>
      </w:r>
      <w:r>
        <w:rPr>
          <w:color w:val="231F20"/>
          <w:spacing w:val="-8"/>
        </w:rPr>
        <w:t> </w:t>
      </w:r>
      <w:r>
        <w:rPr>
          <w:color w:val="231F20"/>
        </w:rPr>
        <w:t>but</w:t>
      </w:r>
      <w:r>
        <w:rPr>
          <w:color w:val="231F20"/>
          <w:spacing w:val="-7"/>
        </w:rPr>
        <w:t> </w:t>
      </w:r>
      <w:r>
        <w:rPr>
          <w:color w:val="231F20"/>
        </w:rPr>
        <w:t>to</w:t>
      </w:r>
      <w:r>
        <w:rPr>
          <w:color w:val="231F20"/>
          <w:spacing w:val="-7"/>
        </w:rPr>
        <w:t> </w:t>
      </w:r>
      <w:r>
        <w:rPr>
          <w:color w:val="231F20"/>
        </w:rPr>
        <w:t>allow</w:t>
      </w:r>
      <w:r>
        <w:rPr>
          <w:color w:val="231F20"/>
          <w:spacing w:val="-7"/>
        </w:rPr>
        <w:t> </w:t>
      </w:r>
      <w:r>
        <w:rPr>
          <w:color w:val="231F20"/>
        </w:rPr>
        <w:t>it</w:t>
      </w:r>
      <w:r>
        <w:rPr>
          <w:color w:val="231F20"/>
          <w:spacing w:val="-7"/>
        </w:rPr>
        <w:t> </w:t>
      </w:r>
      <w:r>
        <w:rPr>
          <w:color w:val="231F20"/>
        </w:rPr>
        <w:t>to</w:t>
      </w:r>
      <w:r>
        <w:rPr>
          <w:color w:val="231F20"/>
          <w:spacing w:val="-7"/>
        </w:rPr>
        <w:t> </w:t>
      </w:r>
      <w:r>
        <w:rPr>
          <w:color w:val="231F20"/>
        </w:rPr>
        <w:t>change</w:t>
      </w:r>
      <w:r>
        <w:rPr>
          <w:color w:val="231F20"/>
          <w:spacing w:val="-8"/>
        </w:rPr>
        <w:t> </w:t>
      </w:r>
      <w:r>
        <w:rPr>
          <w:color w:val="231F20"/>
        </w:rPr>
        <w:t>our</w:t>
      </w:r>
      <w:r>
        <w:rPr>
          <w:color w:val="231F20"/>
          <w:spacing w:val="-7"/>
        </w:rPr>
        <w:t> </w:t>
      </w:r>
      <w:r>
        <w:rPr>
          <w:color w:val="231F20"/>
        </w:rPr>
        <w:t>hearts</w:t>
      </w:r>
      <w:r>
        <w:rPr>
          <w:color w:val="231F20"/>
          <w:spacing w:val="-7"/>
        </w:rPr>
        <w:t> </w:t>
      </w:r>
      <w:r>
        <w:rPr>
          <w:color w:val="231F20"/>
        </w:rPr>
        <w:t>and</w:t>
      </w:r>
      <w:r>
        <w:rPr>
          <w:color w:val="231F20"/>
          <w:spacing w:val="-7"/>
        </w:rPr>
        <w:t> </w:t>
      </w:r>
      <w:r>
        <w:rPr>
          <w:color w:val="231F20"/>
        </w:rPr>
        <w:t>move</w:t>
      </w:r>
      <w:r>
        <w:rPr>
          <w:color w:val="231F20"/>
          <w:spacing w:val="-7"/>
        </w:rPr>
        <w:t> </w:t>
      </w:r>
      <w:r>
        <w:rPr>
          <w:color w:val="231F20"/>
        </w:rPr>
        <w:t>us to an enduring compassion for the victims of</w:t>
      </w:r>
      <w:r>
        <w:rPr>
          <w:color w:val="231F20"/>
          <w:spacing w:val="-1"/>
        </w:rPr>
        <w:t> </w:t>
      </w:r>
      <w:r>
        <w:rPr>
          <w:color w:val="231F20"/>
        </w:rPr>
        <w:t>abuse.</w:t>
      </w:r>
    </w:p>
    <w:p>
      <w:pPr>
        <w:pStyle w:val="BodyText"/>
        <w:spacing w:before="9"/>
      </w:pPr>
    </w:p>
    <w:p>
      <w:pPr>
        <w:pStyle w:val="BodyText"/>
        <w:spacing w:line="252" w:lineRule="auto"/>
        <w:ind w:left="130" w:right="430" w:firstLine="453"/>
        <w:jc w:val="both"/>
      </w:pPr>
      <w:r>
        <w:rPr>
          <w:color w:val="231F20"/>
        </w:rPr>
        <w:t>A change of heart manifests itself in a deep solidarity with  the victims of abuse. On the issue of Safeguarding, the authors remind us that protection of children is both a preventative and reactive</w:t>
      </w:r>
      <w:r>
        <w:rPr>
          <w:color w:val="231F20"/>
          <w:spacing w:val="27"/>
        </w:rPr>
        <w:t> </w:t>
      </w:r>
      <w:r>
        <w:rPr>
          <w:color w:val="231F20"/>
        </w:rPr>
        <w:t>process.</w:t>
      </w:r>
      <w:r>
        <w:rPr>
          <w:color w:val="231F20"/>
          <w:spacing w:val="56"/>
        </w:rPr>
        <w:t> </w:t>
      </w:r>
      <w:r>
        <w:rPr>
          <w:color w:val="231F20"/>
        </w:rPr>
        <w:t>Our</w:t>
      </w:r>
      <w:r>
        <w:rPr>
          <w:color w:val="231F20"/>
          <w:spacing w:val="27"/>
        </w:rPr>
        <w:t> </w:t>
      </w:r>
      <w:r>
        <w:rPr>
          <w:color w:val="231F20"/>
        </w:rPr>
        <w:t>solidarity</w:t>
      </w:r>
      <w:r>
        <w:rPr>
          <w:color w:val="231F20"/>
          <w:spacing w:val="27"/>
        </w:rPr>
        <w:t> </w:t>
      </w:r>
      <w:r>
        <w:rPr>
          <w:color w:val="231F20"/>
        </w:rPr>
        <w:t>extends</w:t>
      </w:r>
      <w:r>
        <w:rPr>
          <w:color w:val="231F20"/>
          <w:spacing w:val="27"/>
        </w:rPr>
        <w:t> </w:t>
      </w:r>
      <w:r>
        <w:rPr>
          <w:color w:val="231F20"/>
        </w:rPr>
        <w:t>also</w:t>
      </w:r>
      <w:r>
        <w:rPr>
          <w:color w:val="231F20"/>
          <w:spacing w:val="27"/>
        </w:rPr>
        <w:t> </w:t>
      </w:r>
      <w:r>
        <w:rPr>
          <w:color w:val="231F20"/>
        </w:rPr>
        <w:t>to</w:t>
      </w:r>
      <w:r>
        <w:rPr>
          <w:color w:val="231F20"/>
          <w:spacing w:val="27"/>
        </w:rPr>
        <w:t> </w:t>
      </w:r>
      <w:r>
        <w:rPr>
          <w:color w:val="231F20"/>
        </w:rPr>
        <w:t>those</w:t>
      </w:r>
      <w:r>
        <w:rPr>
          <w:color w:val="231F20"/>
          <w:spacing w:val="27"/>
        </w:rPr>
        <w:t> </w:t>
      </w:r>
      <w:r>
        <w:rPr>
          <w:color w:val="231F20"/>
        </w:rPr>
        <w:t>who</w:t>
      </w:r>
      <w:r>
        <w:rPr>
          <w:color w:val="231F20"/>
          <w:spacing w:val="27"/>
        </w:rPr>
        <w:t> </w:t>
      </w:r>
      <w:r>
        <w:rPr>
          <w:color w:val="231F20"/>
        </w:rPr>
        <w:t>need</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9112" from="446.528015pt,21.000401pt" to="461.528015pt,21.000401pt" stroked="true" strokeweight=".25pt" strokecolor="#000000">
            <v:stroke dashstyle="solid"/>
            <w10:wrap type="none"/>
          </v:line>
        </w:pict>
      </w:r>
      <w:r>
        <w:rPr/>
        <w:pict>
          <v:line style="position:absolute;mso-position-horizontal-relative:page;mso-position-vertical-relative:page;z-index:9136"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9088;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70</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before="5"/>
        <w:rPr>
          <w:b/>
          <w:i/>
          <w:sz w:val="8"/>
        </w:rPr>
      </w:pPr>
    </w:p>
    <w:p>
      <w:pPr>
        <w:pStyle w:val="BodyText"/>
        <w:spacing w:line="252" w:lineRule="auto" w:before="90"/>
        <w:ind w:left="413" w:right="148"/>
        <w:jc w:val="both"/>
      </w:pPr>
      <w:r>
        <w:rPr>
          <w:color w:val="231F20"/>
        </w:rPr>
        <w:t>our help whenever abuse occurs. Our solidarity is actualized in our willingness to recognize abuse, respond to abuse and by reporting abuse. Since the scandal, the reaction to the abuse scandal among clerics and religious has been a bit defensive and self-serving.</w:t>
      </w:r>
    </w:p>
    <w:p>
      <w:pPr>
        <w:pStyle w:val="BodyText"/>
        <w:spacing w:before="8"/>
      </w:pPr>
    </w:p>
    <w:p>
      <w:pPr>
        <w:pStyle w:val="BodyText"/>
        <w:spacing w:line="252" w:lineRule="auto"/>
        <w:ind w:left="413" w:right="146" w:firstLine="453"/>
        <w:jc w:val="both"/>
      </w:pPr>
      <w:r>
        <w:rPr>
          <w:color w:val="231F20"/>
          <w:spacing w:val="-3"/>
        </w:rPr>
        <w:t>Admittedly, </w:t>
      </w:r>
      <w:r>
        <w:rPr>
          <w:color w:val="231F20"/>
        </w:rPr>
        <w:t>the constant barrage of news about the scandal can be overwhelming in its scope. This is why the most difficult aspect will be the interior renewal required to react to abuse when it occurs. Interior renewal demands a level of courage on the part of</w:t>
      </w:r>
      <w:r>
        <w:rPr>
          <w:color w:val="231F20"/>
          <w:spacing w:val="-10"/>
        </w:rPr>
        <w:t> </w:t>
      </w:r>
      <w:r>
        <w:rPr>
          <w:color w:val="231F20"/>
        </w:rPr>
        <w:t>confreres</w:t>
      </w:r>
      <w:r>
        <w:rPr>
          <w:color w:val="231F20"/>
          <w:spacing w:val="-10"/>
        </w:rPr>
        <w:t> </w:t>
      </w:r>
      <w:r>
        <w:rPr>
          <w:color w:val="231F20"/>
        </w:rPr>
        <w:t>to</w:t>
      </w:r>
      <w:r>
        <w:rPr>
          <w:color w:val="231F20"/>
          <w:spacing w:val="-10"/>
        </w:rPr>
        <w:t> </w:t>
      </w:r>
      <w:r>
        <w:rPr>
          <w:color w:val="231F20"/>
        </w:rPr>
        <w:t>speak</w:t>
      </w:r>
      <w:r>
        <w:rPr>
          <w:color w:val="231F20"/>
          <w:spacing w:val="-10"/>
        </w:rPr>
        <w:t> </w:t>
      </w:r>
      <w:r>
        <w:rPr>
          <w:color w:val="231F20"/>
        </w:rPr>
        <w:t>honestly</w:t>
      </w:r>
      <w:r>
        <w:rPr>
          <w:color w:val="231F20"/>
          <w:spacing w:val="-10"/>
        </w:rPr>
        <w:t> </w:t>
      </w:r>
      <w:r>
        <w:rPr>
          <w:color w:val="231F20"/>
        </w:rPr>
        <w:t>about</w:t>
      </w:r>
      <w:r>
        <w:rPr>
          <w:color w:val="231F20"/>
          <w:spacing w:val="-10"/>
        </w:rPr>
        <w:t> </w:t>
      </w:r>
      <w:r>
        <w:rPr>
          <w:color w:val="231F20"/>
        </w:rPr>
        <w:t>any</w:t>
      </w:r>
      <w:r>
        <w:rPr>
          <w:color w:val="231F20"/>
          <w:spacing w:val="-10"/>
        </w:rPr>
        <w:t> </w:t>
      </w:r>
      <w:r>
        <w:rPr>
          <w:color w:val="231F20"/>
        </w:rPr>
        <w:t>concerns</w:t>
      </w:r>
      <w:r>
        <w:rPr>
          <w:color w:val="231F20"/>
          <w:spacing w:val="-10"/>
        </w:rPr>
        <w:t> </w:t>
      </w:r>
      <w:r>
        <w:rPr>
          <w:color w:val="231F20"/>
        </w:rPr>
        <w:t>in</w:t>
      </w:r>
      <w:r>
        <w:rPr>
          <w:color w:val="231F20"/>
          <w:spacing w:val="-10"/>
        </w:rPr>
        <w:t> </w:t>
      </w:r>
      <w:r>
        <w:rPr>
          <w:color w:val="231F20"/>
        </w:rPr>
        <w:t>our</w:t>
      </w:r>
      <w:r>
        <w:rPr>
          <w:color w:val="231F20"/>
          <w:spacing w:val="-10"/>
        </w:rPr>
        <w:t> </w:t>
      </w:r>
      <w:r>
        <w:rPr>
          <w:color w:val="231F20"/>
        </w:rPr>
        <w:t>communal life which may put children at risk. Our students will need to be formed</w:t>
      </w:r>
      <w:r>
        <w:rPr>
          <w:color w:val="231F20"/>
          <w:spacing w:val="-5"/>
        </w:rPr>
        <w:t> </w:t>
      </w:r>
      <w:r>
        <w:rPr>
          <w:color w:val="231F20"/>
        </w:rPr>
        <w:t>for</w:t>
      </w:r>
      <w:r>
        <w:rPr>
          <w:color w:val="231F20"/>
          <w:spacing w:val="-5"/>
        </w:rPr>
        <w:t> </w:t>
      </w:r>
      <w:r>
        <w:rPr>
          <w:color w:val="231F20"/>
        </w:rPr>
        <w:t>solidarity</w:t>
      </w:r>
      <w:r>
        <w:rPr>
          <w:color w:val="231F20"/>
          <w:spacing w:val="-5"/>
        </w:rPr>
        <w:t> </w:t>
      </w:r>
      <w:r>
        <w:rPr>
          <w:color w:val="231F20"/>
        </w:rPr>
        <w:t>with</w:t>
      </w:r>
      <w:r>
        <w:rPr>
          <w:color w:val="231F20"/>
          <w:spacing w:val="-5"/>
        </w:rPr>
        <w:t> </w:t>
      </w:r>
      <w:r>
        <w:rPr>
          <w:color w:val="231F20"/>
        </w:rPr>
        <w:t>victims</w:t>
      </w:r>
      <w:r>
        <w:rPr>
          <w:color w:val="231F20"/>
          <w:spacing w:val="-5"/>
        </w:rPr>
        <w:t> </w:t>
      </w:r>
      <w:r>
        <w:rPr>
          <w:color w:val="231F20"/>
        </w:rPr>
        <w:t>of</w:t>
      </w:r>
      <w:r>
        <w:rPr>
          <w:color w:val="231F20"/>
          <w:spacing w:val="-5"/>
        </w:rPr>
        <w:t> </w:t>
      </w:r>
      <w:r>
        <w:rPr>
          <w:color w:val="231F20"/>
        </w:rPr>
        <w:t>abuse</w:t>
      </w:r>
      <w:r>
        <w:rPr>
          <w:color w:val="231F20"/>
          <w:spacing w:val="-5"/>
        </w:rPr>
        <w:t> </w:t>
      </w:r>
      <w:r>
        <w:rPr>
          <w:color w:val="231F20"/>
        </w:rPr>
        <w:t>and</w:t>
      </w:r>
      <w:r>
        <w:rPr>
          <w:color w:val="231F20"/>
          <w:spacing w:val="-5"/>
        </w:rPr>
        <w:t> </w:t>
      </w:r>
      <w:r>
        <w:rPr>
          <w:color w:val="231F20"/>
        </w:rPr>
        <w:t>at</w:t>
      </w:r>
      <w:r>
        <w:rPr>
          <w:color w:val="231F20"/>
          <w:spacing w:val="-5"/>
        </w:rPr>
        <w:t> </w:t>
      </w:r>
      <w:r>
        <w:rPr>
          <w:color w:val="231F20"/>
        </w:rPr>
        <w:t>risk</w:t>
      </w:r>
      <w:r>
        <w:rPr>
          <w:color w:val="231F20"/>
          <w:spacing w:val="-5"/>
        </w:rPr>
        <w:t> </w:t>
      </w:r>
      <w:r>
        <w:rPr>
          <w:color w:val="231F20"/>
        </w:rPr>
        <w:t>children</w:t>
      </w:r>
      <w:r>
        <w:rPr>
          <w:color w:val="231F20"/>
          <w:spacing w:val="-5"/>
        </w:rPr>
        <w:t> </w:t>
      </w:r>
      <w:r>
        <w:rPr>
          <w:color w:val="231F20"/>
        </w:rPr>
        <w:t>and young people.</w:t>
      </w:r>
    </w:p>
    <w:p>
      <w:pPr>
        <w:pStyle w:val="BodyText"/>
        <w:spacing w:before="9"/>
      </w:pPr>
    </w:p>
    <w:p>
      <w:pPr>
        <w:pStyle w:val="BodyText"/>
        <w:spacing w:line="252" w:lineRule="auto"/>
        <w:ind w:left="413" w:right="147" w:firstLine="453"/>
        <w:jc w:val="both"/>
      </w:pPr>
      <w:r>
        <w:rPr>
          <w:color w:val="231F20"/>
        </w:rPr>
        <w:t>Mutual accountability and a willingness to confront problems within the community have to be instilled in students during initial formation. A constant danger in any program of Redemptorist formation is the creation of any sort of passivity in the lives of students.</w:t>
      </w:r>
      <w:r>
        <w:rPr>
          <w:color w:val="231F20"/>
          <w:spacing w:val="6"/>
        </w:rPr>
        <w:t> </w:t>
      </w:r>
      <w:r>
        <w:rPr>
          <w:color w:val="231F20"/>
        </w:rPr>
        <w:t>The</w:t>
      </w:r>
      <w:r>
        <w:rPr>
          <w:color w:val="231F20"/>
          <w:spacing w:val="-25"/>
        </w:rPr>
        <w:t> </w:t>
      </w:r>
      <w:r>
        <w:rPr>
          <w:color w:val="231F20"/>
        </w:rPr>
        <w:t>goal</w:t>
      </w:r>
      <w:r>
        <w:rPr>
          <w:color w:val="231F20"/>
          <w:spacing w:val="-25"/>
        </w:rPr>
        <w:t> </w:t>
      </w:r>
      <w:r>
        <w:rPr>
          <w:color w:val="231F20"/>
        </w:rPr>
        <w:t>of</w:t>
      </w:r>
      <w:r>
        <w:rPr>
          <w:color w:val="231F20"/>
          <w:spacing w:val="-25"/>
        </w:rPr>
        <w:t> </w:t>
      </w:r>
      <w:r>
        <w:rPr>
          <w:color w:val="231F20"/>
        </w:rPr>
        <w:t>formation</w:t>
      </w:r>
      <w:r>
        <w:rPr>
          <w:color w:val="231F20"/>
          <w:spacing w:val="-25"/>
        </w:rPr>
        <w:t> </w:t>
      </w:r>
      <w:r>
        <w:rPr>
          <w:color w:val="231F20"/>
        </w:rPr>
        <w:t>seeks</w:t>
      </w:r>
      <w:r>
        <w:rPr>
          <w:color w:val="231F20"/>
          <w:spacing w:val="-25"/>
        </w:rPr>
        <w:t> </w:t>
      </w:r>
      <w:r>
        <w:rPr>
          <w:color w:val="231F20"/>
        </w:rPr>
        <w:t>to</w:t>
      </w:r>
      <w:r>
        <w:rPr>
          <w:color w:val="231F20"/>
          <w:spacing w:val="-24"/>
        </w:rPr>
        <w:t> </w:t>
      </w:r>
      <w:r>
        <w:rPr>
          <w:color w:val="231F20"/>
        </w:rPr>
        <w:t>create</w:t>
      </w:r>
      <w:r>
        <w:rPr>
          <w:color w:val="231F20"/>
          <w:spacing w:val="-25"/>
        </w:rPr>
        <w:t> </w:t>
      </w:r>
      <w:r>
        <w:rPr>
          <w:color w:val="231F20"/>
        </w:rPr>
        <w:t>active</w:t>
      </w:r>
      <w:r>
        <w:rPr>
          <w:color w:val="231F20"/>
          <w:spacing w:val="-25"/>
        </w:rPr>
        <w:t> </w:t>
      </w:r>
      <w:r>
        <w:rPr>
          <w:color w:val="231F20"/>
        </w:rPr>
        <w:t>co-responsible agents for the safeguarding and protection of</w:t>
      </w:r>
      <w:r>
        <w:rPr>
          <w:color w:val="231F20"/>
          <w:spacing w:val="-5"/>
        </w:rPr>
        <w:t> </w:t>
      </w:r>
      <w:r>
        <w:rPr>
          <w:color w:val="231F20"/>
        </w:rPr>
        <w:t>children.</w:t>
      </w:r>
    </w:p>
    <w:p>
      <w:pPr>
        <w:pStyle w:val="BodyText"/>
        <w:spacing w:before="9"/>
      </w:pPr>
    </w:p>
    <w:p>
      <w:pPr>
        <w:pStyle w:val="BodyText"/>
        <w:spacing w:line="252" w:lineRule="auto"/>
        <w:ind w:left="413" w:right="146" w:firstLine="453"/>
        <w:jc w:val="both"/>
      </w:pPr>
      <w:r>
        <w:rPr>
          <w:color w:val="231F20"/>
        </w:rPr>
        <w:t>Again, we are trying to work this theme with the students at the level of beliefs, attitudes, and feelings or the present praxis of individuals and community. The gospel passage might be used in a liturgy of the </w:t>
      </w:r>
      <w:r>
        <w:rPr>
          <w:color w:val="231F20"/>
          <w:spacing w:val="-4"/>
        </w:rPr>
        <w:t>Word, </w:t>
      </w:r>
      <w:r>
        <w:rPr>
          <w:color w:val="231F20"/>
        </w:rPr>
        <w:t>which would introduce the topic to the stu- dents. For the first part of the gospel passage questions that might be</w:t>
      </w:r>
      <w:r>
        <w:rPr>
          <w:color w:val="231F20"/>
          <w:spacing w:val="-7"/>
        </w:rPr>
        <w:t> </w:t>
      </w:r>
      <w:r>
        <w:rPr>
          <w:color w:val="231F20"/>
        </w:rPr>
        <w:t>asked</w:t>
      </w:r>
      <w:r>
        <w:rPr>
          <w:color w:val="231F20"/>
          <w:spacing w:val="-6"/>
        </w:rPr>
        <w:t> </w:t>
      </w:r>
      <w:r>
        <w:rPr>
          <w:color w:val="231F20"/>
        </w:rPr>
        <w:t>of</w:t>
      </w:r>
      <w:r>
        <w:rPr>
          <w:color w:val="231F20"/>
          <w:spacing w:val="-7"/>
        </w:rPr>
        <w:t> </w:t>
      </w:r>
      <w:r>
        <w:rPr>
          <w:color w:val="231F20"/>
        </w:rPr>
        <w:t>the</w:t>
      </w:r>
      <w:r>
        <w:rPr>
          <w:color w:val="231F20"/>
          <w:spacing w:val="-6"/>
        </w:rPr>
        <w:t> </w:t>
      </w:r>
      <w:r>
        <w:rPr>
          <w:color w:val="231F20"/>
        </w:rPr>
        <w:t>students</w:t>
      </w:r>
      <w:r>
        <w:rPr>
          <w:color w:val="231F20"/>
          <w:spacing w:val="-7"/>
        </w:rPr>
        <w:t> </w:t>
      </w:r>
      <w:r>
        <w:rPr>
          <w:color w:val="231F20"/>
        </w:rPr>
        <w:t>are;</w:t>
      </w:r>
      <w:r>
        <w:rPr>
          <w:color w:val="231F20"/>
          <w:spacing w:val="-6"/>
        </w:rPr>
        <w:t> </w:t>
      </w:r>
      <w:r>
        <w:rPr>
          <w:color w:val="231F20"/>
        </w:rPr>
        <w:t>is</w:t>
      </w:r>
      <w:r>
        <w:rPr>
          <w:color w:val="231F20"/>
          <w:spacing w:val="-6"/>
        </w:rPr>
        <w:t> </w:t>
      </w:r>
      <w:r>
        <w:rPr>
          <w:color w:val="231F20"/>
        </w:rPr>
        <w:t>there</w:t>
      </w:r>
      <w:r>
        <w:rPr>
          <w:color w:val="231F20"/>
          <w:spacing w:val="-6"/>
        </w:rPr>
        <w:t> </w:t>
      </w:r>
      <w:r>
        <w:rPr>
          <w:color w:val="231F20"/>
        </w:rPr>
        <w:t>anything</w:t>
      </w:r>
      <w:r>
        <w:rPr>
          <w:color w:val="231F20"/>
          <w:spacing w:val="-6"/>
        </w:rPr>
        <w:t> </w:t>
      </w:r>
      <w:r>
        <w:rPr>
          <w:color w:val="231F20"/>
        </w:rPr>
        <w:t>about</w:t>
      </w:r>
      <w:r>
        <w:rPr>
          <w:color w:val="231F20"/>
          <w:spacing w:val="-6"/>
        </w:rPr>
        <w:t> </w:t>
      </w:r>
      <w:r>
        <w:rPr>
          <w:color w:val="231F20"/>
        </w:rPr>
        <w:t>the</w:t>
      </w:r>
      <w:r>
        <w:rPr>
          <w:color w:val="231F20"/>
          <w:spacing w:val="-6"/>
        </w:rPr>
        <w:t> </w:t>
      </w:r>
      <w:r>
        <w:rPr>
          <w:color w:val="231F20"/>
        </w:rPr>
        <w:t>form</w:t>
      </w:r>
      <w:r>
        <w:rPr>
          <w:color w:val="231F20"/>
          <w:spacing w:val="-7"/>
        </w:rPr>
        <w:t> </w:t>
      </w:r>
      <w:r>
        <w:rPr>
          <w:color w:val="231F20"/>
        </w:rPr>
        <w:t>or</w:t>
      </w:r>
      <w:r>
        <w:rPr>
          <w:color w:val="231F20"/>
          <w:spacing w:val="-7"/>
        </w:rPr>
        <w:t> </w:t>
      </w:r>
      <w:r>
        <w:rPr>
          <w:color w:val="231F20"/>
        </w:rPr>
        <w:t>ex- pression of our community apostolic life which would put children at risk? How do we, as a community, create safe environments for children and young people?</w:t>
      </w:r>
    </w:p>
    <w:p>
      <w:pPr>
        <w:pStyle w:val="BodyText"/>
        <w:spacing w:before="9"/>
      </w:pPr>
    </w:p>
    <w:p>
      <w:pPr>
        <w:pStyle w:val="BodyText"/>
        <w:spacing w:line="252" w:lineRule="auto" w:before="1"/>
        <w:ind w:left="413" w:right="148" w:firstLine="453"/>
        <w:jc w:val="both"/>
      </w:pPr>
      <w:r>
        <w:rPr>
          <w:color w:val="231F20"/>
        </w:rPr>
        <w:t>I</w:t>
      </w:r>
      <w:r>
        <w:rPr>
          <w:color w:val="231F20"/>
          <w:spacing w:val="-5"/>
        </w:rPr>
        <w:t> </w:t>
      </w:r>
      <w:r>
        <w:rPr>
          <w:color w:val="231F20"/>
        </w:rPr>
        <w:t>would</w:t>
      </w:r>
      <w:r>
        <w:rPr>
          <w:color w:val="231F20"/>
          <w:spacing w:val="-5"/>
        </w:rPr>
        <w:t> </w:t>
      </w:r>
      <w:r>
        <w:rPr>
          <w:color w:val="231F20"/>
        </w:rPr>
        <w:t>join</w:t>
      </w:r>
      <w:r>
        <w:rPr>
          <w:color w:val="231F20"/>
          <w:spacing w:val="-5"/>
        </w:rPr>
        <w:t> </w:t>
      </w:r>
      <w:r>
        <w:rPr>
          <w:color w:val="231F20"/>
        </w:rPr>
        <w:t>the</w:t>
      </w:r>
      <w:r>
        <w:rPr>
          <w:color w:val="231F20"/>
          <w:spacing w:val="-5"/>
        </w:rPr>
        <w:t> </w:t>
      </w:r>
      <w:r>
        <w:rPr>
          <w:color w:val="231F20"/>
        </w:rPr>
        <w:t>second</w:t>
      </w:r>
      <w:r>
        <w:rPr>
          <w:color w:val="231F20"/>
          <w:spacing w:val="-5"/>
        </w:rPr>
        <w:t> </w:t>
      </w:r>
      <w:r>
        <w:rPr>
          <w:color w:val="231F20"/>
        </w:rPr>
        <w:t>half</w:t>
      </w:r>
      <w:r>
        <w:rPr>
          <w:color w:val="231F20"/>
          <w:spacing w:val="-5"/>
        </w:rPr>
        <w:t> </w:t>
      </w:r>
      <w:r>
        <w:rPr>
          <w:color w:val="231F20"/>
        </w:rPr>
        <w:t>of</w:t>
      </w:r>
      <w:r>
        <w:rPr>
          <w:color w:val="231F20"/>
          <w:spacing w:val="-5"/>
        </w:rPr>
        <w:t> </w:t>
      </w:r>
      <w:r>
        <w:rPr>
          <w:color w:val="231F20"/>
        </w:rPr>
        <w:t>the</w:t>
      </w:r>
      <w:r>
        <w:rPr>
          <w:color w:val="231F20"/>
          <w:spacing w:val="-5"/>
        </w:rPr>
        <w:t> </w:t>
      </w:r>
      <w:r>
        <w:rPr>
          <w:color w:val="231F20"/>
        </w:rPr>
        <w:t>gospel</w:t>
      </w:r>
      <w:r>
        <w:rPr>
          <w:color w:val="231F20"/>
          <w:spacing w:val="-5"/>
        </w:rPr>
        <w:t> </w:t>
      </w:r>
      <w:r>
        <w:rPr>
          <w:color w:val="231F20"/>
        </w:rPr>
        <w:t>story</w:t>
      </w:r>
      <w:r>
        <w:rPr>
          <w:color w:val="231F20"/>
          <w:spacing w:val="-5"/>
        </w:rPr>
        <w:t> </w:t>
      </w:r>
      <w:r>
        <w:rPr>
          <w:color w:val="231F20"/>
        </w:rPr>
        <w:t>(the</w:t>
      </w:r>
      <w:r>
        <w:rPr>
          <w:color w:val="231F20"/>
          <w:spacing w:val="-5"/>
        </w:rPr>
        <w:t> </w:t>
      </w:r>
      <w:r>
        <w:rPr>
          <w:color w:val="231F20"/>
        </w:rPr>
        <w:t>healing</w:t>
      </w:r>
      <w:r>
        <w:rPr>
          <w:color w:val="231F20"/>
          <w:spacing w:val="-5"/>
        </w:rPr>
        <w:t> </w:t>
      </w:r>
      <w:r>
        <w:rPr>
          <w:color w:val="231F20"/>
        </w:rPr>
        <w:t>of the paralytic) with a few personal stories of abuse and its effect</w:t>
      </w:r>
      <w:r>
        <w:rPr>
          <w:color w:val="231F20"/>
          <w:spacing w:val="5"/>
        </w:rPr>
        <w:t> </w:t>
      </w:r>
      <w:r>
        <w:rPr>
          <w:color w:val="231F20"/>
        </w:rPr>
        <w:t>in</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9232" from="446.528015pt,21.000401pt" to="461.528015pt,21.000401pt" stroked="true" strokeweight=".25pt" strokecolor="#000000">
            <v:stroke dashstyle="solid"/>
            <w10:wrap type="none"/>
          </v:line>
        </w:pict>
      </w:r>
      <w:r>
        <w:rPr/>
        <w:pict>
          <v:line style="position:absolute;mso-position-horizontal-relative:page;mso-position-vertical-relative:page;z-index:9256"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1280" w:right="0" w:firstLine="0"/>
        <w:jc w:val="left"/>
        <w:rPr>
          <w:sz w:val="22"/>
        </w:rPr>
      </w:pPr>
      <w:r>
        <w:rPr/>
        <w:pict>
          <v:group style="position:absolute;margin-left:63.165401pt;margin-top:18.497648pt;width:320.7pt;height:.5pt;mso-position-horizontal-relative:page;mso-position-vertical-relative:paragraph;z-index:9208;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Creating a Culture of</w:t>
      </w:r>
      <w:r>
        <w:rPr>
          <w:b/>
          <w:i/>
          <w:color w:val="231F20"/>
          <w:spacing w:val="-4"/>
          <w:position w:val="2"/>
          <w:sz w:val="20"/>
        </w:rPr>
        <w:t> </w:t>
      </w:r>
      <w:r>
        <w:rPr>
          <w:b/>
          <w:i/>
          <w:color w:val="231F20"/>
          <w:position w:val="2"/>
          <w:sz w:val="20"/>
        </w:rPr>
        <w:t>Safeguarding:</w:t>
      </w:r>
      <w:r>
        <w:rPr>
          <w:b/>
          <w:i/>
          <w:color w:val="231F20"/>
          <w:spacing w:val="-2"/>
          <w:position w:val="2"/>
          <w:sz w:val="20"/>
        </w:rPr>
        <w:t> </w:t>
      </w:r>
      <w:r>
        <w:rPr>
          <w:b/>
          <w:i/>
          <w:color w:val="231F20"/>
          <w:position w:val="2"/>
          <w:sz w:val="20"/>
        </w:rPr>
        <w:t>Introduction</w:t>
      </w:r>
      <w:r>
        <w:rPr>
          <w:b/>
          <w:i/>
          <w:color w:val="231F20"/>
          <w:sz w:val="20"/>
        </w:rPr>
        <w:tab/>
      </w:r>
      <w:r>
        <w:rPr>
          <w:color w:val="231F20"/>
          <w:sz w:val="22"/>
        </w:rPr>
        <w:t>71</w:t>
      </w:r>
    </w:p>
    <w:p>
      <w:pPr>
        <w:pStyle w:val="BodyText"/>
        <w:spacing w:before="187"/>
        <w:ind w:left="130"/>
      </w:pPr>
      <w:r>
        <w:rPr>
          <w:color w:val="231F20"/>
        </w:rPr>
        <w:t>the lives of victims.  Sadly, these are not hard to find but they can</w:t>
      </w:r>
    </w:p>
    <w:p>
      <w:pPr>
        <w:pStyle w:val="BodyText"/>
        <w:spacing w:before="14"/>
        <w:ind w:left="130"/>
      </w:pPr>
      <w:r>
        <w:rPr>
          <w:color w:val="231F20"/>
        </w:rPr>
        <w:t>be a powerful way to enter more deeply into the topic.</w:t>
      </w:r>
    </w:p>
    <w:p>
      <w:pPr>
        <w:pStyle w:val="BodyText"/>
        <w:spacing w:before="9"/>
        <w:rPr>
          <w:sz w:val="25"/>
        </w:rPr>
      </w:pPr>
    </w:p>
    <w:p>
      <w:pPr>
        <w:pStyle w:val="BodyText"/>
        <w:spacing w:line="252" w:lineRule="auto" w:before="1"/>
        <w:ind w:left="130" w:right="430" w:firstLine="453"/>
        <w:jc w:val="both"/>
      </w:pPr>
      <w:r>
        <w:rPr>
          <w:color w:val="231F20"/>
        </w:rPr>
        <w:t>I thank our confreres for offering us their work on the article. I think it will prove to be an excellent tool for communities of ini- tial</w:t>
      </w:r>
      <w:r>
        <w:rPr>
          <w:color w:val="231F20"/>
          <w:spacing w:val="-12"/>
        </w:rPr>
        <w:t> </w:t>
      </w:r>
      <w:r>
        <w:rPr>
          <w:color w:val="231F20"/>
        </w:rPr>
        <w:t>formation.</w:t>
      </w:r>
      <w:r>
        <w:rPr>
          <w:color w:val="231F20"/>
          <w:spacing w:val="36"/>
        </w:rPr>
        <w:t> </w:t>
      </w:r>
      <w:r>
        <w:rPr>
          <w:color w:val="231F20"/>
        </w:rPr>
        <w:t>I</w:t>
      </w:r>
      <w:r>
        <w:rPr>
          <w:color w:val="231F20"/>
          <w:spacing w:val="-12"/>
        </w:rPr>
        <w:t> </w:t>
      </w:r>
      <w:r>
        <w:rPr>
          <w:color w:val="231F20"/>
        </w:rPr>
        <w:t>encourage</w:t>
      </w:r>
      <w:r>
        <w:rPr>
          <w:color w:val="231F20"/>
          <w:spacing w:val="-12"/>
        </w:rPr>
        <w:t> </w:t>
      </w:r>
      <w:r>
        <w:rPr>
          <w:color w:val="231F20"/>
        </w:rPr>
        <w:t>you</w:t>
      </w:r>
      <w:r>
        <w:rPr>
          <w:color w:val="231F20"/>
          <w:spacing w:val="-12"/>
        </w:rPr>
        <w:t> </w:t>
      </w:r>
      <w:r>
        <w:rPr>
          <w:color w:val="231F20"/>
        </w:rPr>
        <w:t>to</w:t>
      </w:r>
      <w:r>
        <w:rPr>
          <w:color w:val="231F20"/>
          <w:spacing w:val="-12"/>
        </w:rPr>
        <w:t> </w:t>
      </w:r>
      <w:r>
        <w:rPr>
          <w:color w:val="231F20"/>
        </w:rPr>
        <w:t>try</w:t>
      </w:r>
      <w:r>
        <w:rPr>
          <w:color w:val="231F20"/>
          <w:spacing w:val="-12"/>
        </w:rPr>
        <w:t> </w:t>
      </w:r>
      <w:r>
        <w:rPr>
          <w:color w:val="231F20"/>
        </w:rPr>
        <w:t>to</w:t>
      </w:r>
      <w:r>
        <w:rPr>
          <w:color w:val="231F20"/>
          <w:spacing w:val="-12"/>
        </w:rPr>
        <w:t> </w:t>
      </w:r>
      <w:r>
        <w:rPr>
          <w:color w:val="231F20"/>
        </w:rPr>
        <w:t>work</w:t>
      </w:r>
      <w:r>
        <w:rPr>
          <w:color w:val="231F20"/>
          <w:spacing w:val="-12"/>
        </w:rPr>
        <w:t> </w:t>
      </w:r>
      <w:r>
        <w:rPr>
          <w:color w:val="231F20"/>
        </w:rPr>
        <w:t>the</w:t>
      </w:r>
      <w:r>
        <w:rPr>
          <w:color w:val="231F20"/>
          <w:spacing w:val="-12"/>
        </w:rPr>
        <w:t> </w:t>
      </w:r>
      <w:r>
        <w:rPr>
          <w:color w:val="231F20"/>
        </w:rPr>
        <w:t>material</w:t>
      </w:r>
      <w:r>
        <w:rPr>
          <w:color w:val="231F20"/>
          <w:spacing w:val="-12"/>
        </w:rPr>
        <w:t> </w:t>
      </w:r>
      <w:r>
        <w:rPr>
          <w:color w:val="231F20"/>
        </w:rPr>
        <w:t>at</w:t>
      </w:r>
      <w:r>
        <w:rPr>
          <w:color w:val="231F20"/>
          <w:spacing w:val="-12"/>
        </w:rPr>
        <w:t> </w:t>
      </w:r>
      <w:r>
        <w:rPr>
          <w:color w:val="231F20"/>
        </w:rPr>
        <w:t>deeper levels (thinking, imaging, feeling, and willing) even as you share the information in the article.</w:t>
      </w:r>
    </w:p>
    <w:p>
      <w:pPr>
        <w:pStyle w:val="BodyText"/>
        <w:spacing w:before="8"/>
      </w:pPr>
    </w:p>
    <w:p>
      <w:pPr>
        <w:pStyle w:val="BodyText"/>
        <w:spacing w:line="252" w:lineRule="auto"/>
        <w:ind w:left="130" w:right="429" w:firstLine="453"/>
        <w:jc w:val="both"/>
      </w:pPr>
      <w:r>
        <w:rPr>
          <w:color w:val="231F20"/>
        </w:rPr>
        <w:t>The two themes given above are intended to help you do this. I encourage you to think of others. The goal, as was stated earlier, is to help students internalize the attitudes, values and principles</w:t>
      </w:r>
      <w:r>
        <w:rPr>
          <w:color w:val="231F20"/>
          <w:spacing w:val="-37"/>
        </w:rPr>
        <w:t> </w:t>
      </w:r>
      <w:r>
        <w:rPr>
          <w:color w:val="231F20"/>
        </w:rPr>
        <w:t>of child protection as a concrete way of following Jesus. They must become firmly committed to the creating safe places for children and responding appropriately to abuse if it</w:t>
      </w:r>
      <w:r>
        <w:rPr>
          <w:color w:val="231F20"/>
          <w:spacing w:val="-2"/>
        </w:rPr>
        <w:t> </w:t>
      </w:r>
      <w:r>
        <w:rPr>
          <w:color w:val="231F20"/>
        </w:rPr>
        <w:t>occurs.</w:t>
      </w:r>
    </w:p>
    <w:p>
      <w:pPr>
        <w:pStyle w:val="BodyText"/>
        <w:rPr>
          <w:sz w:val="26"/>
        </w:rPr>
      </w:pPr>
    </w:p>
    <w:p>
      <w:pPr>
        <w:pStyle w:val="BodyText"/>
        <w:spacing w:before="2"/>
        <w:rPr>
          <w:sz w:val="26"/>
        </w:rPr>
      </w:pPr>
    </w:p>
    <w:p>
      <w:pPr>
        <w:pStyle w:val="Heading5"/>
        <w:ind w:left="596"/>
      </w:pPr>
      <w:r>
        <w:rPr>
          <w:color w:val="231F20"/>
        </w:rPr>
        <w:t>QUESTIONS WHICH MIGHT BE ASKED ARE</w:t>
      </w:r>
    </w:p>
    <w:p>
      <w:pPr>
        <w:pStyle w:val="BodyText"/>
        <w:spacing w:before="9"/>
        <w:rPr>
          <w:b/>
          <w:sz w:val="27"/>
        </w:rPr>
      </w:pPr>
    </w:p>
    <w:p>
      <w:pPr>
        <w:pStyle w:val="BodyText"/>
        <w:tabs>
          <w:tab w:pos="923" w:val="left" w:leader="none"/>
        </w:tabs>
        <w:spacing w:before="1"/>
        <w:ind w:left="527"/>
      </w:pPr>
      <w:r>
        <w:rPr>
          <w:rFonts w:ascii="Microsoft Sans Serif"/>
          <w:color w:val="231F20"/>
        </w:rPr>
        <w:t>y</w:t>
        <w:tab/>
      </w:r>
      <w:r>
        <w:rPr>
          <w:color w:val="231F20"/>
        </w:rPr>
        <w:t>How</w:t>
      </w:r>
      <w:r>
        <w:rPr>
          <w:color w:val="231F20"/>
          <w:spacing w:val="33"/>
        </w:rPr>
        <w:t> </w:t>
      </w:r>
      <w:r>
        <w:rPr>
          <w:color w:val="231F20"/>
        </w:rPr>
        <w:t>do</w:t>
      </w:r>
      <w:r>
        <w:rPr>
          <w:color w:val="231F20"/>
          <w:spacing w:val="33"/>
        </w:rPr>
        <w:t> </w:t>
      </w:r>
      <w:r>
        <w:rPr>
          <w:color w:val="231F20"/>
        </w:rPr>
        <w:t>I</w:t>
      </w:r>
      <w:r>
        <w:rPr>
          <w:color w:val="231F20"/>
          <w:spacing w:val="33"/>
        </w:rPr>
        <w:t> </w:t>
      </w:r>
      <w:r>
        <w:rPr>
          <w:color w:val="231F20"/>
        </w:rPr>
        <w:t>find</w:t>
      </w:r>
      <w:r>
        <w:rPr>
          <w:color w:val="231F20"/>
          <w:spacing w:val="33"/>
        </w:rPr>
        <w:t> </w:t>
      </w:r>
      <w:r>
        <w:rPr>
          <w:color w:val="231F20"/>
        </w:rPr>
        <w:t>myself</w:t>
      </w:r>
      <w:r>
        <w:rPr>
          <w:color w:val="231F20"/>
          <w:spacing w:val="33"/>
        </w:rPr>
        <w:t> </w:t>
      </w:r>
      <w:r>
        <w:rPr>
          <w:color w:val="231F20"/>
        </w:rPr>
        <w:t>reacting</w:t>
      </w:r>
      <w:r>
        <w:rPr>
          <w:color w:val="231F20"/>
          <w:spacing w:val="33"/>
        </w:rPr>
        <w:t> </w:t>
      </w:r>
      <w:r>
        <w:rPr>
          <w:color w:val="231F20"/>
        </w:rPr>
        <w:t>to</w:t>
      </w:r>
      <w:r>
        <w:rPr>
          <w:color w:val="231F20"/>
          <w:spacing w:val="33"/>
        </w:rPr>
        <w:t> </w:t>
      </w:r>
      <w:r>
        <w:rPr>
          <w:color w:val="231F20"/>
        </w:rPr>
        <w:t>these</w:t>
      </w:r>
      <w:r>
        <w:rPr>
          <w:color w:val="231F20"/>
          <w:spacing w:val="33"/>
        </w:rPr>
        <w:t> </w:t>
      </w:r>
      <w:r>
        <w:rPr>
          <w:color w:val="231F20"/>
        </w:rPr>
        <w:t>stories</w:t>
      </w:r>
      <w:r>
        <w:rPr>
          <w:color w:val="231F20"/>
          <w:spacing w:val="33"/>
        </w:rPr>
        <w:t> </w:t>
      </w:r>
      <w:r>
        <w:rPr>
          <w:color w:val="231F20"/>
        </w:rPr>
        <w:t>of</w:t>
      </w:r>
      <w:r>
        <w:rPr>
          <w:color w:val="231F20"/>
          <w:spacing w:val="33"/>
        </w:rPr>
        <w:t> </w:t>
      </w:r>
      <w:r>
        <w:rPr>
          <w:color w:val="231F20"/>
        </w:rPr>
        <w:t>abuse</w:t>
      </w:r>
    </w:p>
    <w:p>
      <w:pPr>
        <w:pStyle w:val="BodyText"/>
        <w:spacing w:before="12"/>
        <w:ind w:left="924"/>
      </w:pPr>
      <w:r>
        <w:rPr>
          <w:color w:val="231F20"/>
        </w:rPr>
        <w:t>within the church?</w:t>
      </w:r>
    </w:p>
    <w:p>
      <w:pPr>
        <w:pStyle w:val="BodyText"/>
        <w:tabs>
          <w:tab w:pos="923" w:val="left" w:leader="none"/>
        </w:tabs>
        <w:spacing w:line="249" w:lineRule="auto" w:before="182"/>
        <w:ind w:left="924" w:right="671" w:hanging="397"/>
      </w:pPr>
      <w:r>
        <w:rPr>
          <w:rFonts w:ascii="Microsoft Sans Serif"/>
          <w:color w:val="231F20"/>
        </w:rPr>
        <w:t>y</w:t>
        <w:tab/>
      </w:r>
      <w:r>
        <w:rPr>
          <w:color w:val="231F20"/>
        </w:rPr>
        <w:t>How do I feel called upon to respond to the child abuse scandal?</w:t>
      </w:r>
    </w:p>
    <w:p>
      <w:pPr>
        <w:pStyle w:val="BodyText"/>
        <w:tabs>
          <w:tab w:pos="923" w:val="left" w:leader="none"/>
        </w:tabs>
        <w:spacing w:line="249" w:lineRule="auto" w:before="172"/>
        <w:ind w:left="924" w:right="430" w:hanging="397"/>
      </w:pPr>
      <w:r>
        <w:rPr>
          <w:rFonts w:ascii="Microsoft Sans Serif"/>
          <w:color w:val="231F20"/>
        </w:rPr>
        <w:t>y</w:t>
        <w:tab/>
      </w:r>
      <w:r>
        <w:rPr>
          <w:color w:val="231F20"/>
        </w:rPr>
        <w:t>How will I hold myself and my confreres accountable for child</w:t>
      </w:r>
      <w:r>
        <w:rPr>
          <w:color w:val="231F20"/>
          <w:spacing w:val="-20"/>
        </w:rPr>
        <w:t> </w:t>
      </w:r>
      <w:r>
        <w:rPr>
          <w:color w:val="231F20"/>
        </w:rPr>
        <w:t>abuse</w:t>
      </w:r>
      <w:r>
        <w:rPr>
          <w:color w:val="231F20"/>
          <w:spacing w:val="-20"/>
        </w:rPr>
        <w:t> </w:t>
      </w:r>
      <w:r>
        <w:rPr>
          <w:color w:val="231F20"/>
        </w:rPr>
        <w:t>prevention</w:t>
      </w:r>
      <w:r>
        <w:rPr>
          <w:color w:val="231F20"/>
          <w:spacing w:val="-20"/>
        </w:rPr>
        <w:t> </w:t>
      </w:r>
      <w:r>
        <w:rPr>
          <w:color w:val="231F20"/>
        </w:rPr>
        <w:t>and</w:t>
      </w:r>
      <w:r>
        <w:rPr>
          <w:color w:val="231F20"/>
          <w:spacing w:val="-20"/>
        </w:rPr>
        <w:t> </w:t>
      </w:r>
      <w:r>
        <w:rPr>
          <w:color w:val="231F20"/>
        </w:rPr>
        <w:t>appropriate</w:t>
      </w:r>
      <w:r>
        <w:rPr>
          <w:color w:val="231F20"/>
          <w:spacing w:val="-20"/>
        </w:rPr>
        <w:t> </w:t>
      </w:r>
      <w:r>
        <w:rPr>
          <w:color w:val="231F20"/>
        </w:rPr>
        <w:t>reaction</w:t>
      </w:r>
      <w:r>
        <w:rPr>
          <w:color w:val="231F20"/>
          <w:spacing w:val="-20"/>
        </w:rPr>
        <w:t> </w:t>
      </w:r>
      <w:r>
        <w:rPr>
          <w:color w:val="231F20"/>
        </w:rPr>
        <w:t>if</w:t>
      </w:r>
      <w:r>
        <w:rPr>
          <w:color w:val="231F20"/>
          <w:spacing w:val="-20"/>
        </w:rPr>
        <w:t> </w:t>
      </w:r>
      <w:r>
        <w:rPr>
          <w:color w:val="231F20"/>
        </w:rPr>
        <w:t>it</w:t>
      </w:r>
      <w:r>
        <w:rPr>
          <w:color w:val="231F20"/>
          <w:spacing w:val="-20"/>
        </w:rPr>
        <w:t> </w:t>
      </w:r>
      <w:r>
        <w:rPr>
          <w:color w:val="231F20"/>
        </w:rPr>
        <w:t>occurs?</w:t>
      </w:r>
    </w:p>
    <w:p>
      <w:pPr>
        <w:pStyle w:val="BodyText"/>
        <w:spacing w:line="249" w:lineRule="auto" w:before="172"/>
        <w:ind w:left="924" w:right="431" w:hanging="397"/>
        <w:jc w:val="both"/>
      </w:pPr>
      <w:r>
        <w:rPr>
          <w:rFonts w:ascii="Microsoft Sans Serif"/>
          <w:color w:val="231F20"/>
        </w:rPr>
        <w:t>y   </w:t>
      </w:r>
      <w:r>
        <w:rPr>
          <w:color w:val="231F20"/>
        </w:rPr>
        <w:t>A brief exegesis can be given to help them think about   the questions before the session. A fuller exegesis of the gospel passage can be given afterward.</w:t>
      </w:r>
    </w:p>
    <w:p>
      <w:pPr>
        <w:spacing w:after="0" w:line="249"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9328" from="446.528015pt,21.000401pt" to="461.528015pt,21.000401pt" stroked="true" strokeweight=".25pt" strokecolor="#000000">
            <v:stroke dashstyle="solid"/>
            <w10:wrap type="none"/>
          </v:line>
        </w:pict>
      </w:r>
      <w:r>
        <w:rPr/>
        <w:pict>
          <v:line style="position:absolute;mso-position-horizontal-relative:page;mso-position-vertical-relative:page;z-index:9352"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pPr>
    </w:p>
    <w:p>
      <w:pPr>
        <w:pStyle w:val="Heading6"/>
        <w:spacing w:before="90"/>
        <w:ind w:left="761" w:right="498"/>
        <w:jc w:val="center"/>
      </w:pPr>
      <w:r>
        <w:rPr>
          <w:color w:val="231F20"/>
        </w:rPr>
        <w:t>ANNEX</w:t>
      </w:r>
    </w:p>
    <w:p>
      <w:pPr>
        <w:spacing w:before="12"/>
        <w:ind w:left="761" w:right="497" w:firstLine="0"/>
        <w:jc w:val="center"/>
        <w:rPr>
          <w:b/>
          <w:sz w:val="24"/>
        </w:rPr>
      </w:pPr>
      <w:r>
        <w:rPr>
          <w:b/>
          <w:color w:val="231F20"/>
          <w:sz w:val="24"/>
        </w:rPr>
        <w:t>By Pope Francis</w:t>
      </w:r>
    </w:p>
    <w:p>
      <w:pPr>
        <w:pStyle w:val="BodyText"/>
        <w:rPr>
          <w:b/>
          <w:sz w:val="26"/>
        </w:rPr>
      </w:pPr>
    </w:p>
    <w:p>
      <w:pPr>
        <w:spacing w:line="249" w:lineRule="auto" w:before="1"/>
        <w:ind w:left="425" w:right="159" w:firstLine="0"/>
        <w:jc w:val="center"/>
        <w:rPr>
          <w:b/>
          <w:sz w:val="24"/>
        </w:rPr>
      </w:pPr>
      <w:r>
        <w:rPr>
          <w:b/>
          <w:color w:val="231F20"/>
          <w:sz w:val="24"/>
        </w:rPr>
        <w:t>TO THE PRESIDENTS OF EPISCOPAL CONFERENCES AND SUPERIORS OF INSTITUTES</w:t>
      </w:r>
    </w:p>
    <w:p>
      <w:pPr>
        <w:spacing w:before="2"/>
        <w:ind w:left="2203" w:right="0" w:firstLine="0"/>
        <w:jc w:val="left"/>
        <w:rPr>
          <w:b/>
          <w:sz w:val="24"/>
        </w:rPr>
      </w:pPr>
      <w:r>
        <w:rPr>
          <w:b/>
          <w:color w:val="231F20"/>
          <w:sz w:val="24"/>
        </w:rPr>
        <w:t>OF CONSECRATED LIFE</w:t>
      </w:r>
    </w:p>
    <w:p>
      <w:pPr>
        <w:spacing w:before="12"/>
        <w:ind w:left="1449" w:right="0" w:firstLine="0"/>
        <w:jc w:val="left"/>
        <w:rPr>
          <w:b/>
          <w:sz w:val="24"/>
        </w:rPr>
      </w:pPr>
      <w:r>
        <w:rPr>
          <w:b/>
          <w:color w:val="231F20"/>
          <w:sz w:val="24"/>
        </w:rPr>
        <w:t>AND SOCIETIES OF APOSTOLIC LIFE</w:t>
      </w:r>
    </w:p>
    <w:p>
      <w:pPr>
        <w:pStyle w:val="BodyText"/>
        <w:spacing w:before="1"/>
        <w:rPr>
          <w:b/>
          <w:sz w:val="23"/>
        </w:rPr>
      </w:pPr>
    </w:p>
    <w:p>
      <w:pPr>
        <w:pStyle w:val="BodyText"/>
        <w:spacing w:line="252" w:lineRule="auto"/>
        <w:ind w:left="413" w:right="148" w:firstLine="453"/>
        <w:jc w:val="both"/>
      </w:pPr>
      <w:r>
        <w:rPr>
          <w:color w:val="231F20"/>
        </w:rPr>
        <w:t>Last March I established the Pontifical Commission for the Protection</w:t>
      </w:r>
      <w:r>
        <w:rPr>
          <w:color w:val="231F20"/>
          <w:spacing w:val="-11"/>
        </w:rPr>
        <w:t> </w:t>
      </w:r>
      <w:r>
        <w:rPr>
          <w:color w:val="231F20"/>
        </w:rPr>
        <w:t>of</w:t>
      </w:r>
      <w:r>
        <w:rPr>
          <w:color w:val="231F20"/>
          <w:spacing w:val="-11"/>
        </w:rPr>
        <w:t> </w:t>
      </w:r>
      <w:r>
        <w:rPr>
          <w:color w:val="231F20"/>
        </w:rPr>
        <w:t>Minors,</w:t>
      </w:r>
      <w:r>
        <w:rPr>
          <w:color w:val="231F20"/>
          <w:spacing w:val="-11"/>
        </w:rPr>
        <w:t> </w:t>
      </w:r>
      <w:r>
        <w:rPr>
          <w:color w:val="231F20"/>
        </w:rPr>
        <w:t>which</w:t>
      </w:r>
      <w:r>
        <w:rPr>
          <w:color w:val="231F20"/>
          <w:spacing w:val="-11"/>
        </w:rPr>
        <w:t> </w:t>
      </w:r>
      <w:r>
        <w:rPr>
          <w:color w:val="231F20"/>
        </w:rPr>
        <w:t>had</w:t>
      </w:r>
      <w:r>
        <w:rPr>
          <w:color w:val="231F20"/>
          <w:spacing w:val="-11"/>
        </w:rPr>
        <w:t> </w:t>
      </w:r>
      <w:r>
        <w:rPr>
          <w:color w:val="231F20"/>
        </w:rPr>
        <w:t>first</w:t>
      </w:r>
      <w:r>
        <w:rPr>
          <w:color w:val="231F20"/>
          <w:spacing w:val="-11"/>
        </w:rPr>
        <w:t> </w:t>
      </w:r>
      <w:r>
        <w:rPr>
          <w:color w:val="231F20"/>
        </w:rPr>
        <w:t>been</w:t>
      </w:r>
      <w:r>
        <w:rPr>
          <w:color w:val="231F20"/>
          <w:spacing w:val="-11"/>
        </w:rPr>
        <w:t> </w:t>
      </w:r>
      <w:r>
        <w:rPr>
          <w:color w:val="231F20"/>
        </w:rPr>
        <w:t>announced</w:t>
      </w:r>
      <w:r>
        <w:rPr>
          <w:color w:val="231F20"/>
          <w:spacing w:val="-11"/>
        </w:rPr>
        <w:t> </w:t>
      </w:r>
      <w:r>
        <w:rPr>
          <w:color w:val="231F20"/>
        </w:rPr>
        <w:t>in</w:t>
      </w:r>
      <w:r>
        <w:rPr>
          <w:color w:val="231F20"/>
          <w:spacing w:val="-11"/>
        </w:rPr>
        <w:t> </w:t>
      </w:r>
      <w:r>
        <w:rPr>
          <w:color w:val="231F20"/>
        </w:rPr>
        <w:t>December 2013, for the purpose of offering proposals and initiatives meant to improve the norms and procedures for protecting children and vulnerable adults. I then appointed to the Commission a number  of highly qualified persons well-known for their work in this</w:t>
      </w:r>
      <w:r>
        <w:rPr>
          <w:color w:val="231F20"/>
          <w:spacing w:val="-44"/>
        </w:rPr>
        <w:t> </w:t>
      </w:r>
      <w:r>
        <w:rPr>
          <w:color w:val="231F20"/>
        </w:rPr>
        <w:t>field.</w:t>
      </w:r>
    </w:p>
    <w:p>
      <w:pPr>
        <w:pStyle w:val="BodyText"/>
        <w:spacing w:before="9"/>
      </w:pPr>
    </w:p>
    <w:p>
      <w:pPr>
        <w:pStyle w:val="BodyText"/>
        <w:spacing w:line="252" w:lineRule="auto"/>
        <w:ind w:left="413" w:right="143" w:firstLine="453"/>
        <w:jc w:val="both"/>
      </w:pPr>
      <w:r>
        <w:rPr>
          <w:color w:val="231F20"/>
        </w:rPr>
        <w:t>At my meeting in July with persons who had suffered sexual abuse by priests, I was deeply moved by their witness to the depth of their sufferings and the strength of their faith. This experience reaffirmed my conviction that everything possible must be done  to rid the Church of the scourge of the sexual abuse of minors   and to open pathways of reconciliation and healing for those who were</w:t>
      </w:r>
      <w:r>
        <w:rPr>
          <w:color w:val="231F20"/>
          <w:spacing w:val="3"/>
        </w:rPr>
        <w:t> </w:t>
      </w:r>
      <w:r>
        <w:rPr>
          <w:color w:val="231F20"/>
        </w:rPr>
        <w:t>abused.</w:t>
      </w:r>
    </w:p>
    <w:p>
      <w:pPr>
        <w:pStyle w:val="BodyText"/>
        <w:spacing w:before="9"/>
      </w:pPr>
    </w:p>
    <w:p>
      <w:pPr>
        <w:pStyle w:val="BodyText"/>
        <w:spacing w:line="252" w:lineRule="auto"/>
        <w:ind w:left="413" w:right="146" w:firstLine="453"/>
        <w:jc w:val="both"/>
      </w:pPr>
      <w:r>
        <w:rPr>
          <w:color w:val="231F20"/>
        </w:rPr>
        <w:t>For this reason, last December  I  added  new  members  to the Commission, in order to represent the Particular Churches throughout</w:t>
      </w:r>
      <w:r>
        <w:rPr>
          <w:color w:val="231F20"/>
          <w:spacing w:val="-5"/>
        </w:rPr>
        <w:t> </w:t>
      </w:r>
      <w:r>
        <w:rPr>
          <w:color w:val="231F20"/>
        </w:rPr>
        <w:t>the</w:t>
      </w:r>
      <w:r>
        <w:rPr>
          <w:color w:val="231F20"/>
          <w:spacing w:val="-5"/>
        </w:rPr>
        <w:t> </w:t>
      </w:r>
      <w:r>
        <w:rPr>
          <w:color w:val="231F20"/>
        </w:rPr>
        <w:t>world.</w:t>
      </w:r>
      <w:r>
        <w:rPr>
          <w:color w:val="231F20"/>
          <w:spacing w:val="-5"/>
        </w:rPr>
        <w:t> </w:t>
      </w:r>
      <w:r>
        <w:rPr>
          <w:color w:val="231F20"/>
        </w:rPr>
        <w:t>In</w:t>
      </w:r>
      <w:r>
        <w:rPr>
          <w:color w:val="231F20"/>
          <w:spacing w:val="-5"/>
        </w:rPr>
        <w:t> </w:t>
      </w:r>
      <w:r>
        <w:rPr>
          <w:color w:val="231F20"/>
        </w:rPr>
        <w:t>just</w:t>
      </w:r>
      <w:r>
        <w:rPr>
          <w:color w:val="231F20"/>
          <w:spacing w:val="-5"/>
        </w:rPr>
        <w:t> </w:t>
      </w:r>
      <w:r>
        <w:rPr>
          <w:color w:val="231F20"/>
        </w:rPr>
        <w:t>a</w:t>
      </w:r>
      <w:r>
        <w:rPr>
          <w:color w:val="231F20"/>
          <w:spacing w:val="-5"/>
        </w:rPr>
        <w:t> </w:t>
      </w:r>
      <w:r>
        <w:rPr>
          <w:color w:val="231F20"/>
        </w:rPr>
        <w:t>few</w:t>
      </w:r>
      <w:r>
        <w:rPr>
          <w:color w:val="231F20"/>
          <w:spacing w:val="-5"/>
        </w:rPr>
        <w:t> </w:t>
      </w:r>
      <w:r>
        <w:rPr>
          <w:color w:val="231F20"/>
        </w:rPr>
        <w:t>days,</w:t>
      </w:r>
      <w:r>
        <w:rPr>
          <w:color w:val="231F20"/>
          <w:spacing w:val="-5"/>
        </w:rPr>
        <w:t> </w:t>
      </w:r>
      <w:r>
        <w:rPr>
          <w:color w:val="231F20"/>
        </w:rPr>
        <w:t>all</w:t>
      </w:r>
      <w:r>
        <w:rPr>
          <w:color w:val="231F20"/>
          <w:spacing w:val="-5"/>
        </w:rPr>
        <w:t> </w:t>
      </w:r>
      <w:r>
        <w:rPr>
          <w:color w:val="231F20"/>
        </w:rPr>
        <w:t>the</w:t>
      </w:r>
      <w:r>
        <w:rPr>
          <w:color w:val="231F20"/>
          <w:spacing w:val="-5"/>
        </w:rPr>
        <w:t> </w:t>
      </w:r>
      <w:r>
        <w:rPr>
          <w:color w:val="231F20"/>
        </w:rPr>
        <w:t>members</w:t>
      </w:r>
      <w:r>
        <w:rPr>
          <w:color w:val="231F20"/>
          <w:spacing w:val="-5"/>
        </w:rPr>
        <w:t> </w:t>
      </w:r>
      <w:r>
        <w:rPr>
          <w:color w:val="231F20"/>
        </w:rPr>
        <w:t>will</w:t>
      </w:r>
      <w:r>
        <w:rPr>
          <w:color w:val="231F20"/>
          <w:spacing w:val="-5"/>
        </w:rPr>
        <w:t> </w:t>
      </w:r>
      <w:r>
        <w:rPr>
          <w:color w:val="231F20"/>
        </w:rPr>
        <w:t>meet in Rome for the first</w:t>
      </w:r>
      <w:r>
        <w:rPr>
          <w:color w:val="231F20"/>
          <w:spacing w:val="-3"/>
        </w:rPr>
        <w:t> </w:t>
      </w:r>
      <w:r>
        <w:rPr>
          <w:color w:val="231F20"/>
        </w:rPr>
        <w:t>time.</w:t>
      </w:r>
    </w:p>
    <w:p>
      <w:pPr>
        <w:pStyle w:val="BodyText"/>
        <w:spacing w:before="8"/>
      </w:pPr>
    </w:p>
    <w:p>
      <w:pPr>
        <w:pStyle w:val="BodyText"/>
        <w:spacing w:line="252" w:lineRule="auto"/>
        <w:ind w:left="413" w:right="146" w:firstLine="453"/>
        <w:jc w:val="both"/>
      </w:pPr>
      <w:r>
        <w:rPr>
          <w:color w:val="231F20"/>
        </w:rPr>
        <w:t>In light of the above, I believe that the Commission can be a </w:t>
      </w:r>
      <w:r>
        <w:rPr>
          <w:color w:val="231F20"/>
          <w:spacing w:val="-4"/>
        </w:rPr>
        <w:t>new,</w:t>
      </w:r>
      <w:r>
        <w:rPr>
          <w:color w:val="231F20"/>
          <w:spacing w:val="-19"/>
        </w:rPr>
        <w:t> </w:t>
      </w:r>
      <w:r>
        <w:rPr>
          <w:color w:val="231F20"/>
        </w:rPr>
        <w:t>important</w:t>
      </w:r>
      <w:r>
        <w:rPr>
          <w:color w:val="231F20"/>
          <w:spacing w:val="-19"/>
        </w:rPr>
        <w:t> </w:t>
      </w:r>
      <w:r>
        <w:rPr>
          <w:color w:val="231F20"/>
        </w:rPr>
        <w:t>and</w:t>
      </w:r>
      <w:r>
        <w:rPr>
          <w:color w:val="231F20"/>
          <w:spacing w:val="-19"/>
        </w:rPr>
        <w:t> </w:t>
      </w:r>
      <w:r>
        <w:rPr>
          <w:color w:val="231F20"/>
        </w:rPr>
        <w:t>effective</w:t>
      </w:r>
      <w:r>
        <w:rPr>
          <w:color w:val="231F20"/>
          <w:spacing w:val="-19"/>
        </w:rPr>
        <w:t> </w:t>
      </w:r>
      <w:r>
        <w:rPr>
          <w:color w:val="231F20"/>
        </w:rPr>
        <w:t>means</w:t>
      </w:r>
      <w:r>
        <w:rPr>
          <w:color w:val="231F20"/>
          <w:spacing w:val="-19"/>
        </w:rPr>
        <w:t> </w:t>
      </w:r>
      <w:r>
        <w:rPr>
          <w:color w:val="231F20"/>
        </w:rPr>
        <w:t>for</w:t>
      </w:r>
      <w:r>
        <w:rPr>
          <w:color w:val="231F20"/>
          <w:spacing w:val="-19"/>
        </w:rPr>
        <w:t> </w:t>
      </w:r>
      <w:r>
        <w:rPr>
          <w:color w:val="231F20"/>
        </w:rPr>
        <w:t>helping</w:t>
      </w:r>
      <w:r>
        <w:rPr>
          <w:color w:val="231F20"/>
          <w:spacing w:val="-19"/>
        </w:rPr>
        <w:t> </w:t>
      </w:r>
      <w:r>
        <w:rPr>
          <w:color w:val="231F20"/>
        </w:rPr>
        <w:t>me</w:t>
      </w:r>
      <w:r>
        <w:rPr>
          <w:color w:val="231F20"/>
          <w:spacing w:val="-19"/>
        </w:rPr>
        <w:t> </w:t>
      </w:r>
      <w:r>
        <w:rPr>
          <w:color w:val="231F20"/>
        </w:rPr>
        <w:t>to</w:t>
      </w:r>
      <w:r>
        <w:rPr>
          <w:color w:val="231F20"/>
          <w:spacing w:val="-19"/>
        </w:rPr>
        <w:t> </w:t>
      </w:r>
      <w:r>
        <w:rPr>
          <w:color w:val="231F20"/>
        </w:rPr>
        <w:t>encourage</w:t>
      </w:r>
      <w:r>
        <w:rPr>
          <w:color w:val="231F20"/>
          <w:spacing w:val="-19"/>
        </w:rPr>
        <w:t> </w:t>
      </w:r>
      <w:r>
        <w:rPr>
          <w:color w:val="231F20"/>
        </w:rPr>
        <w:t>and</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9448" from="446.528015pt,21.000401pt" to="461.528015pt,21.000401pt" stroked="true" strokeweight=".25pt" strokecolor="#000000">
            <v:stroke dashstyle="solid"/>
            <w10:wrap type="none"/>
          </v:line>
        </w:pict>
      </w:r>
      <w:r>
        <w:rPr/>
        <w:pict>
          <v:line style="position:absolute;mso-position-horizontal-relative:page;mso-position-vertical-relative:page;z-index:9472"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1280" w:right="0" w:firstLine="0"/>
        <w:jc w:val="left"/>
        <w:rPr>
          <w:sz w:val="22"/>
        </w:rPr>
      </w:pPr>
      <w:r>
        <w:rPr/>
        <w:pict>
          <v:group style="position:absolute;margin-left:63.165401pt;margin-top:18.497648pt;width:320.7pt;height:.5pt;mso-position-horizontal-relative:page;mso-position-vertical-relative:paragraph;z-index:9424;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Creating a Culture of</w:t>
      </w:r>
      <w:r>
        <w:rPr>
          <w:b/>
          <w:i/>
          <w:color w:val="231F20"/>
          <w:spacing w:val="-4"/>
          <w:position w:val="2"/>
          <w:sz w:val="20"/>
        </w:rPr>
        <w:t> </w:t>
      </w:r>
      <w:r>
        <w:rPr>
          <w:b/>
          <w:i/>
          <w:color w:val="231F20"/>
          <w:position w:val="2"/>
          <w:sz w:val="20"/>
        </w:rPr>
        <w:t>Safeguarding:</w:t>
      </w:r>
      <w:r>
        <w:rPr>
          <w:b/>
          <w:i/>
          <w:color w:val="231F20"/>
          <w:spacing w:val="-2"/>
          <w:position w:val="2"/>
          <w:sz w:val="20"/>
        </w:rPr>
        <w:t> </w:t>
      </w:r>
      <w:r>
        <w:rPr>
          <w:b/>
          <w:i/>
          <w:color w:val="231F20"/>
          <w:position w:val="2"/>
          <w:sz w:val="20"/>
        </w:rPr>
        <w:t>Introduction</w:t>
      </w:r>
      <w:r>
        <w:rPr>
          <w:b/>
          <w:i/>
          <w:color w:val="231F20"/>
          <w:sz w:val="20"/>
        </w:rPr>
        <w:tab/>
      </w:r>
      <w:r>
        <w:rPr>
          <w:color w:val="231F20"/>
          <w:sz w:val="22"/>
        </w:rPr>
        <w:t>73</w:t>
      </w:r>
    </w:p>
    <w:p>
      <w:pPr>
        <w:pStyle w:val="BodyText"/>
        <w:spacing w:line="252" w:lineRule="auto" w:before="187"/>
        <w:ind w:left="153" w:right="406"/>
        <w:jc w:val="both"/>
      </w:pPr>
      <w:r>
        <w:rPr>
          <w:color w:val="231F20"/>
        </w:rPr>
        <w:t>advance the commitment of the Church at every level – Episcopal Conferences,</w:t>
      </w:r>
      <w:r>
        <w:rPr>
          <w:color w:val="231F20"/>
          <w:spacing w:val="-16"/>
        </w:rPr>
        <w:t> </w:t>
      </w:r>
      <w:r>
        <w:rPr>
          <w:color w:val="231F20"/>
        </w:rPr>
        <w:t>Dioceses,</w:t>
      </w:r>
      <w:r>
        <w:rPr>
          <w:color w:val="231F20"/>
          <w:spacing w:val="-16"/>
        </w:rPr>
        <w:t> </w:t>
      </w:r>
      <w:r>
        <w:rPr>
          <w:color w:val="231F20"/>
        </w:rPr>
        <w:t>Institutes</w:t>
      </w:r>
      <w:r>
        <w:rPr>
          <w:color w:val="231F20"/>
          <w:spacing w:val="-16"/>
        </w:rPr>
        <w:t> </w:t>
      </w:r>
      <w:r>
        <w:rPr>
          <w:color w:val="231F20"/>
        </w:rPr>
        <w:t>of</w:t>
      </w:r>
      <w:r>
        <w:rPr>
          <w:color w:val="231F20"/>
          <w:spacing w:val="-16"/>
        </w:rPr>
        <w:t> </w:t>
      </w:r>
      <w:r>
        <w:rPr>
          <w:color w:val="231F20"/>
        </w:rPr>
        <w:t>Consecrated</w:t>
      </w:r>
      <w:r>
        <w:rPr>
          <w:color w:val="231F20"/>
          <w:spacing w:val="-16"/>
        </w:rPr>
        <w:t> </w:t>
      </w:r>
      <w:r>
        <w:rPr>
          <w:color w:val="231F20"/>
        </w:rPr>
        <w:t>Life</w:t>
      </w:r>
      <w:r>
        <w:rPr>
          <w:color w:val="231F20"/>
          <w:spacing w:val="-16"/>
        </w:rPr>
        <w:t> </w:t>
      </w:r>
      <w:r>
        <w:rPr>
          <w:color w:val="231F20"/>
        </w:rPr>
        <w:t>and</w:t>
      </w:r>
      <w:r>
        <w:rPr>
          <w:color w:val="231F20"/>
          <w:spacing w:val="-16"/>
        </w:rPr>
        <w:t> </w:t>
      </w:r>
      <w:r>
        <w:rPr>
          <w:color w:val="231F20"/>
        </w:rPr>
        <w:t>Societies of</w:t>
      </w:r>
      <w:r>
        <w:rPr>
          <w:color w:val="231F20"/>
          <w:spacing w:val="-21"/>
        </w:rPr>
        <w:t> </w:t>
      </w:r>
      <w:r>
        <w:rPr>
          <w:color w:val="231F20"/>
        </w:rPr>
        <w:t>Apostolic</w:t>
      </w:r>
      <w:r>
        <w:rPr>
          <w:color w:val="231F20"/>
          <w:spacing w:val="-8"/>
        </w:rPr>
        <w:t> </w:t>
      </w:r>
      <w:r>
        <w:rPr>
          <w:color w:val="231F20"/>
        </w:rPr>
        <w:t>Life,</w:t>
      </w:r>
      <w:r>
        <w:rPr>
          <w:color w:val="231F20"/>
          <w:spacing w:val="-8"/>
        </w:rPr>
        <w:t> </w:t>
      </w:r>
      <w:r>
        <w:rPr>
          <w:color w:val="231F20"/>
        </w:rPr>
        <w:t>and</w:t>
      </w:r>
      <w:r>
        <w:rPr>
          <w:color w:val="231F20"/>
          <w:spacing w:val="-8"/>
        </w:rPr>
        <w:t> </w:t>
      </w:r>
      <w:r>
        <w:rPr>
          <w:color w:val="231F20"/>
        </w:rPr>
        <w:t>others</w:t>
      </w:r>
      <w:r>
        <w:rPr>
          <w:color w:val="231F20"/>
          <w:spacing w:val="-8"/>
        </w:rPr>
        <w:t> </w:t>
      </w:r>
      <w:r>
        <w:rPr>
          <w:color w:val="231F20"/>
        </w:rPr>
        <w:t>–</w:t>
      </w:r>
      <w:r>
        <w:rPr>
          <w:color w:val="231F20"/>
          <w:spacing w:val="-8"/>
        </w:rPr>
        <w:t> </w:t>
      </w:r>
      <w:r>
        <w:rPr>
          <w:color w:val="231F20"/>
        </w:rPr>
        <w:t>to</w:t>
      </w:r>
      <w:r>
        <w:rPr>
          <w:color w:val="231F20"/>
          <w:spacing w:val="-8"/>
        </w:rPr>
        <w:t> </w:t>
      </w:r>
      <w:r>
        <w:rPr>
          <w:color w:val="231F20"/>
        </w:rPr>
        <w:t>take</w:t>
      </w:r>
      <w:r>
        <w:rPr>
          <w:color w:val="231F20"/>
          <w:spacing w:val="-8"/>
        </w:rPr>
        <w:t> </w:t>
      </w:r>
      <w:r>
        <w:rPr>
          <w:color w:val="231F20"/>
        </w:rPr>
        <w:t>whatever</w:t>
      </w:r>
      <w:r>
        <w:rPr>
          <w:color w:val="231F20"/>
          <w:spacing w:val="-8"/>
        </w:rPr>
        <w:t> </w:t>
      </w:r>
      <w:r>
        <w:rPr>
          <w:color w:val="231F20"/>
        </w:rPr>
        <w:t>steps</w:t>
      </w:r>
      <w:r>
        <w:rPr>
          <w:color w:val="231F20"/>
          <w:spacing w:val="-8"/>
        </w:rPr>
        <w:t> </w:t>
      </w:r>
      <w:r>
        <w:rPr>
          <w:color w:val="231F20"/>
        </w:rPr>
        <w:t>are</w:t>
      </w:r>
      <w:r>
        <w:rPr>
          <w:color w:val="231F20"/>
          <w:spacing w:val="-8"/>
        </w:rPr>
        <w:t> </w:t>
      </w:r>
      <w:r>
        <w:rPr>
          <w:color w:val="231F20"/>
        </w:rPr>
        <w:t>necessary to ensure the protection of minors and vulnerable adults, and to respond to their needs with fairness and</w:t>
      </w:r>
      <w:r>
        <w:rPr>
          <w:color w:val="231F20"/>
          <w:spacing w:val="-4"/>
        </w:rPr>
        <w:t> </w:t>
      </w:r>
      <w:r>
        <w:rPr>
          <w:color w:val="231F20"/>
          <w:spacing w:val="-3"/>
        </w:rPr>
        <w:t>mercy.</w:t>
      </w:r>
    </w:p>
    <w:p>
      <w:pPr>
        <w:pStyle w:val="BodyText"/>
        <w:spacing w:before="8"/>
      </w:pPr>
    </w:p>
    <w:p>
      <w:pPr>
        <w:pStyle w:val="BodyText"/>
        <w:spacing w:line="252" w:lineRule="auto"/>
        <w:ind w:left="153" w:right="407" w:firstLine="453"/>
        <w:jc w:val="both"/>
      </w:pPr>
      <w:r>
        <w:rPr>
          <w:color w:val="231F20"/>
        </w:rPr>
        <w:t>Families need to know that the Church is making every effort to protect their children. They should also know that they have every right to turn to the Church with full confidence, for it is a safe and secure home. Consequently, priority must not be given to any other kind of concern, whatever its nature, such as the desire to avoid scandal, since there is absolutely no place in ministry for those who abuse</w:t>
      </w:r>
      <w:r>
        <w:rPr>
          <w:color w:val="231F20"/>
          <w:spacing w:val="-2"/>
        </w:rPr>
        <w:t> </w:t>
      </w:r>
      <w:r>
        <w:rPr>
          <w:color w:val="231F20"/>
        </w:rPr>
        <w:t>minors.</w:t>
      </w:r>
    </w:p>
    <w:p>
      <w:pPr>
        <w:pStyle w:val="BodyText"/>
        <w:spacing w:before="9"/>
      </w:pPr>
    </w:p>
    <w:p>
      <w:pPr>
        <w:pStyle w:val="BodyText"/>
        <w:spacing w:line="252" w:lineRule="auto"/>
        <w:ind w:left="153" w:right="406" w:firstLine="453"/>
        <w:jc w:val="both"/>
      </w:pPr>
      <w:r>
        <w:rPr>
          <w:color w:val="231F20"/>
        </w:rPr>
        <w:t>Every effort must also be made to ensure that the provisions of the Circular Letter of the Congregation for the Doctrine of the Faith</w:t>
      </w:r>
      <w:r>
        <w:rPr>
          <w:color w:val="231F20"/>
          <w:spacing w:val="-6"/>
        </w:rPr>
        <w:t> </w:t>
      </w:r>
      <w:r>
        <w:rPr>
          <w:color w:val="231F20"/>
        </w:rPr>
        <w:t>dated</w:t>
      </w:r>
      <w:r>
        <w:rPr>
          <w:color w:val="231F20"/>
          <w:spacing w:val="-6"/>
        </w:rPr>
        <w:t> </w:t>
      </w:r>
      <w:r>
        <w:rPr>
          <w:color w:val="231F20"/>
        </w:rPr>
        <w:t>3</w:t>
      </w:r>
      <w:r>
        <w:rPr>
          <w:color w:val="231F20"/>
          <w:spacing w:val="-5"/>
        </w:rPr>
        <w:t> </w:t>
      </w:r>
      <w:r>
        <w:rPr>
          <w:color w:val="231F20"/>
        </w:rPr>
        <w:t>May</w:t>
      </w:r>
      <w:r>
        <w:rPr>
          <w:color w:val="231F20"/>
          <w:spacing w:val="-5"/>
        </w:rPr>
        <w:t> </w:t>
      </w:r>
      <w:r>
        <w:rPr>
          <w:color w:val="231F20"/>
          <w:spacing w:val="-3"/>
        </w:rPr>
        <w:t>2011</w:t>
      </w:r>
      <w:r>
        <w:rPr>
          <w:color w:val="231F20"/>
          <w:spacing w:val="-5"/>
        </w:rPr>
        <w:t> </w:t>
      </w:r>
      <w:r>
        <w:rPr>
          <w:color w:val="231F20"/>
        </w:rPr>
        <w:t>are</w:t>
      </w:r>
      <w:r>
        <w:rPr>
          <w:color w:val="231F20"/>
          <w:spacing w:val="-5"/>
        </w:rPr>
        <w:t> </w:t>
      </w:r>
      <w:r>
        <w:rPr>
          <w:color w:val="231F20"/>
        </w:rPr>
        <w:t>fully</w:t>
      </w:r>
      <w:r>
        <w:rPr>
          <w:color w:val="231F20"/>
          <w:spacing w:val="-5"/>
        </w:rPr>
        <w:t> </w:t>
      </w:r>
      <w:r>
        <w:rPr>
          <w:color w:val="231F20"/>
        </w:rPr>
        <w:t>implemented.</w:t>
      </w:r>
      <w:r>
        <w:rPr>
          <w:color w:val="231F20"/>
          <w:spacing w:val="-10"/>
        </w:rPr>
        <w:t> </w:t>
      </w:r>
      <w:r>
        <w:rPr>
          <w:color w:val="231F20"/>
        </w:rPr>
        <w:t>This</w:t>
      </w:r>
      <w:r>
        <w:rPr>
          <w:color w:val="231F20"/>
          <w:spacing w:val="-5"/>
        </w:rPr>
        <w:t> </w:t>
      </w:r>
      <w:r>
        <w:rPr>
          <w:color w:val="231F20"/>
        </w:rPr>
        <w:t>document</w:t>
      </w:r>
      <w:r>
        <w:rPr>
          <w:color w:val="231F20"/>
          <w:spacing w:val="-6"/>
        </w:rPr>
        <w:t> </w:t>
      </w:r>
      <w:r>
        <w:rPr>
          <w:color w:val="231F20"/>
        </w:rPr>
        <w:t>was issued</w:t>
      </w:r>
      <w:r>
        <w:rPr>
          <w:color w:val="231F20"/>
          <w:spacing w:val="-9"/>
        </w:rPr>
        <w:t> </w:t>
      </w:r>
      <w:r>
        <w:rPr>
          <w:color w:val="231F20"/>
        </w:rPr>
        <w:t>to</w:t>
      </w:r>
      <w:r>
        <w:rPr>
          <w:color w:val="231F20"/>
          <w:spacing w:val="-9"/>
        </w:rPr>
        <w:t> </w:t>
      </w:r>
      <w:r>
        <w:rPr>
          <w:color w:val="231F20"/>
        </w:rPr>
        <w:t>assist</w:t>
      </w:r>
      <w:r>
        <w:rPr>
          <w:color w:val="231F20"/>
          <w:spacing w:val="-9"/>
        </w:rPr>
        <w:t> </w:t>
      </w:r>
      <w:r>
        <w:rPr>
          <w:color w:val="231F20"/>
        </w:rPr>
        <w:t>Episcopal</w:t>
      </w:r>
      <w:r>
        <w:rPr>
          <w:color w:val="231F20"/>
          <w:spacing w:val="-9"/>
        </w:rPr>
        <w:t> </w:t>
      </w:r>
      <w:r>
        <w:rPr>
          <w:color w:val="231F20"/>
        </w:rPr>
        <w:t>Conferences</w:t>
      </w:r>
      <w:r>
        <w:rPr>
          <w:color w:val="231F20"/>
          <w:spacing w:val="-9"/>
        </w:rPr>
        <w:t> </w:t>
      </w:r>
      <w:r>
        <w:rPr>
          <w:color w:val="231F20"/>
        </w:rPr>
        <w:t>in</w:t>
      </w:r>
      <w:r>
        <w:rPr>
          <w:color w:val="231F20"/>
          <w:spacing w:val="-9"/>
        </w:rPr>
        <w:t> </w:t>
      </w:r>
      <w:r>
        <w:rPr>
          <w:color w:val="231F20"/>
        </w:rPr>
        <w:t>drawing</w:t>
      </w:r>
      <w:r>
        <w:rPr>
          <w:color w:val="231F20"/>
          <w:spacing w:val="-9"/>
        </w:rPr>
        <w:t> </w:t>
      </w:r>
      <w:r>
        <w:rPr>
          <w:color w:val="231F20"/>
        </w:rPr>
        <w:t>up</w:t>
      </w:r>
      <w:r>
        <w:rPr>
          <w:color w:val="231F20"/>
          <w:spacing w:val="-9"/>
        </w:rPr>
        <w:t> </w:t>
      </w:r>
      <w:r>
        <w:rPr>
          <w:color w:val="231F20"/>
        </w:rPr>
        <w:t>guidelines</w:t>
      </w:r>
      <w:r>
        <w:rPr>
          <w:color w:val="231F20"/>
          <w:spacing w:val="-9"/>
        </w:rPr>
        <w:t> </w:t>
      </w:r>
      <w:r>
        <w:rPr>
          <w:color w:val="231F20"/>
        </w:rPr>
        <w:t>for handling cases of sexual abuse of minors by clerics. It is likewise important that Episcopal Conferences establish a practical means for periodically reviewing their norms and verifying that they are being observed.</w:t>
      </w:r>
    </w:p>
    <w:p>
      <w:pPr>
        <w:pStyle w:val="BodyText"/>
        <w:spacing w:before="9"/>
      </w:pPr>
    </w:p>
    <w:p>
      <w:pPr>
        <w:pStyle w:val="BodyText"/>
        <w:spacing w:line="252" w:lineRule="auto"/>
        <w:ind w:left="153" w:right="406" w:firstLine="453"/>
        <w:jc w:val="both"/>
      </w:pPr>
      <w:r>
        <w:rPr>
          <w:color w:val="231F20"/>
        </w:rPr>
        <w:t>It is the responsibility of Diocesan Bishops and Major Superiors to ascertain that the safety of minors and vulnerable adults is assured in parishes and other Church institutions. As an expression</w:t>
      </w:r>
      <w:r>
        <w:rPr>
          <w:color w:val="231F20"/>
          <w:spacing w:val="-7"/>
        </w:rPr>
        <w:t> </w:t>
      </w:r>
      <w:r>
        <w:rPr>
          <w:color w:val="231F20"/>
        </w:rPr>
        <w:t>of</w:t>
      </w:r>
      <w:r>
        <w:rPr>
          <w:color w:val="231F20"/>
          <w:spacing w:val="-7"/>
        </w:rPr>
        <w:t> </w:t>
      </w:r>
      <w:r>
        <w:rPr>
          <w:color w:val="231F20"/>
        </w:rPr>
        <w:t>the</w:t>
      </w:r>
      <w:r>
        <w:rPr>
          <w:color w:val="231F20"/>
          <w:spacing w:val="-7"/>
        </w:rPr>
        <w:t> </w:t>
      </w:r>
      <w:r>
        <w:rPr>
          <w:color w:val="231F20"/>
        </w:rPr>
        <w:t>Church’s</w:t>
      </w:r>
      <w:r>
        <w:rPr>
          <w:color w:val="231F20"/>
          <w:spacing w:val="-7"/>
        </w:rPr>
        <w:t> </w:t>
      </w:r>
      <w:r>
        <w:rPr>
          <w:color w:val="231F20"/>
        </w:rPr>
        <w:t>duty</w:t>
      </w:r>
      <w:r>
        <w:rPr>
          <w:color w:val="231F20"/>
          <w:spacing w:val="-7"/>
        </w:rPr>
        <w:t> </w:t>
      </w:r>
      <w:r>
        <w:rPr>
          <w:color w:val="231F20"/>
        </w:rPr>
        <w:t>to</w:t>
      </w:r>
      <w:r>
        <w:rPr>
          <w:color w:val="231F20"/>
          <w:spacing w:val="-7"/>
        </w:rPr>
        <w:t> </w:t>
      </w:r>
      <w:r>
        <w:rPr>
          <w:color w:val="231F20"/>
        </w:rPr>
        <w:t>express</w:t>
      </w:r>
      <w:r>
        <w:rPr>
          <w:color w:val="231F20"/>
          <w:spacing w:val="-7"/>
        </w:rPr>
        <w:t> </w:t>
      </w:r>
      <w:r>
        <w:rPr>
          <w:color w:val="231F20"/>
        </w:rPr>
        <w:t>the</w:t>
      </w:r>
      <w:r>
        <w:rPr>
          <w:color w:val="231F20"/>
          <w:spacing w:val="-7"/>
        </w:rPr>
        <w:t> </w:t>
      </w:r>
      <w:r>
        <w:rPr>
          <w:color w:val="231F20"/>
        </w:rPr>
        <w:t>compassion</w:t>
      </w:r>
      <w:r>
        <w:rPr>
          <w:color w:val="231F20"/>
          <w:spacing w:val="-7"/>
        </w:rPr>
        <w:t> </w:t>
      </w:r>
      <w:r>
        <w:rPr>
          <w:color w:val="231F20"/>
        </w:rPr>
        <w:t>of</w:t>
      </w:r>
      <w:r>
        <w:rPr>
          <w:color w:val="231F20"/>
          <w:spacing w:val="-7"/>
        </w:rPr>
        <w:t> </w:t>
      </w:r>
      <w:r>
        <w:rPr>
          <w:color w:val="231F20"/>
        </w:rPr>
        <w:t>Jesus towards those who have suffered abuse and towards their families, the various Dioceses, Institutes of Consecrated Life and Societies of Apostolic Life are urged to identify programmes for pastoral care which include provisions for psychological assistance and spiritual</w:t>
      </w:r>
      <w:r>
        <w:rPr>
          <w:color w:val="231F20"/>
          <w:spacing w:val="-7"/>
        </w:rPr>
        <w:t> </w:t>
      </w:r>
      <w:r>
        <w:rPr>
          <w:color w:val="231F20"/>
        </w:rPr>
        <w:t>care.</w:t>
      </w:r>
      <w:r>
        <w:rPr>
          <w:color w:val="231F20"/>
          <w:spacing w:val="-7"/>
        </w:rPr>
        <w:t> </w:t>
      </w:r>
      <w:r>
        <w:rPr>
          <w:color w:val="231F20"/>
        </w:rPr>
        <w:t>Pastors</w:t>
      </w:r>
      <w:r>
        <w:rPr>
          <w:color w:val="231F20"/>
          <w:spacing w:val="-7"/>
        </w:rPr>
        <w:t> </w:t>
      </w:r>
      <w:r>
        <w:rPr>
          <w:color w:val="231F20"/>
        </w:rPr>
        <w:t>and</w:t>
      </w:r>
      <w:r>
        <w:rPr>
          <w:color w:val="231F20"/>
          <w:spacing w:val="-7"/>
        </w:rPr>
        <w:t> </w:t>
      </w:r>
      <w:r>
        <w:rPr>
          <w:color w:val="231F20"/>
        </w:rPr>
        <w:t>those</w:t>
      </w:r>
      <w:r>
        <w:rPr>
          <w:color w:val="231F20"/>
          <w:spacing w:val="-7"/>
        </w:rPr>
        <w:t> </w:t>
      </w:r>
      <w:r>
        <w:rPr>
          <w:color w:val="231F20"/>
        </w:rPr>
        <w:t>in</w:t>
      </w:r>
      <w:r>
        <w:rPr>
          <w:color w:val="231F20"/>
          <w:spacing w:val="-7"/>
        </w:rPr>
        <w:t> </w:t>
      </w:r>
      <w:r>
        <w:rPr>
          <w:color w:val="231F20"/>
        </w:rPr>
        <w:t>charge</w:t>
      </w:r>
      <w:r>
        <w:rPr>
          <w:color w:val="231F20"/>
          <w:spacing w:val="-7"/>
        </w:rPr>
        <w:t> </w:t>
      </w:r>
      <w:r>
        <w:rPr>
          <w:color w:val="231F20"/>
        </w:rPr>
        <w:t>of</w:t>
      </w:r>
      <w:r>
        <w:rPr>
          <w:color w:val="231F20"/>
          <w:spacing w:val="-7"/>
        </w:rPr>
        <w:t> </w:t>
      </w:r>
      <w:r>
        <w:rPr>
          <w:color w:val="231F20"/>
        </w:rPr>
        <w:t>religious</w:t>
      </w:r>
      <w:r>
        <w:rPr>
          <w:color w:val="231F20"/>
          <w:spacing w:val="-7"/>
        </w:rPr>
        <w:t> </w:t>
      </w:r>
      <w:r>
        <w:rPr>
          <w:color w:val="231F20"/>
        </w:rPr>
        <w:t>communities should</w:t>
      </w:r>
      <w:r>
        <w:rPr>
          <w:color w:val="231F20"/>
          <w:spacing w:val="-6"/>
        </w:rPr>
        <w:t> </w:t>
      </w:r>
      <w:r>
        <w:rPr>
          <w:color w:val="231F20"/>
        </w:rPr>
        <w:t>be</w:t>
      </w:r>
      <w:r>
        <w:rPr>
          <w:color w:val="231F20"/>
          <w:spacing w:val="-6"/>
        </w:rPr>
        <w:t> </w:t>
      </w:r>
      <w:r>
        <w:rPr>
          <w:color w:val="231F20"/>
        </w:rPr>
        <w:t>available</w:t>
      </w:r>
      <w:r>
        <w:rPr>
          <w:color w:val="231F20"/>
          <w:spacing w:val="-6"/>
        </w:rPr>
        <w:t> </w:t>
      </w:r>
      <w:r>
        <w:rPr>
          <w:color w:val="231F20"/>
        </w:rPr>
        <w:t>to</w:t>
      </w:r>
      <w:r>
        <w:rPr>
          <w:color w:val="231F20"/>
          <w:spacing w:val="-6"/>
        </w:rPr>
        <w:t> </w:t>
      </w:r>
      <w:r>
        <w:rPr>
          <w:color w:val="231F20"/>
        </w:rPr>
        <w:t>meet</w:t>
      </w:r>
      <w:r>
        <w:rPr>
          <w:color w:val="231F20"/>
          <w:spacing w:val="-6"/>
        </w:rPr>
        <w:t> </w:t>
      </w:r>
      <w:r>
        <w:rPr>
          <w:color w:val="231F20"/>
        </w:rPr>
        <w:t>with</w:t>
      </w:r>
      <w:r>
        <w:rPr>
          <w:color w:val="231F20"/>
          <w:spacing w:val="-6"/>
        </w:rPr>
        <w:t> </w:t>
      </w:r>
      <w:r>
        <w:rPr>
          <w:color w:val="231F20"/>
        </w:rPr>
        <w:t>victims</w:t>
      </w:r>
      <w:r>
        <w:rPr>
          <w:color w:val="231F20"/>
          <w:spacing w:val="-6"/>
        </w:rPr>
        <w:t> </w:t>
      </w:r>
      <w:r>
        <w:rPr>
          <w:color w:val="231F20"/>
        </w:rPr>
        <w:t>and</w:t>
      </w:r>
      <w:r>
        <w:rPr>
          <w:color w:val="231F20"/>
          <w:spacing w:val="-6"/>
        </w:rPr>
        <w:t> </w:t>
      </w:r>
      <w:r>
        <w:rPr>
          <w:color w:val="231F20"/>
        </w:rPr>
        <w:t>their</w:t>
      </w:r>
      <w:r>
        <w:rPr>
          <w:color w:val="231F20"/>
          <w:spacing w:val="-6"/>
        </w:rPr>
        <w:t> </w:t>
      </w:r>
      <w:r>
        <w:rPr>
          <w:color w:val="231F20"/>
        </w:rPr>
        <w:t>loved</w:t>
      </w:r>
      <w:r>
        <w:rPr>
          <w:color w:val="231F20"/>
          <w:spacing w:val="-6"/>
        </w:rPr>
        <w:t> </w:t>
      </w:r>
      <w:r>
        <w:rPr>
          <w:color w:val="231F20"/>
        </w:rPr>
        <w:t>ones;</w:t>
      </w:r>
      <w:r>
        <w:rPr>
          <w:color w:val="231F20"/>
          <w:spacing w:val="-6"/>
        </w:rPr>
        <w:t> </w:t>
      </w:r>
      <w:r>
        <w:rPr>
          <w:color w:val="231F20"/>
        </w:rPr>
        <w:t>such</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9568" from="446.528015pt,21.000401pt" to="461.528015pt,21.000401pt" stroked="true" strokeweight=".25pt" strokecolor="#000000">
            <v:stroke dashstyle="solid"/>
            <w10:wrap type="none"/>
          </v:line>
        </w:pict>
      </w:r>
      <w:r>
        <w:rPr/>
        <w:pict>
          <v:line style="position:absolute;mso-position-horizontal-relative:page;mso-position-vertical-relative:page;z-index:9592"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9544;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74</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before="5"/>
        <w:rPr>
          <w:b/>
          <w:i/>
          <w:sz w:val="8"/>
        </w:rPr>
      </w:pPr>
    </w:p>
    <w:p>
      <w:pPr>
        <w:pStyle w:val="BodyText"/>
        <w:spacing w:line="252" w:lineRule="auto" w:before="90"/>
        <w:ind w:left="410"/>
      </w:pPr>
      <w:r>
        <w:rPr>
          <w:color w:val="231F20"/>
        </w:rPr>
        <w:t>meetings are valuable opportunities for listening to those have greatly suffered and for asking their forgiveness.</w:t>
      </w:r>
    </w:p>
    <w:p>
      <w:pPr>
        <w:pStyle w:val="BodyText"/>
        <w:spacing w:before="7"/>
      </w:pPr>
    </w:p>
    <w:p>
      <w:pPr>
        <w:pStyle w:val="BodyText"/>
        <w:spacing w:line="252" w:lineRule="auto"/>
        <w:ind w:left="410" w:right="150" w:firstLine="453"/>
        <w:jc w:val="both"/>
      </w:pPr>
      <w:r>
        <w:rPr>
          <w:color w:val="231F20"/>
        </w:rPr>
        <w:t>For</w:t>
      </w:r>
      <w:r>
        <w:rPr>
          <w:color w:val="231F20"/>
          <w:spacing w:val="-7"/>
        </w:rPr>
        <w:t> </w:t>
      </w:r>
      <w:r>
        <w:rPr>
          <w:color w:val="231F20"/>
        </w:rPr>
        <w:t>all</w:t>
      </w:r>
      <w:r>
        <w:rPr>
          <w:color w:val="231F20"/>
          <w:spacing w:val="-7"/>
        </w:rPr>
        <w:t> </w:t>
      </w:r>
      <w:r>
        <w:rPr>
          <w:color w:val="231F20"/>
        </w:rPr>
        <w:t>of</w:t>
      </w:r>
      <w:r>
        <w:rPr>
          <w:color w:val="231F20"/>
          <w:spacing w:val="-7"/>
        </w:rPr>
        <w:t> </w:t>
      </w:r>
      <w:r>
        <w:rPr>
          <w:color w:val="231F20"/>
        </w:rPr>
        <w:t>these</w:t>
      </w:r>
      <w:r>
        <w:rPr>
          <w:color w:val="231F20"/>
          <w:spacing w:val="-7"/>
        </w:rPr>
        <w:t> </w:t>
      </w:r>
      <w:r>
        <w:rPr>
          <w:color w:val="231F20"/>
        </w:rPr>
        <w:t>reasons,</w:t>
      </w:r>
      <w:r>
        <w:rPr>
          <w:color w:val="231F20"/>
          <w:spacing w:val="-7"/>
        </w:rPr>
        <w:t> </w:t>
      </w:r>
      <w:r>
        <w:rPr>
          <w:color w:val="231F20"/>
        </w:rPr>
        <w:t>I</w:t>
      </w:r>
      <w:r>
        <w:rPr>
          <w:color w:val="231F20"/>
          <w:spacing w:val="-7"/>
        </w:rPr>
        <w:t> </w:t>
      </w:r>
      <w:r>
        <w:rPr>
          <w:color w:val="231F20"/>
        </w:rPr>
        <w:t>now</w:t>
      </w:r>
      <w:r>
        <w:rPr>
          <w:color w:val="231F20"/>
          <w:spacing w:val="-7"/>
        </w:rPr>
        <w:t> </w:t>
      </w:r>
      <w:r>
        <w:rPr>
          <w:color w:val="231F20"/>
        </w:rPr>
        <w:t>ask</w:t>
      </w:r>
      <w:r>
        <w:rPr>
          <w:color w:val="231F20"/>
          <w:spacing w:val="-7"/>
        </w:rPr>
        <w:t> </w:t>
      </w:r>
      <w:r>
        <w:rPr>
          <w:color w:val="231F20"/>
        </w:rPr>
        <w:t>for</w:t>
      </w:r>
      <w:r>
        <w:rPr>
          <w:color w:val="231F20"/>
          <w:spacing w:val="-7"/>
        </w:rPr>
        <w:t> </w:t>
      </w:r>
      <w:r>
        <w:rPr>
          <w:color w:val="231F20"/>
        </w:rPr>
        <w:t>your</w:t>
      </w:r>
      <w:r>
        <w:rPr>
          <w:color w:val="231F20"/>
          <w:spacing w:val="-7"/>
        </w:rPr>
        <w:t> </w:t>
      </w:r>
      <w:r>
        <w:rPr>
          <w:color w:val="231F20"/>
        </w:rPr>
        <w:t>close</w:t>
      </w:r>
      <w:r>
        <w:rPr>
          <w:color w:val="231F20"/>
          <w:spacing w:val="-7"/>
        </w:rPr>
        <w:t> </w:t>
      </w:r>
      <w:r>
        <w:rPr>
          <w:color w:val="231F20"/>
        </w:rPr>
        <w:t>and</w:t>
      </w:r>
      <w:r>
        <w:rPr>
          <w:color w:val="231F20"/>
          <w:spacing w:val="-7"/>
        </w:rPr>
        <w:t> </w:t>
      </w:r>
      <w:r>
        <w:rPr>
          <w:color w:val="231F20"/>
        </w:rPr>
        <w:t>complete cooperation with the Commission for the Protection of Minors. The work I have entrusted to them includes providing assistance to</w:t>
      </w:r>
      <w:r>
        <w:rPr>
          <w:color w:val="231F20"/>
          <w:spacing w:val="-5"/>
        </w:rPr>
        <w:t> </w:t>
      </w:r>
      <w:r>
        <w:rPr>
          <w:color w:val="231F20"/>
        </w:rPr>
        <w:t>you</w:t>
      </w:r>
      <w:r>
        <w:rPr>
          <w:color w:val="231F20"/>
          <w:spacing w:val="-5"/>
        </w:rPr>
        <w:t> </w:t>
      </w:r>
      <w:r>
        <w:rPr>
          <w:color w:val="231F20"/>
        </w:rPr>
        <w:t>and</w:t>
      </w:r>
      <w:r>
        <w:rPr>
          <w:color w:val="231F20"/>
          <w:spacing w:val="-5"/>
        </w:rPr>
        <w:t> </w:t>
      </w:r>
      <w:r>
        <w:rPr>
          <w:color w:val="231F20"/>
        </w:rPr>
        <w:t>your</w:t>
      </w:r>
      <w:r>
        <w:rPr>
          <w:color w:val="231F20"/>
          <w:spacing w:val="-5"/>
        </w:rPr>
        <w:t> </w:t>
      </w:r>
      <w:r>
        <w:rPr>
          <w:color w:val="231F20"/>
        </w:rPr>
        <w:t>Conferences</w:t>
      </w:r>
      <w:r>
        <w:rPr>
          <w:color w:val="231F20"/>
          <w:spacing w:val="-5"/>
        </w:rPr>
        <w:t> </w:t>
      </w:r>
      <w:r>
        <w:rPr>
          <w:color w:val="231F20"/>
        </w:rPr>
        <w:t>through</w:t>
      </w:r>
      <w:r>
        <w:rPr>
          <w:color w:val="231F20"/>
          <w:spacing w:val="-5"/>
        </w:rPr>
        <w:t> </w:t>
      </w:r>
      <w:r>
        <w:rPr>
          <w:color w:val="231F20"/>
        </w:rPr>
        <w:t>an</w:t>
      </w:r>
      <w:r>
        <w:rPr>
          <w:color w:val="231F20"/>
          <w:spacing w:val="-5"/>
        </w:rPr>
        <w:t> </w:t>
      </w:r>
      <w:r>
        <w:rPr>
          <w:color w:val="231F20"/>
        </w:rPr>
        <w:t>exchange</w:t>
      </w:r>
      <w:r>
        <w:rPr>
          <w:color w:val="231F20"/>
          <w:spacing w:val="-5"/>
        </w:rPr>
        <w:t> </w:t>
      </w:r>
      <w:r>
        <w:rPr>
          <w:color w:val="231F20"/>
        </w:rPr>
        <w:t>of</w:t>
      </w:r>
      <w:r>
        <w:rPr>
          <w:color w:val="231F20"/>
          <w:spacing w:val="-5"/>
        </w:rPr>
        <w:t> </w:t>
      </w:r>
      <w:r>
        <w:rPr>
          <w:color w:val="231F20"/>
        </w:rPr>
        <w:t>best</w:t>
      </w:r>
      <w:r>
        <w:rPr>
          <w:color w:val="231F20"/>
          <w:spacing w:val="-5"/>
        </w:rPr>
        <w:t> </w:t>
      </w:r>
      <w:r>
        <w:rPr>
          <w:color w:val="231F20"/>
        </w:rPr>
        <w:t>practices and through programmes of education, training, and developing adequate responses to sexual</w:t>
      </w:r>
      <w:r>
        <w:rPr>
          <w:color w:val="231F20"/>
          <w:spacing w:val="-2"/>
        </w:rPr>
        <w:t> </w:t>
      </w:r>
      <w:r>
        <w:rPr>
          <w:color w:val="231F20"/>
        </w:rPr>
        <w:t>abuse.</w:t>
      </w:r>
    </w:p>
    <w:p>
      <w:pPr>
        <w:pStyle w:val="BodyText"/>
        <w:spacing w:before="9"/>
      </w:pPr>
    </w:p>
    <w:p>
      <w:pPr>
        <w:pStyle w:val="BodyText"/>
        <w:spacing w:line="252" w:lineRule="auto"/>
        <w:ind w:left="410" w:right="149" w:firstLine="453"/>
        <w:jc w:val="both"/>
      </w:pPr>
      <w:r>
        <w:rPr>
          <w:color w:val="231F20"/>
        </w:rPr>
        <w:t>May the Lord Jesus instil in each of us, as ministers of the Church, the same love and affection for the little ones which characterized</w:t>
      </w:r>
      <w:r>
        <w:rPr>
          <w:color w:val="231F20"/>
          <w:spacing w:val="-15"/>
        </w:rPr>
        <w:t> </w:t>
      </w:r>
      <w:r>
        <w:rPr>
          <w:color w:val="231F20"/>
        </w:rPr>
        <w:t>his</w:t>
      </w:r>
      <w:r>
        <w:rPr>
          <w:color w:val="231F20"/>
          <w:spacing w:val="-15"/>
        </w:rPr>
        <w:t> </w:t>
      </w:r>
      <w:r>
        <w:rPr>
          <w:color w:val="231F20"/>
        </w:rPr>
        <w:t>own</w:t>
      </w:r>
      <w:r>
        <w:rPr>
          <w:color w:val="231F20"/>
          <w:spacing w:val="-15"/>
        </w:rPr>
        <w:t> </w:t>
      </w:r>
      <w:r>
        <w:rPr>
          <w:color w:val="231F20"/>
        </w:rPr>
        <w:t>presence</w:t>
      </w:r>
      <w:r>
        <w:rPr>
          <w:color w:val="231F20"/>
          <w:spacing w:val="-15"/>
        </w:rPr>
        <w:t> </w:t>
      </w:r>
      <w:r>
        <w:rPr>
          <w:color w:val="231F20"/>
        </w:rPr>
        <w:t>among</w:t>
      </w:r>
      <w:r>
        <w:rPr>
          <w:color w:val="231F20"/>
          <w:spacing w:val="-15"/>
        </w:rPr>
        <w:t> </w:t>
      </w:r>
      <w:r>
        <w:rPr>
          <w:color w:val="231F20"/>
        </w:rPr>
        <w:t>us,</w:t>
      </w:r>
      <w:r>
        <w:rPr>
          <w:color w:val="231F20"/>
          <w:spacing w:val="-15"/>
        </w:rPr>
        <w:t> </w:t>
      </w:r>
      <w:r>
        <w:rPr>
          <w:color w:val="231F20"/>
        </w:rPr>
        <w:t>and</w:t>
      </w:r>
      <w:r>
        <w:rPr>
          <w:color w:val="231F20"/>
          <w:spacing w:val="-15"/>
        </w:rPr>
        <w:t> </w:t>
      </w:r>
      <w:r>
        <w:rPr>
          <w:color w:val="231F20"/>
        </w:rPr>
        <w:t>which</w:t>
      </w:r>
      <w:r>
        <w:rPr>
          <w:color w:val="231F20"/>
          <w:spacing w:val="-15"/>
        </w:rPr>
        <w:t> </w:t>
      </w:r>
      <w:r>
        <w:rPr>
          <w:color w:val="231F20"/>
        </w:rPr>
        <w:t>in</w:t>
      </w:r>
      <w:r>
        <w:rPr>
          <w:color w:val="231F20"/>
          <w:spacing w:val="-15"/>
        </w:rPr>
        <w:t> </w:t>
      </w:r>
      <w:r>
        <w:rPr>
          <w:color w:val="231F20"/>
        </w:rPr>
        <w:t>turn</w:t>
      </w:r>
      <w:r>
        <w:rPr>
          <w:color w:val="231F20"/>
          <w:spacing w:val="-15"/>
        </w:rPr>
        <w:t> </w:t>
      </w:r>
      <w:r>
        <w:rPr>
          <w:color w:val="231F20"/>
        </w:rPr>
        <w:t>enjoins on us a particular responsibility for the welfare of children and vulnerable adults. May Mary Most </w:t>
      </w:r>
      <w:r>
        <w:rPr>
          <w:color w:val="231F20"/>
          <w:spacing w:val="-4"/>
        </w:rPr>
        <w:t>Holy, </w:t>
      </w:r>
      <w:r>
        <w:rPr>
          <w:color w:val="231F20"/>
        </w:rPr>
        <w:t>Mother of tenderness</w:t>
      </w:r>
      <w:r>
        <w:rPr>
          <w:color w:val="231F20"/>
          <w:spacing w:val="-35"/>
        </w:rPr>
        <w:t> </w:t>
      </w:r>
      <w:r>
        <w:rPr>
          <w:color w:val="231F20"/>
        </w:rPr>
        <w:t>and </w:t>
      </w:r>
      <w:r>
        <w:rPr>
          <w:color w:val="231F20"/>
          <w:spacing w:val="-3"/>
        </w:rPr>
        <w:t>mercy, </w:t>
      </w:r>
      <w:r>
        <w:rPr>
          <w:color w:val="231F20"/>
        </w:rPr>
        <w:t>help us to carry out, generously and thoroughly, our duty to humbly acknowledge and repair past injustices and to remain ever faithful</w:t>
      </w:r>
      <w:r>
        <w:rPr>
          <w:color w:val="231F20"/>
          <w:spacing w:val="-7"/>
        </w:rPr>
        <w:t> </w:t>
      </w:r>
      <w:r>
        <w:rPr>
          <w:color w:val="231F20"/>
        </w:rPr>
        <w:t>in</w:t>
      </w:r>
      <w:r>
        <w:rPr>
          <w:color w:val="231F20"/>
          <w:spacing w:val="-7"/>
        </w:rPr>
        <w:t> </w:t>
      </w:r>
      <w:r>
        <w:rPr>
          <w:color w:val="231F20"/>
        </w:rPr>
        <w:t>the</w:t>
      </w:r>
      <w:r>
        <w:rPr>
          <w:color w:val="231F20"/>
          <w:spacing w:val="-7"/>
        </w:rPr>
        <w:t> </w:t>
      </w:r>
      <w:r>
        <w:rPr>
          <w:color w:val="231F20"/>
        </w:rPr>
        <w:t>work</w:t>
      </w:r>
      <w:r>
        <w:rPr>
          <w:color w:val="231F20"/>
          <w:spacing w:val="-7"/>
        </w:rPr>
        <w:t> </w:t>
      </w:r>
      <w:r>
        <w:rPr>
          <w:color w:val="231F20"/>
        </w:rPr>
        <w:t>of</w:t>
      </w:r>
      <w:r>
        <w:rPr>
          <w:color w:val="231F20"/>
          <w:spacing w:val="-7"/>
        </w:rPr>
        <w:t> </w:t>
      </w:r>
      <w:r>
        <w:rPr>
          <w:color w:val="231F20"/>
        </w:rPr>
        <w:t>protecting</w:t>
      </w:r>
      <w:r>
        <w:rPr>
          <w:color w:val="231F20"/>
          <w:spacing w:val="-7"/>
        </w:rPr>
        <w:t> </w:t>
      </w:r>
      <w:r>
        <w:rPr>
          <w:color w:val="231F20"/>
        </w:rPr>
        <w:t>those</w:t>
      </w:r>
      <w:r>
        <w:rPr>
          <w:color w:val="231F20"/>
          <w:spacing w:val="-7"/>
        </w:rPr>
        <w:t> </w:t>
      </w:r>
      <w:r>
        <w:rPr>
          <w:color w:val="231F20"/>
        </w:rPr>
        <w:t>closest</w:t>
      </w:r>
      <w:r>
        <w:rPr>
          <w:color w:val="231F20"/>
          <w:spacing w:val="-7"/>
        </w:rPr>
        <w:t> </w:t>
      </w:r>
      <w:r>
        <w:rPr>
          <w:color w:val="231F20"/>
        </w:rPr>
        <w:t>to</w:t>
      </w:r>
      <w:r>
        <w:rPr>
          <w:color w:val="231F20"/>
          <w:spacing w:val="-7"/>
        </w:rPr>
        <w:t> </w:t>
      </w:r>
      <w:r>
        <w:rPr>
          <w:color w:val="231F20"/>
        </w:rPr>
        <w:t>the</w:t>
      </w:r>
      <w:r>
        <w:rPr>
          <w:color w:val="231F20"/>
          <w:spacing w:val="-7"/>
        </w:rPr>
        <w:t> </w:t>
      </w:r>
      <w:r>
        <w:rPr>
          <w:color w:val="231F20"/>
        </w:rPr>
        <w:t>heart</w:t>
      </w:r>
      <w:r>
        <w:rPr>
          <w:color w:val="231F20"/>
          <w:spacing w:val="-7"/>
        </w:rPr>
        <w:t> </w:t>
      </w:r>
      <w:r>
        <w:rPr>
          <w:color w:val="231F20"/>
        </w:rPr>
        <w:t>of</w:t>
      </w:r>
      <w:r>
        <w:rPr>
          <w:color w:val="231F20"/>
          <w:spacing w:val="-7"/>
        </w:rPr>
        <w:t> </w:t>
      </w:r>
      <w:r>
        <w:rPr>
          <w:color w:val="231F20"/>
        </w:rPr>
        <w:t>Jesus.</w:t>
      </w:r>
    </w:p>
    <w:p>
      <w:pPr>
        <w:pStyle w:val="BodyText"/>
        <w:rPr>
          <w:sz w:val="26"/>
        </w:rPr>
      </w:pPr>
    </w:p>
    <w:p>
      <w:pPr>
        <w:pStyle w:val="BodyText"/>
        <w:rPr>
          <w:sz w:val="26"/>
        </w:rPr>
      </w:pPr>
    </w:p>
    <w:p>
      <w:pPr>
        <w:pStyle w:val="BodyText"/>
        <w:spacing w:before="8"/>
        <w:rPr>
          <w:sz w:val="22"/>
        </w:rPr>
      </w:pPr>
    </w:p>
    <w:p>
      <w:pPr>
        <w:pStyle w:val="BodyText"/>
        <w:spacing w:line="252" w:lineRule="auto"/>
        <w:ind w:left="863" w:right="2591"/>
      </w:pPr>
      <w:r>
        <w:rPr>
          <w:color w:val="231F20"/>
        </w:rPr>
        <w:t>From the Vatican, 2 February 2015 Feast of the Presentation of the Lord</w:t>
      </w:r>
    </w:p>
    <w:p>
      <w:pPr>
        <w:pStyle w:val="BodyText"/>
        <w:spacing w:before="10"/>
      </w:pPr>
    </w:p>
    <w:p>
      <w:pPr>
        <w:pStyle w:val="BodyText"/>
        <w:spacing w:before="1"/>
        <w:ind w:right="152"/>
        <w:jc w:val="right"/>
      </w:pPr>
      <w:r>
        <w:rPr>
          <w:color w:val="231F20"/>
        </w:rPr>
        <w:t>FRANCISCUS</w:t>
      </w:r>
    </w:p>
    <w:p>
      <w:pPr>
        <w:spacing w:after="0"/>
        <w:jc w:val="right"/>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9664" from="446.528015pt,21.000401pt" to="461.528015pt,21.000401pt" stroked="true" strokeweight=".25pt" strokecolor="#000000">
            <v:stroke dashstyle="solid"/>
            <w10:wrap type="none"/>
          </v:line>
        </w:pict>
      </w:r>
      <w:r>
        <w:rPr/>
        <w:pict>
          <v:line style="position:absolute;mso-position-horizontal-relative:page;mso-position-vertical-relative:page;z-index:9688"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1"/>
        </w:rPr>
      </w:pPr>
    </w:p>
    <w:p>
      <w:pPr>
        <w:pStyle w:val="Heading1"/>
        <w:numPr>
          <w:ilvl w:val="0"/>
          <w:numId w:val="10"/>
        </w:numPr>
        <w:tabs>
          <w:tab w:pos="2115" w:val="left" w:leader="none"/>
        </w:tabs>
        <w:spacing w:line="240" w:lineRule="auto" w:before="85" w:after="0"/>
        <w:ind w:left="2114" w:right="0" w:hanging="450"/>
        <w:jc w:val="left"/>
        <w:rPr>
          <w:color w:val="231F20"/>
        </w:rPr>
      </w:pPr>
      <w:r>
        <w:rPr>
          <w:color w:val="231F20"/>
        </w:rPr>
        <w:t>SAFEGUARDING</w:t>
      </w:r>
    </w:p>
    <w:p>
      <w:pPr>
        <w:pStyle w:val="BodyText"/>
        <w:rPr>
          <w:b/>
          <w:sz w:val="40"/>
        </w:rPr>
      </w:pPr>
    </w:p>
    <w:p>
      <w:pPr>
        <w:pStyle w:val="Heading5"/>
        <w:spacing w:line="249" w:lineRule="auto" w:before="252"/>
        <w:ind w:left="1747" w:right="1324" w:hanging="670"/>
      </w:pPr>
      <w:r>
        <w:rPr>
          <w:color w:val="231F20"/>
        </w:rPr>
        <w:t>PRACTICES WITHIN THE CONTEXT OF OUR RELIGIOUS LIFE</w:t>
      </w: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spacing w:before="3"/>
        <w:rPr>
          <w:b/>
          <w:sz w:val="31"/>
        </w:rPr>
      </w:pPr>
    </w:p>
    <w:p>
      <w:pPr>
        <w:spacing w:before="0"/>
        <w:ind w:left="600" w:right="0" w:firstLine="0"/>
        <w:jc w:val="left"/>
        <w:rPr>
          <w:b/>
          <w:sz w:val="28"/>
        </w:rPr>
      </w:pPr>
      <w:r>
        <w:rPr>
          <w:b/>
          <w:color w:val="231F20"/>
          <w:sz w:val="28"/>
        </w:rPr>
        <w:t>Request:</w:t>
      </w:r>
    </w:p>
    <w:p>
      <w:pPr>
        <w:pStyle w:val="BodyText"/>
        <w:spacing w:before="1"/>
        <w:rPr>
          <w:b/>
          <w:sz w:val="25"/>
        </w:rPr>
      </w:pPr>
    </w:p>
    <w:p>
      <w:pPr>
        <w:pStyle w:val="BodyText"/>
        <w:spacing w:line="252" w:lineRule="auto"/>
        <w:ind w:left="146" w:right="414" w:firstLine="453"/>
        <w:jc w:val="both"/>
      </w:pPr>
      <w:r>
        <w:rPr>
          <w:color w:val="231F20"/>
        </w:rPr>
        <w:t>That we ask (ex-)formators and others about how to handle safeguarding practices within the context of our religious life (celibacy,</w:t>
      </w:r>
      <w:r>
        <w:rPr>
          <w:color w:val="231F20"/>
          <w:spacing w:val="-13"/>
        </w:rPr>
        <w:t> </w:t>
      </w:r>
      <w:r>
        <w:rPr>
          <w:color w:val="231F20"/>
        </w:rPr>
        <w:t>etc.)</w:t>
      </w:r>
      <w:r>
        <w:rPr>
          <w:color w:val="231F20"/>
          <w:spacing w:val="-13"/>
        </w:rPr>
        <w:t> </w:t>
      </w:r>
      <w:r>
        <w:rPr>
          <w:color w:val="231F20"/>
        </w:rPr>
        <w:t>and</w:t>
      </w:r>
      <w:r>
        <w:rPr>
          <w:color w:val="231F20"/>
          <w:spacing w:val="-13"/>
        </w:rPr>
        <w:t> </w:t>
      </w:r>
      <w:r>
        <w:rPr>
          <w:color w:val="231F20"/>
        </w:rPr>
        <w:t>what</w:t>
      </w:r>
      <w:r>
        <w:rPr>
          <w:color w:val="231F20"/>
          <w:spacing w:val="-14"/>
        </w:rPr>
        <w:t> </w:t>
      </w:r>
      <w:r>
        <w:rPr>
          <w:color w:val="231F20"/>
        </w:rPr>
        <w:t>that</w:t>
      </w:r>
      <w:r>
        <w:rPr>
          <w:color w:val="231F20"/>
          <w:spacing w:val="-13"/>
        </w:rPr>
        <w:t> </w:t>
      </w:r>
      <w:r>
        <w:rPr>
          <w:color w:val="231F20"/>
        </w:rPr>
        <w:t>might</w:t>
      </w:r>
      <w:r>
        <w:rPr>
          <w:color w:val="231F20"/>
          <w:spacing w:val="-13"/>
        </w:rPr>
        <w:t> </w:t>
      </w:r>
      <w:r>
        <w:rPr>
          <w:color w:val="231F20"/>
        </w:rPr>
        <w:t>mean</w:t>
      </w:r>
      <w:r>
        <w:rPr>
          <w:color w:val="231F20"/>
          <w:spacing w:val="-13"/>
        </w:rPr>
        <w:t> </w:t>
      </w:r>
      <w:r>
        <w:rPr>
          <w:color w:val="231F20"/>
        </w:rPr>
        <w:t>for</w:t>
      </w:r>
      <w:r>
        <w:rPr>
          <w:color w:val="231F20"/>
          <w:spacing w:val="-13"/>
        </w:rPr>
        <w:t> </w:t>
      </w:r>
      <w:r>
        <w:rPr>
          <w:color w:val="231F20"/>
        </w:rPr>
        <w:t>formation.</w:t>
      </w:r>
      <w:r>
        <w:rPr>
          <w:color w:val="231F20"/>
          <w:spacing w:val="35"/>
        </w:rPr>
        <w:t> </w:t>
      </w:r>
      <w:r>
        <w:rPr>
          <w:color w:val="231F20"/>
        </w:rPr>
        <w:t>How</w:t>
      </w:r>
      <w:r>
        <w:rPr>
          <w:color w:val="231F20"/>
          <w:spacing w:val="-13"/>
        </w:rPr>
        <w:t> </w:t>
      </w:r>
      <w:r>
        <w:rPr>
          <w:color w:val="231F20"/>
        </w:rPr>
        <w:t>does/ might a formator go about formation of</w:t>
      </w:r>
      <w:r>
        <w:rPr>
          <w:color w:val="231F20"/>
          <w:spacing w:val="-5"/>
        </w:rPr>
        <w:t> </w:t>
      </w:r>
      <w:r>
        <w:rPr>
          <w:color w:val="231F20"/>
        </w:rPr>
        <w:t>character/virtue?</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9784" from="446.528015pt,21.000401pt" to="461.528015pt,21.000401pt" stroked="true" strokeweight=".25pt" strokecolor="#000000">
            <v:stroke dashstyle="solid"/>
            <w10:wrap type="none"/>
          </v:line>
        </w:pict>
      </w:r>
      <w:r>
        <w:rPr/>
        <w:pict>
          <v:line style="position:absolute;mso-position-horizontal-relative:page;mso-position-vertical-relative:page;z-index:9808"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9760;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76</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spacing w:before="172"/>
        <w:ind w:left="700" w:right="0" w:firstLine="0"/>
        <w:jc w:val="left"/>
        <w:rPr>
          <w:b/>
          <w:sz w:val="28"/>
        </w:rPr>
      </w:pPr>
      <w:r>
        <w:rPr>
          <w:b/>
          <w:color w:val="231F20"/>
          <w:sz w:val="28"/>
        </w:rPr>
        <w:t>CONTENTS</w:t>
      </w:r>
    </w:p>
    <w:p>
      <w:pPr>
        <w:pStyle w:val="BodyText"/>
        <w:spacing w:before="7"/>
        <w:rPr>
          <w:b/>
          <w:sz w:val="31"/>
        </w:rPr>
      </w:pPr>
    </w:p>
    <w:p>
      <w:pPr>
        <w:pStyle w:val="BodyText"/>
        <w:ind w:left="700"/>
      </w:pPr>
      <w:r>
        <w:rPr>
          <w:color w:val="231F20"/>
        </w:rPr>
        <w:t>Introduction</w:t>
      </w:r>
    </w:p>
    <w:p>
      <w:pPr>
        <w:pStyle w:val="BodyText"/>
        <w:spacing w:line="312" w:lineRule="auto" w:before="84"/>
        <w:ind w:left="700" w:right="2914"/>
      </w:pPr>
      <w:r>
        <w:rPr>
          <w:color w:val="231F20"/>
        </w:rPr>
        <w:t>What is meant by the term ‘child’? What is child abuse?</w:t>
      </w:r>
    </w:p>
    <w:p>
      <w:pPr>
        <w:pStyle w:val="BodyText"/>
        <w:spacing w:before="3"/>
        <w:ind w:left="700"/>
      </w:pPr>
      <w:r>
        <w:rPr>
          <w:color w:val="231F20"/>
        </w:rPr>
        <w:t>What is child protection or safeguarding?</w:t>
      </w:r>
    </w:p>
    <w:p>
      <w:pPr>
        <w:pStyle w:val="BodyText"/>
        <w:spacing w:line="312" w:lineRule="auto" w:before="84"/>
        <w:ind w:left="700" w:right="1635"/>
      </w:pPr>
      <w:r>
        <w:rPr>
          <w:color w:val="231F20"/>
        </w:rPr>
        <w:t>Are some children more vulnerable than others? Is child abuse easily recognizable?</w:t>
      </w:r>
    </w:p>
    <w:p>
      <w:pPr>
        <w:pStyle w:val="BodyText"/>
        <w:spacing w:line="312" w:lineRule="auto" w:before="2"/>
        <w:ind w:left="700" w:right="1328"/>
      </w:pPr>
      <w:r>
        <w:rPr>
          <w:color w:val="231F20"/>
        </w:rPr>
        <w:t>How prevalent is child abuse or maltreatment? Who are the perpetrators of abuse or maltreatment? What are the effects of</w:t>
      </w:r>
      <w:r>
        <w:rPr>
          <w:color w:val="231F20"/>
          <w:spacing w:val="-2"/>
        </w:rPr>
        <w:t> </w:t>
      </w:r>
      <w:r>
        <w:rPr>
          <w:color w:val="231F20"/>
        </w:rPr>
        <w:t>abuse?</w:t>
      </w:r>
    </w:p>
    <w:p>
      <w:pPr>
        <w:pStyle w:val="BodyText"/>
        <w:spacing w:before="4"/>
        <w:ind w:left="700"/>
      </w:pPr>
      <w:r>
        <w:rPr>
          <w:color w:val="231F20"/>
        </w:rPr>
        <w:t>Why should safeguarding be a priority for Redemptorists?</w:t>
      </w:r>
    </w:p>
    <w:p>
      <w:pPr>
        <w:pStyle w:val="BodyText"/>
        <w:spacing w:line="312" w:lineRule="auto" w:before="84"/>
        <w:ind w:left="1137" w:right="747" w:hanging="437"/>
      </w:pPr>
      <w:r>
        <w:rPr>
          <w:color w:val="231F20"/>
        </w:rPr>
        <w:t>Why do Redemptorists need child protection policies and procedures?</w:t>
      </w:r>
    </w:p>
    <w:p>
      <w:pPr>
        <w:pStyle w:val="BodyText"/>
        <w:spacing w:before="2"/>
        <w:ind w:left="700"/>
      </w:pPr>
      <w:r>
        <w:rPr>
          <w:color w:val="231F20"/>
        </w:rPr>
        <w:t>What are the two main components of Safeguarding?</w:t>
      </w:r>
    </w:p>
    <w:p>
      <w:pPr>
        <w:pStyle w:val="BodyText"/>
        <w:spacing w:line="312" w:lineRule="auto" w:before="84"/>
        <w:ind w:left="700" w:right="512"/>
        <w:jc w:val="both"/>
      </w:pPr>
      <w:r>
        <w:rPr>
          <w:color w:val="231F20"/>
        </w:rPr>
        <w:t>What does Creating Safe Environments for Children entail? In what kind of organizations is abuse more likely to occur? What are some of the implications of Safeguarding for</w:t>
      </w:r>
    </w:p>
    <w:p>
      <w:pPr>
        <w:pStyle w:val="BodyText"/>
        <w:spacing w:before="4"/>
        <w:ind w:left="1137"/>
      </w:pPr>
      <w:r>
        <w:rPr>
          <w:color w:val="231F20"/>
        </w:rPr>
        <w:t>Formators and for the work of formation?</w:t>
      </w:r>
    </w:p>
    <w:p>
      <w:pPr>
        <w:pStyle w:val="BodyText"/>
        <w:rPr>
          <w:sz w:val="26"/>
        </w:rPr>
      </w:pPr>
    </w:p>
    <w:p>
      <w:pPr>
        <w:pStyle w:val="BodyText"/>
        <w:spacing w:before="2"/>
        <w:rPr>
          <w:sz w:val="28"/>
        </w:rPr>
      </w:pPr>
    </w:p>
    <w:p>
      <w:pPr>
        <w:pStyle w:val="Heading4"/>
        <w:ind w:left="700"/>
      </w:pPr>
      <w:r>
        <w:rPr>
          <w:color w:val="231F20"/>
        </w:rPr>
        <w:t>APPENDIX</w:t>
      </w:r>
    </w:p>
    <w:p>
      <w:pPr>
        <w:pStyle w:val="BodyText"/>
        <w:spacing w:before="10"/>
        <w:rPr>
          <w:b/>
          <w:sz w:val="37"/>
        </w:rPr>
      </w:pPr>
    </w:p>
    <w:p>
      <w:pPr>
        <w:pStyle w:val="BodyText"/>
        <w:spacing w:line="312" w:lineRule="auto"/>
        <w:ind w:left="700" w:right="587"/>
      </w:pPr>
      <w:r>
        <w:rPr>
          <w:color w:val="231F20"/>
        </w:rPr>
        <w:t>What may/should be included in a Code of Behaviour for Redemptorists, Redemptorist Co-Workers and Volunteers?</w:t>
      </w:r>
    </w:p>
    <w:p>
      <w:pPr>
        <w:spacing w:after="0" w:line="312" w:lineRule="auto"/>
        <w:sectPr>
          <w:pgSz w:w="9240" w:h="12750"/>
          <w:pgMar w:header="0" w:footer="222" w:top="0" w:bottom="420" w:left="1140" w:right="1120"/>
        </w:sectPr>
      </w:pPr>
    </w:p>
    <w:p>
      <w:pPr>
        <w:pStyle w:val="BodyText"/>
        <w:ind w:left="-723"/>
        <w:rPr>
          <w:sz w:val="20"/>
        </w:rPr>
      </w:pP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spacing w:after="0"/>
        <w:rPr>
          <w:sz w:val="25"/>
        </w:rPr>
        <w:sectPr>
          <w:pgSz w:w="9240" w:h="12750"/>
          <w:pgMar w:header="0" w:footer="222" w:top="0" w:bottom="420" w:left="1140" w:right="1120"/>
        </w:sectPr>
      </w:pPr>
    </w:p>
    <w:p>
      <w:pPr>
        <w:pStyle w:val="BodyText"/>
        <w:rPr>
          <w:sz w:val="30"/>
        </w:rPr>
      </w:pPr>
    </w:p>
    <w:p>
      <w:pPr>
        <w:pStyle w:val="Heading4"/>
        <w:spacing w:before="237"/>
        <w:ind w:left="106"/>
      </w:pPr>
      <w:r>
        <w:rPr/>
        <w:pict>
          <v:shape style="position:absolute;margin-left:0pt;margin-top:560.848267pt;width:320.7pt;height:.1pt;mso-position-horizontal-relative:page;mso-position-vertical-relative:paragraph;z-index:9904" coordorigin="0,11217" coordsize="6414,0" path="m1263,30l7677,30m1263,30l7677,30m1263,30l7677,30e" filled="false" stroked="true" strokeweight=".5pt" strokecolor="#231f20">
            <v:path arrowok="t"/>
            <v:stroke dashstyle="solid"/>
            <w10:wrap type="none"/>
          </v:shape>
        </w:pict>
      </w:r>
      <w:r>
        <w:rPr>
          <w:color w:val="231F20"/>
        </w:rPr>
        <w:t>INTRODUCTION</w:t>
      </w:r>
    </w:p>
    <w:p>
      <w:pPr>
        <w:tabs>
          <w:tab w:pos="4149" w:val="right" w:leader="none"/>
        </w:tabs>
        <w:spacing w:before="89"/>
        <w:ind w:left="-17" w:right="0" w:firstLine="0"/>
        <w:jc w:val="left"/>
        <w:rPr>
          <w:sz w:val="22"/>
        </w:rPr>
      </w:pPr>
      <w:r>
        <w:rPr/>
        <w:br w:type="column"/>
      </w:r>
      <w:r>
        <w:rPr>
          <w:b/>
          <w:i/>
          <w:color w:val="231F20"/>
          <w:position w:val="2"/>
          <w:sz w:val="20"/>
        </w:rPr>
        <w:t>Safeguarding</w:t>
      </w:r>
      <w:r>
        <w:rPr>
          <w:b/>
          <w:i/>
          <w:color w:val="231F20"/>
          <w:spacing w:val="-2"/>
          <w:position w:val="2"/>
          <w:sz w:val="20"/>
        </w:rPr>
        <w:t> </w:t>
      </w:r>
      <w:r>
        <w:rPr>
          <w:b/>
          <w:i/>
          <w:color w:val="231F20"/>
          <w:position w:val="2"/>
          <w:sz w:val="20"/>
        </w:rPr>
        <w:t>Practices</w:t>
      </w:r>
      <w:r>
        <w:rPr>
          <w:b/>
          <w:i/>
          <w:color w:val="231F20"/>
          <w:sz w:val="20"/>
        </w:rPr>
        <w:tab/>
      </w:r>
      <w:r>
        <w:rPr>
          <w:color w:val="231F20"/>
          <w:sz w:val="22"/>
        </w:rPr>
        <w:t>77</w:t>
      </w:r>
    </w:p>
    <w:p>
      <w:pPr>
        <w:spacing w:after="0"/>
        <w:jc w:val="left"/>
        <w:rPr>
          <w:sz w:val="22"/>
        </w:rPr>
        <w:sectPr>
          <w:type w:val="continuous"/>
          <w:pgSz w:w="9240" w:h="12750"/>
          <w:pgMar w:top="0" w:bottom="420" w:left="1140" w:right="1120"/>
          <w:cols w:num="2" w:equalWidth="0">
            <w:col w:w="2347" w:space="40"/>
            <w:col w:w="4593"/>
          </w:cols>
        </w:sectPr>
      </w:pPr>
    </w:p>
    <w:p>
      <w:pPr>
        <w:pStyle w:val="BodyText"/>
        <w:spacing w:before="6"/>
        <w:rPr>
          <w:sz w:val="25"/>
        </w:rPr>
      </w:pPr>
      <w:r>
        <w:rPr/>
        <w:pict>
          <v:line style="position:absolute;mso-position-horizontal-relative:page;mso-position-vertical-relative:page;z-index:9928" from="446.528015pt,21.000401pt" to="461.528015pt,21.000401pt" stroked="true" strokeweight=".25pt" strokecolor="#000000">
            <v:stroke dashstyle="solid"/>
            <w10:wrap type="none"/>
          </v:line>
        </w:pict>
      </w:r>
      <w:r>
        <w:rPr/>
        <w:pict>
          <v:line style="position:absolute;mso-position-horizontal-relative:page;mso-position-vertical-relative:page;z-index:9952" from="440.528015pt,15.000401pt" to="440.528015pt,.000401pt" stroked="true" strokeweight=".25pt" strokecolor="#000000">
            <v:stroke dashstyle="solid"/>
            <w10:wrap type="none"/>
          </v:line>
        </w:pict>
      </w:r>
    </w:p>
    <w:p>
      <w:pPr>
        <w:spacing w:line="252" w:lineRule="auto" w:before="0"/>
        <w:ind w:left="106" w:right="456" w:firstLine="453"/>
        <w:jc w:val="both"/>
        <w:rPr>
          <w:sz w:val="24"/>
        </w:rPr>
      </w:pPr>
      <w:r>
        <w:rPr>
          <w:b/>
          <w:color w:val="231F20"/>
          <w:sz w:val="24"/>
        </w:rPr>
        <w:t>Why is there a need for this Handbook? </w:t>
      </w:r>
      <w:r>
        <w:rPr>
          <w:color w:val="231F20"/>
          <w:sz w:val="24"/>
        </w:rPr>
        <w:t>To be written by someone in the Formation area?</w:t>
      </w:r>
    </w:p>
    <w:p>
      <w:pPr>
        <w:pStyle w:val="BodyText"/>
        <w:spacing w:before="5"/>
      </w:pPr>
    </w:p>
    <w:p>
      <w:pPr>
        <w:pStyle w:val="Heading6"/>
        <w:spacing w:before="1"/>
        <w:ind w:left="106"/>
      </w:pPr>
      <w:r>
        <w:rPr>
          <w:color w:val="231F20"/>
        </w:rPr>
        <w:t>WHAT IS MEANT BY THE TERM ‘CHILD’?</w:t>
      </w:r>
    </w:p>
    <w:p>
      <w:pPr>
        <w:spacing w:line="252" w:lineRule="auto" w:before="14"/>
        <w:ind w:left="106" w:right="453" w:firstLine="453"/>
        <w:jc w:val="both"/>
        <w:rPr>
          <w:sz w:val="11"/>
        </w:rPr>
      </w:pPr>
      <w:r>
        <w:rPr>
          <w:color w:val="231F20"/>
          <w:sz w:val="24"/>
        </w:rPr>
        <w:t>A child is defined as: </w:t>
      </w:r>
      <w:r>
        <w:rPr>
          <w:i/>
          <w:color w:val="231F20"/>
          <w:sz w:val="24"/>
        </w:rPr>
        <w:t>Every human being below the age of   </w:t>
      </w:r>
      <w:r>
        <w:rPr>
          <w:i/>
          <w:color w:val="231F20"/>
          <w:sz w:val="24"/>
        </w:rPr>
        <w:t>18 years unless under the law applicable the child majority is attained </w:t>
      </w:r>
      <w:r>
        <w:rPr>
          <w:i/>
          <w:color w:val="231F20"/>
          <w:spacing w:val="-19"/>
          <w:sz w:val="24"/>
        </w:rPr>
        <w:t> </w:t>
      </w:r>
      <w:r>
        <w:rPr>
          <w:i/>
          <w:color w:val="231F20"/>
          <w:sz w:val="24"/>
        </w:rPr>
        <w:t>earlie</w:t>
      </w:r>
      <w:r>
        <w:rPr>
          <w:i/>
          <w:color w:val="231F20"/>
          <w:spacing w:val="-27"/>
          <w:sz w:val="24"/>
        </w:rPr>
        <w:t>r</w:t>
      </w:r>
      <w:r>
        <w:rPr>
          <w:i/>
          <w:color w:val="231F20"/>
          <w:spacing w:val="-1"/>
          <w:sz w:val="24"/>
        </w:rPr>
        <w:t>.</w:t>
      </w:r>
      <w:r>
        <w:rPr>
          <w:color w:val="231F20"/>
          <w:w w:val="106"/>
          <w:position w:val="7"/>
          <w:sz w:val="11"/>
        </w:rPr>
        <w:t>1</w:t>
      </w:r>
      <w:r>
        <w:rPr>
          <w:color w:val="231F20"/>
          <w:position w:val="7"/>
          <w:sz w:val="11"/>
        </w:rPr>
        <w:t>   </w:t>
      </w:r>
      <w:r>
        <w:rPr>
          <w:color w:val="231F20"/>
          <w:spacing w:val="-12"/>
          <w:position w:val="7"/>
          <w:sz w:val="11"/>
        </w:rPr>
        <w:t> </w:t>
      </w:r>
      <w:r>
        <w:rPr>
          <w:color w:val="231F20"/>
          <w:spacing w:val="-1"/>
          <w:sz w:val="24"/>
        </w:rPr>
        <w:t>I</w:t>
      </w:r>
      <w:r>
        <w:rPr>
          <w:color w:val="231F20"/>
          <w:sz w:val="24"/>
        </w:rPr>
        <w:t>n </w:t>
      </w:r>
      <w:r>
        <w:rPr>
          <w:color w:val="231F20"/>
          <w:spacing w:val="-19"/>
          <w:sz w:val="24"/>
        </w:rPr>
        <w:t> </w:t>
      </w:r>
      <w:r>
        <w:rPr>
          <w:b/>
          <w:color w:val="231F20"/>
          <w:spacing w:val="-1"/>
          <w:sz w:val="24"/>
        </w:rPr>
        <w:t>Cano</w:t>
      </w:r>
      <w:r>
        <w:rPr>
          <w:b/>
          <w:color w:val="231F20"/>
          <w:sz w:val="24"/>
        </w:rPr>
        <w:t>n </w:t>
      </w:r>
      <w:r>
        <w:rPr>
          <w:b/>
          <w:color w:val="231F20"/>
          <w:spacing w:val="-19"/>
          <w:sz w:val="24"/>
        </w:rPr>
        <w:t> </w:t>
      </w:r>
      <w:r>
        <w:rPr>
          <w:b/>
          <w:color w:val="231F20"/>
          <w:sz w:val="24"/>
        </w:rPr>
        <w:t>La</w:t>
      </w:r>
      <w:r>
        <w:rPr>
          <w:b/>
          <w:color w:val="231F20"/>
          <w:spacing w:val="-14"/>
          <w:sz w:val="24"/>
        </w:rPr>
        <w:t>w</w:t>
      </w:r>
      <w:r>
        <w:rPr>
          <w:b/>
          <w:color w:val="231F20"/>
          <w:sz w:val="24"/>
        </w:rPr>
        <w:t>, </w:t>
      </w:r>
      <w:r>
        <w:rPr>
          <w:b/>
          <w:color w:val="231F20"/>
          <w:spacing w:val="-19"/>
          <w:sz w:val="24"/>
        </w:rPr>
        <w:t> </w:t>
      </w:r>
      <w:r>
        <w:rPr>
          <w:color w:val="231F20"/>
          <w:sz w:val="24"/>
        </w:rPr>
        <w:t>a </w:t>
      </w:r>
      <w:r>
        <w:rPr>
          <w:color w:val="231F20"/>
          <w:spacing w:val="-19"/>
          <w:sz w:val="24"/>
        </w:rPr>
        <w:t> </w:t>
      </w:r>
      <w:r>
        <w:rPr>
          <w:color w:val="231F20"/>
          <w:sz w:val="24"/>
        </w:rPr>
        <w:t>person </w:t>
      </w:r>
      <w:r>
        <w:rPr>
          <w:color w:val="231F20"/>
          <w:spacing w:val="-19"/>
          <w:sz w:val="24"/>
        </w:rPr>
        <w:t> </w:t>
      </w:r>
      <w:r>
        <w:rPr>
          <w:color w:val="231F20"/>
          <w:spacing w:val="-1"/>
          <w:sz w:val="24"/>
        </w:rPr>
        <w:t>wh</w:t>
      </w:r>
      <w:r>
        <w:rPr>
          <w:color w:val="231F20"/>
          <w:sz w:val="24"/>
        </w:rPr>
        <w:t>o </w:t>
      </w:r>
      <w:r>
        <w:rPr>
          <w:color w:val="231F20"/>
          <w:spacing w:val="-19"/>
          <w:sz w:val="24"/>
        </w:rPr>
        <w:t> </w:t>
      </w:r>
      <w:r>
        <w:rPr>
          <w:color w:val="231F20"/>
          <w:sz w:val="24"/>
        </w:rPr>
        <w:t>has </w:t>
      </w:r>
      <w:r>
        <w:rPr>
          <w:color w:val="231F20"/>
          <w:spacing w:val="-19"/>
          <w:sz w:val="24"/>
        </w:rPr>
        <w:t> </w:t>
      </w:r>
      <w:r>
        <w:rPr>
          <w:color w:val="231F20"/>
          <w:sz w:val="24"/>
        </w:rPr>
        <w:t>completed the eighteenth year of age has reached majority; below this age, a person is a mino</w:t>
      </w:r>
      <w:r>
        <w:rPr>
          <w:color w:val="231F20"/>
          <w:spacing w:val="-14"/>
          <w:sz w:val="24"/>
        </w:rPr>
        <w:t>r</w:t>
      </w:r>
      <w:r>
        <w:rPr>
          <w:color w:val="231F20"/>
          <w:spacing w:val="-1"/>
          <w:sz w:val="24"/>
        </w:rPr>
        <w:t>.</w:t>
      </w:r>
      <w:r>
        <w:rPr>
          <w:color w:val="231F20"/>
          <w:w w:val="106"/>
          <w:position w:val="7"/>
          <w:sz w:val="11"/>
        </w:rPr>
        <w:t>2</w:t>
      </w:r>
    </w:p>
    <w:p>
      <w:pPr>
        <w:pStyle w:val="Heading6"/>
        <w:spacing w:before="182"/>
        <w:ind w:left="106"/>
      </w:pPr>
      <w:r>
        <w:rPr>
          <w:color w:val="231F20"/>
        </w:rPr>
        <w:t>WHAT IS CHILD ABUSE?</w:t>
      </w:r>
    </w:p>
    <w:p>
      <w:pPr>
        <w:spacing w:line="252" w:lineRule="auto" w:before="14"/>
        <w:ind w:left="106" w:right="453" w:firstLine="453"/>
        <w:jc w:val="both"/>
        <w:rPr>
          <w:sz w:val="11"/>
        </w:rPr>
      </w:pPr>
      <w:r>
        <w:rPr>
          <w:color w:val="231F20"/>
          <w:sz w:val="24"/>
        </w:rPr>
        <w:t>According to the World Health Organisation, child abuse or maltreatment includes </w:t>
      </w:r>
      <w:r>
        <w:rPr>
          <w:i/>
          <w:color w:val="231F20"/>
          <w:sz w:val="24"/>
        </w:rPr>
        <w:t>all forms of physical and/or emotional </w:t>
      </w:r>
      <w:r>
        <w:rPr>
          <w:i/>
          <w:color w:val="231F20"/>
          <w:sz w:val="24"/>
        </w:rPr>
        <w:t>ill-treatment, sexual abuse, neglect or negligent treatment or commercial or other exploitation, resulting in actual or potential harm to the child’s health, survival, development or dignity in the context of a relationship of responsibility, trust or power.</w:t>
      </w:r>
      <w:r>
        <w:rPr>
          <w:color w:val="231F20"/>
          <w:w w:val="106"/>
          <w:position w:val="7"/>
          <w:sz w:val="11"/>
        </w:rPr>
        <w:t>3</w:t>
      </w:r>
    </w:p>
    <w:p>
      <w:pPr>
        <w:pStyle w:val="BodyText"/>
        <w:spacing w:before="9"/>
      </w:pPr>
    </w:p>
    <w:p>
      <w:pPr>
        <w:pStyle w:val="BodyText"/>
        <w:ind w:left="560"/>
      </w:pPr>
      <w:r>
        <w:rPr>
          <w:color w:val="231F20"/>
        </w:rPr>
        <w:t>There are five widely recognised forms of Child Abuse or</w:t>
      </w:r>
    </w:p>
    <w:p>
      <w:pPr>
        <w:pStyle w:val="BodyText"/>
        <w:spacing w:before="14"/>
        <w:ind w:left="106"/>
      </w:pPr>
      <w:r>
        <w:rPr>
          <w:color w:val="231F20"/>
        </w:rPr>
        <w:t>maltreatment:</w:t>
      </w:r>
    </w:p>
    <w:p>
      <w:pPr>
        <w:pStyle w:val="BodyText"/>
        <w:spacing w:before="10"/>
        <w:rPr>
          <w:sz w:val="25"/>
        </w:rPr>
      </w:pPr>
    </w:p>
    <w:p>
      <w:pPr>
        <w:pStyle w:val="ListParagraph"/>
        <w:numPr>
          <w:ilvl w:val="0"/>
          <w:numId w:val="11"/>
        </w:numPr>
        <w:tabs>
          <w:tab w:pos="791" w:val="left" w:leader="none"/>
        </w:tabs>
        <w:spacing w:line="252" w:lineRule="auto" w:before="0" w:after="0"/>
        <w:ind w:left="106" w:right="453" w:firstLine="454"/>
        <w:jc w:val="both"/>
        <w:rPr>
          <w:sz w:val="24"/>
        </w:rPr>
      </w:pPr>
      <w:r>
        <w:rPr>
          <w:b/>
          <w:color w:val="231F20"/>
          <w:sz w:val="24"/>
        </w:rPr>
        <w:t>Physical</w:t>
      </w:r>
      <w:r>
        <w:rPr>
          <w:b/>
          <w:color w:val="231F20"/>
          <w:spacing w:val="-12"/>
          <w:sz w:val="24"/>
        </w:rPr>
        <w:t> </w:t>
      </w:r>
      <w:r>
        <w:rPr>
          <w:b/>
          <w:color w:val="231F20"/>
          <w:sz w:val="24"/>
        </w:rPr>
        <w:t>abuse</w:t>
      </w:r>
      <w:r>
        <w:rPr>
          <w:b/>
          <w:color w:val="231F20"/>
          <w:spacing w:val="-12"/>
          <w:sz w:val="24"/>
        </w:rPr>
        <w:t> </w:t>
      </w:r>
      <w:r>
        <w:rPr>
          <w:color w:val="231F20"/>
          <w:sz w:val="24"/>
        </w:rPr>
        <w:t>can</w:t>
      </w:r>
      <w:r>
        <w:rPr>
          <w:color w:val="231F20"/>
          <w:spacing w:val="-12"/>
          <w:sz w:val="24"/>
        </w:rPr>
        <w:t> </w:t>
      </w:r>
      <w:r>
        <w:rPr>
          <w:color w:val="231F20"/>
          <w:sz w:val="24"/>
        </w:rPr>
        <w:t>be</w:t>
      </w:r>
      <w:r>
        <w:rPr>
          <w:color w:val="231F20"/>
          <w:spacing w:val="-12"/>
          <w:sz w:val="24"/>
        </w:rPr>
        <w:t> </w:t>
      </w:r>
      <w:r>
        <w:rPr>
          <w:color w:val="231F20"/>
          <w:sz w:val="24"/>
        </w:rPr>
        <w:t>any</w:t>
      </w:r>
      <w:r>
        <w:rPr>
          <w:color w:val="231F20"/>
          <w:spacing w:val="-12"/>
          <w:sz w:val="24"/>
        </w:rPr>
        <w:t> </w:t>
      </w:r>
      <w:r>
        <w:rPr>
          <w:color w:val="231F20"/>
          <w:sz w:val="24"/>
        </w:rPr>
        <w:t>kind</w:t>
      </w:r>
      <w:r>
        <w:rPr>
          <w:color w:val="231F20"/>
          <w:spacing w:val="-12"/>
          <w:sz w:val="24"/>
        </w:rPr>
        <w:t> </w:t>
      </w:r>
      <w:r>
        <w:rPr>
          <w:color w:val="231F20"/>
          <w:sz w:val="24"/>
        </w:rPr>
        <w:t>of</w:t>
      </w:r>
      <w:r>
        <w:rPr>
          <w:color w:val="231F20"/>
          <w:spacing w:val="-12"/>
          <w:sz w:val="24"/>
        </w:rPr>
        <w:t> </w:t>
      </w:r>
      <w:r>
        <w:rPr>
          <w:color w:val="231F20"/>
          <w:sz w:val="24"/>
        </w:rPr>
        <w:t>hitting,</w:t>
      </w:r>
      <w:r>
        <w:rPr>
          <w:color w:val="231F20"/>
          <w:spacing w:val="-12"/>
          <w:sz w:val="24"/>
        </w:rPr>
        <w:t> </w:t>
      </w:r>
      <w:r>
        <w:rPr>
          <w:color w:val="231F20"/>
          <w:sz w:val="24"/>
        </w:rPr>
        <w:t>shaking,</w:t>
      </w:r>
      <w:r>
        <w:rPr>
          <w:color w:val="231F20"/>
          <w:spacing w:val="-12"/>
          <w:sz w:val="24"/>
        </w:rPr>
        <w:t> </w:t>
      </w:r>
      <w:r>
        <w:rPr>
          <w:color w:val="231F20"/>
          <w:sz w:val="24"/>
        </w:rPr>
        <w:t>burning, pinching, biting, choking, throwing, beating, and other actions that cause physical </w:t>
      </w:r>
      <w:r>
        <w:rPr>
          <w:color w:val="231F20"/>
          <w:spacing w:val="-3"/>
          <w:sz w:val="24"/>
        </w:rPr>
        <w:t>injury, </w:t>
      </w:r>
      <w:r>
        <w:rPr>
          <w:color w:val="231F20"/>
          <w:sz w:val="24"/>
        </w:rPr>
        <w:t>leave marks, or cause</w:t>
      </w:r>
      <w:r>
        <w:rPr>
          <w:color w:val="231F20"/>
          <w:spacing w:val="2"/>
          <w:sz w:val="24"/>
        </w:rPr>
        <w:t> </w:t>
      </w:r>
      <w:r>
        <w:rPr>
          <w:color w:val="231F20"/>
          <w:sz w:val="24"/>
        </w:rPr>
        <w:t>pain.</w:t>
      </w:r>
    </w:p>
    <w:p>
      <w:pPr>
        <w:pStyle w:val="BodyText"/>
        <w:spacing w:before="8"/>
      </w:pPr>
    </w:p>
    <w:p>
      <w:pPr>
        <w:pStyle w:val="ListParagraph"/>
        <w:numPr>
          <w:ilvl w:val="0"/>
          <w:numId w:val="11"/>
        </w:numPr>
        <w:tabs>
          <w:tab w:pos="793" w:val="left" w:leader="none"/>
        </w:tabs>
        <w:spacing w:line="240" w:lineRule="auto" w:before="0" w:after="0"/>
        <w:ind w:left="792" w:right="0" w:hanging="232"/>
        <w:jc w:val="left"/>
        <w:rPr>
          <w:sz w:val="24"/>
        </w:rPr>
      </w:pPr>
      <w:r>
        <w:rPr>
          <w:b/>
          <w:color w:val="231F20"/>
          <w:sz w:val="24"/>
        </w:rPr>
        <w:t>Sexual</w:t>
      </w:r>
      <w:r>
        <w:rPr>
          <w:b/>
          <w:color w:val="231F20"/>
          <w:spacing w:val="-9"/>
          <w:sz w:val="24"/>
        </w:rPr>
        <w:t> </w:t>
      </w:r>
      <w:r>
        <w:rPr>
          <w:b/>
          <w:color w:val="231F20"/>
          <w:sz w:val="24"/>
        </w:rPr>
        <w:t>abuse</w:t>
      </w:r>
      <w:r>
        <w:rPr>
          <w:b/>
          <w:color w:val="231F20"/>
          <w:spacing w:val="-9"/>
          <w:sz w:val="24"/>
        </w:rPr>
        <w:t> </w:t>
      </w:r>
      <w:r>
        <w:rPr>
          <w:color w:val="231F20"/>
          <w:sz w:val="24"/>
        </w:rPr>
        <w:t>is</w:t>
      </w:r>
      <w:r>
        <w:rPr>
          <w:color w:val="231F20"/>
          <w:spacing w:val="-9"/>
          <w:sz w:val="24"/>
        </w:rPr>
        <w:t> </w:t>
      </w:r>
      <w:r>
        <w:rPr>
          <w:color w:val="231F20"/>
          <w:sz w:val="24"/>
        </w:rPr>
        <w:t>any</w:t>
      </w:r>
      <w:r>
        <w:rPr>
          <w:color w:val="231F20"/>
          <w:spacing w:val="-9"/>
          <w:sz w:val="24"/>
        </w:rPr>
        <w:t> </w:t>
      </w:r>
      <w:r>
        <w:rPr>
          <w:color w:val="231F20"/>
          <w:sz w:val="24"/>
        </w:rPr>
        <w:t>type</w:t>
      </w:r>
      <w:r>
        <w:rPr>
          <w:color w:val="231F20"/>
          <w:spacing w:val="-9"/>
          <w:sz w:val="24"/>
        </w:rPr>
        <w:t> </w:t>
      </w:r>
      <w:r>
        <w:rPr>
          <w:color w:val="231F20"/>
          <w:sz w:val="24"/>
        </w:rPr>
        <w:t>of</w:t>
      </w:r>
      <w:r>
        <w:rPr>
          <w:color w:val="231F20"/>
          <w:spacing w:val="-9"/>
          <w:sz w:val="24"/>
        </w:rPr>
        <w:t> </w:t>
      </w:r>
      <w:r>
        <w:rPr>
          <w:color w:val="231F20"/>
          <w:sz w:val="24"/>
        </w:rPr>
        <w:t>sexual</w:t>
      </w:r>
      <w:r>
        <w:rPr>
          <w:color w:val="231F20"/>
          <w:spacing w:val="-9"/>
          <w:sz w:val="24"/>
        </w:rPr>
        <w:t> </w:t>
      </w:r>
      <w:r>
        <w:rPr>
          <w:color w:val="231F20"/>
          <w:sz w:val="24"/>
        </w:rPr>
        <w:t>contact</w:t>
      </w:r>
      <w:r>
        <w:rPr>
          <w:color w:val="231F20"/>
          <w:spacing w:val="-9"/>
          <w:sz w:val="24"/>
        </w:rPr>
        <w:t> </w:t>
      </w:r>
      <w:r>
        <w:rPr>
          <w:color w:val="231F20"/>
          <w:sz w:val="24"/>
        </w:rPr>
        <w:t>between</w:t>
      </w:r>
      <w:r>
        <w:rPr>
          <w:color w:val="231F20"/>
          <w:spacing w:val="-9"/>
          <w:sz w:val="24"/>
        </w:rPr>
        <w:t> </w:t>
      </w:r>
      <w:r>
        <w:rPr>
          <w:color w:val="231F20"/>
          <w:sz w:val="24"/>
        </w:rPr>
        <w:t>an</w:t>
      </w:r>
      <w:r>
        <w:rPr>
          <w:color w:val="231F20"/>
          <w:spacing w:val="-9"/>
          <w:sz w:val="24"/>
        </w:rPr>
        <w:t> </w:t>
      </w:r>
      <w:r>
        <w:rPr>
          <w:color w:val="231F20"/>
          <w:sz w:val="24"/>
        </w:rPr>
        <w:t>adult</w:t>
      </w:r>
    </w:p>
    <w:p>
      <w:pPr>
        <w:pStyle w:val="BodyText"/>
        <w:spacing w:before="14"/>
        <w:ind w:left="106"/>
      </w:pPr>
      <w:r>
        <w:rPr>
          <w:color w:val="231F20"/>
        </w:rPr>
        <w:t>and anyone younger than 18; between a significantly older child and</w:t>
      </w:r>
    </w:p>
    <w:p>
      <w:pPr>
        <w:pStyle w:val="BodyText"/>
        <w:spacing w:before="9"/>
        <w:rPr>
          <w:sz w:val="8"/>
        </w:rPr>
      </w:pPr>
      <w:r>
        <w:rPr/>
        <w:pict>
          <v:line style="position:absolute;mso-position-horizontal-relative:page;mso-position-vertical-relative:paragraph;z-index:9880;mso-wrap-distance-left:0;mso-wrap-distance-right:0" from="62.3465pt,7.510026pt" to="134.3465pt,7.510026pt" stroked="true" strokeweight="1pt" strokecolor="#231f20">
            <v:stroke dashstyle="solid"/>
            <w10:wrap type="topAndBottom"/>
          </v:line>
        </w:pict>
      </w:r>
    </w:p>
    <w:p>
      <w:pPr>
        <w:pStyle w:val="ListParagraph"/>
        <w:numPr>
          <w:ilvl w:val="0"/>
          <w:numId w:val="12"/>
        </w:numPr>
        <w:tabs>
          <w:tab w:pos="407" w:val="left" w:leader="none"/>
        </w:tabs>
        <w:spacing w:line="240" w:lineRule="auto" w:before="25" w:after="0"/>
        <w:ind w:left="466" w:right="0" w:hanging="360"/>
        <w:jc w:val="left"/>
        <w:rPr>
          <w:color w:val="231F20"/>
          <w:sz w:val="24"/>
        </w:rPr>
      </w:pPr>
      <w:r>
        <w:rPr>
          <w:color w:val="231F20"/>
          <w:sz w:val="24"/>
        </w:rPr>
        <w:t>UN Convention on the Rights of the Child 1989, Article</w:t>
      </w:r>
      <w:r>
        <w:rPr>
          <w:color w:val="231F20"/>
          <w:spacing w:val="-19"/>
          <w:sz w:val="24"/>
        </w:rPr>
        <w:t> </w:t>
      </w:r>
      <w:r>
        <w:rPr>
          <w:color w:val="231F20"/>
          <w:sz w:val="24"/>
        </w:rPr>
        <w:t>1</w:t>
      </w:r>
    </w:p>
    <w:p>
      <w:pPr>
        <w:pStyle w:val="ListParagraph"/>
        <w:numPr>
          <w:ilvl w:val="0"/>
          <w:numId w:val="12"/>
        </w:numPr>
        <w:tabs>
          <w:tab w:pos="407" w:val="left" w:leader="none"/>
        </w:tabs>
        <w:spacing w:line="240" w:lineRule="auto" w:before="12" w:after="0"/>
        <w:ind w:left="466" w:right="0" w:hanging="360"/>
        <w:jc w:val="left"/>
        <w:rPr>
          <w:color w:val="231F20"/>
          <w:sz w:val="24"/>
        </w:rPr>
      </w:pPr>
      <w:r>
        <w:rPr>
          <w:i/>
          <w:color w:val="231F20"/>
          <w:sz w:val="24"/>
        </w:rPr>
        <w:t>Code of Canon Law </w:t>
      </w:r>
      <w:r>
        <w:rPr>
          <w:color w:val="231F20"/>
          <w:sz w:val="24"/>
        </w:rPr>
        <w:t>1983, Canon 97,</w:t>
      </w:r>
      <w:r>
        <w:rPr>
          <w:color w:val="231F20"/>
          <w:spacing w:val="-1"/>
          <w:sz w:val="24"/>
        </w:rPr>
        <w:t> </w:t>
      </w:r>
      <w:r>
        <w:rPr>
          <w:color w:val="231F20"/>
          <w:sz w:val="24"/>
        </w:rPr>
        <w:t>§1</w:t>
      </w:r>
    </w:p>
    <w:p>
      <w:pPr>
        <w:pStyle w:val="ListParagraph"/>
        <w:numPr>
          <w:ilvl w:val="0"/>
          <w:numId w:val="12"/>
        </w:numPr>
        <w:tabs>
          <w:tab w:pos="407" w:val="left" w:leader="none"/>
          <w:tab w:pos="2182" w:val="left" w:leader="none"/>
        </w:tabs>
        <w:spacing w:line="249" w:lineRule="auto" w:before="12" w:after="0"/>
        <w:ind w:left="466" w:right="581" w:hanging="360"/>
        <w:jc w:val="left"/>
        <w:rPr>
          <w:color w:val="231F20"/>
          <w:sz w:val="24"/>
        </w:rPr>
      </w:pPr>
      <w:r>
        <w:rPr>
          <w:color w:val="231F20"/>
          <w:sz w:val="24"/>
        </w:rPr>
        <w:t>Definition of Child Abuse from the </w:t>
      </w:r>
      <w:r>
        <w:rPr>
          <w:i/>
          <w:color w:val="231F20"/>
          <w:sz w:val="24"/>
        </w:rPr>
        <w:t>Report of the</w:t>
      </w:r>
      <w:r>
        <w:rPr>
          <w:i/>
          <w:color w:val="231F20"/>
          <w:spacing w:val="-43"/>
          <w:sz w:val="24"/>
        </w:rPr>
        <w:t> </w:t>
      </w:r>
      <w:r>
        <w:rPr>
          <w:i/>
          <w:color w:val="231F20"/>
          <w:sz w:val="24"/>
        </w:rPr>
        <w:t>Consultation </w:t>
      </w:r>
      <w:r>
        <w:rPr>
          <w:i/>
          <w:color w:val="231F20"/>
          <w:sz w:val="24"/>
        </w:rPr>
        <w:t>on Child</w:t>
      </w:r>
      <w:r>
        <w:rPr>
          <w:i/>
          <w:color w:val="231F20"/>
          <w:spacing w:val="-5"/>
          <w:sz w:val="24"/>
        </w:rPr>
        <w:t> </w:t>
      </w:r>
      <w:r>
        <w:rPr>
          <w:i/>
          <w:color w:val="231F20"/>
          <w:sz w:val="24"/>
        </w:rPr>
        <w:t>Abuse</w:t>
        <w:tab/>
        <w:t>Prevention </w:t>
      </w:r>
      <w:r>
        <w:rPr>
          <w:color w:val="231F20"/>
          <w:sz w:val="24"/>
        </w:rPr>
        <w:t>(</w:t>
      </w:r>
      <w:r>
        <w:rPr>
          <w:color w:val="231F20"/>
          <w:sz w:val="22"/>
        </w:rPr>
        <w:t>WHO</w:t>
      </w:r>
      <w:r>
        <w:rPr>
          <w:color w:val="231F20"/>
          <w:spacing w:val="-2"/>
          <w:sz w:val="22"/>
        </w:rPr>
        <w:t> </w:t>
      </w:r>
      <w:r>
        <w:rPr>
          <w:color w:val="231F20"/>
          <w:sz w:val="22"/>
        </w:rPr>
        <w:t>1999</w:t>
      </w:r>
      <w:r>
        <w:rPr>
          <w:color w:val="231F20"/>
          <w:sz w:val="24"/>
        </w:rPr>
        <w:t>)</w:t>
      </w:r>
    </w:p>
    <w:p>
      <w:pPr>
        <w:spacing w:after="0" w:line="249" w:lineRule="auto"/>
        <w:jc w:val="left"/>
        <w:rPr>
          <w:sz w:val="24"/>
        </w:rPr>
        <w:sectPr>
          <w:type w:val="continuous"/>
          <w:pgSz w:w="9240" w:h="12750"/>
          <w:pgMar w:top="0" w:bottom="420" w:left="1140" w:right="1120"/>
        </w:sectPr>
      </w:pPr>
    </w:p>
    <w:p>
      <w:pPr>
        <w:pStyle w:val="BodyText"/>
        <w:ind w:left="-723"/>
        <w:rPr>
          <w:sz w:val="20"/>
        </w:rPr>
      </w:pPr>
      <w:r>
        <w:rPr/>
        <w:pict>
          <v:line style="position:absolute;mso-position-horizontal-relative:page;mso-position-vertical-relative:page;z-index:10048" from="446.528015pt,21.000401pt" to="461.528015pt,21.000401pt" stroked="true" strokeweight=".25pt" strokecolor="#000000">
            <v:stroke dashstyle="solid"/>
            <w10:wrap type="none"/>
          </v:line>
        </w:pict>
      </w:r>
      <w:r>
        <w:rPr/>
        <w:pict>
          <v:line style="position:absolute;mso-position-horizontal-relative:page;mso-position-vertical-relative:page;z-index:10072"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10024;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78</w:t>
        <w:tab/>
      </w:r>
      <w:r>
        <w:rPr>
          <w:b/>
          <w:i/>
          <w:color w:val="231F20"/>
          <w:spacing w:val="-3"/>
          <w:position w:val="2"/>
          <w:sz w:val="20"/>
        </w:rPr>
        <w:t>Towards </w:t>
      </w:r>
      <w:r>
        <w:rPr>
          <w:b/>
          <w:i/>
          <w:color w:val="231F20"/>
          <w:position w:val="2"/>
          <w:sz w:val="20"/>
        </w:rPr>
        <w:t>the new profile of Redemptorist</w:t>
      </w:r>
      <w:r>
        <w:rPr>
          <w:b/>
          <w:i/>
          <w:color w:val="231F20"/>
          <w:spacing w:val="-19"/>
          <w:position w:val="2"/>
          <w:sz w:val="20"/>
        </w:rPr>
        <w:t> </w:t>
      </w:r>
      <w:r>
        <w:rPr>
          <w:b/>
          <w:i/>
          <w:color w:val="231F20"/>
          <w:position w:val="2"/>
          <w:sz w:val="20"/>
        </w:rPr>
        <w:t>Missionary</w:t>
      </w:r>
    </w:p>
    <w:p>
      <w:pPr>
        <w:pStyle w:val="BodyText"/>
        <w:spacing w:before="5"/>
        <w:rPr>
          <w:b/>
          <w:i/>
          <w:sz w:val="8"/>
        </w:rPr>
      </w:pPr>
    </w:p>
    <w:p>
      <w:pPr>
        <w:pStyle w:val="BodyText"/>
        <w:spacing w:line="225" w:lineRule="auto" w:before="103"/>
        <w:ind w:left="457" w:right="102"/>
        <w:jc w:val="both"/>
      </w:pPr>
      <w:r>
        <w:rPr>
          <w:color w:val="231F20"/>
        </w:rPr>
        <w:t>a</w:t>
      </w:r>
      <w:r>
        <w:rPr>
          <w:color w:val="231F20"/>
          <w:spacing w:val="-5"/>
        </w:rPr>
        <w:t> </w:t>
      </w:r>
      <w:r>
        <w:rPr>
          <w:color w:val="231F20"/>
        </w:rPr>
        <w:t>younger</w:t>
      </w:r>
      <w:r>
        <w:rPr>
          <w:color w:val="231F20"/>
          <w:spacing w:val="-5"/>
        </w:rPr>
        <w:t> </w:t>
      </w:r>
      <w:r>
        <w:rPr>
          <w:color w:val="231F20"/>
        </w:rPr>
        <w:t>child;</w:t>
      </w:r>
      <w:r>
        <w:rPr>
          <w:color w:val="231F20"/>
          <w:spacing w:val="-5"/>
        </w:rPr>
        <w:t> </w:t>
      </w:r>
      <w:r>
        <w:rPr>
          <w:color w:val="231F20"/>
        </w:rPr>
        <w:t>or</w:t>
      </w:r>
      <w:r>
        <w:rPr>
          <w:color w:val="231F20"/>
          <w:spacing w:val="-5"/>
        </w:rPr>
        <w:t> </w:t>
      </w:r>
      <w:r>
        <w:rPr>
          <w:color w:val="231F20"/>
        </w:rPr>
        <w:t>if</w:t>
      </w:r>
      <w:r>
        <w:rPr>
          <w:color w:val="231F20"/>
          <w:spacing w:val="-5"/>
        </w:rPr>
        <w:t> </w:t>
      </w:r>
      <w:r>
        <w:rPr>
          <w:color w:val="231F20"/>
        </w:rPr>
        <w:t>one</w:t>
      </w:r>
      <w:r>
        <w:rPr>
          <w:color w:val="231F20"/>
          <w:spacing w:val="-5"/>
        </w:rPr>
        <w:t> </w:t>
      </w:r>
      <w:r>
        <w:rPr>
          <w:color w:val="231F20"/>
        </w:rPr>
        <w:t>person</w:t>
      </w:r>
      <w:r>
        <w:rPr>
          <w:color w:val="231F20"/>
          <w:spacing w:val="-5"/>
        </w:rPr>
        <w:t> </w:t>
      </w:r>
      <w:r>
        <w:rPr>
          <w:color w:val="231F20"/>
        </w:rPr>
        <w:t>overpowers</w:t>
      </w:r>
      <w:r>
        <w:rPr>
          <w:color w:val="231F20"/>
          <w:spacing w:val="-5"/>
        </w:rPr>
        <w:t> </w:t>
      </w:r>
      <w:r>
        <w:rPr>
          <w:color w:val="231F20"/>
        </w:rPr>
        <w:t>another,</w:t>
      </w:r>
      <w:r>
        <w:rPr>
          <w:color w:val="231F20"/>
          <w:spacing w:val="-5"/>
        </w:rPr>
        <w:t> </w:t>
      </w:r>
      <w:r>
        <w:rPr>
          <w:color w:val="231F20"/>
        </w:rPr>
        <w:t>regardless</w:t>
      </w:r>
      <w:r>
        <w:rPr>
          <w:color w:val="231F20"/>
          <w:spacing w:val="-5"/>
        </w:rPr>
        <w:t> </w:t>
      </w:r>
      <w:r>
        <w:rPr>
          <w:color w:val="231F20"/>
        </w:rPr>
        <w:t>of age. </w:t>
      </w:r>
      <w:r>
        <w:rPr>
          <w:color w:val="231F20"/>
          <w:spacing w:val="-3"/>
        </w:rPr>
        <w:t>Viewing </w:t>
      </w:r>
      <w:r>
        <w:rPr>
          <w:color w:val="231F20"/>
        </w:rPr>
        <w:t>or possessing child pornography is also considered child abuse in the criminal codes of many jurisdictions.</w:t>
      </w:r>
    </w:p>
    <w:p>
      <w:pPr>
        <w:pStyle w:val="BodyText"/>
        <w:spacing w:before="9"/>
      </w:pPr>
    </w:p>
    <w:p>
      <w:pPr>
        <w:pStyle w:val="ListParagraph"/>
        <w:numPr>
          <w:ilvl w:val="0"/>
          <w:numId w:val="11"/>
        </w:numPr>
        <w:tabs>
          <w:tab w:pos="1171" w:val="left" w:leader="none"/>
        </w:tabs>
        <w:spacing w:line="225" w:lineRule="auto" w:before="0" w:after="0"/>
        <w:ind w:left="457" w:right="102" w:firstLine="453"/>
        <w:jc w:val="both"/>
        <w:rPr>
          <w:sz w:val="24"/>
        </w:rPr>
      </w:pPr>
      <w:r>
        <w:rPr>
          <w:b/>
          <w:color w:val="231F20"/>
          <w:sz w:val="24"/>
        </w:rPr>
        <w:t>Emotional abuse </w:t>
      </w:r>
      <w:r>
        <w:rPr>
          <w:color w:val="231F20"/>
          <w:sz w:val="24"/>
        </w:rPr>
        <w:t>happens when yelling and anger go too far</w:t>
      </w:r>
      <w:r>
        <w:rPr>
          <w:color w:val="231F20"/>
          <w:spacing w:val="-7"/>
          <w:sz w:val="24"/>
        </w:rPr>
        <w:t> </w:t>
      </w:r>
      <w:r>
        <w:rPr>
          <w:color w:val="231F20"/>
          <w:sz w:val="24"/>
        </w:rPr>
        <w:t>or</w:t>
      </w:r>
      <w:r>
        <w:rPr>
          <w:color w:val="231F20"/>
          <w:spacing w:val="-7"/>
          <w:sz w:val="24"/>
        </w:rPr>
        <w:t> </w:t>
      </w:r>
      <w:r>
        <w:rPr>
          <w:color w:val="231F20"/>
          <w:sz w:val="24"/>
        </w:rPr>
        <w:t>when</w:t>
      </w:r>
      <w:r>
        <w:rPr>
          <w:color w:val="231F20"/>
          <w:spacing w:val="-7"/>
          <w:sz w:val="24"/>
        </w:rPr>
        <w:t> </w:t>
      </w:r>
      <w:r>
        <w:rPr>
          <w:color w:val="231F20"/>
          <w:sz w:val="24"/>
        </w:rPr>
        <w:t>adults</w:t>
      </w:r>
      <w:r>
        <w:rPr>
          <w:color w:val="231F20"/>
          <w:spacing w:val="-7"/>
          <w:sz w:val="24"/>
        </w:rPr>
        <w:t> </w:t>
      </w:r>
      <w:r>
        <w:rPr>
          <w:color w:val="231F20"/>
          <w:sz w:val="24"/>
        </w:rPr>
        <w:t>constantly</w:t>
      </w:r>
      <w:r>
        <w:rPr>
          <w:color w:val="231F20"/>
          <w:spacing w:val="-7"/>
          <w:sz w:val="24"/>
        </w:rPr>
        <w:t> </w:t>
      </w:r>
      <w:r>
        <w:rPr>
          <w:color w:val="231F20"/>
          <w:sz w:val="24"/>
        </w:rPr>
        <w:t>criticize,</w:t>
      </w:r>
      <w:r>
        <w:rPr>
          <w:color w:val="231F20"/>
          <w:spacing w:val="-7"/>
          <w:sz w:val="24"/>
        </w:rPr>
        <w:t> </w:t>
      </w:r>
      <w:r>
        <w:rPr>
          <w:color w:val="231F20"/>
          <w:sz w:val="24"/>
        </w:rPr>
        <w:t>threaten,</w:t>
      </w:r>
      <w:r>
        <w:rPr>
          <w:color w:val="231F20"/>
          <w:spacing w:val="-7"/>
          <w:sz w:val="24"/>
        </w:rPr>
        <w:t> </w:t>
      </w:r>
      <w:r>
        <w:rPr>
          <w:color w:val="231F20"/>
          <w:sz w:val="24"/>
        </w:rPr>
        <w:t>or</w:t>
      </w:r>
      <w:r>
        <w:rPr>
          <w:color w:val="231F20"/>
          <w:spacing w:val="-7"/>
          <w:sz w:val="24"/>
        </w:rPr>
        <w:t> </w:t>
      </w:r>
      <w:r>
        <w:rPr>
          <w:color w:val="231F20"/>
          <w:sz w:val="24"/>
        </w:rPr>
        <w:t>dismiss</w:t>
      </w:r>
      <w:r>
        <w:rPr>
          <w:color w:val="231F20"/>
          <w:spacing w:val="-7"/>
          <w:sz w:val="24"/>
        </w:rPr>
        <w:t> </w:t>
      </w:r>
      <w:r>
        <w:rPr>
          <w:color w:val="231F20"/>
          <w:sz w:val="24"/>
        </w:rPr>
        <w:t>children until their self-esteem and feelings of self-worth are</w:t>
      </w:r>
      <w:r>
        <w:rPr>
          <w:color w:val="231F20"/>
          <w:spacing w:val="-15"/>
          <w:sz w:val="24"/>
        </w:rPr>
        <w:t> </w:t>
      </w:r>
      <w:r>
        <w:rPr>
          <w:color w:val="231F20"/>
          <w:sz w:val="24"/>
        </w:rPr>
        <w:t>damaged.</w:t>
      </w:r>
    </w:p>
    <w:p>
      <w:pPr>
        <w:pStyle w:val="BodyText"/>
        <w:spacing w:before="9"/>
      </w:pPr>
    </w:p>
    <w:p>
      <w:pPr>
        <w:pStyle w:val="ListParagraph"/>
        <w:numPr>
          <w:ilvl w:val="0"/>
          <w:numId w:val="11"/>
        </w:numPr>
        <w:tabs>
          <w:tab w:pos="1221" w:val="left" w:leader="none"/>
        </w:tabs>
        <w:spacing w:line="225" w:lineRule="auto" w:before="0" w:after="0"/>
        <w:ind w:left="457" w:right="103" w:firstLine="453"/>
        <w:jc w:val="both"/>
        <w:rPr>
          <w:sz w:val="24"/>
        </w:rPr>
      </w:pPr>
      <w:r>
        <w:rPr>
          <w:b/>
          <w:color w:val="231F20"/>
          <w:sz w:val="24"/>
        </w:rPr>
        <w:t>Neglect </w:t>
      </w:r>
      <w:r>
        <w:rPr>
          <w:color w:val="231F20"/>
          <w:sz w:val="24"/>
        </w:rPr>
        <w:t>occurs when a child is deprived of the basic necessities for living: adequate food, housing, clothes, medical care, love, education and</w:t>
      </w:r>
      <w:r>
        <w:rPr>
          <w:color w:val="231F20"/>
          <w:spacing w:val="-1"/>
          <w:sz w:val="24"/>
        </w:rPr>
        <w:t> </w:t>
      </w:r>
      <w:r>
        <w:rPr>
          <w:color w:val="231F20"/>
          <w:sz w:val="24"/>
        </w:rPr>
        <w:t>supervision.</w:t>
      </w:r>
    </w:p>
    <w:p>
      <w:pPr>
        <w:pStyle w:val="BodyText"/>
        <w:spacing w:before="3"/>
      </w:pPr>
    </w:p>
    <w:p>
      <w:pPr>
        <w:pStyle w:val="ListParagraph"/>
        <w:numPr>
          <w:ilvl w:val="0"/>
          <w:numId w:val="11"/>
        </w:numPr>
        <w:tabs>
          <w:tab w:pos="1154" w:val="left" w:leader="none"/>
        </w:tabs>
        <w:spacing w:line="232" w:lineRule="auto" w:before="0" w:after="0"/>
        <w:ind w:left="457" w:right="102" w:firstLine="453"/>
        <w:jc w:val="both"/>
        <w:rPr>
          <w:sz w:val="24"/>
        </w:rPr>
      </w:pPr>
      <w:r>
        <w:rPr>
          <w:b/>
          <w:color w:val="231F20"/>
          <w:sz w:val="24"/>
        </w:rPr>
        <w:t>Bullying: </w:t>
      </w:r>
      <w:r>
        <w:rPr>
          <w:color w:val="231F20"/>
          <w:sz w:val="24"/>
        </w:rPr>
        <w:t>can be defined as repeated aggression – whether it be verbal, psychological or  physical  –  that  is  conducted  by an individual or group against others. It is behaviour that is intentionally aggravating and intimidating, and occurs frequently among children in social environments such as</w:t>
      </w:r>
      <w:r>
        <w:rPr>
          <w:color w:val="231F20"/>
          <w:spacing w:val="-7"/>
          <w:sz w:val="24"/>
        </w:rPr>
        <w:t> </w:t>
      </w:r>
      <w:r>
        <w:rPr>
          <w:color w:val="231F20"/>
          <w:sz w:val="24"/>
        </w:rPr>
        <w:t>schools.</w:t>
      </w:r>
    </w:p>
    <w:p>
      <w:pPr>
        <w:pStyle w:val="BodyText"/>
        <w:spacing w:before="9"/>
        <w:rPr>
          <w:sz w:val="25"/>
        </w:rPr>
      </w:pPr>
    </w:p>
    <w:p>
      <w:pPr>
        <w:pStyle w:val="Heading6"/>
        <w:ind w:left="457"/>
      </w:pPr>
      <w:r>
        <w:rPr>
          <w:color w:val="231F20"/>
        </w:rPr>
        <w:t>WHAT IS CHILD PROTECTION OR SAFEGUARDING?</w:t>
      </w:r>
    </w:p>
    <w:p>
      <w:pPr>
        <w:pStyle w:val="BodyText"/>
        <w:spacing w:line="252" w:lineRule="auto" w:before="14"/>
        <w:ind w:left="457" w:right="103" w:firstLine="453"/>
        <w:jc w:val="both"/>
      </w:pPr>
      <w:r>
        <w:rPr>
          <w:color w:val="231F20"/>
        </w:rPr>
        <w:t>Both terms are used interchangeably to describe philosophies, policies, standards, guidelines and procedures intended </w:t>
      </w:r>
      <w:r>
        <w:rPr>
          <w:b/>
          <w:color w:val="231F20"/>
        </w:rPr>
        <w:t>to protect children from harm</w:t>
      </w:r>
      <w:r>
        <w:rPr>
          <w:color w:val="231F20"/>
        </w:rPr>
        <w:t>, particularly intentional harm.</w:t>
      </w:r>
    </w:p>
    <w:p>
      <w:pPr>
        <w:pStyle w:val="BodyText"/>
        <w:spacing w:before="6"/>
      </w:pPr>
    </w:p>
    <w:p>
      <w:pPr>
        <w:pStyle w:val="Heading6"/>
        <w:spacing w:line="249" w:lineRule="auto"/>
        <w:ind w:left="457" w:right="111"/>
        <w:jc w:val="both"/>
      </w:pPr>
      <w:r>
        <w:rPr>
          <w:color w:val="231F20"/>
        </w:rPr>
        <w:t>ARE</w:t>
      </w:r>
      <w:r>
        <w:rPr>
          <w:color w:val="231F20"/>
          <w:spacing w:val="-5"/>
        </w:rPr>
        <w:t> </w:t>
      </w:r>
      <w:r>
        <w:rPr>
          <w:color w:val="231F20"/>
        </w:rPr>
        <w:t>SOME</w:t>
      </w:r>
      <w:r>
        <w:rPr>
          <w:color w:val="231F20"/>
          <w:spacing w:val="-5"/>
        </w:rPr>
        <w:t> </w:t>
      </w:r>
      <w:r>
        <w:rPr>
          <w:color w:val="231F20"/>
        </w:rPr>
        <w:t>CHILDREN</w:t>
      </w:r>
      <w:r>
        <w:rPr>
          <w:color w:val="231F20"/>
          <w:spacing w:val="-5"/>
        </w:rPr>
        <w:t> </w:t>
      </w:r>
      <w:r>
        <w:rPr>
          <w:color w:val="231F20"/>
        </w:rPr>
        <w:t>MORE</w:t>
      </w:r>
      <w:r>
        <w:rPr>
          <w:color w:val="231F20"/>
          <w:spacing w:val="-9"/>
        </w:rPr>
        <w:t> </w:t>
      </w:r>
      <w:r>
        <w:rPr>
          <w:color w:val="231F20"/>
        </w:rPr>
        <w:t>VULNERABLE</w:t>
      </w:r>
      <w:r>
        <w:rPr>
          <w:color w:val="231F20"/>
          <w:spacing w:val="-9"/>
        </w:rPr>
        <w:t> </w:t>
      </w:r>
      <w:r>
        <w:rPr>
          <w:color w:val="231F20"/>
          <w:spacing w:val="-3"/>
        </w:rPr>
        <w:t>TO</w:t>
      </w:r>
      <w:r>
        <w:rPr>
          <w:color w:val="231F20"/>
          <w:spacing w:val="-18"/>
        </w:rPr>
        <w:t> </w:t>
      </w:r>
      <w:r>
        <w:rPr>
          <w:color w:val="231F20"/>
        </w:rPr>
        <w:t>ABUSE THAN OTHERS?</w:t>
      </w:r>
    </w:p>
    <w:p>
      <w:pPr>
        <w:pStyle w:val="BodyText"/>
        <w:spacing w:line="252" w:lineRule="auto" w:before="4"/>
        <w:ind w:left="457" w:right="103" w:firstLine="453"/>
        <w:jc w:val="both"/>
      </w:pPr>
      <w:r>
        <w:rPr>
          <w:color w:val="231F20"/>
          <w:spacing w:val="-7"/>
        </w:rPr>
        <w:t>Yes. </w:t>
      </w:r>
      <w:r>
        <w:rPr>
          <w:color w:val="231F20"/>
        </w:rPr>
        <w:t>Such children include infants, those with a physical or mental disability, sick children, children in State care, children who are homeless and those who, for one reason or another, are separated from their parents or other family members and who depend on others for their care and protection. Research has also shown</w:t>
      </w:r>
      <w:r>
        <w:rPr>
          <w:color w:val="231F20"/>
          <w:spacing w:val="-6"/>
        </w:rPr>
        <w:t> </w:t>
      </w:r>
      <w:r>
        <w:rPr>
          <w:color w:val="231F20"/>
        </w:rPr>
        <w:t>that</w:t>
      </w:r>
      <w:r>
        <w:rPr>
          <w:color w:val="231F20"/>
          <w:spacing w:val="-5"/>
        </w:rPr>
        <w:t> </w:t>
      </w:r>
      <w:r>
        <w:rPr>
          <w:color w:val="231F20"/>
        </w:rPr>
        <w:t>young</w:t>
      </w:r>
      <w:r>
        <w:rPr>
          <w:color w:val="231F20"/>
          <w:spacing w:val="-6"/>
        </w:rPr>
        <w:t> </w:t>
      </w:r>
      <w:r>
        <w:rPr>
          <w:color w:val="231F20"/>
        </w:rPr>
        <w:t>people</w:t>
      </w:r>
      <w:r>
        <w:rPr>
          <w:color w:val="231F20"/>
          <w:spacing w:val="-6"/>
        </w:rPr>
        <w:t> </w:t>
      </w:r>
      <w:r>
        <w:rPr>
          <w:color w:val="231F20"/>
        </w:rPr>
        <w:t>who</w:t>
      </w:r>
      <w:r>
        <w:rPr>
          <w:color w:val="231F20"/>
          <w:spacing w:val="-6"/>
        </w:rPr>
        <w:t> </w:t>
      </w:r>
      <w:r>
        <w:rPr>
          <w:color w:val="231F20"/>
        </w:rPr>
        <w:t>are</w:t>
      </w:r>
      <w:r>
        <w:rPr>
          <w:color w:val="231F20"/>
          <w:spacing w:val="-6"/>
        </w:rPr>
        <w:t> </w:t>
      </w:r>
      <w:r>
        <w:rPr>
          <w:color w:val="231F20"/>
        </w:rPr>
        <w:t>emotionally</w:t>
      </w:r>
      <w:r>
        <w:rPr>
          <w:color w:val="231F20"/>
          <w:spacing w:val="-6"/>
        </w:rPr>
        <w:t> </w:t>
      </w:r>
      <w:r>
        <w:rPr>
          <w:color w:val="231F20"/>
        </w:rPr>
        <w:t>insecure,</w:t>
      </w:r>
      <w:r>
        <w:rPr>
          <w:color w:val="231F20"/>
          <w:spacing w:val="-5"/>
        </w:rPr>
        <w:t> </w:t>
      </w:r>
      <w:r>
        <w:rPr>
          <w:color w:val="231F20"/>
          <w:spacing w:val="-3"/>
        </w:rPr>
        <w:t>needy,</w:t>
      </w:r>
      <w:r>
        <w:rPr>
          <w:color w:val="231F20"/>
          <w:spacing w:val="-6"/>
        </w:rPr>
        <w:t> </w:t>
      </w:r>
      <w:r>
        <w:rPr>
          <w:color w:val="231F20"/>
        </w:rPr>
        <w:t>and unsupported</w:t>
      </w:r>
      <w:r>
        <w:rPr>
          <w:color w:val="231F20"/>
          <w:spacing w:val="-7"/>
        </w:rPr>
        <w:t> </w:t>
      </w:r>
      <w:r>
        <w:rPr>
          <w:color w:val="231F20"/>
        </w:rPr>
        <w:t>may</w:t>
      </w:r>
      <w:r>
        <w:rPr>
          <w:color w:val="231F20"/>
          <w:spacing w:val="-7"/>
        </w:rPr>
        <w:t> </w:t>
      </w:r>
      <w:r>
        <w:rPr>
          <w:color w:val="231F20"/>
        </w:rPr>
        <w:t>be</w:t>
      </w:r>
      <w:r>
        <w:rPr>
          <w:color w:val="231F20"/>
          <w:spacing w:val="-7"/>
        </w:rPr>
        <w:t> </w:t>
      </w:r>
      <w:r>
        <w:rPr>
          <w:color w:val="231F20"/>
        </w:rPr>
        <w:t>more</w:t>
      </w:r>
      <w:r>
        <w:rPr>
          <w:color w:val="231F20"/>
          <w:spacing w:val="-7"/>
        </w:rPr>
        <w:t> </w:t>
      </w:r>
      <w:r>
        <w:rPr>
          <w:color w:val="231F20"/>
        </w:rPr>
        <w:t>vulnerable</w:t>
      </w:r>
      <w:r>
        <w:rPr>
          <w:color w:val="231F20"/>
          <w:spacing w:val="-7"/>
        </w:rPr>
        <w:t> </w:t>
      </w:r>
      <w:r>
        <w:rPr>
          <w:color w:val="231F20"/>
        </w:rPr>
        <w:t>to</w:t>
      </w:r>
      <w:r>
        <w:rPr>
          <w:color w:val="231F20"/>
          <w:spacing w:val="-7"/>
        </w:rPr>
        <w:t> </w:t>
      </w:r>
      <w:r>
        <w:rPr>
          <w:color w:val="231F20"/>
        </w:rPr>
        <w:t>the</w:t>
      </w:r>
      <w:r>
        <w:rPr>
          <w:color w:val="231F20"/>
          <w:spacing w:val="-7"/>
        </w:rPr>
        <w:t> </w:t>
      </w:r>
      <w:r>
        <w:rPr>
          <w:color w:val="231F20"/>
        </w:rPr>
        <w:t>attentions</w:t>
      </w:r>
      <w:r>
        <w:rPr>
          <w:color w:val="231F20"/>
          <w:spacing w:val="-7"/>
        </w:rPr>
        <w:t> </w:t>
      </w:r>
      <w:r>
        <w:rPr>
          <w:color w:val="231F20"/>
        </w:rPr>
        <w:t>of</w:t>
      </w:r>
      <w:r>
        <w:rPr>
          <w:color w:val="231F20"/>
          <w:spacing w:val="-7"/>
        </w:rPr>
        <w:t> </w:t>
      </w:r>
      <w:r>
        <w:rPr>
          <w:color w:val="231F20"/>
        </w:rPr>
        <w:t>offenders. But any child, because of size, maturity, etc., can be vulnerable in the face of others who are larger or in positions of</w:t>
      </w:r>
      <w:r>
        <w:rPr>
          <w:color w:val="231F20"/>
          <w:spacing w:val="-4"/>
        </w:rPr>
        <w:t> </w:t>
      </w:r>
      <w:r>
        <w:rPr>
          <w:color w:val="231F20"/>
          <w:spacing w:val="-3"/>
        </w:rPr>
        <w:t>power.</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0192" from="446.528015pt,21.000401pt" to="461.528015pt,21.000401pt" stroked="true" strokeweight=".25pt" strokecolor="#000000">
            <v:stroke dashstyle="solid"/>
            <w10:wrap type="none"/>
          </v:line>
        </w:pict>
      </w:r>
      <w:r>
        <w:rPr/>
        <w:pict>
          <v:line style="position:absolute;mso-position-horizontal-relative:page;mso-position-vertical-relative:page;z-index:10216"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2369" w:right="0" w:firstLine="0"/>
        <w:jc w:val="left"/>
        <w:rPr>
          <w:sz w:val="22"/>
        </w:rPr>
      </w:pPr>
      <w:r>
        <w:rPr/>
        <w:pict>
          <v:group style="position:absolute;margin-left:63.165401pt;margin-top:18.497648pt;width:320.7pt;height:.5pt;mso-position-horizontal-relative:page;mso-position-vertical-relative:paragraph;z-index:10144;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Safeguarding</w:t>
      </w:r>
      <w:r>
        <w:rPr>
          <w:b/>
          <w:i/>
          <w:color w:val="231F20"/>
          <w:spacing w:val="-2"/>
          <w:position w:val="2"/>
          <w:sz w:val="20"/>
        </w:rPr>
        <w:t> </w:t>
      </w:r>
      <w:r>
        <w:rPr>
          <w:b/>
          <w:i/>
          <w:color w:val="231F20"/>
          <w:position w:val="2"/>
          <w:sz w:val="20"/>
        </w:rPr>
        <w:t>Practices</w:t>
      </w:r>
      <w:r>
        <w:rPr>
          <w:b/>
          <w:i/>
          <w:color w:val="231F20"/>
          <w:sz w:val="20"/>
        </w:rPr>
        <w:tab/>
      </w:r>
      <w:r>
        <w:rPr>
          <w:color w:val="231F20"/>
          <w:sz w:val="22"/>
        </w:rPr>
        <w:t>79</w:t>
      </w:r>
    </w:p>
    <w:p>
      <w:pPr>
        <w:pStyle w:val="Heading6"/>
        <w:spacing w:before="183"/>
        <w:ind w:left="126"/>
      </w:pPr>
      <w:r>
        <w:rPr>
          <w:color w:val="231F20"/>
        </w:rPr>
        <w:t>IS CHILD ABUSE EASILY RECOGNISABLE?</w:t>
      </w:r>
    </w:p>
    <w:p>
      <w:pPr>
        <w:pStyle w:val="BodyText"/>
        <w:spacing w:line="252" w:lineRule="auto" w:before="14"/>
        <w:ind w:left="126" w:right="433" w:firstLine="453"/>
        <w:jc w:val="both"/>
      </w:pPr>
      <w:r>
        <w:rPr>
          <w:color w:val="231F20"/>
        </w:rPr>
        <w:t>Child</w:t>
      </w:r>
      <w:r>
        <w:rPr>
          <w:color w:val="231F20"/>
          <w:spacing w:val="-22"/>
        </w:rPr>
        <w:t> </w:t>
      </w:r>
      <w:r>
        <w:rPr>
          <w:color w:val="231F20"/>
        </w:rPr>
        <w:t>abuse</w:t>
      </w:r>
      <w:r>
        <w:rPr>
          <w:color w:val="231F20"/>
          <w:spacing w:val="-22"/>
        </w:rPr>
        <w:t> </w:t>
      </w:r>
      <w:r>
        <w:rPr>
          <w:color w:val="231F20"/>
        </w:rPr>
        <w:t>can</w:t>
      </w:r>
      <w:r>
        <w:rPr>
          <w:color w:val="231F20"/>
          <w:spacing w:val="-22"/>
        </w:rPr>
        <w:t> </w:t>
      </w:r>
      <w:r>
        <w:rPr>
          <w:color w:val="231F20"/>
        </w:rPr>
        <w:t>be</w:t>
      </w:r>
      <w:r>
        <w:rPr>
          <w:color w:val="231F20"/>
          <w:spacing w:val="-22"/>
        </w:rPr>
        <w:t> </w:t>
      </w:r>
      <w:r>
        <w:rPr>
          <w:color w:val="231F20"/>
        </w:rPr>
        <w:t>difficult</w:t>
      </w:r>
      <w:r>
        <w:rPr>
          <w:color w:val="231F20"/>
          <w:spacing w:val="-22"/>
        </w:rPr>
        <w:t> </w:t>
      </w:r>
      <w:r>
        <w:rPr>
          <w:color w:val="231F20"/>
        </w:rPr>
        <w:t>to</w:t>
      </w:r>
      <w:r>
        <w:rPr>
          <w:color w:val="231F20"/>
          <w:spacing w:val="-22"/>
        </w:rPr>
        <w:t> </w:t>
      </w:r>
      <w:r>
        <w:rPr>
          <w:color w:val="231F20"/>
        </w:rPr>
        <w:t>identify</w:t>
      </w:r>
      <w:r>
        <w:rPr>
          <w:color w:val="231F20"/>
          <w:spacing w:val="-22"/>
        </w:rPr>
        <w:t> </w:t>
      </w:r>
      <w:r>
        <w:rPr>
          <w:color w:val="231F20"/>
        </w:rPr>
        <w:t>and</w:t>
      </w:r>
      <w:r>
        <w:rPr>
          <w:color w:val="231F20"/>
          <w:spacing w:val="-22"/>
        </w:rPr>
        <w:t> </w:t>
      </w:r>
      <w:r>
        <w:rPr>
          <w:color w:val="231F20"/>
        </w:rPr>
        <w:t>may</w:t>
      </w:r>
      <w:r>
        <w:rPr>
          <w:color w:val="231F20"/>
          <w:spacing w:val="-22"/>
        </w:rPr>
        <w:t> </w:t>
      </w:r>
      <w:r>
        <w:rPr>
          <w:color w:val="231F20"/>
        </w:rPr>
        <w:t>present</w:t>
      </w:r>
      <w:r>
        <w:rPr>
          <w:color w:val="231F20"/>
          <w:spacing w:val="-22"/>
        </w:rPr>
        <w:t> </w:t>
      </w:r>
      <w:r>
        <w:rPr>
          <w:color w:val="231F20"/>
        </w:rPr>
        <w:t>in</w:t>
      </w:r>
      <w:r>
        <w:rPr>
          <w:color w:val="231F20"/>
          <w:spacing w:val="-22"/>
        </w:rPr>
        <w:t> </w:t>
      </w:r>
      <w:r>
        <w:rPr>
          <w:color w:val="231F20"/>
        </w:rPr>
        <w:t>many forms. Knowledge of the main indicators of neglect and abuse is important, but a key factor is the willingness, of individuals and organisations, to acknowledge the existence of child abuse and its far-reaching</w:t>
      </w:r>
      <w:r>
        <w:rPr>
          <w:color w:val="231F20"/>
          <w:spacing w:val="-1"/>
        </w:rPr>
        <w:t> </w:t>
      </w:r>
      <w:r>
        <w:rPr>
          <w:color w:val="231F20"/>
        </w:rPr>
        <w:t>prevalence.</w:t>
      </w:r>
    </w:p>
    <w:p>
      <w:pPr>
        <w:pStyle w:val="BodyText"/>
        <w:spacing w:before="8"/>
      </w:pPr>
    </w:p>
    <w:p>
      <w:pPr>
        <w:pStyle w:val="BodyText"/>
        <w:spacing w:line="252" w:lineRule="auto"/>
        <w:ind w:left="126" w:right="433" w:firstLine="453"/>
        <w:jc w:val="both"/>
      </w:pPr>
      <w:r>
        <w:rPr>
          <w:color w:val="333333"/>
        </w:rPr>
        <w:t>Child abuse occurs at every socio-economic level, across ethnic and cultural lines, within all religions and at all levels of education.</w:t>
      </w:r>
    </w:p>
    <w:p>
      <w:pPr>
        <w:pStyle w:val="BodyText"/>
        <w:spacing w:before="6"/>
      </w:pPr>
    </w:p>
    <w:p>
      <w:pPr>
        <w:pStyle w:val="Heading6"/>
        <w:spacing w:line="249" w:lineRule="auto"/>
        <w:ind w:left="126" w:right="396"/>
      </w:pPr>
      <w:r>
        <w:rPr>
          <w:color w:val="231F20"/>
        </w:rPr>
        <w:t>HOW PREVALENT IS CHILD ABUSE OR MALTREATMENT?</w:t>
      </w:r>
    </w:p>
    <w:p>
      <w:pPr>
        <w:pStyle w:val="BodyText"/>
        <w:spacing w:line="252" w:lineRule="auto" w:before="4"/>
        <w:ind w:left="126" w:right="434" w:firstLine="453"/>
        <w:jc w:val="both"/>
      </w:pPr>
      <w:r>
        <w:rPr>
          <w:color w:val="231F20"/>
          <w:spacing w:val="-1"/>
        </w:rPr>
        <w:t>Accordin</w:t>
      </w:r>
      <w:r>
        <w:rPr>
          <w:color w:val="231F20"/>
          <w:spacing w:val="13"/>
        </w:rPr>
        <w:t>g</w:t>
      </w:r>
      <w:r>
        <w:rPr>
          <w:color w:val="231F20"/>
        </w:rPr>
        <w:t>t</w:t>
      </w:r>
      <w:r>
        <w:rPr>
          <w:color w:val="231F20"/>
          <w:spacing w:val="13"/>
        </w:rPr>
        <w:t>o</w:t>
      </w:r>
      <w:r>
        <w:rPr>
          <w:color w:val="231F20"/>
        </w:rPr>
        <w:t>th</w:t>
      </w:r>
      <w:r>
        <w:rPr>
          <w:color w:val="231F20"/>
          <w:spacing w:val="10"/>
        </w:rPr>
        <w:t>e</w:t>
      </w:r>
      <w:r>
        <w:rPr>
          <w:color w:val="231F20"/>
          <w:spacing w:val="-20"/>
        </w:rPr>
        <w:t>W</w:t>
      </w:r>
      <w:r>
        <w:rPr>
          <w:color w:val="231F20"/>
        </w:rPr>
        <w:t>orl</w:t>
      </w:r>
      <w:r>
        <w:rPr>
          <w:color w:val="231F20"/>
          <w:spacing w:val="13"/>
        </w:rPr>
        <w:t>d</w:t>
      </w:r>
      <w:r>
        <w:rPr>
          <w:color w:val="231F20"/>
          <w:spacing w:val="-1"/>
        </w:rPr>
        <w:t>Healt</w:t>
      </w:r>
      <w:r>
        <w:rPr>
          <w:color w:val="231F20"/>
          <w:spacing w:val="13"/>
        </w:rPr>
        <w:t>h</w:t>
      </w:r>
      <w:r>
        <w:rPr>
          <w:color w:val="231F20"/>
          <w:spacing w:val="-1"/>
        </w:rPr>
        <w:t>O</w:t>
      </w:r>
      <w:r>
        <w:rPr>
          <w:color w:val="231F20"/>
          <w:spacing w:val="-5"/>
        </w:rPr>
        <w:t>r</w:t>
      </w:r>
      <w:r>
        <w:rPr>
          <w:color w:val="231F20"/>
        </w:rPr>
        <w:t>ganisation</w:t>
      </w:r>
      <w:r>
        <w:rPr>
          <w:color w:val="231F20"/>
          <w:spacing w:val="0"/>
        </w:rPr>
        <w:t>,</w:t>
      </w:r>
      <w:r>
        <w:rPr>
          <w:color w:val="231F20"/>
          <w:w w:val="106"/>
          <w:position w:val="7"/>
          <w:sz w:val="11"/>
        </w:rPr>
        <w:t>4</w:t>
      </w:r>
      <w:r>
        <w:rPr>
          <w:color w:val="231F20"/>
          <w:spacing w:val="-14"/>
          <w:position w:val="7"/>
          <w:sz w:val="11"/>
        </w:rPr>
        <w:t> </w:t>
      </w:r>
      <w:r>
        <w:rPr>
          <w:color w:val="231F20"/>
        </w:rPr>
        <w:t>chil</w:t>
      </w:r>
      <w:r>
        <w:rPr>
          <w:color w:val="231F20"/>
          <w:spacing w:val="28"/>
        </w:rPr>
        <w:t>d</w:t>
      </w:r>
      <w:r>
        <w:rPr>
          <w:color w:val="231F20"/>
        </w:rPr>
        <w:t>malt</w:t>
      </w:r>
      <w:r>
        <w:rPr>
          <w:color w:val="231F20"/>
          <w:spacing w:val="-1"/>
        </w:rPr>
        <w:t>r</w:t>
      </w:r>
      <w:r>
        <w:rPr>
          <w:color w:val="231F20"/>
        </w:rPr>
        <w:t>eatment is a global problem with serious life-long consequences. There are no</w:t>
      </w:r>
      <w:r>
        <w:rPr>
          <w:color w:val="231F20"/>
          <w:spacing w:val="-24"/>
        </w:rPr>
        <w:t> </w:t>
      </w:r>
      <w:r>
        <w:rPr>
          <w:color w:val="231F20"/>
        </w:rPr>
        <w:t>reliable</w:t>
      </w:r>
      <w:r>
        <w:rPr>
          <w:color w:val="231F20"/>
          <w:spacing w:val="-24"/>
        </w:rPr>
        <w:t> </w:t>
      </w:r>
      <w:r>
        <w:rPr>
          <w:color w:val="231F20"/>
        </w:rPr>
        <w:t>global</w:t>
      </w:r>
      <w:r>
        <w:rPr>
          <w:color w:val="231F20"/>
          <w:spacing w:val="-24"/>
        </w:rPr>
        <w:t> </w:t>
      </w:r>
      <w:r>
        <w:rPr>
          <w:color w:val="231F20"/>
        </w:rPr>
        <w:t>estimates</w:t>
      </w:r>
      <w:r>
        <w:rPr>
          <w:color w:val="231F20"/>
          <w:spacing w:val="-24"/>
        </w:rPr>
        <w:t> </w:t>
      </w:r>
      <w:r>
        <w:rPr>
          <w:color w:val="231F20"/>
        </w:rPr>
        <w:t>for</w:t>
      </w:r>
      <w:r>
        <w:rPr>
          <w:color w:val="231F20"/>
          <w:spacing w:val="-24"/>
        </w:rPr>
        <w:t> </w:t>
      </w:r>
      <w:r>
        <w:rPr>
          <w:color w:val="231F20"/>
        </w:rPr>
        <w:t>the</w:t>
      </w:r>
      <w:r>
        <w:rPr>
          <w:color w:val="231F20"/>
          <w:spacing w:val="-24"/>
        </w:rPr>
        <w:t> </w:t>
      </w:r>
      <w:r>
        <w:rPr>
          <w:color w:val="231F20"/>
        </w:rPr>
        <w:t>prevalence</w:t>
      </w:r>
      <w:r>
        <w:rPr>
          <w:color w:val="231F20"/>
          <w:spacing w:val="-24"/>
        </w:rPr>
        <w:t> </w:t>
      </w:r>
      <w:r>
        <w:rPr>
          <w:color w:val="231F20"/>
        </w:rPr>
        <w:t>of</w:t>
      </w:r>
      <w:r>
        <w:rPr>
          <w:color w:val="231F20"/>
          <w:spacing w:val="-24"/>
        </w:rPr>
        <w:t> </w:t>
      </w:r>
      <w:r>
        <w:rPr>
          <w:color w:val="231F20"/>
        </w:rPr>
        <w:t>child</w:t>
      </w:r>
      <w:r>
        <w:rPr>
          <w:color w:val="231F20"/>
          <w:spacing w:val="-24"/>
        </w:rPr>
        <w:t> </w:t>
      </w:r>
      <w:r>
        <w:rPr>
          <w:color w:val="231F20"/>
        </w:rPr>
        <w:t>maltreatment. Nonetheless, international studies reveal that approximately 20% of women and 5–10% of men report being sexually abused as children, while 25–50% of all children report being physically abused. </w:t>
      </w:r>
      <w:r>
        <w:rPr>
          <w:color w:val="231F20"/>
          <w:spacing w:val="-3"/>
        </w:rPr>
        <w:t>Additionally, </w:t>
      </w:r>
      <w:r>
        <w:rPr>
          <w:color w:val="231F20"/>
        </w:rPr>
        <w:t>many children are subject to emotional</w:t>
      </w:r>
      <w:r>
        <w:rPr>
          <w:color w:val="231F20"/>
          <w:spacing w:val="-37"/>
        </w:rPr>
        <w:t> </w:t>
      </w:r>
      <w:r>
        <w:rPr>
          <w:color w:val="231F20"/>
        </w:rPr>
        <w:t>abuse (sometimes referred to as psychological abuse) and to</w:t>
      </w:r>
      <w:r>
        <w:rPr>
          <w:color w:val="231F20"/>
          <w:spacing w:val="-9"/>
        </w:rPr>
        <w:t> </w:t>
      </w:r>
      <w:r>
        <w:rPr>
          <w:color w:val="231F20"/>
        </w:rPr>
        <w:t>neglect.</w:t>
      </w:r>
    </w:p>
    <w:p>
      <w:pPr>
        <w:pStyle w:val="BodyText"/>
        <w:spacing w:before="7"/>
      </w:pPr>
    </w:p>
    <w:p>
      <w:pPr>
        <w:pStyle w:val="Heading6"/>
        <w:spacing w:line="249" w:lineRule="auto" w:before="1"/>
        <w:ind w:left="126" w:right="1406"/>
      </w:pPr>
      <w:r>
        <w:rPr>
          <w:color w:val="231F20"/>
        </w:rPr>
        <w:t>WHO ARE THE PERPETRATORS OF ABUSE OR MALTREATMENT?</w:t>
      </w:r>
    </w:p>
    <w:p>
      <w:pPr>
        <w:pStyle w:val="BodyText"/>
        <w:spacing w:line="182" w:lineRule="auto" w:before="57"/>
        <w:ind w:left="126" w:right="435" w:firstLine="453"/>
        <w:jc w:val="both"/>
      </w:pPr>
      <w:r>
        <w:rPr>
          <w:color w:val="231F20"/>
        </w:rPr>
        <w:t>The</w:t>
      </w:r>
      <w:r>
        <w:rPr>
          <w:color w:val="231F20"/>
          <w:spacing w:val="-12"/>
        </w:rPr>
        <w:t> </w:t>
      </w:r>
      <w:r>
        <w:rPr>
          <w:color w:val="231F20"/>
        </w:rPr>
        <w:t>perpetrators</w:t>
      </w:r>
      <w:r>
        <w:rPr>
          <w:color w:val="231F20"/>
          <w:spacing w:val="-12"/>
        </w:rPr>
        <w:t> </w:t>
      </w:r>
      <w:r>
        <w:rPr>
          <w:color w:val="231F20"/>
        </w:rPr>
        <w:t>of</w:t>
      </w:r>
      <w:r>
        <w:rPr>
          <w:color w:val="231F20"/>
          <w:spacing w:val="-12"/>
        </w:rPr>
        <w:t> </w:t>
      </w:r>
      <w:r>
        <w:rPr>
          <w:color w:val="231F20"/>
        </w:rPr>
        <w:t>child</w:t>
      </w:r>
      <w:r>
        <w:rPr>
          <w:color w:val="231F20"/>
          <w:spacing w:val="-12"/>
        </w:rPr>
        <w:t> </w:t>
      </w:r>
      <w:r>
        <w:rPr>
          <w:color w:val="231F20"/>
        </w:rPr>
        <w:t>maltreatment</w:t>
      </w:r>
      <w:r>
        <w:rPr>
          <w:color w:val="231F20"/>
          <w:spacing w:val="-12"/>
        </w:rPr>
        <w:t> </w:t>
      </w:r>
      <w:r>
        <w:rPr>
          <w:color w:val="231F20"/>
        </w:rPr>
        <w:t>are</w:t>
      </w:r>
      <w:r>
        <w:rPr>
          <w:color w:val="231F20"/>
          <w:spacing w:val="-12"/>
        </w:rPr>
        <w:t> </w:t>
      </w:r>
      <w:r>
        <w:rPr>
          <w:color w:val="231F20"/>
        </w:rPr>
        <w:t>usually</w:t>
      </w:r>
      <w:r>
        <w:rPr>
          <w:color w:val="231F20"/>
          <w:spacing w:val="-12"/>
        </w:rPr>
        <w:t> </w:t>
      </w:r>
      <w:r>
        <w:rPr>
          <w:color w:val="231F20"/>
        </w:rPr>
        <w:t>well-known to the child. They may</w:t>
      </w:r>
      <w:r>
        <w:rPr>
          <w:color w:val="231F20"/>
          <w:spacing w:val="-5"/>
        </w:rPr>
        <w:t> </w:t>
      </w:r>
      <w:r>
        <w:rPr>
          <w:color w:val="231F20"/>
        </w:rPr>
        <w:t>be:</w:t>
      </w:r>
    </w:p>
    <w:p>
      <w:pPr>
        <w:pStyle w:val="BodyText"/>
        <w:spacing w:before="9"/>
        <w:rPr>
          <w:sz w:val="26"/>
        </w:rPr>
      </w:pPr>
    </w:p>
    <w:p>
      <w:pPr>
        <w:pStyle w:val="BodyText"/>
        <w:tabs>
          <w:tab w:pos="980" w:val="left" w:leader="none"/>
        </w:tabs>
        <w:spacing w:before="1"/>
        <w:ind w:left="523"/>
      </w:pPr>
      <w:r>
        <w:rPr>
          <w:rFonts w:ascii="Microsoft Sans Serif"/>
          <w:color w:val="231F20"/>
        </w:rPr>
        <w:t>y</w:t>
        <w:tab/>
      </w:r>
      <w:r>
        <w:rPr>
          <w:color w:val="231F20"/>
        </w:rPr>
        <w:t>parents and other family</w:t>
      </w:r>
      <w:r>
        <w:rPr>
          <w:color w:val="231F20"/>
          <w:spacing w:val="-1"/>
        </w:rPr>
        <w:t> </w:t>
      </w:r>
      <w:r>
        <w:rPr>
          <w:color w:val="231F20"/>
        </w:rPr>
        <w:t>members</w:t>
      </w:r>
    </w:p>
    <w:p>
      <w:pPr>
        <w:pStyle w:val="BodyText"/>
        <w:tabs>
          <w:tab w:pos="980" w:val="left" w:leader="none"/>
        </w:tabs>
        <w:spacing w:before="182"/>
        <w:ind w:left="523"/>
      </w:pPr>
      <w:r>
        <w:rPr>
          <w:rFonts w:ascii="Microsoft Sans Serif"/>
          <w:color w:val="231F20"/>
        </w:rPr>
        <w:t>y</w:t>
        <w:tab/>
      </w:r>
      <w:r>
        <w:rPr>
          <w:color w:val="231F20"/>
        </w:rPr>
        <w:t>caregivers</w:t>
      </w:r>
    </w:p>
    <w:p>
      <w:pPr>
        <w:pStyle w:val="BodyText"/>
        <w:spacing w:before="9"/>
        <w:rPr>
          <w:sz w:val="22"/>
        </w:rPr>
      </w:pPr>
    </w:p>
    <w:p>
      <w:pPr>
        <w:pStyle w:val="BodyText"/>
        <w:tabs>
          <w:tab w:pos="920" w:val="left" w:leader="none"/>
        </w:tabs>
        <w:ind w:left="523"/>
      </w:pPr>
      <w:r>
        <w:rPr>
          <w:rFonts w:ascii="Microsoft Sans Serif"/>
          <w:color w:val="231F20"/>
        </w:rPr>
        <w:t>y</w:t>
        <w:tab/>
      </w:r>
      <w:r>
        <w:rPr>
          <w:color w:val="231F20"/>
        </w:rPr>
        <w:t>friends</w:t>
      </w:r>
    </w:p>
    <w:p>
      <w:pPr>
        <w:pStyle w:val="BodyText"/>
        <w:rPr>
          <w:sz w:val="27"/>
        </w:rPr>
      </w:pPr>
      <w:r>
        <w:rPr/>
        <w:pict>
          <v:line style="position:absolute;mso-position-horizontal-relative:page;mso-position-vertical-relative:paragraph;z-index:10168;mso-wrap-distance-left:0;mso-wrap-distance-right:0" from="63.3465pt,18.006491pt" to="135.3465pt,18.006491pt" stroked="true" strokeweight="1pt" strokecolor="#231f20">
            <v:stroke dashstyle="solid"/>
            <w10:wrap type="topAndBottom"/>
          </v:line>
        </w:pict>
      </w:r>
    </w:p>
    <w:p>
      <w:pPr>
        <w:pStyle w:val="ListParagraph"/>
        <w:numPr>
          <w:ilvl w:val="0"/>
          <w:numId w:val="12"/>
        </w:numPr>
        <w:tabs>
          <w:tab w:pos="377" w:val="left" w:leader="none"/>
        </w:tabs>
        <w:spacing w:line="240" w:lineRule="auto" w:before="14" w:after="0"/>
        <w:ind w:left="376" w:right="0" w:hanging="250"/>
        <w:jc w:val="left"/>
        <w:rPr>
          <w:color w:val="231F20"/>
          <w:sz w:val="20"/>
        </w:rPr>
      </w:pPr>
      <w:hyperlink r:id="rId15">
        <w:r>
          <w:rPr>
            <w:color w:val="231F20"/>
            <w:sz w:val="20"/>
            <w:u w:val="single" w:color="0000FF"/>
          </w:rPr>
          <w:t>http://www.who.int/mediacentre/factsheets/fs150/en/index.html</w:t>
        </w:r>
      </w:hyperlink>
    </w:p>
    <w:p>
      <w:pPr>
        <w:spacing w:after="0" w:line="240" w:lineRule="auto"/>
        <w:jc w:val="left"/>
        <w:rPr>
          <w:sz w:val="20"/>
        </w:rPr>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0336" from="446.528015pt,21.000401pt" to="461.528015pt,21.000401pt" stroked="true" strokeweight=".25pt" strokecolor="#000000">
            <v:stroke dashstyle="solid"/>
            <w10:wrap type="none"/>
          </v:line>
        </w:pict>
      </w:r>
      <w:r>
        <w:rPr/>
        <w:pict>
          <v:line style="position:absolute;mso-position-horizontal-relative:page;mso-position-vertical-relative:page;z-index:10360"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10288;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80</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tabs>
          <w:tab w:pos="1230" w:val="left" w:leader="none"/>
        </w:tabs>
        <w:spacing w:before="187"/>
        <w:ind w:left="834"/>
      </w:pPr>
      <w:r>
        <w:rPr>
          <w:rFonts w:ascii="Microsoft Sans Serif"/>
          <w:color w:val="231F20"/>
        </w:rPr>
        <w:t>y</w:t>
        <w:tab/>
      </w:r>
      <w:r>
        <w:rPr>
          <w:color w:val="231F20"/>
        </w:rPr>
        <w:t>acquaintances</w:t>
      </w:r>
    </w:p>
    <w:p>
      <w:pPr>
        <w:pStyle w:val="BodyText"/>
        <w:tabs>
          <w:tab w:pos="1230" w:val="left" w:leader="none"/>
        </w:tabs>
        <w:spacing w:before="182"/>
        <w:ind w:left="834"/>
      </w:pPr>
      <w:r>
        <w:rPr>
          <w:rFonts w:ascii="Microsoft Sans Serif" w:hAnsi="Microsoft Sans Serif"/>
          <w:color w:val="231F20"/>
        </w:rPr>
        <w:t>y</w:t>
        <w:tab/>
      </w:r>
      <w:r>
        <w:rPr>
          <w:color w:val="231F20"/>
        </w:rPr>
        <w:t>others in authority – such as teachers, sports</w:t>
      </w:r>
      <w:r>
        <w:rPr>
          <w:color w:val="231F20"/>
          <w:spacing w:val="0"/>
        </w:rPr>
        <w:t> </w:t>
      </w:r>
      <w:r>
        <w:rPr>
          <w:color w:val="231F20"/>
        </w:rPr>
        <w:t>coaches,</w:t>
      </w:r>
    </w:p>
    <w:p>
      <w:pPr>
        <w:pStyle w:val="BodyText"/>
        <w:spacing w:before="12"/>
        <w:ind w:left="1231"/>
      </w:pPr>
      <w:r>
        <w:rPr>
          <w:color w:val="231F20"/>
        </w:rPr>
        <w:t>police officers and clergy</w:t>
      </w:r>
    </w:p>
    <w:p>
      <w:pPr>
        <w:pStyle w:val="BodyText"/>
        <w:tabs>
          <w:tab w:pos="1230" w:val="left" w:leader="none"/>
        </w:tabs>
        <w:spacing w:before="182"/>
        <w:ind w:left="834"/>
      </w:pPr>
      <w:r>
        <w:rPr>
          <w:rFonts w:ascii="Microsoft Sans Serif"/>
          <w:color w:val="231F20"/>
        </w:rPr>
        <w:t>y</w:t>
        <w:tab/>
      </w:r>
      <w:r>
        <w:rPr>
          <w:color w:val="231F20"/>
        </w:rPr>
        <w:t>employers</w:t>
      </w:r>
    </w:p>
    <w:p>
      <w:pPr>
        <w:pStyle w:val="BodyText"/>
        <w:tabs>
          <w:tab w:pos="1230" w:val="left" w:leader="none"/>
        </w:tabs>
        <w:spacing w:before="182"/>
        <w:ind w:left="834"/>
      </w:pPr>
      <w:r>
        <w:rPr>
          <w:rFonts w:ascii="Microsoft Sans Serif"/>
          <w:color w:val="231F20"/>
        </w:rPr>
        <w:t>y</w:t>
        <w:tab/>
      </w:r>
      <w:r>
        <w:rPr>
          <w:color w:val="231F20"/>
        </w:rPr>
        <w:t>health care</w:t>
      </w:r>
      <w:r>
        <w:rPr>
          <w:color w:val="231F20"/>
          <w:spacing w:val="-1"/>
        </w:rPr>
        <w:t> </w:t>
      </w:r>
      <w:r>
        <w:rPr>
          <w:color w:val="231F20"/>
        </w:rPr>
        <w:t>workers</w:t>
      </w:r>
    </w:p>
    <w:p>
      <w:pPr>
        <w:pStyle w:val="BodyText"/>
        <w:tabs>
          <w:tab w:pos="1230" w:val="left" w:leader="none"/>
        </w:tabs>
        <w:spacing w:before="182"/>
        <w:ind w:left="834"/>
      </w:pPr>
      <w:r>
        <w:rPr>
          <w:rFonts w:ascii="Microsoft Sans Serif"/>
          <w:color w:val="231F20"/>
        </w:rPr>
        <w:t>y</w:t>
        <w:tab/>
      </w:r>
      <w:r>
        <w:rPr>
          <w:color w:val="231F20"/>
        </w:rPr>
        <w:t>other children and young people</w:t>
      </w:r>
    </w:p>
    <w:p>
      <w:pPr>
        <w:pStyle w:val="BodyText"/>
        <w:rPr>
          <w:sz w:val="20"/>
        </w:rPr>
      </w:pPr>
    </w:p>
    <w:p>
      <w:pPr>
        <w:pStyle w:val="BodyText"/>
        <w:spacing w:before="10"/>
        <w:rPr>
          <w:sz w:val="20"/>
        </w:rPr>
      </w:pPr>
    </w:p>
    <w:p>
      <w:pPr>
        <w:pStyle w:val="Heading6"/>
        <w:ind w:left="437"/>
      </w:pPr>
      <w:r>
        <w:rPr>
          <w:color w:val="231F20"/>
        </w:rPr>
        <w:t>WHAT ARE THE EFFECTS OF ABUSE?</w:t>
      </w:r>
    </w:p>
    <w:p>
      <w:pPr>
        <w:pStyle w:val="BodyText"/>
        <w:spacing w:line="252" w:lineRule="auto" w:before="14"/>
        <w:ind w:left="437" w:right="124" w:firstLine="453"/>
        <w:jc w:val="both"/>
      </w:pPr>
      <w:r>
        <w:rPr>
          <w:color w:val="231F20"/>
        </w:rPr>
        <w:t>Children have different levels of resiliency or hardiness and varying personalities and temperaments. Hence, they may respond differently to similarly abusive situations.</w:t>
      </w:r>
    </w:p>
    <w:p>
      <w:pPr>
        <w:pStyle w:val="BodyText"/>
        <w:spacing w:before="8"/>
      </w:pPr>
    </w:p>
    <w:p>
      <w:pPr>
        <w:pStyle w:val="BodyText"/>
        <w:spacing w:line="252" w:lineRule="auto"/>
        <w:ind w:left="437" w:right="123" w:firstLine="453"/>
        <w:jc w:val="both"/>
      </w:pPr>
      <w:r>
        <w:rPr>
          <w:color w:val="231F20"/>
        </w:rPr>
        <w:t>A</w:t>
      </w:r>
      <w:r>
        <w:rPr>
          <w:color w:val="231F20"/>
          <w:spacing w:val="17"/>
        </w:rPr>
        <w:t> </w:t>
      </w:r>
      <w:r>
        <w:rPr>
          <w:color w:val="231F20"/>
          <w:spacing w:val="-1"/>
        </w:rPr>
        <w:t>respecte</w:t>
      </w:r>
      <w:r>
        <w:rPr>
          <w:color w:val="231F20"/>
        </w:rPr>
        <w:t>d </w:t>
      </w:r>
      <w:r>
        <w:rPr>
          <w:color w:val="231F20"/>
          <w:spacing w:val="-28"/>
        </w:rPr>
        <w:t> </w:t>
      </w:r>
      <w:r>
        <w:rPr>
          <w:color w:val="231F20"/>
        </w:rPr>
        <w:t>commentato</w:t>
      </w:r>
      <w:r>
        <w:rPr>
          <w:color w:val="231F20"/>
          <w:spacing w:val="-1"/>
        </w:rPr>
        <w:t>r</w:t>
      </w:r>
      <w:r>
        <w:rPr>
          <w:color w:val="231F20"/>
          <w:w w:val="106"/>
          <w:position w:val="7"/>
          <w:sz w:val="11"/>
        </w:rPr>
        <w:t>5</w:t>
      </w:r>
      <w:r>
        <w:rPr>
          <w:color w:val="231F20"/>
          <w:position w:val="7"/>
          <w:sz w:val="11"/>
        </w:rPr>
        <w:t> </w:t>
      </w:r>
      <w:r>
        <w:rPr>
          <w:color w:val="231F20"/>
          <w:spacing w:val="-11"/>
          <w:position w:val="7"/>
          <w:sz w:val="11"/>
        </w:rPr>
        <w:t> </w:t>
      </w:r>
      <w:r>
        <w:rPr>
          <w:color w:val="231F20"/>
        </w:rPr>
        <w:t>has </w:t>
      </w:r>
      <w:r>
        <w:rPr>
          <w:color w:val="231F20"/>
          <w:spacing w:val="-28"/>
        </w:rPr>
        <w:t> </w:t>
      </w:r>
      <w:r>
        <w:rPr>
          <w:color w:val="231F20"/>
        </w:rPr>
        <w:t>noted </w:t>
      </w:r>
      <w:r>
        <w:rPr>
          <w:color w:val="231F20"/>
          <w:spacing w:val="-28"/>
        </w:rPr>
        <w:t> </w:t>
      </w:r>
      <w:r>
        <w:rPr>
          <w:color w:val="231F20"/>
        </w:rPr>
        <w:t>that </w:t>
      </w:r>
      <w:r>
        <w:rPr>
          <w:color w:val="231F20"/>
          <w:spacing w:val="-28"/>
        </w:rPr>
        <w:t> </w:t>
      </w:r>
      <w:r>
        <w:rPr>
          <w:color w:val="231F20"/>
        </w:rPr>
        <w:t>in </w:t>
      </w:r>
      <w:r>
        <w:rPr>
          <w:color w:val="231F20"/>
          <w:spacing w:val="-28"/>
        </w:rPr>
        <w:t> </w:t>
      </w:r>
      <w:r>
        <w:rPr>
          <w:color w:val="231F20"/>
        </w:rPr>
        <w:t>the </w:t>
      </w:r>
      <w:r>
        <w:rPr>
          <w:color w:val="231F20"/>
          <w:spacing w:val="-28"/>
        </w:rPr>
        <w:t> </w:t>
      </w:r>
      <w:r>
        <w:rPr>
          <w:color w:val="231F20"/>
          <w:spacing w:val="-1"/>
        </w:rPr>
        <w:t>US</w:t>
      </w:r>
      <w:r>
        <w:rPr>
          <w:color w:val="231F20"/>
        </w:rPr>
        <w:t>A</w:t>
      </w:r>
      <w:r>
        <w:rPr>
          <w:color w:val="231F20"/>
          <w:spacing w:val="17"/>
        </w:rPr>
        <w:t> </w:t>
      </w:r>
      <w:r>
        <w:rPr>
          <w:color w:val="231F20"/>
        </w:rPr>
        <w:t>in </w:t>
      </w:r>
      <w:r>
        <w:rPr>
          <w:color w:val="231F20"/>
          <w:spacing w:val="-28"/>
        </w:rPr>
        <w:t> </w:t>
      </w:r>
      <w:r>
        <w:rPr>
          <w:color w:val="231F20"/>
        </w:rPr>
        <w:t>the </w:t>
      </w:r>
      <w:r>
        <w:rPr>
          <w:color w:val="231F20"/>
          <w:spacing w:val="-3"/>
        </w:rPr>
        <w:t>1970’s,</w:t>
      </w:r>
      <w:r>
        <w:rPr>
          <w:color w:val="231F20"/>
          <w:spacing w:val="-10"/>
        </w:rPr>
        <w:t> </w:t>
      </w:r>
      <w:r>
        <w:rPr>
          <w:color w:val="231F20"/>
        </w:rPr>
        <w:t>sexual</w:t>
      </w:r>
      <w:r>
        <w:rPr>
          <w:color w:val="231F20"/>
          <w:spacing w:val="-10"/>
        </w:rPr>
        <w:t> </w:t>
      </w:r>
      <w:r>
        <w:rPr>
          <w:color w:val="231F20"/>
        </w:rPr>
        <w:t>abuse</w:t>
      </w:r>
      <w:r>
        <w:rPr>
          <w:color w:val="231F20"/>
          <w:spacing w:val="-10"/>
        </w:rPr>
        <w:t> </w:t>
      </w:r>
      <w:r>
        <w:rPr>
          <w:color w:val="231F20"/>
        </w:rPr>
        <w:t>was</w:t>
      </w:r>
      <w:r>
        <w:rPr>
          <w:color w:val="231F20"/>
          <w:spacing w:val="-10"/>
        </w:rPr>
        <w:t> </w:t>
      </w:r>
      <w:r>
        <w:rPr>
          <w:color w:val="231F20"/>
        </w:rPr>
        <w:t>viewed</w:t>
      </w:r>
      <w:r>
        <w:rPr>
          <w:color w:val="231F20"/>
          <w:spacing w:val="-10"/>
        </w:rPr>
        <w:t> </w:t>
      </w:r>
      <w:r>
        <w:rPr>
          <w:color w:val="231F20"/>
        </w:rPr>
        <w:t>with</w:t>
      </w:r>
      <w:r>
        <w:rPr>
          <w:color w:val="231F20"/>
          <w:spacing w:val="-10"/>
        </w:rPr>
        <w:t> </w:t>
      </w:r>
      <w:r>
        <w:rPr>
          <w:color w:val="231F20"/>
        </w:rPr>
        <w:t>a</w:t>
      </w:r>
      <w:r>
        <w:rPr>
          <w:color w:val="231F20"/>
          <w:spacing w:val="-10"/>
        </w:rPr>
        <w:t> </w:t>
      </w:r>
      <w:r>
        <w:rPr>
          <w:color w:val="231F20"/>
        </w:rPr>
        <w:t>cavalier</w:t>
      </w:r>
      <w:r>
        <w:rPr>
          <w:color w:val="231F20"/>
          <w:spacing w:val="-10"/>
        </w:rPr>
        <w:t> </w:t>
      </w:r>
      <w:r>
        <w:rPr>
          <w:color w:val="231F20"/>
        </w:rPr>
        <w:t>attitude.</w:t>
      </w:r>
      <w:r>
        <w:rPr>
          <w:color w:val="231F20"/>
          <w:spacing w:val="-10"/>
        </w:rPr>
        <w:t> </w:t>
      </w:r>
      <w:r>
        <w:rPr>
          <w:color w:val="231F20"/>
        </w:rPr>
        <w:t>Little</w:t>
      </w:r>
      <w:r>
        <w:rPr>
          <w:color w:val="231F20"/>
          <w:spacing w:val="-10"/>
        </w:rPr>
        <w:t> </w:t>
      </w:r>
      <w:r>
        <w:rPr>
          <w:color w:val="231F20"/>
        </w:rPr>
        <w:t>was known about the effects of sexual abuse, victims were frequently thought to have “colluded” with offenders and the prevalence of childhood sexual abuse was thought to be very rare, “one in a million.”</w:t>
      </w:r>
    </w:p>
    <w:p>
      <w:pPr>
        <w:pStyle w:val="BodyText"/>
        <w:spacing w:before="9"/>
      </w:pPr>
    </w:p>
    <w:p>
      <w:pPr>
        <w:pStyle w:val="BodyText"/>
        <w:spacing w:line="252" w:lineRule="auto"/>
        <w:ind w:left="437" w:right="124" w:firstLine="453"/>
        <w:jc w:val="both"/>
      </w:pPr>
      <w:r>
        <w:rPr>
          <w:color w:val="231F20"/>
        </w:rPr>
        <w:t>It was not until studies and popular media in the </w:t>
      </w:r>
      <w:r>
        <w:rPr>
          <w:color w:val="231F20"/>
          <w:spacing w:val="-3"/>
        </w:rPr>
        <w:t>1980’s </w:t>
      </w:r>
      <w:r>
        <w:rPr>
          <w:color w:val="231F20"/>
        </w:rPr>
        <w:t>began to address the sexual abuse of girls that the effects of early sexual contact began to be revealed. Mental illness, addiction, suicide, teen runaways, depression, phobias and anxiety disorders began  to be linked to childhood sexual abuse. Discovery of the harm of sexual abuse began to influence perspectives on prevention, but it was later still before the effects of sexual abuse on boys would begin to be studied or</w:t>
      </w:r>
      <w:r>
        <w:rPr>
          <w:color w:val="231F20"/>
          <w:spacing w:val="-2"/>
        </w:rPr>
        <w:t> </w:t>
      </w:r>
      <w:r>
        <w:rPr>
          <w:color w:val="231F20"/>
        </w:rPr>
        <w:t>understood.</w:t>
      </w:r>
    </w:p>
    <w:p>
      <w:pPr>
        <w:pStyle w:val="BodyText"/>
        <w:rPr>
          <w:sz w:val="20"/>
        </w:rPr>
      </w:pPr>
    </w:p>
    <w:p>
      <w:pPr>
        <w:pStyle w:val="BodyText"/>
        <w:spacing w:before="10"/>
        <w:rPr>
          <w:sz w:val="14"/>
        </w:rPr>
      </w:pPr>
      <w:r>
        <w:rPr/>
        <w:pict>
          <v:line style="position:absolute;mso-position-horizontal-relative:page;mso-position-vertical-relative:paragraph;z-index:10312;mso-wrap-distance-left:0;mso-wrap-distance-right:0" from="78.866096pt,11.047995pt" to="150.866096pt,11.047995pt" stroked="true" strokeweight="1pt" strokecolor="#231f20">
            <v:stroke dashstyle="solid"/>
            <w10:wrap type="topAndBottom"/>
          </v:line>
        </w:pict>
      </w:r>
    </w:p>
    <w:p>
      <w:pPr>
        <w:spacing w:line="249" w:lineRule="auto" w:before="14"/>
        <w:ind w:left="437" w:right="0" w:firstLine="0"/>
        <w:jc w:val="left"/>
        <w:rPr>
          <w:sz w:val="20"/>
        </w:rPr>
      </w:pPr>
      <w:r>
        <w:rPr>
          <w:color w:val="231F20"/>
          <w:w w:val="105"/>
          <w:sz w:val="20"/>
        </w:rPr>
        <w:t>5 Dr Monica A</w:t>
      </w:r>
      <w:r>
        <w:rPr>
          <w:color w:val="231F20"/>
          <w:w w:val="105"/>
          <w:sz w:val="20"/>
          <w:vertAlign w:val="subscript"/>
        </w:rPr>
        <w:t>pplewhite</w:t>
      </w:r>
      <w:r>
        <w:rPr>
          <w:color w:val="231F20"/>
          <w:w w:val="105"/>
          <w:sz w:val="20"/>
          <w:vertAlign w:val="baseline"/>
        </w:rPr>
        <w:t>: Address to the Irish Bishops, Maynooth, 10 March 2009</w:t>
      </w:r>
    </w:p>
    <w:p>
      <w:pPr>
        <w:spacing w:after="0" w:line="249" w:lineRule="auto"/>
        <w:jc w:val="left"/>
        <w:rPr>
          <w:sz w:val="20"/>
        </w:rPr>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0480" from="446.528015pt,21.000401pt" to="461.528015pt,21.000401pt" stroked="true" strokeweight=".25pt" strokecolor="#000000">
            <v:stroke dashstyle="solid"/>
            <w10:wrap type="none"/>
          </v:line>
        </w:pict>
      </w:r>
      <w:r>
        <w:rPr/>
        <w:pict>
          <v:line style="position:absolute;mso-position-horizontal-relative:page;mso-position-vertical-relative:page;z-index:1050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2369" w:right="0" w:firstLine="0"/>
        <w:jc w:val="left"/>
        <w:rPr>
          <w:sz w:val="22"/>
        </w:rPr>
      </w:pPr>
      <w:r>
        <w:rPr/>
        <w:pict>
          <v:group style="position:absolute;margin-left:63.165401pt;margin-top:18.497648pt;width:320.7pt;height:.5pt;mso-position-horizontal-relative:page;mso-position-vertical-relative:paragraph;z-index:10432;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Safeguarding</w:t>
      </w:r>
      <w:r>
        <w:rPr>
          <w:b/>
          <w:i/>
          <w:color w:val="231F20"/>
          <w:spacing w:val="-2"/>
          <w:position w:val="2"/>
          <w:sz w:val="20"/>
        </w:rPr>
        <w:t> </w:t>
      </w:r>
      <w:r>
        <w:rPr>
          <w:b/>
          <w:i/>
          <w:color w:val="231F20"/>
          <w:position w:val="2"/>
          <w:sz w:val="20"/>
        </w:rPr>
        <w:t>Practices</w:t>
      </w:r>
      <w:r>
        <w:rPr>
          <w:b/>
          <w:i/>
          <w:color w:val="231F20"/>
          <w:sz w:val="20"/>
        </w:rPr>
        <w:tab/>
      </w:r>
      <w:r>
        <w:rPr>
          <w:color w:val="231F20"/>
          <w:sz w:val="22"/>
        </w:rPr>
        <w:t>81</w:t>
      </w:r>
    </w:p>
    <w:p>
      <w:pPr>
        <w:pStyle w:val="BodyText"/>
        <w:spacing w:before="187"/>
        <w:ind w:left="580"/>
      </w:pPr>
      <w:r>
        <w:rPr>
          <w:color w:val="231F20"/>
        </w:rPr>
        <w:t>It is now known that children who experience chronic stress</w:t>
      </w:r>
    </w:p>
    <w:p>
      <w:pPr>
        <w:pStyle w:val="BodyText"/>
        <w:spacing w:line="252" w:lineRule="auto" w:before="14"/>
        <w:ind w:left="126" w:right="434"/>
        <w:jc w:val="both"/>
      </w:pPr>
      <w:r>
        <w:rPr>
          <w:color w:val="231F20"/>
        </w:rPr>
        <w:t>– in the form of physical or sexual abuse or ongoing neglect – will focus their resources on survival and responding to threats in the environment. They may learn to live in a persistent state of hyper- arousal or dissociation</w:t>
      </w:r>
      <w:r>
        <w:rPr>
          <w:color w:val="231F20"/>
          <w:w w:val="106"/>
          <w:position w:val="7"/>
          <w:sz w:val="11"/>
        </w:rPr>
        <w:t>6</w:t>
      </w:r>
      <w:r>
        <w:rPr>
          <w:color w:val="231F20"/>
        </w:rPr>
        <w:t>, anticipating a threat from every direction.</w:t>
      </w:r>
    </w:p>
    <w:p>
      <w:pPr>
        <w:pStyle w:val="BodyText"/>
        <w:spacing w:before="6"/>
      </w:pPr>
    </w:p>
    <w:p>
      <w:pPr>
        <w:pStyle w:val="Heading6"/>
        <w:spacing w:line="249" w:lineRule="auto"/>
        <w:ind w:left="126" w:right="1337"/>
      </w:pPr>
      <w:r>
        <w:rPr>
          <w:color w:val="231F20"/>
        </w:rPr>
        <w:t>WHY SHOULD SAFEGUARDING CHILDREN BE A PRIORITY FOR REDEMPTORISTS?</w:t>
      </w:r>
    </w:p>
    <w:p>
      <w:pPr>
        <w:pStyle w:val="BodyText"/>
        <w:spacing w:before="7"/>
        <w:rPr>
          <w:b/>
          <w:sz w:val="22"/>
        </w:rPr>
      </w:pPr>
    </w:p>
    <w:p>
      <w:pPr>
        <w:spacing w:line="249" w:lineRule="auto" w:before="1"/>
        <w:ind w:left="920" w:right="435" w:hanging="397"/>
        <w:jc w:val="both"/>
        <w:rPr>
          <w:sz w:val="22"/>
        </w:rPr>
      </w:pPr>
      <w:r>
        <w:rPr>
          <w:rFonts w:ascii="Microsoft Sans Serif" w:hAnsi="Microsoft Sans Serif"/>
          <w:color w:val="231F20"/>
          <w:sz w:val="22"/>
        </w:rPr>
        <w:t>y  </w:t>
      </w:r>
      <w:r>
        <w:rPr>
          <w:b/>
          <w:color w:val="231F20"/>
          <w:sz w:val="22"/>
        </w:rPr>
        <w:t>Safeguarding is a Gospel imperative</w:t>
      </w:r>
      <w:r>
        <w:rPr>
          <w:color w:val="231F20"/>
          <w:sz w:val="22"/>
        </w:rPr>
        <w:t>: Safeguarding children is a practical living out of the baptismal vocation of every mem- ber of the Church to ensure the safety and well-being of those ‘little ones’ – whom the Lord sets before us as those to whom the ‘kingdom of God belongs’ (Mt 19:14). As Mark indicates, receiving a child in the name of Jesus is a way to receive Jesus. And receiving Jesus is a way to receive God (Mark 9:34-37). Therefore how we deal with children is a signal of our fellow- ship with</w:t>
      </w:r>
      <w:r>
        <w:rPr>
          <w:color w:val="231F20"/>
          <w:spacing w:val="-3"/>
          <w:sz w:val="22"/>
        </w:rPr>
        <w:t> </w:t>
      </w:r>
      <w:r>
        <w:rPr>
          <w:color w:val="231F20"/>
          <w:sz w:val="22"/>
        </w:rPr>
        <w:t>God.</w:t>
      </w:r>
    </w:p>
    <w:p>
      <w:pPr>
        <w:spacing w:line="261" w:lineRule="auto" w:before="178"/>
        <w:ind w:left="920" w:right="433" w:hanging="397"/>
        <w:jc w:val="both"/>
        <w:rPr>
          <w:sz w:val="11"/>
        </w:rPr>
      </w:pPr>
      <w:r>
        <w:rPr/>
        <w:pict>
          <v:line style="position:absolute;mso-position-horizontal-relative:page;mso-position-vertical-relative:paragraph;z-index:10456;mso-wrap-distance-left:0;mso-wrap-distance-right:0" from="63.346401pt,52.392517pt" to="135.346401pt,52.392517pt" stroked="true" strokeweight="1pt" strokecolor="#231f20">
            <v:stroke dashstyle="solid"/>
            <w10:wrap type="topAndBottom"/>
          </v:line>
        </w:pict>
      </w:r>
      <w:r>
        <w:rPr>
          <w:rFonts w:ascii="Microsoft Sans Serif"/>
          <w:color w:val="231F20"/>
          <w:sz w:val="22"/>
        </w:rPr>
        <w:t>y  </w:t>
      </w:r>
      <w:r>
        <w:rPr>
          <w:b/>
          <w:color w:val="231F20"/>
          <w:sz w:val="22"/>
        </w:rPr>
        <w:t>Safeguarding is a Redemptorist Imperative</w:t>
      </w:r>
      <w:r>
        <w:rPr>
          <w:color w:val="231F20"/>
          <w:sz w:val="22"/>
        </w:rPr>
        <w:t>:  St Alphonsus  and the Redemptorist tradition alert us to the need for</w:t>
      </w:r>
      <w:r>
        <w:rPr>
          <w:color w:val="231F20"/>
          <w:spacing w:val="-22"/>
          <w:sz w:val="22"/>
        </w:rPr>
        <w:t> </w:t>
      </w:r>
      <w:r>
        <w:rPr>
          <w:color w:val="231F20"/>
          <w:sz w:val="22"/>
        </w:rPr>
        <w:t>prudence, respectful</w:t>
      </w:r>
      <w:r>
        <w:rPr>
          <w:color w:val="231F20"/>
          <w:spacing w:val="30"/>
          <w:sz w:val="22"/>
        </w:rPr>
        <w:t> </w:t>
      </w:r>
      <w:r>
        <w:rPr>
          <w:color w:val="231F20"/>
          <w:sz w:val="22"/>
        </w:rPr>
        <w:t>vigilance</w:t>
      </w:r>
      <w:r>
        <w:rPr>
          <w:color w:val="231F20"/>
          <w:spacing w:val="30"/>
          <w:sz w:val="22"/>
        </w:rPr>
        <w:t> </w:t>
      </w:r>
      <w:r>
        <w:rPr>
          <w:color w:val="231F20"/>
          <w:sz w:val="22"/>
        </w:rPr>
        <w:t>and</w:t>
      </w:r>
      <w:r>
        <w:rPr>
          <w:color w:val="231F20"/>
          <w:spacing w:val="30"/>
          <w:sz w:val="22"/>
        </w:rPr>
        <w:t> </w:t>
      </w:r>
      <w:r>
        <w:rPr>
          <w:color w:val="231F20"/>
          <w:sz w:val="22"/>
        </w:rPr>
        <w:t>preventive</w:t>
      </w:r>
      <w:r>
        <w:rPr>
          <w:color w:val="231F20"/>
          <w:spacing w:val="30"/>
          <w:sz w:val="22"/>
        </w:rPr>
        <w:t> </w:t>
      </w:r>
      <w:r>
        <w:rPr>
          <w:color w:val="231F20"/>
          <w:sz w:val="22"/>
        </w:rPr>
        <w:t>measures</w:t>
      </w:r>
      <w:r>
        <w:rPr>
          <w:color w:val="231F20"/>
          <w:spacing w:val="30"/>
          <w:sz w:val="22"/>
        </w:rPr>
        <w:t> </w:t>
      </w:r>
      <w:r>
        <w:rPr>
          <w:color w:val="231F20"/>
          <w:sz w:val="22"/>
        </w:rPr>
        <w:t>in</w:t>
      </w:r>
      <w:r>
        <w:rPr>
          <w:color w:val="231F20"/>
          <w:spacing w:val="30"/>
          <w:sz w:val="22"/>
        </w:rPr>
        <w:t> </w:t>
      </w:r>
      <w:r>
        <w:rPr>
          <w:color w:val="231F20"/>
          <w:sz w:val="22"/>
        </w:rPr>
        <w:t>ministry.</w:t>
      </w:r>
      <w:r>
        <w:rPr>
          <w:color w:val="231F20"/>
          <w:position w:val="7"/>
          <w:sz w:val="11"/>
        </w:rPr>
        <w:t>7</w:t>
      </w:r>
    </w:p>
    <w:p>
      <w:pPr>
        <w:pStyle w:val="ListParagraph"/>
        <w:numPr>
          <w:ilvl w:val="0"/>
          <w:numId w:val="13"/>
        </w:numPr>
        <w:tabs>
          <w:tab w:pos="327" w:val="left" w:leader="none"/>
        </w:tabs>
        <w:spacing w:line="249" w:lineRule="auto" w:before="14" w:after="0"/>
        <w:ind w:left="126" w:right="686" w:firstLine="0"/>
        <w:jc w:val="left"/>
        <w:rPr>
          <w:sz w:val="20"/>
        </w:rPr>
      </w:pPr>
      <w:r>
        <w:rPr>
          <w:color w:val="231F20"/>
          <w:sz w:val="20"/>
        </w:rPr>
        <w:t>Dissociation is a protective mechanism called up by the nervous system when it reaches its maximum capacity to process stimulation (both internally and externally).</w:t>
      </w:r>
    </w:p>
    <w:p>
      <w:pPr>
        <w:pStyle w:val="ListParagraph"/>
        <w:numPr>
          <w:ilvl w:val="0"/>
          <w:numId w:val="13"/>
        </w:numPr>
        <w:tabs>
          <w:tab w:pos="327" w:val="left" w:leader="none"/>
        </w:tabs>
        <w:spacing w:line="249" w:lineRule="auto" w:before="2" w:after="0"/>
        <w:ind w:left="126" w:right="457" w:firstLine="0"/>
        <w:jc w:val="left"/>
        <w:rPr>
          <w:sz w:val="20"/>
        </w:rPr>
      </w:pPr>
      <w:r>
        <w:rPr>
          <w:color w:val="231F20"/>
          <w:sz w:val="20"/>
        </w:rPr>
        <w:t>Cf </w:t>
      </w:r>
      <w:r>
        <w:rPr>
          <w:i/>
          <w:color w:val="231F20"/>
          <w:sz w:val="20"/>
        </w:rPr>
        <w:t>Constitution and Rules of the CSsR 1923</w:t>
      </w:r>
      <w:r>
        <w:rPr>
          <w:color w:val="231F20"/>
          <w:sz w:val="20"/>
        </w:rPr>
        <w:t>: “They should never touch with the hand the body of another, unless obliged by necessity or charity. They shall never caress boys, for any motive no matter how good; nor shall they take them to their rooms to instruct them, or to hear their confessions; this, where neces- sary must be done in the Church, or in some other place open to all. About this the Superior ought to be very watchful and rigid” (Of </w:t>
      </w:r>
      <w:r>
        <w:rPr>
          <w:color w:val="231F20"/>
          <w:spacing w:val="-3"/>
          <w:sz w:val="20"/>
        </w:rPr>
        <w:t>Modesty, </w:t>
      </w:r>
      <w:r>
        <w:rPr>
          <w:color w:val="231F20"/>
          <w:sz w:val="20"/>
        </w:rPr>
        <w:t>Rules 262). “In order, however, that according to the words of the Apostle, no one may have evil to say of us, the Superior shall see that the parlours intended for women shall be in a public place, where, usually, people often pass by; and,</w:t>
      </w:r>
      <w:r>
        <w:rPr>
          <w:color w:val="231F20"/>
          <w:spacing w:val="-15"/>
          <w:sz w:val="20"/>
        </w:rPr>
        <w:t> </w:t>
      </w:r>
      <w:r>
        <w:rPr>
          <w:color w:val="231F20"/>
          <w:sz w:val="20"/>
        </w:rPr>
        <w:t>also,</w:t>
      </w:r>
    </w:p>
    <w:p>
      <w:pPr>
        <w:spacing w:line="249" w:lineRule="auto" w:before="8"/>
        <w:ind w:left="126" w:right="138" w:firstLine="0"/>
        <w:jc w:val="left"/>
        <w:rPr>
          <w:sz w:val="20"/>
        </w:rPr>
      </w:pPr>
      <w:r>
        <w:rPr>
          <w:color w:val="231F20"/>
          <w:sz w:val="20"/>
        </w:rPr>
        <w:t>that the doors of such parlours are in large part of glass, and not covered by a curtain” (Of not bringing outsiders into the House, Rules 335). “it would be a grievous fault:. . .To caress the faces or hands of children . . .To hear the confes-</w:t>
      </w:r>
    </w:p>
    <w:p>
      <w:pPr>
        <w:spacing w:after="0" w:line="249" w:lineRule="auto"/>
        <w:jc w:val="left"/>
        <w:rPr>
          <w:sz w:val="20"/>
        </w:rPr>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0624" from="446.528015pt,21.000401pt" to="461.528015pt,21.000401pt" stroked="true" strokeweight=".25pt" strokecolor="#000000">
            <v:stroke dashstyle="solid"/>
            <w10:wrap type="none"/>
          </v:line>
        </w:pict>
      </w:r>
      <w:r>
        <w:rPr/>
        <w:pict>
          <v:line style="position:absolute;mso-position-horizontal-relative:page;mso-position-vertical-relative:page;z-index:10648"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10576;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82</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before="11"/>
        <w:rPr>
          <w:b/>
          <w:i/>
          <w:sz w:val="8"/>
        </w:rPr>
      </w:pPr>
    </w:p>
    <w:p>
      <w:pPr>
        <w:spacing w:line="216" w:lineRule="auto" w:before="114"/>
        <w:ind w:left="1231" w:right="122" w:firstLine="0"/>
        <w:jc w:val="both"/>
        <w:rPr>
          <w:sz w:val="24"/>
        </w:rPr>
      </w:pPr>
      <w:r>
        <w:rPr>
          <w:color w:val="231F20"/>
          <w:w w:val="105"/>
          <w:sz w:val="23"/>
        </w:rPr>
        <w:t>Children and young people are among the poor and most abandoned in many countries. Throughout the  world, “the most abandoned” are often victims of all kinds of </w:t>
      </w:r>
      <w:r>
        <w:rPr>
          <w:color w:val="231F20"/>
          <w:w w:val="104"/>
          <w:sz w:val="23"/>
        </w:rPr>
        <w:t>abuse</w:t>
      </w:r>
      <w:r>
        <w:rPr>
          <w:color w:val="231F20"/>
          <w:spacing w:val="-1"/>
          <w:w w:val="104"/>
          <w:sz w:val="23"/>
        </w:rPr>
        <w:t>.</w:t>
      </w:r>
      <w:r>
        <w:rPr>
          <w:color w:val="231F20"/>
          <w:w w:val="106"/>
          <w:position w:val="6"/>
          <w:sz w:val="11"/>
        </w:rPr>
        <w:t>8</w:t>
      </w:r>
      <w:r>
        <w:rPr>
          <w:color w:val="231F20"/>
          <w:position w:val="6"/>
          <w:sz w:val="11"/>
        </w:rPr>
        <w:t>  </w:t>
      </w:r>
      <w:r>
        <w:rPr>
          <w:color w:val="231F20"/>
          <w:spacing w:val="-14"/>
          <w:position w:val="6"/>
          <w:sz w:val="11"/>
        </w:rPr>
        <w:t> </w:t>
      </w:r>
      <w:r>
        <w:rPr>
          <w:color w:val="231F20"/>
          <w:spacing w:val="-17"/>
          <w:w w:val="104"/>
          <w:sz w:val="23"/>
        </w:rPr>
        <w:t>T</w:t>
      </w:r>
      <w:r>
        <w:rPr>
          <w:color w:val="231F20"/>
          <w:w w:val="104"/>
          <w:sz w:val="23"/>
        </w:rPr>
        <w:t>o</w:t>
      </w:r>
      <w:r>
        <w:rPr>
          <w:color w:val="231F20"/>
          <w:spacing w:val="15"/>
          <w:sz w:val="23"/>
        </w:rPr>
        <w:t> </w:t>
      </w:r>
      <w:r>
        <w:rPr>
          <w:color w:val="231F20"/>
          <w:w w:val="104"/>
          <w:sz w:val="23"/>
        </w:rPr>
        <w:t>engage</w:t>
      </w:r>
      <w:r>
        <w:rPr>
          <w:color w:val="231F20"/>
          <w:spacing w:val="15"/>
          <w:sz w:val="23"/>
        </w:rPr>
        <w:t> </w:t>
      </w:r>
      <w:r>
        <w:rPr>
          <w:color w:val="231F20"/>
          <w:w w:val="104"/>
          <w:sz w:val="23"/>
        </w:rPr>
        <w:t>in</w:t>
      </w:r>
      <w:r>
        <w:rPr>
          <w:color w:val="231F20"/>
          <w:spacing w:val="15"/>
          <w:sz w:val="23"/>
        </w:rPr>
        <w:t> </w:t>
      </w:r>
      <w:r>
        <w:rPr>
          <w:i/>
          <w:color w:val="231F20"/>
          <w:spacing w:val="-1"/>
          <w:w w:val="104"/>
          <w:sz w:val="23"/>
        </w:rPr>
        <w:t>missionar</w:t>
      </w:r>
      <w:r>
        <w:rPr>
          <w:i/>
          <w:color w:val="231F20"/>
          <w:w w:val="104"/>
          <w:sz w:val="23"/>
        </w:rPr>
        <w:t>y</w:t>
      </w:r>
      <w:r>
        <w:rPr>
          <w:i/>
          <w:color w:val="231F20"/>
          <w:spacing w:val="15"/>
          <w:sz w:val="23"/>
        </w:rPr>
        <w:t> </w:t>
      </w:r>
      <w:r>
        <w:rPr>
          <w:i/>
          <w:color w:val="231F20"/>
          <w:w w:val="104"/>
          <w:sz w:val="23"/>
        </w:rPr>
        <w:t>dialogue</w:t>
      </w:r>
      <w:r>
        <w:rPr>
          <w:i/>
          <w:color w:val="231F20"/>
          <w:spacing w:val="15"/>
          <w:sz w:val="23"/>
        </w:rPr>
        <w:t> </w:t>
      </w:r>
      <w:r>
        <w:rPr>
          <w:color w:val="231F20"/>
          <w:spacing w:val="-1"/>
          <w:w w:val="104"/>
          <w:sz w:val="23"/>
        </w:rPr>
        <w:t>wit</w:t>
      </w:r>
      <w:r>
        <w:rPr>
          <w:color w:val="231F20"/>
          <w:w w:val="104"/>
          <w:sz w:val="23"/>
        </w:rPr>
        <w:t>h</w:t>
      </w:r>
      <w:r>
        <w:rPr>
          <w:color w:val="231F20"/>
          <w:spacing w:val="15"/>
          <w:sz w:val="23"/>
        </w:rPr>
        <w:t> </w:t>
      </w:r>
      <w:r>
        <w:rPr>
          <w:color w:val="231F20"/>
          <w:w w:val="104"/>
          <w:sz w:val="23"/>
        </w:rPr>
        <w:t>the</w:t>
      </w:r>
      <w:r>
        <w:rPr>
          <w:color w:val="231F20"/>
          <w:spacing w:val="15"/>
          <w:sz w:val="23"/>
        </w:rPr>
        <w:t> </w:t>
      </w:r>
      <w:r>
        <w:rPr>
          <w:color w:val="231F20"/>
          <w:spacing w:val="-1"/>
          <w:w w:val="104"/>
          <w:sz w:val="23"/>
        </w:rPr>
        <w:t>world </w:t>
      </w:r>
      <w:r>
        <w:rPr>
          <w:color w:val="231F20"/>
          <w:w w:val="105"/>
          <w:sz w:val="23"/>
        </w:rPr>
        <w:t>of today and </w:t>
      </w:r>
      <w:r>
        <w:rPr>
          <w:i/>
          <w:color w:val="231F20"/>
          <w:w w:val="105"/>
          <w:sz w:val="23"/>
        </w:rPr>
        <w:t>to understand </w:t>
      </w:r>
      <w:r>
        <w:rPr>
          <w:i/>
          <w:color w:val="231F20"/>
          <w:spacing w:val="-4"/>
          <w:w w:val="105"/>
          <w:sz w:val="23"/>
        </w:rPr>
        <w:t>people’s </w:t>
      </w:r>
      <w:r>
        <w:rPr>
          <w:i/>
          <w:color w:val="231F20"/>
          <w:w w:val="105"/>
          <w:sz w:val="23"/>
        </w:rPr>
        <w:t>anxious questionings </w:t>
      </w:r>
      <w:r>
        <w:rPr>
          <w:color w:val="231F20"/>
          <w:w w:val="105"/>
          <w:sz w:val="23"/>
        </w:rPr>
        <w:t>(Constitution</w:t>
      </w:r>
      <w:r>
        <w:rPr>
          <w:color w:val="231F20"/>
          <w:spacing w:val="-40"/>
          <w:w w:val="105"/>
          <w:sz w:val="23"/>
        </w:rPr>
        <w:t> </w:t>
      </w:r>
      <w:r>
        <w:rPr>
          <w:color w:val="231F20"/>
          <w:w w:val="105"/>
          <w:sz w:val="23"/>
        </w:rPr>
        <w:t>19),</w:t>
      </w:r>
      <w:r>
        <w:rPr>
          <w:color w:val="231F20"/>
          <w:spacing w:val="-40"/>
          <w:w w:val="105"/>
          <w:sz w:val="23"/>
        </w:rPr>
        <w:t> </w:t>
      </w:r>
      <w:r>
        <w:rPr>
          <w:color w:val="231F20"/>
          <w:w w:val="105"/>
          <w:sz w:val="24"/>
        </w:rPr>
        <w:t>Redemptorists</w:t>
      </w:r>
      <w:r>
        <w:rPr>
          <w:color w:val="231F20"/>
          <w:spacing w:val="-43"/>
          <w:w w:val="105"/>
          <w:sz w:val="24"/>
        </w:rPr>
        <w:t> </w:t>
      </w:r>
      <w:r>
        <w:rPr>
          <w:color w:val="231F20"/>
          <w:w w:val="105"/>
          <w:sz w:val="24"/>
        </w:rPr>
        <w:t>need</w:t>
      </w:r>
      <w:r>
        <w:rPr>
          <w:color w:val="231F20"/>
          <w:spacing w:val="-43"/>
          <w:w w:val="105"/>
          <w:sz w:val="24"/>
        </w:rPr>
        <w:t> </w:t>
      </w:r>
      <w:r>
        <w:rPr>
          <w:color w:val="231F20"/>
          <w:w w:val="105"/>
          <w:sz w:val="24"/>
        </w:rPr>
        <w:t>to</w:t>
      </w:r>
      <w:r>
        <w:rPr>
          <w:color w:val="231F20"/>
          <w:spacing w:val="-43"/>
          <w:w w:val="105"/>
          <w:sz w:val="24"/>
        </w:rPr>
        <w:t> </w:t>
      </w:r>
      <w:r>
        <w:rPr>
          <w:color w:val="231F20"/>
          <w:w w:val="105"/>
          <w:sz w:val="24"/>
        </w:rPr>
        <w:t>deeply</w:t>
      </w:r>
      <w:r>
        <w:rPr>
          <w:color w:val="231F20"/>
          <w:spacing w:val="-43"/>
          <w:w w:val="105"/>
          <w:sz w:val="24"/>
        </w:rPr>
        <w:t> </w:t>
      </w:r>
      <w:r>
        <w:rPr>
          <w:color w:val="231F20"/>
          <w:w w:val="105"/>
          <w:sz w:val="24"/>
        </w:rPr>
        <w:t>appreciate</w:t>
      </w:r>
    </w:p>
    <w:p>
      <w:pPr>
        <w:pStyle w:val="BodyText"/>
        <w:spacing w:before="19"/>
        <w:ind w:left="1231"/>
      </w:pPr>
      <w:r>
        <w:rPr>
          <w:color w:val="231F20"/>
        </w:rPr>
        <w:t>the realities of child maltreatment throughout the world.</w:t>
      </w:r>
    </w:p>
    <w:p>
      <w:pPr>
        <w:pStyle w:val="BodyText"/>
        <w:spacing w:before="5"/>
      </w:pPr>
    </w:p>
    <w:p>
      <w:pPr>
        <w:spacing w:line="208" w:lineRule="auto" w:before="0"/>
        <w:ind w:left="1231" w:right="122" w:firstLine="0"/>
        <w:jc w:val="both"/>
        <w:rPr>
          <w:sz w:val="24"/>
        </w:rPr>
      </w:pPr>
      <w:r>
        <w:rPr>
          <w:i/>
          <w:color w:val="231F20"/>
          <w:sz w:val="24"/>
        </w:rPr>
        <w:t>Strong in faith, rejoicing in hope, burning with charity, on </w:t>
      </w:r>
      <w:r>
        <w:rPr>
          <w:i/>
          <w:color w:val="231F20"/>
          <w:spacing w:val="-3"/>
          <w:sz w:val="24"/>
        </w:rPr>
        <w:t>fire</w:t>
      </w:r>
      <w:r>
        <w:rPr>
          <w:i/>
          <w:color w:val="231F20"/>
          <w:spacing w:val="-20"/>
          <w:sz w:val="24"/>
        </w:rPr>
        <w:t> </w:t>
      </w:r>
      <w:r>
        <w:rPr>
          <w:i/>
          <w:color w:val="231F20"/>
          <w:sz w:val="24"/>
        </w:rPr>
        <w:t>with</w:t>
      </w:r>
      <w:r>
        <w:rPr>
          <w:i/>
          <w:color w:val="231F20"/>
          <w:spacing w:val="-20"/>
          <w:sz w:val="24"/>
        </w:rPr>
        <w:t> </w:t>
      </w:r>
      <w:r>
        <w:rPr>
          <w:i/>
          <w:color w:val="231F20"/>
          <w:sz w:val="24"/>
        </w:rPr>
        <w:t>zeal,</w:t>
      </w:r>
      <w:r>
        <w:rPr>
          <w:i/>
          <w:color w:val="231F20"/>
          <w:spacing w:val="-20"/>
          <w:sz w:val="24"/>
        </w:rPr>
        <w:t> </w:t>
      </w:r>
      <w:r>
        <w:rPr>
          <w:i/>
          <w:color w:val="231F20"/>
          <w:sz w:val="24"/>
        </w:rPr>
        <w:t>in</w:t>
      </w:r>
      <w:r>
        <w:rPr>
          <w:i/>
          <w:color w:val="231F20"/>
          <w:spacing w:val="-20"/>
          <w:sz w:val="24"/>
        </w:rPr>
        <w:t> </w:t>
      </w:r>
      <w:r>
        <w:rPr>
          <w:i/>
          <w:color w:val="231F20"/>
          <w:sz w:val="24"/>
        </w:rPr>
        <w:t>humility</w:t>
      </w:r>
      <w:r>
        <w:rPr>
          <w:i/>
          <w:color w:val="231F20"/>
          <w:spacing w:val="-20"/>
          <w:sz w:val="24"/>
        </w:rPr>
        <w:t> </w:t>
      </w:r>
      <w:r>
        <w:rPr>
          <w:i/>
          <w:color w:val="231F20"/>
          <w:sz w:val="24"/>
        </w:rPr>
        <w:t>of</w:t>
      </w:r>
      <w:r>
        <w:rPr>
          <w:i/>
          <w:color w:val="231F20"/>
          <w:spacing w:val="-20"/>
          <w:sz w:val="24"/>
        </w:rPr>
        <w:t> </w:t>
      </w:r>
      <w:r>
        <w:rPr>
          <w:i/>
          <w:color w:val="231F20"/>
          <w:sz w:val="24"/>
        </w:rPr>
        <w:t>heart</w:t>
      </w:r>
      <w:r>
        <w:rPr>
          <w:i/>
          <w:color w:val="231F20"/>
          <w:spacing w:val="-20"/>
          <w:sz w:val="24"/>
        </w:rPr>
        <w:t> </w:t>
      </w:r>
      <w:r>
        <w:rPr>
          <w:i/>
          <w:color w:val="231F20"/>
          <w:sz w:val="24"/>
        </w:rPr>
        <w:t>and</w:t>
      </w:r>
      <w:r>
        <w:rPr>
          <w:i/>
          <w:color w:val="231F20"/>
          <w:spacing w:val="-20"/>
          <w:sz w:val="24"/>
        </w:rPr>
        <w:t> </w:t>
      </w:r>
      <w:r>
        <w:rPr>
          <w:i/>
          <w:color w:val="231F20"/>
          <w:sz w:val="24"/>
        </w:rPr>
        <w:t>persevering</w:t>
      </w:r>
      <w:r>
        <w:rPr>
          <w:i/>
          <w:color w:val="231F20"/>
          <w:spacing w:val="-20"/>
          <w:sz w:val="24"/>
        </w:rPr>
        <w:t> </w:t>
      </w:r>
      <w:r>
        <w:rPr>
          <w:i/>
          <w:color w:val="231F20"/>
          <w:sz w:val="24"/>
        </w:rPr>
        <w:t>in</w:t>
      </w:r>
      <w:r>
        <w:rPr>
          <w:i/>
          <w:color w:val="231F20"/>
          <w:spacing w:val="-20"/>
          <w:sz w:val="24"/>
        </w:rPr>
        <w:t> </w:t>
      </w:r>
      <w:r>
        <w:rPr>
          <w:i/>
          <w:color w:val="231F20"/>
          <w:spacing w:val="-4"/>
          <w:sz w:val="24"/>
        </w:rPr>
        <w:t>prayer, </w:t>
      </w:r>
      <w:r>
        <w:rPr>
          <w:i/>
          <w:color w:val="231F20"/>
          <w:sz w:val="24"/>
        </w:rPr>
        <w:t>Redemptorists as apostolic men and genuine disciples of Saint</w:t>
      </w:r>
      <w:r>
        <w:rPr>
          <w:i/>
          <w:color w:val="231F20"/>
          <w:spacing w:val="-23"/>
          <w:sz w:val="24"/>
        </w:rPr>
        <w:t> </w:t>
      </w:r>
      <w:r>
        <w:rPr>
          <w:i/>
          <w:color w:val="231F20"/>
          <w:sz w:val="24"/>
        </w:rPr>
        <w:t>Alphonsus</w:t>
      </w:r>
      <w:r>
        <w:rPr>
          <w:i/>
          <w:color w:val="231F20"/>
          <w:spacing w:val="-18"/>
          <w:sz w:val="24"/>
        </w:rPr>
        <w:t> </w:t>
      </w:r>
      <w:r>
        <w:rPr>
          <w:i/>
          <w:color w:val="231F20"/>
          <w:sz w:val="24"/>
        </w:rPr>
        <w:t>follow</w:t>
      </w:r>
      <w:r>
        <w:rPr>
          <w:i/>
          <w:color w:val="231F20"/>
          <w:spacing w:val="-18"/>
          <w:sz w:val="24"/>
        </w:rPr>
        <w:t> </w:t>
      </w:r>
      <w:r>
        <w:rPr>
          <w:i/>
          <w:color w:val="231F20"/>
          <w:sz w:val="24"/>
        </w:rPr>
        <w:t>Christ</w:t>
      </w:r>
      <w:r>
        <w:rPr>
          <w:i/>
          <w:color w:val="231F20"/>
          <w:spacing w:val="-18"/>
          <w:sz w:val="24"/>
        </w:rPr>
        <w:t> </w:t>
      </w:r>
      <w:r>
        <w:rPr>
          <w:i/>
          <w:color w:val="231F20"/>
          <w:sz w:val="24"/>
        </w:rPr>
        <w:t>the</w:t>
      </w:r>
      <w:r>
        <w:rPr>
          <w:i/>
          <w:color w:val="231F20"/>
          <w:spacing w:val="-18"/>
          <w:sz w:val="24"/>
        </w:rPr>
        <w:t> </w:t>
      </w:r>
      <w:r>
        <w:rPr>
          <w:i/>
          <w:color w:val="231F20"/>
          <w:sz w:val="24"/>
        </w:rPr>
        <w:t>Redeemer</w:t>
      </w:r>
      <w:r>
        <w:rPr>
          <w:i/>
          <w:color w:val="231F20"/>
          <w:spacing w:val="-18"/>
          <w:sz w:val="24"/>
        </w:rPr>
        <w:t> </w:t>
      </w:r>
      <w:r>
        <w:rPr>
          <w:i/>
          <w:color w:val="231F20"/>
          <w:sz w:val="24"/>
        </w:rPr>
        <w:t>with</w:t>
      </w:r>
      <w:r>
        <w:rPr>
          <w:i/>
          <w:color w:val="231F20"/>
          <w:spacing w:val="-18"/>
          <w:sz w:val="24"/>
        </w:rPr>
        <w:t> </w:t>
      </w:r>
      <w:r>
        <w:rPr>
          <w:i/>
          <w:color w:val="231F20"/>
          <w:sz w:val="24"/>
        </w:rPr>
        <w:t>hearts</w:t>
      </w:r>
      <w:r>
        <w:rPr>
          <w:i/>
          <w:color w:val="231F20"/>
          <w:spacing w:val="-18"/>
          <w:sz w:val="24"/>
        </w:rPr>
        <w:t> </w:t>
      </w:r>
      <w:r>
        <w:rPr>
          <w:i/>
          <w:color w:val="231F20"/>
          <w:sz w:val="24"/>
        </w:rPr>
        <w:t>full of joy; denying themselves and always ready to undertake what is demanding, they </w:t>
      </w:r>
      <w:r>
        <w:rPr>
          <w:i/>
          <w:color w:val="231F20"/>
          <w:spacing w:val="-3"/>
          <w:sz w:val="24"/>
        </w:rPr>
        <w:t>share </w:t>
      </w:r>
      <w:r>
        <w:rPr>
          <w:i/>
          <w:color w:val="231F20"/>
          <w:sz w:val="24"/>
        </w:rPr>
        <w:t>in the mystery of Christ and proclaim it in Gospel simplicity of life and language, </w:t>
      </w:r>
      <w:r>
        <w:rPr>
          <w:b/>
          <w:i/>
          <w:color w:val="231F20"/>
          <w:sz w:val="24"/>
        </w:rPr>
        <w:t>that they may bring </w:t>
      </w:r>
      <w:r>
        <w:rPr>
          <w:i/>
          <w:color w:val="231F20"/>
          <w:sz w:val="24"/>
        </w:rPr>
        <w:t>[to victims and perpetrators of</w:t>
      </w:r>
      <w:r>
        <w:rPr>
          <w:i/>
          <w:color w:val="231F20"/>
          <w:spacing w:val="-39"/>
          <w:sz w:val="24"/>
        </w:rPr>
        <w:t> </w:t>
      </w:r>
      <w:r>
        <w:rPr>
          <w:i/>
          <w:color w:val="231F20"/>
          <w:sz w:val="24"/>
        </w:rPr>
        <w:t>abuse] </w:t>
      </w:r>
      <w:r>
        <w:rPr>
          <w:b/>
          <w:i/>
          <w:color w:val="231F20"/>
          <w:sz w:val="24"/>
        </w:rPr>
        <w:t>plentiful redemption</w:t>
      </w:r>
      <w:r>
        <w:rPr>
          <w:i/>
          <w:color w:val="231F20"/>
          <w:sz w:val="24"/>
        </w:rPr>
        <w:t>. </w:t>
      </w:r>
      <w:r>
        <w:rPr>
          <w:color w:val="231F20"/>
          <w:sz w:val="24"/>
        </w:rPr>
        <w:t>(Constitution</w:t>
      </w:r>
      <w:r>
        <w:rPr>
          <w:color w:val="231F20"/>
          <w:spacing w:val="-3"/>
          <w:sz w:val="24"/>
        </w:rPr>
        <w:t> </w:t>
      </w:r>
      <w:r>
        <w:rPr>
          <w:color w:val="231F20"/>
          <w:sz w:val="24"/>
        </w:rPr>
        <w:t>20)</w:t>
      </w:r>
    </w:p>
    <w:p>
      <w:pPr>
        <w:pStyle w:val="BodyText"/>
        <w:spacing w:line="249" w:lineRule="auto" w:before="188"/>
        <w:ind w:left="1231" w:right="124" w:hanging="397"/>
        <w:jc w:val="both"/>
        <w:rPr>
          <w:sz w:val="11"/>
        </w:rPr>
      </w:pPr>
      <w:r>
        <w:rPr>
          <w:rFonts w:ascii="Microsoft Sans Serif"/>
          <w:color w:val="231F20"/>
        </w:rPr>
        <w:t>y  </w:t>
      </w:r>
      <w:r>
        <w:rPr>
          <w:b/>
          <w:color w:val="231F20"/>
        </w:rPr>
        <w:t>Safeguarding  is  a  Worldwide   Church   Imperative: </w:t>
      </w:r>
      <w:r>
        <w:rPr>
          <w:color w:val="231F20"/>
        </w:rPr>
        <w:t>In a </w:t>
      </w:r>
      <w:r>
        <w:rPr>
          <w:color w:val="231F20"/>
          <w:spacing w:val="-3"/>
        </w:rPr>
        <w:t>Circular Letter </w:t>
      </w:r>
      <w:r>
        <w:rPr>
          <w:color w:val="231F20"/>
        </w:rPr>
        <w:t>to </w:t>
      </w:r>
      <w:r>
        <w:rPr>
          <w:color w:val="231F20"/>
          <w:spacing w:val="-3"/>
        </w:rPr>
        <w:t>Bishops issued </w:t>
      </w:r>
      <w:r>
        <w:rPr>
          <w:color w:val="231F20"/>
        </w:rPr>
        <w:t>in May </w:t>
      </w:r>
      <w:r>
        <w:rPr>
          <w:color w:val="231F20"/>
          <w:spacing w:val="-5"/>
        </w:rPr>
        <w:t>2011, </w:t>
      </w:r>
      <w:r>
        <w:rPr>
          <w:color w:val="231F20"/>
          <w:spacing w:val="-3"/>
        </w:rPr>
        <w:t>the Congregation </w:t>
      </w:r>
      <w:r>
        <w:rPr>
          <w:color w:val="231F20"/>
        </w:rPr>
        <w:t>for the </w:t>
      </w:r>
      <w:r>
        <w:rPr>
          <w:color w:val="231F20"/>
          <w:spacing w:val="-3"/>
        </w:rPr>
        <w:t>Doctrine </w:t>
      </w:r>
      <w:r>
        <w:rPr>
          <w:color w:val="231F20"/>
        </w:rPr>
        <w:t>of the </w:t>
      </w:r>
      <w:r>
        <w:rPr>
          <w:color w:val="231F20"/>
          <w:spacing w:val="-3"/>
        </w:rPr>
        <w:t>Faith </w:t>
      </w:r>
      <w:r>
        <w:rPr>
          <w:color w:val="231F20"/>
        </w:rPr>
        <w:t>set out to </w:t>
      </w:r>
      <w:r>
        <w:rPr>
          <w:color w:val="231F20"/>
          <w:spacing w:val="-3"/>
        </w:rPr>
        <w:t>help bishops</w:t>
      </w:r>
      <w:r>
        <w:rPr>
          <w:color w:val="231F20"/>
          <w:spacing w:val="-11"/>
        </w:rPr>
        <w:t> </w:t>
      </w:r>
      <w:r>
        <w:rPr>
          <w:color w:val="231F20"/>
        </w:rPr>
        <w:t>to</w:t>
      </w:r>
      <w:r>
        <w:rPr>
          <w:color w:val="231F20"/>
          <w:spacing w:val="-10"/>
        </w:rPr>
        <w:t> </w:t>
      </w:r>
      <w:r>
        <w:rPr>
          <w:color w:val="231F20"/>
          <w:spacing w:val="-3"/>
        </w:rPr>
        <w:t>produce</w:t>
      </w:r>
      <w:r>
        <w:rPr>
          <w:color w:val="231F20"/>
          <w:spacing w:val="-11"/>
        </w:rPr>
        <w:t> </w:t>
      </w:r>
      <w:r>
        <w:rPr>
          <w:color w:val="231F20"/>
        </w:rPr>
        <w:t>a</w:t>
      </w:r>
      <w:r>
        <w:rPr>
          <w:color w:val="231F20"/>
          <w:spacing w:val="-11"/>
        </w:rPr>
        <w:t> </w:t>
      </w:r>
      <w:r>
        <w:rPr>
          <w:color w:val="231F20"/>
        </w:rPr>
        <w:t>set</w:t>
      </w:r>
      <w:r>
        <w:rPr>
          <w:color w:val="231F20"/>
          <w:spacing w:val="-11"/>
        </w:rPr>
        <w:t> </w:t>
      </w:r>
      <w:r>
        <w:rPr>
          <w:color w:val="231F20"/>
        </w:rPr>
        <w:t>of</w:t>
      </w:r>
      <w:r>
        <w:rPr>
          <w:color w:val="231F20"/>
          <w:spacing w:val="-11"/>
        </w:rPr>
        <w:t> </w:t>
      </w:r>
      <w:r>
        <w:rPr>
          <w:color w:val="231F20"/>
          <w:spacing w:val="-3"/>
        </w:rPr>
        <w:t>best</w:t>
      </w:r>
      <w:r>
        <w:rPr>
          <w:color w:val="231F20"/>
          <w:spacing w:val="-11"/>
        </w:rPr>
        <w:t> </w:t>
      </w:r>
      <w:r>
        <w:rPr>
          <w:color w:val="231F20"/>
          <w:spacing w:val="-3"/>
        </w:rPr>
        <w:t>practice</w:t>
      </w:r>
      <w:r>
        <w:rPr>
          <w:color w:val="231F20"/>
          <w:spacing w:val="-11"/>
        </w:rPr>
        <w:t> </w:t>
      </w:r>
      <w:r>
        <w:rPr>
          <w:color w:val="231F20"/>
          <w:spacing w:val="-3"/>
        </w:rPr>
        <w:t>guidelines</w:t>
      </w:r>
      <w:r>
        <w:rPr>
          <w:color w:val="231F20"/>
          <w:spacing w:val="-11"/>
        </w:rPr>
        <w:t> </w:t>
      </w:r>
      <w:r>
        <w:rPr>
          <w:color w:val="231F20"/>
        </w:rPr>
        <w:t>to</w:t>
      </w:r>
      <w:r>
        <w:rPr>
          <w:color w:val="231F20"/>
          <w:spacing w:val="-10"/>
        </w:rPr>
        <w:t> </w:t>
      </w:r>
      <w:r>
        <w:rPr>
          <w:color w:val="231F20"/>
          <w:spacing w:val="-3"/>
        </w:rPr>
        <w:t>ensure th</w:t>
      </w:r>
      <w:r>
        <w:rPr>
          <w:color w:val="231F20"/>
        </w:rPr>
        <w:t>e</w:t>
      </w:r>
      <w:r>
        <w:rPr>
          <w:color w:val="231F20"/>
          <w:spacing w:val="-17"/>
        </w:rPr>
        <w:t> </w:t>
      </w:r>
      <w:r>
        <w:rPr>
          <w:color w:val="231F20"/>
          <w:spacing w:val="-3"/>
        </w:rPr>
        <w:t>creatio</w:t>
      </w:r>
      <w:r>
        <w:rPr>
          <w:color w:val="231F20"/>
        </w:rPr>
        <w:t>n</w:t>
      </w:r>
      <w:r>
        <w:rPr>
          <w:color w:val="231F20"/>
          <w:spacing w:val="-17"/>
        </w:rPr>
        <w:t> </w:t>
      </w:r>
      <w:r>
        <w:rPr>
          <w:color w:val="231F20"/>
          <w:spacing w:val="-3"/>
        </w:rPr>
        <w:t>o</w:t>
      </w:r>
      <w:r>
        <w:rPr>
          <w:color w:val="231F20"/>
        </w:rPr>
        <w:t>f</w:t>
      </w:r>
      <w:r>
        <w:rPr>
          <w:color w:val="231F20"/>
          <w:spacing w:val="-18"/>
        </w:rPr>
        <w:t> </w:t>
      </w:r>
      <w:r>
        <w:rPr>
          <w:color w:val="231F20"/>
          <w:spacing w:val="-3"/>
        </w:rPr>
        <w:t>saf</w:t>
      </w:r>
      <w:r>
        <w:rPr>
          <w:color w:val="231F20"/>
        </w:rPr>
        <w:t>e</w:t>
      </w:r>
      <w:r>
        <w:rPr>
          <w:color w:val="231F20"/>
          <w:spacing w:val="-18"/>
        </w:rPr>
        <w:t> </w:t>
      </w:r>
      <w:r>
        <w:rPr>
          <w:color w:val="231F20"/>
          <w:spacing w:val="-3"/>
        </w:rPr>
        <w:t>environment</w:t>
      </w:r>
      <w:r>
        <w:rPr>
          <w:color w:val="231F20"/>
        </w:rPr>
        <w:t>s</w:t>
      </w:r>
      <w:r>
        <w:rPr>
          <w:color w:val="231F20"/>
          <w:spacing w:val="-17"/>
        </w:rPr>
        <w:t> </w:t>
      </w:r>
      <w:r>
        <w:rPr>
          <w:color w:val="231F20"/>
          <w:spacing w:val="-3"/>
        </w:rPr>
        <w:t>fo</w:t>
      </w:r>
      <w:r>
        <w:rPr>
          <w:color w:val="231F20"/>
        </w:rPr>
        <w:t>r</w:t>
      </w:r>
      <w:r>
        <w:rPr>
          <w:color w:val="231F20"/>
          <w:spacing w:val="-18"/>
        </w:rPr>
        <w:t> </w:t>
      </w:r>
      <w:r>
        <w:rPr>
          <w:color w:val="231F20"/>
          <w:spacing w:val="-3"/>
        </w:rPr>
        <w:t>childre</w:t>
      </w:r>
      <w:r>
        <w:rPr>
          <w:color w:val="231F20"/>
        </w:rPr>
        <w:t>n</w:t>
      </w:r>
      <w:r>
        <w:rPr>
          <w:color w:val="231F20"/>
          <w:spacing w:val="-17"/>
        </w:rPr>
        <w:t> </w:t>
      </w:r>
      <w:r>
        <w:rPr>
          <w:color w:val="231F20"/>
          <w:spacing w:val="-3"/>
        </w:rPr>
        <w:t>i</w:t>
      </w:r>
      <w:r>
        <w:rPr>
          <w:color w:val="231F20"/>
        </w:rPr>
        <w:t>n</w:t>
      </w:r>
      <w:r>
        <w:rPr>
          <w:color w:val="231F20"/>
          <w:spacing w:val="-17"/>
        </w:rPr>
        <w:t> </w:t>
      </w:r>
      <w:r>
        <w:rPr>
          <w:color w:val="231F20"/>
          <w:spacing w:val="-3"/>
        </w:rPr>
        <w:t>th</w:t>
      </w:r>
      <w:r>
        <w:rPr>
          <w:color w:val="231F20"/>
        </w:rPr>
        <w:t>e</w:t>
      </w:r>
      <w:r>
        <w:rPr>
          <w:color w:val="231F20"/>
          <w:spacing w:val="-17"/>
        </w:rPr>
        <w:t> </w:t>
      </w:r>
      <w:r>
        <w:rPr>
          <w:color w:val="231F20"/>
          <w:spacing w:val="-3"/>
        </w:rPr>
        <w:t>Church</w:t>
      </w:r>
      <w:r>
        <w:rPr>
          <w:color w:val="231F20"/>
          <w:spacing w:val="-6"/>
        </w:rPr>
        <w:t>.</w:t>
      </w:r>
      <w:r>
        <w:rPr>
          <w:color w:val="231F20"/>
          <w:w w:val="106"/>
          <w:position w:val="7"/>
          <w:sz w:val="11"/>
        </w:rPr>
        <w:t>9</w:t>
      </w:r>
    </w:p>
    <w:p>
      <w:pPr>
        <w:pStyle w:val="BodyText"/>
        <w:spacing w:line="249" w:lineRule="auto" w:before="175"/>
        <w:ind w:left="1231" w:right="124" w:hanging="397"/>
        <w:jc w:val="both"/>
        <w:rPr>
          <w:sz w:val="11"/>
        </w:rPr>
      </w:pPr>
      <w:r>
        <w:rPr>
          <w:rFonts w:ascii="Microsoft Sans Serif" w:hAnsi="Microsoft Sans Serif"/>
          <w:color w:val="231F20"/>
        </w:rPr>
        <w:t>y  </w:t>
      </w:r>
      <w:r>
        <w:rPr>
          <w:b/>
          <w:color w:val="231F20"/>
        </w:rPr>
        <w:t>Safeguarding  is  a   Pastoral   Imperative</w:t>
      </w:r>
      <w:r>
        <w:rPr>
          <w:color w:val="231F20"/>
        </w:rPr>
        <w:t>:   “There   is no common good of  the  Church  or  of  the  institution  or of the People of God which is different from the protection  of  minors  and  care  taken  of  any</w:t>
      </w:r>
      <w:r>
        <w:rPr>
          <w:color w:val="231F20"/>
          <w:spacing w:val="8"/>
        </w:rPr>
        <w:t> </w:t>
      </w:r>
      <w:r>
        <w:rPr>
          <w:color w:val="231F20"/>
        </w:rPr>
        <w:t>victims.” </w:t>
      </w:r>
      <w:r>
        <w:rPr>
          <w:color w:val="231F20"/>
          <w:position w:val="7"/>
          <w:sz w:val="11"/>
        </w:rPr>
        <w:t>10</w:t>
      </w:r>
    </w:p>
    <w:p>
      <w:pPr>
        <w:pStyle w:val="BodyText"/>
        <w:spacing w:before="1"/>
        <w:rPr>
          <w:sz w:val="17"/>
        </w:rPr>
      </w:pPr>
      <w:r>
        <w:rPr/>
        <w:pict>
          <v:line style="position:absolute;mso-position-horizontal-relative:page;mso-position-vertical-relative:paragraph;z-index:10600;mso-wrap-distance-left:0;mso-wrap-distance-right:0" from="78.866203pt,12.318188pt" to="168.902003pt,12.318188pt" stroked="true" strokeweight="1pt" strokecolor="#231f20">
            <v:stroke dashstyle="solid"/>
            <w10:wrap type="topAndBottom"/>
          </v:line>
        </w:pict>
      </w:r>
    </w:p>
    <w:p>
      <w:pPr>
        <w:spacing w:line="249" w:lineRule="auto" w:before="14"/>
        <w:ind w:left="437" w:right="341" w:firstLine="0"/>
        <w:jc w:val="left"/>
        <w:rPr>
          <w:sz w:val="20"/>
        </w:rPr>
      </w:pPr>
      <w:r>
        <w:rPr>
          <w:color w:val="231F20"/>
          <w:sz w:val="20"/>
        </w:rPr>
        <w:t>sion of boys in one’s own room, or in a place not open to the view of all” (Of the Greater or Lesser Gravity of Faults against the Rules, Rules 282).</w:t>
      </w:r>
    </w:p>
    <w:p>
      <w:pPr>
        <w:pStyle w:val="ListParagraph"/>
        <w:numPr>
          <w:ilvl w:val="0"/>
          <w:numId w:val="14"/>
        </w:numPr>
        <w:tabs>
          <w:tab w:pos="648" w:val="left" w:leader="none"/>
        </w:tabs>
        <w:spacing w:line="249" w:lineRule="auto" w:before="50" w:after="0"/>
        <w:ind w:left="437" w:right="278" w:firstLine="0"/>
        <w:jc w:val="left"/>
        <w:rPr>
          <w:sz w:val="20"/>
        </w:rPr>
      </w:pPr>
      <w:r>
        <w:rPr>
          <w:color w:val="231F20"/>
          <w:sz w:val="20"/>
        </w:rPr>
        <w:t>See the website of Childsafe International: http//childsafe-international.org/ index.asp</w:t>
      </w:r>
    </w:p>
    <w:p>
      <w:pPr>
        <w:pStyle w:val="ListParagraph"/>
        <w:numPr>
          <w:ilvl w:val="0"/>
          <w:numId w:val="14"/>
        </w:numPr>
        <w:tabs>
          <w:tab w:pos="638" w:val="left" w:leader="none"/>
        </w:tabs>
        <w:spacing w:line="244" w:lineRule="auto" w:before="7" w:after="0"/>
        <w:ind w:left="437" w:right="326" w:firstLine="0"/>
        <w:jc w:val="left"/>
        <w:rPr>
          <w:sz w:val="18"/>
        </w:rPr>
      </w:pPr>
      <w:r>
        <w:rPr>
          <w:color w:val="231F20"/>
          <w:sz w:val="20"/>
        </w:rPr>
        <w:t>Congregation for the Doctrine of the Faith</w:t>
      </w:r>
      <w:r>
        <w:rPr>
          <w:color w:val="231F20"/>
          <w:sz w:val="22"/>
        </w:rPr>
        <w:t>: </w:t>
      </w:r>
      <w:r>
        <w:rPr>
          <w:i/>
          <w:color w:val="231F20"/>
          <w:sz w:val="18"/>
        </w:rPr>
        <w:t>Circular Letter to Assist Episcopal </w:t>
      </w:r>
      <w:r>
        <w:rPr>
          <w:i/>
          <w:color w:val="231F20"/>
          <w:sz w:val="18"/>
        </w:rPr>
        <w:t>Conferences in Developing Guidelines for Dealing with Cases of Sexual Abuses of Minors Perpetrated by Clerics</w:t>
      </w:r>
      <w:r>
        <w:rPr>
          <w:color w:val="231F20"/>
          <w:sz w:val="18"/>
        </w:rPr>
        <w:t>, 3 May</w:t>
      </w:r>
      <w:r>
        <w:rPr>
          <w:color w:val="231F20"/>
          <w:spacing w:val="-2"/>
          <w:sz w:val="18"/>
        </w:rPr>
        <w:t> </w:t>
      </w:r>
      <w:r>
        <w:rPr>
          <w:color w:val="231F20"/>
          <w:sz w:val="18"/>
        </w:rPr>
        <w:t>2011</w:t>
      </w:r>
    </w:p>
    <w:p>
      <w:pPr>
        <w:pStyle w:val="ListParagraph"/>
        <w:numPr>
          <w:ilvl w:val="0"/>
          <w:numId w:val="14"/>
        </w:numPr>
        <w:tabs>
          <w:tab w:pos="738" w:val="left" w:leader="none"/>
        </w:tabs>
        <w:spacing w:line="249" w:lineRule="auto" w:before="10" w:after="0"/>
        <w:ind w:left="437" w:right="286" w:firstLine="0"/>
        <w:jc w:val="left"/>
        <w:rPr>
          <w:sz w:val="20"/>
        </w:rPr>
      </w:pPr>
      <w:r>
        <w:rPr>
          <w:color w:val="231F20"/>
          <w:sz w:val="20"/>
        </w:rPr>
        <w:t>Mons. Charles Scicluna of the </w:t>
      </w:r>
      <w:r>
        <w:rPr>
          <w:color w:val="231F20"/>
          <w:spacing w:val="-5"/>
          <w:sz w:val="20"/>
        </w:rPr>
        <w:t>CDF, </w:t>
      </w:r>
      <w:r>
        <w:rPr>
          <w:color w:val="231F20"/>
          <w:sz w:val="20"/>
        </w:rPr>
        <w:t>commenting on the publication of the Circular Letter of 3 May</w:t>
      </w:r>
      <w:r>
        <w:rPr>
          <w:color w:val="231F20"/>
          <w:spacing w:val="-2"/>
          <w:sz w:val="20"/>
        </w:rPr>
        <w:t> </w:t>
      </w:r>
      <w:r>
        <w:rPr>
          <w:color w:val="231F20"/>
          <w:sz w:val="20"/>
        </w:rPr>
        <w:t>2011.</w:t>
      </w:r>
    </w:p>
    <w:p>
      <w:pPr>
        <w:spacing w:after="0" w:line="249" w:lineRule="auto"/>
        <w:jc w:val="left"/>
        <w:rPr>
          <w:sz w:val="20"/>
        </w:rPr>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0768" from="446.528015pt,21.000401pt" to="461.528015pt,21.000401pt" stroked="true" strokeweight=".25pt" strokecolor="#000000">
            <v:stroke dashstyle="solid"/>
            <w10:wrap type="none"/>
          </v:line>
        </w:pict>
      </w:r>
      <w:r>
        <w:rPr/>
        <w:pict>
          <v:line style="position:absolute;mso-position-horizontal-relative:page;mso-position-vertical-relative:page;z-index:10792"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2369" w:right="0" w:firstLine="0"/>
        <w:jc w:val="left"/>
        <w:rPr>
          <w:sz w:val="22"/>
        </w:rPr>
      </w:pPr>
      <w:r>
        <w:rPr/>
        <w:pict>
          <v:group style="position:absolute;margin-left:63.165401pt;margin-top:18.497648pt;width:320.7pt;height:.5pt;mso-position-horizontal-relative:page;mso-position-vertical-relative:paragraph;z-index:10720;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Safeguarding</w:t>
      </w:r>
      <w:r>
        <w:rPr>
          <w:b/>
          <w:i/>
          <w:color w:val="231F20"/>
          <w:spacing w:val="-2"/>
          <w:position w:val="2"/>
          <w:sz w:val="20"/>
        </w:rPr>
        <w:t> </w:t>
      </w:r>
      <w:r>
        <w:rPr>
          <w:b/>
          <w:i/>
          <w:color w:val="231F20"/>
          <w:position w:val="2"/>
          <w:sz w:val="20"/>
        </w:rPr>
        <w:t>Practices</w:t>
      </w:r>
      <w:r>
        <w:rPr>
          <w:b/>
          <w:i/>
          <w:color w:val="231F20"/>
          <w:sz w:val="20"/>
        </w:rPr>
        <w:tab/>
      </w:r>
      <w:r>
        <w:rPr>
          <w:color w:val="231F20"/>
          <w:sz w:val="22"/>
        </w:rPr>
        <w:t>83</w:t>
      </w:r>
    </w:p>
    <w:p>
      <w:pPr>
        <w:pStyle w:val="BodyText"/>
        <w:spacing w:line="278" w:lineRule="auto" w:before="187"/>
        <w:ind w:left="920" w:right="433"/>
        <w:jc w:val="both"/>
        <w:rPr>
          <w:sz w:val="11"/>
        </w:rPr>
      </w:pPr>
      <w:r>
        <w:rPr>
          <w:color w:val="231F20"/>
        </w:rPr>
        <w:t>“Just as any caring parent will look out for their child and shield them from danger and provide a wholesome and positive environment for a child’s positive development, so the Church needs to do this for all children with whom it comes in contact.” </w:t>
      </w:r>
      <w:r>
        <w:rPr>
          <w:color w:val="231F20"/>
          <w:position w:val="7"/>
          <w:sz w:val="11"/>
        </w:rPr>
        <w:t>11</w:t>
      </w:r>
    </w:p>
    <w:p>
      <w:pPr>
        <w:spacing w:line="278" w:lineRule="auto" w:before="169"/>
        <w:ind w:left="920" w:right="434" w:hanging="397"/>
        <w:jc w:val="both"/>
        <w:rPr>
          <w:sz w:val="11"/>
        </w:rPr>
      </w:pPr>
      <w:r>
        <w:rPr>
          <w:rFonts w:ascii="Microsoft Sans Serif" w:hAnsi="Microsoft Sans Serif"/>
          <w:color w:val="231F20"/>
          <w:sz w:val="24"/>
        </w:rPr>
        <w:t>y </w:t>
      </w:r>
      <w:r>
        <w:rPr>
          <w:b/>
          <w:color w:val="231F20"/>
          <w:sz w:val="24"/>
        </w:rPr>
        <w:t>Safeguarding and Pope Benedict XVI</w:t>
      </w:r>
      <w:r>
        <w:rPr>
          <w:color w:val="231F20"/>
          <w:sz w:val="24"/>
        </w:rPr>
        <w:t>: “The Church in Ireland must first acknowledge before the Lord and before others the serious sins committed against defenceless children. Such an acknowledgement, accompanied by sincere sorrow for the damage caused to these victims and their families, must lead to </w:t>
      </w:r>
      <w:r>
        <w:rPr>
          <w:b/>
          <w:color w:val="231F20"/>
          <w:sz w:val="24"/>
        </w:rPr>
        <w:t>a concerted effort to ensure the protection of children from similar crimes in the future</w:t>
      </w:r>
      <w:r>
        <w:rPr>
          <w:color w:val="231F20"/>
          <w:sz w:val="24"/>
        </w:rPr>
        <w:t>.” </w:t>
      </w:r>
      <w:r>
        <w:rPr>
          <w:color w:val="231F20"/>
          <w:position w:val="7"/>
          <w:sz w:val="11"/>
        </w:rPr>
        <w:t>12</w:t>
      </w:r>
    </w:p>
    <w:p>
      <w:pPr>
        <w:spacing w:line="278" w:lineRule="auto" w:before="169"/>
        <w:ind w:left="920" w:right="433" w:hanging="397"/>
        <w:jc w:val="both"/>
        <w:rPr>
          <w:i/>
          <w:sz w:val="11"/>
        </w:rPr>
      </w:pPr>
      <w:r>
        <w:rPr>
          <w:rFonts w:ascii="Microsoft Sans Serif" w:hAnsi="Microsoft Sans Serif"/>
          <w:color w:val="231F20"/>
          <w:sz w:val="24"/>
        </w:rPr>
        <w:t>y  </w:t>
      </w:r>
      <w:r>
        <w:rPr>
          <w:b/>
          <w:color w:val="231F20"/>
          <w:sz w:val="24"/>
        </w:rPr>
        <w:t>Safeguarding  is  a  Legal  Imperative</w:t>
      </w:r>
      <w:r>
        <w:rPr>
          <w:color w:val="231F20"/>
          <w:sz w:val="24"/>
        </w:rPr>
        <w:t>:   According  to  the </w:t>
      </w:r>
      <w:r>
        <w:rPr>
          <w:b/>
          <w:color w:val="231F20"/>
          <w:sz w:val="24"/>
        </w:rPr>
        <w:t>UN Convention on the Rights of the Child, </w:t>
      </w:r>
      <w:r>
        <w:rPr>
          <w:i/>
          <w:color w:val="231F20"/>
          <w:sz w:val="24"/>
        </w:rPr>
        <w:t>States </w:t>
      </w:r>
      <w:r>
        <w:rPr>
          <w:i/>
          <w:color w:val="231F20"/>
          <w:sz w:val="24"/>
        </w:rPr>
        <w:t>parties </w:t>
      </w:r>
      <w:r>
        <w:rPr>
          <w:color w:val="1A1A1A"/>
          <w:sz w:val="24"/>
        </w:rPr>
        <w:t>[Those countries that have Ratified a Covenant    or a Convention and are thereby bound to conform to     its provisions] … </w:t>
      </w:r>
      <w:r>
        <w:rPr>
          <w:i/>
          <w:color w:val="231F20"/>
          <w:sz w:val="24"/>
        </w:rPr>
        <w:t>shall take all appropriate legislative, </w:t>
      </w:r>
      <w:r>
        <w:rPr>
          <w:i/>
          <w:color w:val="231F20"/>
          <w:sz w:val="24"/>
        </w:rPr>
        <w:t>administrative, social and educational measures </w:t>
      </w:r>
      <w:r>
        <w:rPr>
          <w:b/>
          <w:i/>
          <w:color w:val="231F20"/>
          <w:sz w:val="24"/>
        </w:rPr>
        <w:t>to </w:t>
      </w:r>
      <w:r>
        <w:rPr>
          <w:b/>
          <w:i/>
          <w:color w:val="231F20"/>
          <w:sz w:val="24"/>
        </w:rPr>
        <w:t>protect the child from all forms of physical or mental violence, injury or abuse, neglect or negligent treatment, maltreatment or exploitation, including sexual abuse</w:t>
      </w:r>
      <w:r>
        <w:rPr>
          <w:i/>
          <w:color w:val="231F20"/>
          <w:sz w:val="24"/>
        </w:rPr>
        <w:t>, </w:t>
      </w:r>
      <w:r>
        <w:rPr>
          <w:i/>
          <w:color w:val="231F20"/>
          <w:sz w:val="24"/>
        </w:rPr>
        <w:t>while in the </w:t>
      </w:r>
      <w:r>
        <w:rPr>
          <w:i/>
          <w:color w:val="231F20"/>
          <w:spacing w:val="-3"/>
          <w:sz w:val="24"/>
        </w:rPr>
        <w:t>care </w:t>
      </w:r>
      <w:r>
        <w:rPr>
          <w:i/>
          <w:color w:val="231F20"/>
          <w:sz w:val="24"/>
        </w:rPr>
        <w:t>of parent(s), legal guardian(s) or any other person who has the </w:t>
      </w:r>
      <w:r>
        <w:rPr>
          <w:i/>
          <w:color w:val="231F20"/>
          <w:spacing w:val="-3"/>
          <w:sz w:val="24"/>
        </w:rPr>
        <w:t>care </w:t>
      </w:r>
      <w:r>
        <w:rPr>
          <w:i/>
          <w:color w:val="231F20"/>
          <w:sz w:val="24"/>
        </w:rPr>
        <w:t>of the child.</w:t>
      </w:r>
      <w:r>
        <w:rPr>
          <w:i/>
          <w:color w:val="231F20"/>
          <w:spacing w:val="3"/>
          <w:sz w:val="24"/>
        </w:rPr>
        <w:t> </w:t>
      </w:r>
      <w:r>
        <w:rPr>
          <w:i/>
          <w:color w:val="231F20"/>
          <w:position w:val="7"/>
          <w:sz w:val="11"/>
        </w:rPr>
        <w:t>13</w:t>
      </w:r>
    </w:p>
    <w:p>
      <w:pPr>
        <w:pStyle w:val="BodyText"/>
        <w:spacing w:before="10"/>
        <w:rPr>
          <w:i/>
          <w:sz w:val="22"/>
        </w:rPr>
      </w:pPr>
      <w:r>
        <w:rPr/>
        <w:pict>
          <v:line style="position:absolute;mso-position-horizontal-relative:page;mso-position-vertical-relative:paragraph;z-index:10744;mso-wrap-distance-left:0;mso-wrap-distance-right:0" from="63.3465pt,15.634225pt" to="135.3465pt,15.634225pt" stroked="true" strokeweight="1pt" strokecolor="#231f20">
            <v:stroke dashstyle="solid"/>
            <w10:wrap type="topAndBottom"/>
          </v:line>
        </w:pict>
      </w:r>
    </w:p>
    <w:p>
      <w:pPr>
        <w:pStyle w:val="ListParagraph"/>
        <w:numPr>
          <w:ilvl w:val="0"/>
          <w:numId w:val="14"/>
        </w:numPr>
        <w:tabs>
          <w:tab w:pos="420" w:val="left" w:leader="none"/>
        </w:tabs>
        <w:spacing w:line="249" w:lineRule="auto" w:before="14" w:after="0"/>
        <w:ind w:left="126" w:right="614" w:firstLine="0"/>
        <w:jc w:val="left"/>
        <w:rPr>
          <w:sz w:val="20"/>
        </w:rPr>
      </w:pPr>
      <w:r>
        <w:rPr>
          <w:color w:val="231F20"/>
          <w:w w:val="105"/>
          <w:sz w:val="20"/>
        </w:rPr>
        <w:t>Ian</w:t>
      </w:r>
      <w:r>
        <w:rPr>
          <w:color w:val="231F20"/>
          <w:spacing w:val="-21"/>
          <w:w w:val="105"/>
          <w:sz w:val="20"/>
        </w:rPr>
        <w:t> </w:t>
      </w:r>
      <w:r>
        <w:rPr>
          <w:color w:val="231F20"/>
          <w:w w:val="140"/>
          <w:sz w:val="20"/>
        </w:rPr>
        <w:t>e</w:t>
      </w:r>
      <w:r>
        <w:rPr>
          <w:color w:val="231F20"/>
          <w:w w:val="140"/>
          <w:sz w:val="20"/>
          <w:vertAlign w:val="subscript"/>
        </w:rPr>
        <w:t>lliott</w:t>
      </w:r>
      <w:r>
        <w:rPr>
          <w:color w:val="231F20"/>
          <w:w w:val="140"/>
          <w:sz w:val="20"/>
          <w:vertAlign w:val="baseline"/>
        </w:rPr>
        <w:t>:</w:t>
      </w:r>
      <w:r>
        <w:rPr>
          <w:color w:val="231F20"/>
          <w:spacing w:val="-38"/>
          <w:w w:val="140"/>
          <w:sz w:val="20"/>
          <w:vertAlign w:val="baseline"/>
        </w:rPr>
        <w:t> </w:t>
      </w:r>
      <w:r>
        <w:rPr>
          <w:i/>
          <w:color w:val="231F20"/>
          <w:w w:val="105"/>
          <w:sz w:val="20"/>
          <w:vertAlign w:val="baseline"/>
        </w:rPr>
        <w:t>A</w:t>
      </w:r>
      <w:r>
        <w:rPr>
          <w:i/>
          <w:color w:val="231F20"/>
          <w:spacing w:val="-23"/>
          <w:w w:val="105"/>
          <w:sz w:val="20"/>
          <w:vertAlign w:val="baseline"/>
        </w:rPr>
        <w:t> </w:t>
      </w:r>
      <w:r>
        <w:rPr>
          <w:i/>
          <w:color w:val="231F20"/>
          <w:w w:val="105"/>
          <w:sz w:val="20"/>
          <w:vertAlign w:val="baseline"/>
        </w:rPr>
        <w:t>Framework</w:t>
      </w:r>
      <w:r>
        <w:rPr>
          <w:i/>
          <w:color w:val="231F20"/>
          <w:spacing w:val="-21"/>
          <w:w w:val="105"/>
          <w:sz w:val="20"/>
          <w:vertAlign w:val="baseline"/>
        </w:rPr>
        <w:t> </w:t>
      </w:r>
      <w:r>
        <w:rPr>
          <w:i/>
          <w:color w:val="231F20"/>
          <w:w w:val="105"/>
          <w:sz w:val="20"/>
          <w:vertAlign w:val="baseline"/>
        </w:rPr>
        <w:t>for</w:t>
      </w:r>
      <w:r>
        <w:rPr>
          <w:i/>
          <w:color w:val="231F20"/>
          <w:spacing w:val="-21"/>
          <w:w w:val="105"/>
          <w:sz w:val="20"/>
          <w:vertAlign w:val="baseline"/>
        </w:rPr>
        <w:t> </w:t>
      </w:r>
      <w:r>
        <w:rPr>
          <w:i/>
          <w:color w:val="231F20"/>
          <w:w w:val="105"/>
          <w:sz w:val="20"/>
          <w:vertAlign w:val="baseline"/>
        </w:rPr>
        <w:t>Safeguarding</w:t>
      </w:r>
      <w:r>
        <w:rPr>
          <w:i/>
          <w:color w:val="231F20"/>
          <w:spacing w:val="-21"/>
          <w:w w:val="105"/>
          <w:sz w:val="20"/>
          <w:vertAlign w:val="baseline"/>
        </w:rPr>
        <w:t> </w:t>
      </w:r>
      <w:r>
        <w:rPr>
          <w:i/>
          <w:color w:val="231F20"/>
          <w:w w:val="105"/>
          <w:sz w:val="20"/>
          <w:vertAlign w:val="baseline"/>
        </w:rPr>
        <w:t>and</w:t>
      </w:r>
      <w:r>
        <w:rPr>
          <w:i/>
          <w:color w:val="231F20"/>
          <w:spacing w:val="-21"/>
          <w:w w:val="105"/>
          <w:sz w:val="20"/>
          <w:vertAlign w:val="baseline"/>
        </w:rPr>
        <w:t> </w:t>
      </w:r>
      <w:r>
        <w:rPr>
          <w:i/>
          <w:color w:val="231F20"/>
          <w:w w:val="105"/>
          <w:sz w:val="20"/>
          <w:vertAlign w:val="baseline"/>
        </w:rPr>
        <w:t>Promoting</w:t>
      </w:r>
      <w:r>
        <w:rPr>
          <w:i/>
          <w:color w:val="231F20"/>
          <w:spacing w:val="-21"/>
          <w:w w:val="105"/>
          <w:sz w:val="20"/>
          <w:vertAlign w:val="baseline"/>
        </w:rPr>
        <w:t> </w:t>
      </w:r>
      <w:r>
        <w:rPr>
          <w:i/>
          <w:color w:val="231F20"/>
          <w:w w:val="105"/>
          <w:sz w:val="20"/>
          <w:vertAlign w:val="baseline"/>
        </w:rPr>
        <w:t>the</w:t>
      </w:r>
      <w:r>
        <w:rPr>
          <w:i/>
          <w:color w:val="231F20"/>
          <w:spacing w:val="-21"/>
          <w:w w:val="105"/>
          <w:sz w:val="20"/>
          <w:vertAlign w:val="baseline"/>
        </w:rPr>
        <w:t> </w:t>
      </w:r>
      <w:r>
        <w:rPr>
          <w:i/>
          <w:color w:val="231F20"/>
          <w:spacing w:val="-4"/>
          <w:w w:val="105"/>
          <w:sz w:val="20"/>
          <w:vertAlign w:val="baseline"/>
        </w:rPr>
        <w:t>Welfare</w:t>
      </w:r>
      <w:r>
        <w:rPr>
          <w:i/>
          <w:color w:val="231F20"/>
          <w:spacing w:val="-21"/>
          <w:w w:val="105"/>
          <w:sz w:val="20"/>
          <w:vertAlign w:val="baseline"/>
        </w:rPr>
        <w:t> </w:t>
      </w:r>
      <w:r>
        <w:rPr>
          <w:i/>
          <w:color w:val="231F20"/>
          <w:w w:val="105"/>
          <w:sz w:val="20"/>
          <w:vertAlign w:val="baseline"/>
        </w:rPr>
        <w:t>of </w:t>
      </w:r>
      <w:r>
        <w:rPr>
          <w:i/>
          <w:color w:val="231F20"/>
          <w:w w:val="105"/>
          <w:sz w:val="20"/>
          <w:vertAlign w:val="baseline"/>
        </w:rPr>
        <w:t>Children</w:t>
      </w:r>
      <w:r>
        <w:rPr>
          <w:color w:val="231F20"/>
          <w:w w:val="105"/>
          <w:sz w:val="20"/>
          <w:vertAlign w:val="baseline"/>
        </w:rPr>
        <w:t>,</w:t>
      </w:r>
      <w:r>
        <w:rPr>
          <w:color w:val="231F20"/>
          <w:spacing w:val="-4"/>
          <w:w w:val="105"/>
          <w:sz w:val="20"/>
          <w:vertAlign w:val="baseline"/>
        </w:rPr>
        <w:t> </w:t>
      </w:r>
      <w:r>
        <w:rPr>
          <w:color w:val="231F20"/>
          <w:w w:val="105"/>
          <w:sz w:val="20"/>
          <w:vertAlign w:val="baseline"/>
        </w:rPr>
        <w:t>2007</w:t>
      </w:r>
    </w:p>
    <w:p>
      <w:pPr>
        <w:pStyle w:val="ListParagraph"/>
        <w:numPr>
          <w:ilvl w:val="0"/>
          <w:numId w:val="14"/>
        </w:numPr>
        <w:tabs>
          <w:tab w:pos="427" w:val="left" w:leader="none"/>
        </w:tabs>
        <w:spacing w:line="249" w:lineRule="auto" w:before="2" w:after="0"/>
        <w:ind w:left="126" w:right="696" w:firstLine="0"/>
        <w:jc w:val="left"/>
        <w:rPr>
          <w:sz w:val="20"/>
        </w:rPr>
      </w:pPr>
      <w:r>
        <w:rPr>
          <w:i/>
          <w:color w:val="231F20"/>
          <w:sz w:val="20"/>
        </w:rPr>
        <w:t>Pastoral Letter of the Holy Father Pope Benedict XVI to the Catholics of </w:t>
      </w:r>
      <w:r>
        <w:rPr>
          <w:i/>
          <w:color w:val="231F20"/>
          <w:sz w:val="20"/>
        </w:rPr>
        <w:t>Ireland</w:t>
      </w:r>
      <w:r>
        <w:rPr>
          <w:color w:val="231F20"/>
          <w:sz w:val="20"/>
        </w:rPr>
        <w:t>, 19 March</w:t>
      </w:r>
      <w:r>
        <w:rPr>
          <w:color w:val="231F20"/>
          <w:spacing w:val="-2"/>
          <w:sz w:val="20"/>
        </w:rPr>
        <w:t> </w:t>
      </w:r>
      <w:r>
        <w:rPr>
          <w:color w:val="231F20"/>
          <w:sz w:val="20"/>
        </w:rPr>
        <w:t>2010.</w:t>
      </w:r>
    </w:p>
    <w:p>
      <w:pPr>
        <w:pStyle w:val="ListParagraph"/>
        <w:numPr>
          <w:ilvl w:val="0"/>
          <w:numId w:val="14"/>
        </w:numPr>
        <w:tabs>
          <w:tab w:pos="437" w:val="left" w:leader="none"/>
        </w:tabs>
        <w:spacing w:line="240" w:lineRule="auto" w:before="49" w:after="0"/>
        <w:ind w:left="436" w:right="0" w:hanging="310"/>
        <w:jc w:val="left"/>
        <w:rPr>
          <w:sz w:val="20"/>
        </w:rPr>
      </w:pPr>
      <w:r>
        <w:rPr>
          <w:color w:val="231F20"/>
          <w:sz w:val="20"/>
        </w:rPr>
        <w:t>UN Convention on the Rights of the Child 1991, Art 19, Sec</w:t>
      </w:r>
      <w:r>
        <w:rPr>
          <w:color w:val="231F20"/>
          <w:spacing w:val="-17"/>
          <w:sz w:val="20"/>
        </w:rPr>
        <w:t> </w:t>
      </w:r>
      <w:r>
        <w:rPr>
          <w:color w:val="231F20"/>
          <w:sz w:val="20"/>
        </w:rPr>
        <w:t>1</w:t>
      </w:r>
    </w:p>
    <w:p>
      <w:pPr>
        <w:spacing w:after="0" w:line="240" w:lineRule="auto"/>
        <w:jc w:val="left"/>
        <w:rPr>
          <w:sz w:val="20"/>
        </w:rPr>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0912" from="446.528015pt,21.000401pt" to="461.528015pt,21.000401pt" stroked="true" strokeweight=".25pt" strokecolor="#000000">
            <v:stroke dashstyle="solid"/>
            <w10:wrap type="none"/>
          </v:line>
        </w:pict>
      </w:r>
      <w:r>
        <w:rPr/>
        <w:pict>
          <v:line style="position:absolute;mso-position-horizontal-relative:page;mso-position-vertical-relative:page;z-index:10936"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10864;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84</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spacing w:line="249" w:lineRule="auto" w:before="183"/>
        <w:ind w:left="1231" w:right="122" w:hanging="397"/>
        <w:jc w:val="both"/>
        <w:rPr>
          <w:i/>
          <w:sz w:val="11"/>
        </w:rPr>
      </w:pPr>
      <w:r>
        <w:rPr>
          <w:rFonts w:ascii="Microsoft Sans Serif"/>
          <w:color w:val="231F20"/>
          <w:sz w:val="24"/>
        </w:rPr>
        <w:t>y </w:t>
      </w:r>
      <w:r>
        <w:rPr>
          <w:b/>
          <w:color w:val="231F20"/>
          <w:sz w:val="24"/>
        </w:rPr>
        <w:t>Safeguarding is a Moral Imperative</w:t>
      </w:r>
      <w:r>
        <w:rPr>
          <w:color w:val="231F20"/>
          <w:sz w:val="24"/>
        </w:rPr>
        <w:t>: According to a UN </w:t>
      </w:r>
      <w:r>
        <w:rPr>
          <w:color w:val="231F20"/>
          <w:spacing w:val="-4"/>
          <w:sz w:val="24"/>
        </w:rPr>
        <w:t>study, </w:t>
      </w:r>
      <w:r>
        <w:rPr>
          <w:i/>
          <w:color w:val="231F20"/>
          <w:sz w:val="24"/>
        </w:rPr>
        <w:t>While legal obligations lie with States, all sectors  </w:t>
      </w:r>
      <w:r>
        <w:rPr>
          <w:i/>
          <w:color w:val="231F20"/>
          <w:sz w:val="24"/>
        </w:rPr>
        <w:t>of </w:t>
      </w:r>
      <w:r>
        <w:rPr>
          <w:i/>
          <w:color w:val="231F20"/>
          <w:spacing w:val="-3"/>
          <w:sz w:val="24"/>
        </w:rPr>
        <w:t>society, </w:t>
      </w:r>
      <w:r>
        <w:rPr>
          <w:i/>
          <w:color w:val="231F20"/>
          <w:sz w:val="24"/>
        </w:rPr>
        <w:t>all individuals, </w:t>
      </w:r>
      <w:r>
        <w:rPr>
          <w:i/>
          <w:color w:val="231F20"/>
          <w:spacing w:val="-3"/>
          <w:sz w:val="24"/>
        </w:rPr>
        <w:t>share </w:t>
      </w:r>
      <w:r>
        <w:rPr>
          <w:i/>
          <w:color w:val="231F20"/>
          <w:sz w:val="24"/>
        </w:rPr>
        <w:t>the responsibility of condemning and preventing violence against children and responding to child victims. </w:t>
      </w:r>
      <w:r>
        <w:rPr>
          <w:b/>
          <w:i/>
          <w:color w:val="231F20"/>
          <w:sz w:val="24"/>
        </w:rPr>
        <w:t>None of us can look children </w:t>
      </w:r>
      <w:r>
        <w:rPr>
          <w:b/>
          <w:i/>
          <w:color w:val="231F20"/>
          <w:sz w:val="24"/>
        </w:rPr>
        <w:t>in the eye if we continue to condone any form of</w:t>
      </w:r>
      <w:r>
        <w:rPr>
          <w:b/>
          <w:i/>
          <w:color w:val="231F20"/>
          <w:spacing w:val="-42"/>
          <w:sz w:val="24"/>
        </w:rPr>
        <w:t> </w:t>
      </w:r>
      <w:r>
        <w:rPr>
          <w:b/>
          <w:i/>
          <w:color w:val="231F20"/>
          <w:sz w:val="24"/>
        </w:rPr>
        <w:t>violence against them.</w:t>
      </w:r>
      <w:r>
        <w:rPr>
          <w:b/>
          <w:i/>
          <w:color w:val="231F20"/>
          <w:spacing w:val="-1"/>
          <w:sz w:val="24"/>
        </w:rPr>
        <w:t> </w:t>
      </w:r>
      <w:r>
        <w:rPr>
          <w:i/>
          <w:color w:val="231F20"/>
          <w:position w:val="7"/>
          <w:sz w:val="11"/>
        </w:rPr>
        <w:t>14</w:t>
      </w:r>
    </w:p>
    <w:p>
      <w:pPr>
        <w:pStyle w:val="BodyText"/>
        <w:spacing w:line="237" w:lineRule="auto" w:before="179"/>
        <w:ind w:left="1231" w:right="122" w:hanging="397"/>
        <w:jc w:val="both"/>
      </w:pPr>
      <w:r>
        <w:rPr>
          <w:rFonts w:ascii="Microsoft Sans Serif" w:hAnsi="Microsoft Sans Serif"/>
          <w:color w:val="231F20"/>
        </w:rPr>
        <w:t>y </w:t>
      </w:r>
      <w:r>
        <w:rPr>
          <w:b/>
          <w:color w:val="231F20"/>
        </w:rPr>
        <w:t>Safeguarding is a Good Stewardship Imperative</w:t>
      </w:r>
      <w:r>
        <w:rPr>
          <w:color w:val="231F20"/>
        </w:rPr>
        <w:t>: By 2009, U.S. dioceses had paid more than $ 2.6 billion in abuse-related</w:t>
      </w:r>
      <w:r>
        <w:rPr>
          <w:color w:val="231F20"/>
          <w:spacing w:val="-8"/>
        </w:rPr>
        <w:t> </w:t>
      </w:r>
      <w:r>
        <w:rPr>
          <w:color w:val="231F20"/>
        </w:rPr>
        <w:t>costs</w:t>
      </w:r>
      <w:r>
        <w:rPr>
          <w:color w:val="231F20"/>
          <w:spacing w:val="-8"/>
        </w:rPr>
        <w:t> </w:t>
      </w:r>
      <w:r>
        <w:rPr>
          <w:color w:val="231F20"/>
        </w:rPr>
        <w:t>since</w:t>
      </w:r>
      <w:r>
        <w:rPr>
          <w:color w:val="231F20"/>
          <w:spacing w:val="-8"/>
        </w:rPr>
        <w:t> </w:t>
      </w:r>
      <w:r>
        <w:rPr>
          <w:color w:val="231F20"/>
        </w:rPr>
        <w:t>1950.</w:t>
      </w:r>
      <w:r>
        <w:rPr>
          <w:color w:val="231F20"/>
          <w:spacing w:val="-8"/>
        </w:rPr>
        <w:t> </w:t>
      </w:r>
      <w:r>
        <w:rPr>
          <w:color w:val="231F20"/>
        </w:rPr>
        <w:t>In</w:t>
      </w:r>
      <w:r>
        <w:rPr>
          <w:color w:val="231F20"/>
          <w:spacing w:val="-8"/>
        </w:rPr>
        <w:t> </w:t>
      </w:r>
      <w:r>
        <w:rPr>
          <w:color w:val="231F20"/>
        </w:rPr>
        <w:t>Ireland,</w:t>
      </w:r>
      <w:r>
        <w:rPr>
          <w:color w:val="231F20"/>
          <w:spacing w:val="-8"/>
        </w:rPr>
        <w:t> </w:t>
      </w:r>
      <w:r>
        <w:rPr>
          <w:color w:val="231F20"/>
        </w:rPr>
        <w:t>the</w:t>
      </w:r>
      <w:r>
        <w:rPr>
          <w:color w:val="231F20"/>
          <w:spacing w:val="-8"/>
        </w:rPr>
        <w:t> </w:t>
      </w:r>
      <w:r>
        <w:rPr>
          <w:color w:val="231F20"/>
        </w:rPr>
        <w:t>Government is insisting that religious congregations contribute €680 million to a compensation fund for victims. In addition, the time, energy and resources expended in responding to allegations (“opportunity costs” </w:t>
      </w:r>
      <w:r>
        <w:rPr>
          <w:color w:val="231F20"/>
          <w:position w:val="7"/>
          <w:sz w:val="11"/>
        </w:rPr>
        <w:t>15 </w:t>
      </w:r>
      <w:r>
        <w:rPr>
          <w:color w:val="231F20"/>
        </w:rPr>
        <w:t>such as time spent by the Provincial and Provincial Council and the resources diverted from mission) are</w:t>
      </w:r>
      <w:r>
        <w:rPr>
          <w:color w:val="231F20"/>
          <w:spacing w:val="-1"/>
        </w:rPr>
        <w:t> </w:t>
      </w:r>
      <w:r>
        <w:rPr>
          <w:color w:val="231F20"/>
        </w:rPr>
        <w:t>considerable.</w:t>
      </w:r>
    </w:p>
    <w:p>
      <w:pPr>
        <w:pStyle w:val="BodyText"/>
        <w:rPr>
          <w:sz w:val="20"/>
        </w:rPr>
      </w:pPr>
    </w:p>
    <w:p>
      <w:pPr>
        <w:pStyle w:val="BodyText"/>
        <w:spacing w:before="5"/>
        <w:rPr>
          <w:sz w:val="21"/>
        </w:rPr>
      </w:pPr>
    </w:p>
    <w:p>
      <w:pPr>
        <w:pStyle w:val="Heading6"/>
        <w:spacing w:line="249" w:lineRule="auto"/>
        <w:ind w:left="437"/>
      </w:pPr>
      <w:r>
        <w:rPr>
          <w:color w:val="231F20"/>
        </w:rPr>
        <w:t>WHY DO REDEMPTORISTS NEED CHILD PROTECTION POLICIES AND PROCEDURES?</w:t>
      </w:r>
    </w:p>
    <w:p>
      <w:pPr>
        <w:pStyle w:val="BodyText"/>
        <w:spacing w:line="249" w:lineRule="auto" w:before="122"/>
        <w:ind w:left="1231" w:right="124" w:hanging="397"/>
        <w:jc w:val="both"/>
      </w:pPr>
      <w:r>
        <w:rPr>
          <w:rFonts w:ascii="Microsoft Sans Serif"/>
          <w:color w:val="231F20"/>
        </w:rPr>
        <w:t>y </w:t>
      </w:r>
      <w:r>
        <w:rPr>
          <w:color w:val="231F20"/>
        </w:rPr>
        <w:t>All organisations working with children, whether faith- based or otherwise, have a moral and legal obligation to protect children within their care.</w:t>
      </w:r>
    </w:p>
    <w:p>
      <w:pPr>
        <w:pStyle w:val="BodyText"/>
        <w:spacing w:line="249" w:lineRule="auto" w:before="173"/>
        <w:ind w:left="1231" w:right="123" w:hanging="397"/>
        <w:jc w:val="both"/>
      </w:pPr>
      <w:r>
        <w:rPr>
          <w:rFonts w:ascii="Microsoft Sans Serif"/>
          <w:color w:val="231F20"/>
        </w:rPr>
        <w:t>y </w:t>
      </w:r>
      <w:r>
        <w:rPr>
          <w:color w:val="231F20"/>
        </w:rPr>
        <w:t>Religious Orders and Congregations working or involved with children have been, are and will continue to be vulnerable to inadvertently harbouring abusers until the issues are brought out into the open.</w:t>
      </w:r>
    </w:p>
    <w:p>
      <w:pPr>
        <w:pStyle w:val="BodyText"/>
        <w:spacing w:before="9"/>
        <w:rPr>
          <w:sz w:val="20"/>
        </w:rPr>
      </w:pPr>
      <w:r>
        <w:rPr/>
        <w:pict>
          <v:line style="position:absolute;mso-position-horizontal-relative:page;mso-position-vertical-relative:paragraph;z-index:10888;mso-wrap-distance-left:0;mso-wrap-distance-right:0" from="78.866096pt,14.410543pt" to="150.866096pt,14.410543pt" stroked="true" strokeweight="1pt" strokecolor="#231f20">
            <v:stroke dashstyle="solid"/>
            <w10:wrap type="topAndBottom"/>
          </v:line>
        </w:pict>
      </w:r>
    </w:p>
    <w:p>
      <w:pPr>
        <w:pStyle w:val="ListParagraph"/>
        <w:numPr>
          <w:ilvl w:val="0"/>
          <w:numId w:val="15"/>
        </w:numPr>
        <w:tabs>
          <w:tab w:pos="758" w:val="left" w:leader="none"/>
        </w:tabs>
        <w:spacing w:line="249" w:lineRule="auto" w:before="62" w:after="0"/>
        <w:ind w:left="437" w:right="304" w:firstLine="0"/>
        <w:jc w:val="left"/>
        <w:rPr>
          <w:i/>
          <w:sz w:val="20"/>
        </w:rPr>
      </w:pPr>
      <w:r>
        <w:rPr>
          <w:i/>
          <w:color w:val="231F20"/>
          <w:sz w:val="20"/>
        </w:rPr>
        <w:t>Report of the Independent Expert for the UN Study on Violence against </w:t>
      </w:r>
      <w:r>
        <w:rPr>
          <w:i/>
          <w:color w:val="231F20"/>
          <w:sz w:val="20"/>
        </w:rPr>
        <w:t>Children,</w:t>
      </w:r>
      <w:r>
        <w:rPr>
          <w:i/>
          <w:color w:val="231F20"/>
          <w:spacing w:val="-4"/>
          <w:sz w:val="20"/>
        </w:rPr>
        <w:t> </w:t>
      </w:r>
      <w:r>
        <w:rPr>
          <w:i/>
          <w:color w:val="231F20"/>
          <w:sz w:val="20"/>
        </w:rPr>
        <w:t>para.</w:t>
      </w:r>
      <w:r>
        <w:rPr>
          <w:i/>
          <w:color w:val="231F20"/>
          <w:spacing w:val="-4"/>
          <w:sz w:val="20"/>
        </w:rPr>
        <w:t> </w:t>
      </w:r>
      <w:r>
        <w:rPr>
          <w:i/>
          <w:color w:val="231F20"/>
          <w:sz w:val="20"/>
        </w:rPr>
        <w:t>91</w:t>
      </w:r>
      <w:r>
        <w:rPr>
          <w:i/>
          <w:color w:val="231F20"/>
          <w:spacing w:val="-4"/>
          <w:sz w:val="20"/>
        </w:rPr>
        <w:t> </w:t>
      </w:r>
      <w:r>
        <w:rPr>
          <w:i/>
          <w:color w:val="231F20"/>
          <w:sz w:val="20"/>
        </w:rPr>
        <w:t>(Report</w:t>
      </w:r>
      <w:r>
        <w:rPr>
          <w:i/>
          <w:color w:val="231F20"/>
          <w:spacing w:val="-4"/>
          <w:sz w:val="20"/>
        </w:rPr>
        <w:t> </w:t>
      </w:r>
      <w:r>
        <w:rPr>
          <w:i/>
          <w:color w:val="231F20"/>
          <w:sz w:val="20"/>
        </w:rPr>
        <w:t>presented</w:t>
      </w:r>
      <w:r>
        <w:rPr>
          <w:i/>
          <w:color w:val="231F20"/>
          <w:spacing w:val="-4"/>
          <w:sz w:val="20"/>
        </w:rPr>
        <w:t> </w:t>
      </w:r>
      <w:r>
        <w:rPr>
          <w:i/>
          <w:color w:val="231F20"/>
          <w:sz w:val="20"/>
        </w:rPr>
        <w:t>by</w:t>
      </w:r>
      <w:r>
        <w:rPr>
          <w:i/>
          <w:color w:val="231F20"/>
          <w:spacing w:val="-4"/>
          <w:sz w:val="20"/>
        </w:rPr>
        <w:t> </w:t>
      </w:r>
      <w:r>
        <w:rPr>
          <w:i/>
          <w:color w:val="231F20"/>
          <w:sz w:val="20"/>
        </w:rPr>
        <w:t>Paulo</w:t>
      </w:r>
      <w:r>
        <w:rPr>
          <w:i/>
          <w:color w:val="231F20"/>
          <w:spacing w:val="-4"/>
          <w:sz w:val="20"/>
        </w:rPr>
        <w:t> </w:t>
      </w:r>
      <w:r>
        <w:rPr>
          <w:i/>
          <w:color w:val="231F20"/>
          <w:sz w:val="20"/>
        </w:rPr>
        <w:t>Sergio</w:t>
      </w:r>
      <w:r>
        <w:rPr>
          <w:i/>
          <w:color w:val="231F20"/>
          <w:spacing w:val="-4"/>
          <w:sz w:val="20"/>
        </w:rPr>
        <w:t> </w:t>
      </w:r>
      <w:r>
        <w:rPr>
          <w:i/>
          <w:color w:val="231F20"/>
          <w:sz w:val="20"/>
        </w:rPr>
        <w:t>Pinhero</w:t>
      </w:r>
      <w:r>
        <w:rPr>
          <w:i/>
          <w:color w:val="231F20"/>
          <w:spacing w:val="-4"/>
          <w:sz w:val="20"/>
        </w:rPr>
        <w:t> </w:t>
      </w:r>
      <w:r>
        <w:rPr>
          <w:i/>
          <w:color w:val="231F20"/>
          <w:sz w:val="20"/>
        </w:rPr>
        <w:t>of</w:t>
      </w:r>
      <w:r>
        <w:rPr>
          <w:i/>
          <w:color w:val="231F20"/>
          <w:spacing w:val="-4"/>
          <w:sz w:val="20"/>
        </w:rPr>
        <w:t> </w:t>
      </w:r>
      <w:r>
        <w:rPr>
          <w:i/>
          <w:color w:val="231F20"/>
          <w:sz w:val="20"/>
        </w:rPr>
        <w:t>Brazil</w:t>
      </w:r>
      <w:r>
        <w:rPr>
          <w:i/>
          <w:color w:val="231F20"/>
          <w:spacing w:val="-4"/>
          <w:sz w:val="20"/>
        </w:rPr>
        <w:t> </w:t>
      </w:r>
      <w:r>
        <w:rPr>
          <w:i/>
          <w:color w:val="231F20"/>
          <w:sz w:val="20"/>
        </w:rPr>
        <w:t>to</w:t>
      </w:r>
      <w:r>
        <w:rPr>
          <w:i/>
          <w:color w:val="231F20"/>
          <w:spacing w:val="-4"/>
          <w:sz w:val="20"/>
        </w:rPr>
        <w:t> </w:t>
      </w:r>
      <w:r>
        <w:rPr>
          <w:i/>
          <w:color w:val="231F20"/>
          <w:sz w:val="20"/>
        </w:rPr>
        <w:t>the UN General Assembly in October</w:t>
      </w:r>
      <w:r>
        <w:rPr>
          <w:i/>
          <w:color w:val="231F20"/>
          <w:spacing w:val="-7"/>
          <w:sz w:val="20"/>
        </w:rPr>
        <w:t> </w:t>
      </w:r>
      <w:r>
        <w:rPr>
          <w:i/>
          <w:color w:val="231F20"/>
          <w:sz w:val="20"/>
        </w:rPr>
        <w:t>2006).</w:t>
      </w:r>
    </w:p>
    <w:p>
      <w:pPr>
        <w:pStyle w:val="ListParagraph"/>
        <w:numPr>
          <w:ilvl w:val="0"/>
          <w:numId w:val="15"/>
        </w:numPr>
        <w:tabs>
          <w:tab w:pos="748" w:val="left" w:leader="none"/>
        </w:tabs>
        <w:spacing w:line="249" w:lineRule="auto" w:before="50" w:after="0"/>
        <w:ind w:left="437" w:right="489" w:firstLine="0"/>
        <w:jc w:val="left"/>
        <w:rPr>
          <w:sz w:val="20"/>
        </w:rPr>
      </w:pPr>
      <w:r>
        <w:rPr>
          <w:color w:val="231F20"/>
          <w:sz w:val="20"/>
        </w:rPr>
        <w:t>The </w:t>
      </w:r>
      <w:r>
        <w:rPr>
          <w:color w:val="231F20"/>
          <w:spacing w:val="2"/>
          <w:sz w:val="20"/>
        </w:rPr>
        <w:t>cost </w:t>
      </w:r>
      <w:r>
        <w:rPr>
          <w:color w:val="231F20"/>
          <w:spacing w:val="1"/>
          <w:sz w:val="20"/>
        </w:rPr>
        <w:t>of an </w:t>
      </w:r>
      <w:r>
        <w:rPr>
          <w:color w:val="231F20"/>
          <w:spacing w:val="3"/>
          <w:sz w:val="20"/>
        </w:rPr>
        <w:t>alternative </w:t>
      </w:r>
      <w:r>
        <w:rPr>
          <w:color w:val="231F20"/>
          <w:spacing w:val="2"/>
          <w:sz w:val="20"/>
        </w:rPr>
        <w:t>that must </w:t>
      </w:r>
      <w:r>
        <w:rPr>
          <w:color w:val="231F20"/>
          <w:spacing w:val="1"/>
          <w:sz w:val="20"/>
        </w:rPr>
        <w:t>be </w:t>
      </w:r>
      <w:r>
        <w:rPr>
          <w:color w:val="231F20"/>
          <w:spacing w:val="2"/>
          <w:sz w:val="20"/>
        </w:rPr>
        <w:t>forgone </w:t>
      </w:r>
      <w:r>
        <w:rPr>
          <w:color w:val="231F20"/>
          <w:spacing w:val="1"/>
          <w:sz w:val="20"/>
        </w:rPr>
        <w:t>in </w:t>
      </w:r>
      <w:r>
        <w:rPr>
          <w:color w:val="231F20"/>
          <w:spacing w:val="3"/>
          <w:sz w:val="20"/>
        </w:rPr>
        <w:t>order </w:t>
      </w:r>
      <w:r>
        <w:rPr>
          <w:color w:val="231F20"/>
          <w:spacing w:val="1"/>
          <w:sz w:val="20"/>
        </w:rPr>
        <w:t>to </w:t>
      </w:r>
      <w:r>
        <w:rPr>
          <w:color w:val="231F20"/>
          <w:spacing w:val="3"/>
          <w:sz w:val="20"/>
        </w:rPr>
        <w:t>pursue </w:t>
      </w:r>
      <w:r>
        <w:rPr>
          <w:color w:val="231F20"/>
          <w:sz w:val="20"/>
        </w:rPr>
        <w:t>a </w:t>
      </w:r>
      <w:r>
        <w:rPr>
          <w:color w:val="231F20"/>
          <w:spacing w:val="3"/>
          <w:sz w:val="20"/>
        </w:rPr>
        <w:t>certain</w:t>
      </w:r>
      <w:r>
        <w:rPr>
          <w:color w:val="231F20"/>
          <w:spacing w:val="11"/>
          <w:sz w:val="20"/>
        </w:rPr>
        <w:t> </w:t>
      </w:r>
      <w:r>
        <w:rPr>
          <w:color w:val="231F20"/>
          <w:spacing w:val="5"/>
          <w:sz w:val="20"/>
        </w:rPr>
        <w:t>action.</w:t>
      </w:r>
    </w:p>
    <w:p>
      <w:pPr>
        <w:spacing w:after="0" w:line="249" w:lineRule="auto"/>
        <w:jc w:val="left"/>
        <w:rPr>
          <w:sz w:val="20"/>
        </w:rPr>
        <w:sectPr>
          <w:footerReference w:type="default" r:id="rId16"/>
          <w:pgSz w:w="9240" w:h="12750"/>
          <w:pgMar w:footer="222" w:header="0" w:top="0" w:bottom="420" w:left="1140" w:right="1120"/>
        </w:sectPr>
      </w:pPr>
    </w:p>
    <w:p>
      <w:pPr>
        <w:pStyle w:val="BodyText"/>
        <w:ind w:left="-723"/>
        <w:rPr>
          <w:sz w:val="20"/>
        </w:rPr>
      </w:pPr>
      <w:r>
        <w:rPr/>
        <w:pict>
          <v:line style="position:absolute;mso-position-horizontal-relative:page;mso-position-vertical-relative:page;z-index:11032" from="446.528015pt,21.000401pt" to="461.528015pt,21.000401pt" stroked="true" strokeweight=".25pt" strokecolor="#000000">
            <v:stroke dashstyle="solid"/>
            <w10:wrap type="none"/>
          </v:line>
        </w:pict>
      </w:r>
      <w:r>
        <w:rPr/>
        <w:pict>
          <v:line style="position:absolute;mso-position-horizontal-relative:page;mso-position-vertical-relative:page;z-index:11056"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2369" w:right="0" w:firstLine="0"/>
        <w:jc w:val="left"/>
        <w:rPr>
          <w:sz w:val="22"/>
        </w:rPr>
      </w:pPr>
      <w:r>
        <w:rPr/>
        <w:pict>
          <v:group style="position:absolute;margin-left:63.165401pt;margin-top:18.497648pt;width:320.7pt;height:.5pt;mso-position-horizontal-relative:page;mso-position-vertical-relative:paragraph;z-index:11008;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Safeguarding</w:t>
      </w:r>
      <w:r>
        <w:rPr>
          <w:b/>
          <w:i/>
          <w:color w:val="231F20"/>
          <w:spacing w:val="-2"/>
          <w:position w:val="2"/>
          <w:sz w:val="20"/>
        </w:rPr>
        <w:t> </w:t>
      </w:r>
      <w:r>
        <w:rPr>
          <w:b/>
          <w:i/>
          <w:color w:val="231F20"/>
          <w:position w:val="2"/>
          <w:sz w:val="20"/>
        </w:rPr>
        <w:t>Practices</w:t>
      </w:r>
      <w:r>
        <w:rPr>
          <w:b/>
          <w:i/>
          <w:color w:val="231F20"/>
          <w:sz w:val="20"/>
        </w:rPr>
        <w:tab/>
      </w:r>
      <w:r>
        <w:rPr>
          <w:color w:val="231F20"/>
          <w:sz w:val="22"/>
        </w:rPr>
        <w:t>85</w:t>
      </w:r>
    </w:p>
    <w:p>
      <w:pPr>
        <w:pStyle w:val="BodyText"/>
        <w:spacing w:line="249" w:lineRule="auto" w:before="187"/>
        <w:ind w:left="920" w:right="434" w:hanging="397"/>
        <w:jc w:val="both"/>
      </w:pPr>
      <w:r>
        <w:rPr>
          <w:rFonts w:ascii="Microsoft Sans Serif" w:hAnsi="Microsoft Sans Serif"/>
          <w:color w:val="231F20"/>
        </w:rPr>
        <w:t>y </w:t>
      </w:r>
      <w:r>
        <w:rPr>
          <w:color w:val="231F20"/>
        </w:rPr>
        <w:t>Child protection policies and procedures help to create ‘child safe’</w:t>
      </w:r>
      <w:r>
        <w:rPr>
          <w:color w:val="231F20"/>
          <w:spacing w:val="-19"/>
        </w:rPr>
        <w:t> </w:t>
      </w:r>
      <w:r>
        <w:rPr>
          <w:color w:val="231F20"/>
        </w:rPr>
        <w:t>organisations:</w:t>
      </w:r>
    </w:p>
    <w:p>
      <w:pPr>
        <w:pStyle w:val="BodyText"/>
        <w:tabs>
          <w:tab w:pos="920" w:val="left" w:leader="none"/>
        </w:tabs>
        <w:spacing w:before="172"/>
        <w:ind w:left="523"/>
      </w:pPr>
      <w:r>
        <w:rPr>
          <w:rFonts w:ascii="Microsoft Sans Serif" w:hAnsi="Microsoft Sans Serif"/>
          <w:color w:val="231F20"/>
        </w:rPr>
        <w:t>y</w:t>
        <w:tab/>
      </w:r>
      <w:r>
        <w:rPr>
          <w:color w:val="231F20"/>
        </w:rPr>
        <w:t>That have an ‘aware</w:t>
      </w:r>
      <w:r>
        <w:rPr>
          <w:color w:val="231F20"/>
          <w:spacing w:val="-1"/>
        </w:rPr>
        <w:t> </w:t>
      </w:r>
      <w:r>
        <w:rPr>
          <w:color w:val="231F20"/>
        </w:rPr>
        <w:t>culture’</w:t>
      </w:r>
    </w:p>
    <w:p>
      <w:pPr>
        <w:pStyle w:val="BodyText"/>
        <w:spacing w:line="249" w:lineRule="auto" w:before="182"/>
        <w:ind w:left="1600" w:right="671" w:hanging="397"/>
      </w:pPr>
      <w:r>
        <w:rPr>
          <w:rFonts w:ascii="Wingdings 2"/>
          <w:color w:val="231F20"/>
        </w:rPr>
        <w:t>{</w:t>
      </w:r>
      <w:r>
        <w:rPr>
          <w:color w:val="231F20"/>
        </w:rPr>
        <w:t> that do everything possible to prevent intentional and unintentional harm to children</w:t>
      </w:r>
    </w:p>
    <w:p>
      <w:pPr>
        <w:pStyle w:val="BodyText"/>
        <w:spacing w:before="172"/>
        <w:ind w:left="1204"/>
      </w:pPr>
      <w:r>
        <w:rPr>
          <w:rFonts w:ascii="Wingdings 2"/>
          <w:color w:val="231F20"/>
        </w:rPr>
        <w:t>{</w:t>
      </w:r>
      <w:r>
        <w:rPr>
          <w:color w:val="231F20"/>
        </w:rPr>
        <w:t> where children feel safe</w:t>
      </w:r>
    </w:p>
    <w:p>
      <w:pPr>
        <w:pStyle w:val="BodyText"/>
        <w:spacing w:before="182"/>
        <w:ind w:left="1204"/>
      </w:pPr>
      <w:r>
        <w:rPr>
          <w:rFonts w:ascii="Wingdings 2"/>
          <w:color w:val="231F20"/>
        </w:rPr>
        <w:t>{</w:t>
      </w:r>
      <w:r>
        <w:rPr>
          <w:color w:val="231F20"/>
        </w:rPr>
        <w:t> where children can speak out</w:t>
      </w:r>
    </w:p>
    <w:p>
      <w:pPr>
        <w:pStyle w:val="BodyText"/>
        <w:spacing w:before="182"/>
        <w:ind w:left="1204"/>
      </w:pPr>
      <w:r>
        <w:rPr>
          <w:rFonts w:ascii="Wingdings 2"/>
          <w:color w:val="231F20"/>
        </w:rPr>
        <w:t>{</w:t>
      </w:r>
      <w:r>
        <w:rPr>
          <w:color w:val="231F20"/>
        </w:rPr>
        <w:t> where children are listened to</w:t>
      </w:r>
    </w:p>
    <w:p>
      <w:pPr>
        <w:pStyle w:val="BodyText"/>
        <w:tabs>
          <w:tab w:pos="2394" w:val="left" w:leader="none"/>
          <w:tab w:pos="3388" w:val="left" w:leader="none"/>
          <w:tab w:pos="3942" w:val="left" w:leader="none"/>
          <w:tab w:pos="4572" w:val="left" w:leader="none"/>
          <w:tab w:pos="5073" w:val="left" w:leader="none"/>
          <w:tab w:pos="6186" w:val="left" w:leader="none"/>
        </w:tabs>
        <w:spacing w:line="249" w:lineRule="auto" w:before="182"/>
        <w:ind w:left="1600" w:right="434" w:hanging="397"/>
      </w:pPr>
      <w:r>
        <w:rPr>
          <w:rFonts w:ascii="Wingdings 2"/>
          <w:color w:val="231F20"/>
        </w:rPr>
        <w:t>{</w:t>
      </w:r>
      <w:r>
        <w:rPr>
          <w:color w:val="231F20"/>
        </w:rPr>
        <w:t> </w:t>
      </w:r>
      <w:r>
        <w:rPr>
          <w:color w:val="231F20"/>
          <w:spacing w:val="58"/>
        </w:rPr>
        <w:t> </w:t>
      </w:r>
      <w:r>
        <w:rPr>
          <w:color w:val="231F20"/>
        </w:rPr>
        <w:t>where</w:t>
        <w:tab/>
        <w:t>children</w:t>
        <w:tab/>
        <w:t>and</w:t>
        <w:tab/>
        <w:t>staff</w:t>
        <w:tab/>
        <w:t>are</w:t>
        <w:tab/>
        <w:t>respected</w:t>
        <w:tab/>
        <w:t>and empowered</w:t>
      </w:r>
    </w:p>
    <w:p>
      <w:pPr>
        <w:pStyle w:val="BodyText"/>
        <w:spacing w:line="249" w:lineRule="auto" w:before="172"/>
        <w:ind w:left="920" w:right="433" w:hanging="397"/>
        <w:jc w:val="both"/>
      </w:pPr>
      <w:r>
        <w:rPr>
          <w:rFonts w:ascii="Microsoft Sans Serif" w:hAnsi="Microsoft Sans Serif"/>
          <w:color w:val="231F20"/>
        </w:rPr>
        <w:t>y </w:t>
      </w:r>
      <w:r>
        <w:rPr>
          <w:color w:val="231F20"/>
        </w:rPr>
        <w:t>A strong policy will provide guidance in dealing with difficult situations. In a crisis it can be harder to think clearly. An organisation with a reliable policy can react in an</w:t>
      </w:r>
      <w:r>
        <w:rPr>
          <w:color w:val="231F20"/>
          <w:spacing w:val="-22"/>
        </w:rPr>
        <w:t> </w:t>
      </w:r>
      <w:r>
        <w:rPr>
          <w:color w:val="231F20"/>
        </w:rPr>
        <w:t>informed</w:t>
      </w:r>
      <w:r>
        <w:rPr>
          <w:color w:val="231F20"/>
          <w:spacing w:val="-22"/>
        </w:rPr>
        <w:t> </w:t>
      </w:r>
      <w:r>
        <w:rPr>
          <w:color w:val="231F20"/>
        </w:rPr>
        <w:t>way</w:t>
      </w:r>
      <w:r>
        <w:rPr>
          <w:color w:val="231F20"/>
          <w:spacing w:val="-22"/>
        </w:rPr>
        <w:t> </w:t>
      </w:r>
      <w:r>
        <w:rPr>
          <w:color w:val="231F20"/>
        </w:rPr>
        <w:t>and</w:t>
      </w:r>
      <w:r>
        <w:rPr>
          <w:color w:val="231F20"/>
          <w:spacing w:val="-22"/>
        </w:rPr>
        <w:t> </w:t>
      </w:r>
      <w:r>
        <w:rPr>
          <w:color w:val="231F20"/>
        </w:rPr>
        <w:t>avoid</w:t>
      </w:r>
      <w:r>
        <w:rPr>
          <w:color w:val="231F20"/>
          <w:spacing w:val="-22"/>
        </w:rPr>
        <w:t> </w:t>
      </w:r>
      <w:r>
        <w:rPr>
          <w:color w:val="231F20"/>
        </w:rPr>
        <w:t>accusations</w:t>
      </w:r>
      <w:r>
        <w:rPr>
          <w:color w:val="231F20"/>
          <w:spacing w:val="-22"/>
        </w:rPr>
        <w:t> </w:t>
      </w:r>
      <w:r>
        <w:rPr>
          <w:color w:val="231F20"/>
        </w:rPr>
        <w:t>of</w:t>
      </w:r>
      <w:r>
        <w:rPr>
          <w:color w:val="231F20"/>
          <w:spacing w:val="-22"/>
        </w:rPr>
        <w:t> </w:t>
      </w:r>
      <w:r>
        <w:rPr>
          <w:color w:val="231F20"/>
        </w:rPr>
        <w:t>a</w:t>
      </w:r>
      <w:r>
        <w:rPr>
          <w:color w:val="231F20"/>
          <w:spacing w:val="-22"/>
        </w:rPr>
        <w:t> </w:t>
      </w:r>
      <w:r>
        <w:rPr>
          <w:color w:val="231F20"/>
        </w:rPr>
        <w:t>biased</w:t>
      </w:r>
      <w:r>
        <w:rPr>
          <w:color w:val="231F20"/>
          <w:spacing w:val="-22"/>
        </w:rPr>
        <w:t> </w:t>
      </w:r>
      <w:r>
        <w:rPr>
          <w:color w:val="231F20"/>
        </w:rPr>
        <w:t>response in</w:t>
      </w:r>
      <w:r>
        <w:rPr>
          <w:color w:val="231F20"/>
          <w:spacing w:val="-18"/>
        </w:rPr>
        <w:t> </w:t>
      </w:r>
      <w:r>
        <w:rPr>
          <w:color w:val="231F20"/>
        </w:rPr>
        <w:t>any</w:t>
      </w:r>
      <w:r>
        <w:rPr>
          <w:color w:val="231F20"/>
          <w:spacing w:val="-18"/>
        </w:rPr>
        <w:t> </w:t>
      </w:r>
      <w:r>
        <w:rPr>
          <w:color w:val="231F20"/>
        </w:rPr>
        <w:t>participant’s</w:t>
      </w:r>
      <w:r>
        <w:rPr>
          <w:color w:val="231F20"/>
          <w:spacing w:val="-18"/>
        </w:rPr>
        <w:t> </w:t>
      </w:r>
      <w:r>
        <w:rPr>
          <w:color w:val="231F20"/>
        </w:rPr>
        <w:t>favour</w:t>
      </w:r>
      <w:r>
        <w:rPr>
          <w:color w:val="231F20"/>
          <w:spacing w:val="-18"/>
        </w:rPr>
        <w:t> </w:t>
      </w:r>
      <w:r>
        <w:rPr>
          <w:color w:val="231F20"/>
        </w:rPr>
        <w:t>or</w:t>
      </w:r>
      <w:r>
        <w:rPr>
          <w:color w:val="231F20"/>
          <w:spacing w:val="-18"/>
        </w:rPr>
        <w:t> </w:t>
      </w:r>
      <w:r>
        <w:rPr>
          <w:color w:val="231F20"/>
        </w:rPr>
        <w:t>disadvantage</w:t>
      </w:r>
      <w:r>
        <w:rPr>
          <w:color w:val="FF0000"/>
        </w:rPr>
        <w:t>.</w:t>
      </w:r>
      <w:r>
        <w:rPr>
          <w:color w:val="FF0000"/>
          <w:spacing w:val="11"/>
        </w:rPr>
        <w:t> </w:t>
      </w:r>
      <w:r>
        <w:rPr>
          <w:color w:val="231F20"/>
        </w:rPr>
        <w:t>A</w:t>
      </w:r>
      <w:r>
        <w:rPr>
          <w:color w:val="231F20"/>
          <w:spacing w:val="-30"/>
        </w:rPr>
        <w:t> </w:t>
      </w:r>
      <w:r>
        <w:rPr>
          <w:color w:val="231F20"/>
        </w:rPr>
        <w:t>strong</w:t>
      </w:r>
      <w:r>
        <w:rPr>
          <w:color w:val="231F20"/>
          <w:spacing w:val="-18"/>
        </w:rPr>
        <w:t> </w:t>
      </w:r>
      <w:r>
        <w:rPr>
          <w:color w:val="231F20"/>
        </w:rPr>
        <w:t>policy can provide a just and transparent system of implementing safe practices as well as a just and transparent process for dealing with</w:t>
      </w:r>
      <w:r>
        <w:rPr>
          <w:color w:val="231F20"/>
          <w:spacing w:val="-2"/>
        </w:rPr>
        <w:t> </w:t>
      </w:r>
      <w:r>
        <w:rPr>
          <w:color w:val="231F20"/>
        </w:rPr>
        <w:t>allegations.</w:t>
      </w:r>
    </w:p>
    <w:p>
      <w:pPr>
        <w:pStyle w:val="BodyText"/>
        <w:spacing w:line="249" w:lineRule="auto" w:before="178"/>
        <w:ind w:left="920" w:right="435" w:hanging="397"/>
        <w:jc w:val="both"/>
      </w:pPr>
      <w:r>
        <w:rPr>
          <w:rFonts w:ascii="Microsoft Sans Serif"/>
          <w:color w:val="231F20"/>
        </w:rPr>
        <w:t>y </w:t>
      </w:r>
      <w:r>
        <w:rPr>
          <w:color w:val="231F20"/>
        </w:rPr>
        <w:t>Organisations without child protection policies, guidelines and systems are more vulnerable to false or malicious accusations of abuse.</w:t>
      </w:r>
    </w:p>
    <w:p>
      <w:pPr>
        <w:pStyle w:val="BodyText"/>
        <w:spacing w:line="249" w:lineRule="auto" w:before="173"/>
        <w:ind w:left="920" w:right="434" w:hanging="397"/>
        <w:jc w:val="both"/>
      </w:pPr>
      <w:r>
        <w:rPr>
          <w:rFonts w:ascii="Microsoft Sans Serif" w:hAnsi="Microsoft Sans Serif"/>
          <w:color w:val="231F20"/>
        </w:rPr>
        <w:t>y </w:t>
      </w:r>
      <w:r>
        <w:rPr>
          <w:color w:val="231F20"/>
        </w:rPr>
        <w:t>Without such policies in place, allegations of abuse, whether founded or unfounded, can destroy an organisation’s reputation.</w:t>
      </w:r>
    </w:p>
    <w:p>
      <w:pPr>
        <w:pStyle w:val="BodyText"/>
        <w:spacing w:line="249" w:lineRule="auto" w:before="173"/>
        <w:ind w:left="920" w:right="434" w:hanging="397"/>
        <w:jc w:val="both"/>
      </w:pPr>
      <w:r>
        <w:rPr>
          <w:rFonts w:ascii="Microsoft Sans Serif"/>
          <w:color w:val="231F20"/>
        </w:rPr>
        <w:t>y   </w:t>
      </w:r>
      <w:r>
        <w:rPr>
          <w:color w:val="231F20"/>
        </w:rPr>
        <w:t>Donors are increasingly requiring organisations to have    in place child protection policies as part of their funding criteria.</w:t>
      </w:r>
    </w:p>
    <w:p>
      <w:pPr>
        <w:spacing w:after="0" w:line="249"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1176" from="446.528015pt,21.000401pt" to="461.528015pt,21.000401pt" stroked="true" strokeweight=".25pt" strokecolor="#000000">
            <v:stroke dashstyle="solid"/>
            <w10:wrap type="none"/>
          </v:line>
        </w:pict>
      </w:r>
      <w:r>
        <w:rPr/>
        <w:pict>
          <v:line style="position:absolute;mso-position-horizontal-relative:page;mso-position-vertical-relative:page;z-index:11200"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11128;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86</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before="1"/>
        <w:rPr>
          <w:b/>
          <w:i/>
          <w:sz w:val="8"/>
        </w:rPr>
      </w:pPr>
    </w:p>
    <w:p>
      <w:pPr>
        <w:pStyle w:val="Heading6"/>
        <w:spacing w:line="249" w:lineRule="auto" w:before="90"/>
        <w:ind w:left="437" w:right="1337"/>
      </w:pPr>
      <w:r>
        <w:rPr>
          <w:color w:val="231F20"/>
        </w:rPr>
        <w:t>WHAT ARE THE TWO MAIN COMPONENTS OF SAFEGUARDING?</w:t>
      </w:r>
    </w:p>
    <w:p>
      <w:pPr>
        <w:pStyle w:val="ListParagraph"/>
        <w:numPr>
          <w:ilvl w:val="0"/>
          <w:numId w:val="16"/>
        </w:numPr>
        <w:tabs>
          <w:tab w:pos="1158" w:val="left" w:leader="none"/>
        </w:tabs>
        <w:spacing w:line="242" w:lineRule="auto" w:before="186" w:after="0"/>
        <w:ind w:left="1157" w:right="123" w:hanging="360"/>
        <w:jc w:val="both"/>
        <w:rPr>
          <w:sz w:val="24"/>
        </w:rPr>
      </w:pPr>
      <w:r>
        <w:rPr>
          <w:color w:val="231F20"/>
          <w:sz w:val="24"/>
        </w:rPr>
        <w:t>The first component involves a </w:t>
      </w:r>
      <w:r>
        <w:rPr>
          <w:b/>
          <w:color w:val="231F20"/>
          <w:sz w:val="24"/>
        </w:rPr>
        <w:t>prospective, preventa- tive </w:t>
      </w:r>
      <w:r>
        <w:rPr>
          <w:color w:val="231F20"/>
          <w:sz w:val="24"/>
        </w:rPr>
        <w:t>and </w:t>
      </w:r>
      <w:r>
        <w:rPr>
          <w:b/>
          <w:color w:val="231F20"/>
          <w:sz w:val="24"/>
        </w:rPr>
        <w:t>pro-active process </w:t>
      </w:r>
      <w:r>
        <w:rPr>
          <w:color w:val="231F20"/>
          <w:sz w:val="24"/>
        </w:rPr>
        <w:t>which aims to protect </w:t>
      </w:r>
      <w:r>
        <w:rPr>
          <w:b/>
          <w:color w:val="231F20"/>
          <w:sz w:val="24"/>
        </w:rPr>
        <w:t>all chil- dren </w:t>
      </w:r>
      <w:r>
        <w:rPr>
          <w:color w:val="231F20"/>
          <w:sz w:val="24"/>
        </w:rPr>
        <w:t>from abuse or neglect, and not just those most at risk. Safeguarding aims to prevent impairment of all children’s health and development, and to ensure they are growing up in circumstances consistent with the provision of safe and effective care. Instead of concentrating on responding to known</w:t>
      </w:r>
      <w:r>
        <w:rPr>
          <w:color w:val="231F20"/>
          <w:spacing w:val="-8"/>
          <w:sz w:val="24"/>
        </w:rPr>
        <w:t> </w:t>
      </w:r>
      <w:r>
        <w:rPr>
          <w:color w:val="231F20"/>
          <w:sz w:val="24"/>
        </w:rPr>
        <w:t>victims</w:t>
      </w:r>
      <w:r>
        <w:rPr>
          <w:color w:val="231F20"/>
          <w:spacing w:val="-8"/>
          <w:sz w:val="24"/>
        </w:rPr>
        <w:t> </w:t>
      </w:r>
      <w:r>
        <w:rPr>
          <w:color w:val="231F20"/>
          <w:sz w:val="24"/>
        </w:rPr>
        <w:t>of</w:t>
      </w:r>
      <w:r>
        <w:rPr>
          <w:color w:val="231F20"/>
          <w:spacing w:val="-8"/>
          <w:sz w:val="24"/>
        </w:rPr>
        <w:t> </w:t>
      </w:r>
      <w:r>
        <w:rPr>
          <w:color w:val="231F20"/>
          <w:sz w:val="24"/>
        </w:rPr>
        <w:t>abuse,</w:t>
      </w:r>
      <w:r>
        <w:rPr>
          <w:color w:val="231F20"/>
          <w:spacing w:val="-8"/>
          <w:sz w:val="24"/>
        </w:rPr>
        <w:t> </w:t>
      </w:r>
      <w:r>
        <w:rPr>
          <w:color w:val="231F20"/>
          <w:sz w:val="24"/>
        </w:rPr>
        <w:t>Safeguarding</w:t>
      </w:r>
      <w:r>
        <w:rPr>
          <w:color w:val="231F20"/>
          <w:spacing w:val="-9"/>
          <w:sz w:val="24"/>
        </w:rPr>
        <w:t> </w:t>
      </w:r>
      <w:r>
        <w:rPr>
          <w:color w:val="231F20"/>
          <w:sz w:val="24"/>
        </w:rPr>
        <w:t>adopts</w:t>
      </w:r>
      <w:r>
        <w:rPr>
          <w:color w:val="231F20"/>
          <w:spacing w:val="-8"/>
          <w:sz w:val="24"/>
        </w:rPr>
        <w:t> </w:t>
      </w:r>
      <w:r>
        <w:rPr>
          <w:color w:val="231F20"/>
          <w:sz w:val="24"/>
        </w:rPr>
        <w:t>a</w:t>
      </w:r>
      <w:r>
        <w:rPr>
          <w:color w:val="231F20"/>
          <w:spacing w:val="-8"/>
          <w:sz w:val="24"/>
        </w:rPr>
        <w:t> </w:t>
      </w:r>
      <w:r>
        <w:rPr>
          <w:color w:val="231F20"/>
          <w:sz w:val="24"/>
        </w:rPr>
        <w:t>wider</w:t>
      </w:r>
      <w:r>
        <w:rPr>
          <w:color w:val="231F20"/>
          <w:spacing w:val="-8"/>
          <w:sz w:val="24"/>
        </w:rPr>
        <w:t> </w:t>
      </w:r>
      <w:r>
        <w:rPr>
          <w:color w:val="231F20"/>
          <w:sz w:val="24"/>
        </w:rPr>
        <w:t>focus on </w:t>
      </w:r>
      <w:r>
        <w:rPr>
          <w:b/>
          <w:color w:val="231F20"/>
          <w:sz w:val="24"/>
        </w:rPr>
        <w:t>creating safe environments for all children </w:t>
      </w:r>
      <w:r>
        <w:rPr>
          <w:color w:val="231F20"/>
          <w:sz w:val="24"/>
        </w:rPr>
        <w:t>and</w:t>
      </w:r>
      <w:r>
        <w:rPr>
          <w:color w:val="231F20"/>
          <w:spacing w:val="-41"/>
          <w:sz w:val="24"/>
        </w:rPr>
        <w:t> </w:t>
      </w:r>
      <w:r>
        <w:rPr>
          <w:color w:val="231F20"/>
          <w:sz w:val="24"/>
        </w:rPr>
        <w:t>young people. It seeks to take preventative action and not just re- spond to existing harm. It takes a comprehensive approach that </w:t>
      </w:r>
      <w:r>
        <w:rPr>
          <w:b/>
          <w:color w:val="231F20"/>
          <w:sz w:val="24"/>
        </w:rPr>
        <w:t>pre-empts </w:t>
      </w:r>
      <w:r>
        <w:rPr>
          <w:color w:val="231F20"/>
          <w:sz w:val="24"/>
        </w:rPr>
        <w:t>risky environments and protects children and young people from potential sources of</w:t>
      </w:r>
      <w:r>
        <w:rPr>
          <w:color w:val="231F20"/>
          <w:spacing w:val="-4"/>
          <w:sz w:val="24"/>
        </w:rPr>
        <w:t> </w:t>
      </w:r>
      <w:r>
        <w:rPr>
          <w:color w:val="231F20"/>
          <w:sz w:val="24"/>
        </w:rPr>
        <w:t>harm.</w:t>
      </w:r>
    </w:p>
    <w:p>
      <w:pPr>
        <w:pStyle w:val="BodyText"/>
        <w:spacing w:before="5"/>
        <w:rPr>
          <w:sz w:val="26"/>
        </w:rPr>
      </w:pPr>
    </w:p>
    <w:p>
      <w:pPr>
        <w:pStyle w:val="ListParagraph"/>
        <w:numPr>
          <w:ilvl w:val="0"/>
          <w:numId w:val="16"/>
        </w:numPr>
        <w:tabs>
          <w:tab w:pos="1158" w:val="left" w:leader="none"/>
        </w:tabs>
        <w:spacing w:line="242" w:lineRule="auto" w:before="0" w:after="0"/>
        <w:ind w:left="1157" w:right="122" w:hanging="360"/>
        <w:jc w:val="both"/>
        <w:rPr>
          <w:sz w:val="24"/>
        </w:rPr>
      </w:pPr>
      <w:r>
        <w:rPr>
          <w:color w:val="231F20"/>
          <w:sz w:val="24"/>
        </w:rPr>
        <w:t>The</w:t>
      </w:r>
      <w:r>
        <w:rPr>
          <w:color w:val="231F20"/>
          <w:spacing w:val="-14"/>
          <w:sz w:val="24"/>
        </w:rPr>
        <w:t> </w:t>
      </w:r>
      <w:r>
        <w:rPr>
          <w:color w:val="231F20"/>
          <w:sz w:val="24"/>
        </w:rPr>
        <w:t>second</w:t>
      </w:r>
      <w:r>
        <w:rPr>
          <w:color w:val="231F20"/>
          <w:spacing w:val="-14"/>
          <w:sz w:val="24"/>
        </w:rPr>
        <w:t> </w:t>
      </w:r>
      <w:r>
        <w:rPr>
          <w:color w:val="231F20"/>
          <w:sz w:val="24"/>
        </w:rPr>
        <w:t>component</w:t>
      </w:r>
      <w:r>
        <w:rPr>
          <w:color w:val="231F20"/>
          <w:spacing w:val="-14"/>
          <w:sz w:val="24"/>
        </w:rPr>
        <w:t> </w:t>
      </w:r>
      <w:r>
        <w:rPr>
          <w:color w:val="231F20"/>
          <w:sz w:val="24"/>
        </w:rPr>
        <w:t>is</w:t>
      </w:r>
      <w:r>
        <w:rPr>
          <w:color w:val="231F20"/>
          <w:spacing w:val="-13"/>
          <w:sz w:val="24"/>
        </w:rPr>
        <w:t> </w:t>
      </w:r>
      <w:r>
        <w:rPr>
          <w:color w:val="231F20"/>
          <w:sz w:val="24"/>
        </w:rPr>
        <w:t>a</w:t>
      </w:r>
      <w:r>
        <w:rPr>
          <w:color w:val="231F20"/>
          <w:spacing w:val="-14"/>
          <w:sz w:val="24"/>
        </w:rPr>
        <w:t> </w:t>
      </w:r>
      <w:r>
        <w:rPr>
          <w:color w:val="231F20"/>
          <w:sz w:val="24"/>
        </w:rPr>
        <w:t>predominantly</w:t>
      </w:r>
      <w:r>
        <w:rPr>
          <w:color w:val="231F20"/>
          <w:spacing w:val="-13"/>
          <w:sz w:val="24"/>
        </w:rPr>
        <w:t> </w:t>
      </w:r>
      <w:r>
        <w:rPr>
          <w:b/>
          <w:color w:val="231F20"/>
          <w:sz w:val="24"/>
        </w:rPr>
        <w:t>reactive</w:t>
      </w:r>
      <w:r>
        <w:rPr>
          <w:b/>
          <w:color w:val="231F20"/>
          <w:spacing w:val="-14"/>
          <w:sz w:val="24"/>
        </w:rPr>
        <w:t> </w:t>
      </w:r>
      <w:r>
        <w:rPr>
          <w:b/>
          <w:color w:val="231F20"/>
          <w:sz w:val="24"/>
        </w:rPr>
        <w:t>process </w:t>
      </w:r>
      <w:r>
        <w:rPr>
          <w:color w:val="231F20"/>
          <w:sz w:val="24"/>
        </w:rPr>
        <w:t>which responds to situations where children are already at risk or are being abused. It focuses on what are known as the Three Rs: </w:t>
      </w:r>
      <w:r>
        <w:rPr>
          <w:b/>
          <w:color w:val="231F20"/>
          <w:sz w:val="24"/>
        </w:rPr>
        <w:t>Recognising </w:t>
      </w:r>
      <w:r>
        <w:rPr>
          <w:color w:val="231F20"/>
          <w:sz w:val="24"/>
        </w:rPr>
        <w:t>abuse; </w:t>
      </w:r>
      <w:r>
        <w:rPr>
          <w:b/>
          <w:color w:val="231F20"/>
          <w:sz w:val="24"/>
        </w:rPr>
        <w:t>Responding </w:t>
      </w:r>
      <w:r>
        <w:rPr>
          <w:color w:val="231F20"/>
          <w:sz w:val="24"/>
        </w:rPr>
        <w:t>to abuse; and </w:t>
      </w:r>
      <w:r>
        <w:rPr>
          <w:b/>
          <w:color w:val="231F20"/>
          <w:sz w:val="24"/>
        </w:rPr>
        <w:t>Reporting </w:t>
      </w:r>
      <w:r>
        <w:rPr>
          <w:color w:val="231F20"/>
          <w:sz w:val="24"/>
        </w:rPr>
        <w:t>abuse to the appropriate authorities. In this sense, safeguarding is </w:t>
      </w:r>
      <w:r>
        <w:rPr>
          <w:b/>
          <w:color w:val="231F20"/>
          <w:sz w:val="24"/>
        </w:rPr>
        <w:t>targeted </w:t>
      </w:r>
      <w:r>
        <w:rPr>
          <w:color w:val="231F20"/>
          <w:sz w:val="24"/>
        </w:rPr>
        <w:t>at those children who are most at risk from specific forms of</w:t>
      </w:r>
      <w:r>
        <w:rPr>
          <w:color w:val="231F20"/>
          <w:spacing w:val="-7"/>
          <w:sz w:val="24"/>
        </w:rPr>
        <w:t> </w:t>
      </w:r>
      <w:r>
        <w:rPr>
          <w:color w:val="231F20"/>
          <w:sz w:val="24"/>
        </w:rPr>
        <w:t>abuse.</w:t>
      </w:r>
    </w:p>
    <w:p>
      <w:pPr>
        <w:pStyle w:val="BodyText"/>
        <w:spacing w:before="6"/>
        <w:rPr>
          <w:sz w:val="26"/>
        </w:rPr>
      </w:pPr>
    </w:p>
    <w:p>
      <w:pPr>
        <w:pStyle w:val="Heading6"/>
        <w:spacing w:line="249" w:lineRule="auto"/>
        <w:ind w:left="437" w:right="838"/>
      </w:pPr>
      <w:r>
        <w:rPr>
          <w:color w:val="231F20"/>
        </w:rPr>
        <w:t>WHAT DOES ‘CREATING SAFE ENVIRONMENTS FOR CHILDREN’ ENTAIL?</w:t>
      </w:r>
    </w:p>
    <w:p>
      <w:pPr>
        <w:pStyle w:val="BodyText"/>
        <w:spacing w:before="4"/>
        <w:rPr>
          <w:b/>
          <w:sz w:val="25"/>
        </w:rPr>
      </w:pPr>
    </w:p>
    <w:p>
      <w:pPr>
        <w:pStyle w:val="BodyText"/>
        <w:spacing w:line="252" w:lineRule="auto"/>
        <w:ind w:left="437" w:right="124" w:firstLine="453"/>
        <w:jc w:val="both"/>
        <w:rPr>
          <w:sz w:val="11"/>
        </w:rPr>
      </w:pPr>
      <w:r>
        <w:rPr>
          <w:color w:val="231F20"/>
        </w:rPr>
        <w:t>Any</w:t>
      </w:r>
      <w:r>
        <w:rPr>
          <w:color w:val="231F20"/>
          <w:spacing w:val="-14"/>
        </w:rPr>
        <w:t> </w:t>
      </w:r>
      <w:r>
        <w:rPr>
          <w:color w:val="231F20"/>
        </w:rPr>
        <w:t>Church</w:t>
      </w:r>
      <w:r>
        <w:rPr>
          <w:color w:val="231F20"/>
          <w:spacing w:val="-14"/>
        </w:rPr>
        <w:t> </w:t>
      </w:r>
      <w:r>
        <w:rPr>
          <w:color w:val="231F20"/>
        </w:rPr>
        <w:t>organization</w:t>
      </w:r>
      <w:r>
        <w:rPr>
          <w:color w:val="231F20"/>
          <w:spacing w:val="-14"/>
        </w:rPr>
        <w:t> </w:t>
      </w:r>
      <w:r>
        <w:rPr>
          <w:color w:val="231F20"/>
        </w:rPr>
        <w:t>(Diocese</w:t>
      </w:r>
      <w:r>
        <w:rPr>
          <w:color w:val="231F20"/>
          <w:spacing w:val="-14"/>
        </w:rPr>
        <w:t> </w:t>
      </w:r>
      <w:r>
        <w:rPr>
          <w:color w:val="231F20"/>
        </w:rPr>
        <w:t>or</w:t>
      </w:r>
      <w:r>
        <w:rPr>
          <w:color w:val="231F20"/>
          <w:spacing w:val="-14"/>
        </w:rPr>
        <w:t> </w:t>
      </w:r>
      <w:r>
        <w:rPr>
          <w:color w:val="231F20"/>
        </w:rPr>
        <w:t>Religious</w:t>
      </w:r>
      <w:r>
        <w:rPr>
          <w:color w:val="231F20"/>
          <w:spacing w:val="-14"/>
        </w:rPr>
        <w:t> </w:t>
      </w:r>
      <w:r>
        <w:rPr>
          <w:color w:val="231F20"/>
        </w:rPr>
        <w:t>Congregation</w:t>
      </w:r>
      <w:r>
        <w:rPr>
          <w:color w:val="FF0000"/>
        </w:rPr>
        <w:t>, </w:t>
      </w:r>
      <w:r>
        <w:rPr>
          <w:color w:val="231F20"/>
        </w:rPr>
        <w:t>for instance) that wants to take its child safeguarding responsibili- ties </w:t>
      </w:r>
      <w:r>
        <w:rPr>
          <w:color w:val="231F20"/>
          <w:spacing w:val="-1"/>
        </w:rPr>
        <w:t>seriousl</w:t>
      </w:r>
      <w:r>
        <w:rPr>
          <w:color w:val="231F20"/>
          <w:spacing w:val="-16"/>
        </w:rPr>
        <w:t>y</w:t>
      </w:r>
      <w:r>
        <w:rPr>
          <w:color w:val="231F20"/>
        </w:rPr>
        <w:t>, </w:t>
      </w:r>
      <w:r>
        <w:rPr>
          <w:color w:val="231F20"/>
          <w:spacing w:val="-1"/>
        </w:rPr>
        <w:t>wil</w:t>
      </w:r>
      <w:r>
        <w:rPr>
          <w:color w:val="231F20"/>
        </w:rPr>
        <w:t>l</w:t>
      </w:r>
      <w:r>
        <w:rPr>
          <w:color w:val="231F20"/>
          <w:spacing w:val="-1"/>
        </w:rPr>
        <w:t> </w:t>
      </w:r>
      <w:r>
        <w:rPr>
          <w:color w:val="231F20"/>
        </w:rPr>
        <w:t>need to have at least the </w:t>
      </w:r>
      <w:r>
        <w:rPr>
          <w:color w:val="231F20"/>
          <w:spacing w:val="-1"/>
        </w:rPr>
        <w:t>followin</w:t>
      </w:r>
      <w:r>
        <w:rPr>
          <w:color w:val="231F20"/>
        </w:rPr>
        <w:t>g in place</w:t>
      </w:r>
      <w:r>
        <w:rPr>
          <w:color w:val="231F20"/>
          <w:spacing w:val="-1"/>
        </w:rPr>
        <w:t>:</w:t>
      </w:r>
      <w:r>
        <w:rPr>
          <w:color w:val="231F20"/>
          <w:w w:val="106"/>
          <w:position w:val="7"/>
          <w:sz w:val="11"/>
        </w:rPr>
        <w:t>16</w:t>
      </w:r>
    </w:p>
    <w:p>
      <w:pPr>
        <w:pStyle w:val="BodyText"/>
        <w:rPr>
          <w:sz w:val="12"/>
        </w:rPr>
      </w:pPr>
      <w:r>
        <w:rPr/>
        <w:pict>
          <v:line style="position:absolute;mso-position-horizontal-relative:page;mso-position-vertical-relative:paragraph;z-index:11152;mso-wrap-distance-left:0;mso-wrap-distance-right:0" from="78.866096pt,9.366989pt" to="150.866096pt,9.366989pt" stroked="true" strokeweight="1pt" strokecolor="#231f20">
            <v:stroke dashstyle="solid"/>
            <w10:wrap type="topAndBottom"/>
          </v:line>
        </w:pict>
      </w:r>
    </w:p>
    <w:p>
      <w:pPr>
        <w:spacing w:line="249" w:lineRule="auto" w:before="14"/>
        <w:ind w:left="437" w:right="396" w:firstLine="0"/>
        <w:jc w:val="left"/>
        <w:rPr>
          <w:sz w:val="20"/>
        </w:rPr>
      </w:pPr>
      <w:r>
        <w:rPr>
          <w:color w:val="231F20"/>
          <w:sz w:val="20"/>
        </w:rPr>
        <w:t>16 This section relies heavily on </w:t>
      </w:r>
      <w:r>
        <w:rPr>
          <w:i/>
          <w:color w:val="231F20"/>
          <w:sz w:val="20"/>
        </w:rPr>
        <w:t>Safeguarding Children, Standards and </w:t>
      </w:r>
      <w:r>
        <w:rPr>
          <w:i/>
          <w:color w:val="231F20"/>
          <w:sz w:val="20"/>
        </w:rPr>
        <w:t>Guidance Document for the Catholic Church in Ireland</w:t>
      </w:r>
      <w:r>
        <w:rPr>
          <w:color w:val="231F20"/>
          <w:sz w:val="20"/>
        </w:rPr>
        <w:t>, published by the National Board for Safeguarding Children in the Catholic Church, 2008</w:t>
      </w:r>
    </w:p>
    <w:p>
      <w:pPr>
        <w:spacing w:after="0" w:line="249" w:lineRule="auto"/>
        <w:jc w:val="left"/>
        <w:rPr>
          <w:sz w:val="20"/>
        </w:rPr>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1320" from="446.528015pt,21.000401pt" to="461.528015pt,21.000401pt" stroked="true" strokeweight=".25pt" strokecolor="#000000">
            <v:stroke dashstyle="solid"/>
            <w10:wrap type="none"/>
          </v:line>
        </w:pict>
      </w:r>
      <w:r>
        <w:rPr/>
        <w:pict>
          <v:line style="position:absolute;mso-position-horizontal-relative:page;mso-position-vertical-relative:page;z-index:1134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2369" w:right="0" w:firstLine="0"/>
        <w:jc w:val="left"/>
        <w:rPr>
          <w:sz w:val="22"/>
        </w:rPr>
      </w:pPr>
      <w:r>
        <w:rPr/>
        <w:pict>
          <v:group style="position:absolute;margin-left:63.165401pt;margin-top:18.497648pt;width:320.7pt;height:.5pt;mso-position-horizontal-relative:page;mso-position-vertical-relative:paragraph;z-index:11272;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Safeguarding</w:t>
      </w:r>
      <w:r>
        <w:rPr>
          <w:b/>
          <w:i/>
          <w:color w:val="231F20"/>
          <w:spacing w:val="-2"/>
          <w:position w:val="2"/>
          <w:sz w:val="20"/>
        </w:rPr>
        <w:t> </w:t>
      </w:r>
      <w:r>
        <w:rPr>
          <w:b/>
          <w:i/>
          <w:color w:val="231F20"/>
          <w:position w:val="2"/>
          <w:sz w:val="20"/>
        </w:rPr>
        <w:t>Practices</w:t>
      </w:r>
      <w:r>
        <w:rPr>
          <w:b/>
          <w:i/>
          <w:color w:val="231F20"/>
          <w:sz w:val="20"/>
        </w:rPr>
        <w:tab/>
      </w:r>
      <w:r>
        <w:rPr>
          <w:color w:val="231F20"/>
          <w:sz w:val="22"/>
        </w:rPr>
        <w:t>87</w:t>
      </w:r>
    </w:p>
    <w:p>
      <w:pPr>
        <w:pStyle w:val="ListParagraph"/>
        <w:numPr>
          <w:ilvl w:val="0"/>
          <w:numId w:val="17"/>
        </w:numPr>
        <w:tabs>
          <w:tab w:pos="847" w:val="left" w:leader="none"/>
        </w:tabs>
        <w:spacing w:line="225" w:lineRule="auto" w:before="200" w:after="0"/>
        <w:ind w:left="846" w:right="433" w:hanging="360"/>
        <w:jc w:val="both"/>
        <w:rPr>
          <w:sz w:val="24"/>
        </w:rPr>
      </w:pPr>
      <w:r>
        <w:rPr>
          <w:b/>
          <w:color w:val="231F20"/>
          <w:sz w:val="24"/>
        </w:rPr>
        <w:t>A written Policy on keeping  children  safe</w:t>
      </w:r>
      <w:r>
        <w:rPr>
          <w:color w:val="231F20"/>
          <w:sz w:val="24"/>
        </w:rPr>
        <w:t>:  This  </w:t>
      </w:r>
      <w:r>
        <w:rPr>
          <w:color w:val="231F20"/>
          <w:spacing w:val="-3"/>
          <w:sz w:val="24"/>
        </w:rPr>
        <w:t>policy, </w:t>
      </w:r>
      <w:r>
        <w:rPr>
          <w:color w:val="231F20"/>
          <w:sz w:val="24"/>
        </w:rPr>
        <w:t>which will  be  widely  publicised  (using  posters in churches and monasteries, for instance), will communicate  the  principle  derived  from  the   gospel that the Church is committed to keeping children</w:t>
      </w:r>
      <w:r>
        <w:rPr>
          <w:color w:val="231F20"/>
          <w:spacing w:val="53"/>
          <w:sz w:val="24"/>
        </w:rPr>
        <w:t> </w:t>
      </w:r>
      <w:r>
        <w:rPr>
          <w:color w:val="231F20"/>
          <w:sz w:val="24"/>
        </w:rPr>
        <w:t>safe.</w:t>
      </w:r>
    </w:p>
    <w:p>
      <w:pPr>
        <w:pStyle w:val="ListParagraph"/>
        <w:numPr>
          <w:ilvl w:val="0"/>
          <w:numId w:val="17"/>
        </w:numPr>
        <w:tabs>
          <w:tab w:pos="847" w:val="left" w:leader="none"/>
        </w:tabs>
        <w:spacing w:line="242" w:lineRule="auto" w:before="161" w:after="0"/>
        <w:ind w:left="846" w:right="433" w:hanging="360"/>
        <w:jc w:val="both"/>
        <w:rPr>
          <w:sz w:val="24"/>
        </w:rPr>
      </w:pPr>
      <w:r>
        <w:rPr>
          <w:b/>
          <w:color w:val="231F20"/>
          <w:sz w:val="24"/>
        </w:rPr>
        <w:t>Written</w:t>
      </w:r>
      <w:r>
        <w:rPr>
          <w:b/>
          <w:color w:val="231F20"/>
          <w:spacing w:val="-31"/>
          <w:sz w:val="24"/>
        </w:rPr>
        <w:t> </w:t>
      </w:r>
      <w:r>
        <w:rPr>
          <w:b/>
          <w:color w:val="231F20"/>
          <w:sz w:val="24"/>
        </w:rPr>
        <w:t>Procedures</w:t>
      </w:r>
      <w:r>
        <w:rPr>
          <w:b/>
          <w:color w:val="231F20"/>
          <w:spacing w:val="-31"/>
          <w:sz w:val="24"/>
        </w:rPr>
        <w:t> </w:t>
      </w:r>
      <w:r>
        <w:rPr>
          <w:b/>
          <w:color w:val="231F20"/>
          <w:sz w:val="24"/>
        </w:rPr>
        <w:t>on</w:t>
      </w:r>
      <w:r>
        <w:rPr>
          <w:b/>
          <w:color w:val="231F20"/>
          <w:spacing w:val="-31"/>
          <w:sz w:val="24"/>
        </w:rPr>
        <w:t> </w:t>
      </w:r>
      <w:r>
        <w:rPr>
          <w:b/>
          <w:color w:val="231F20"/>
          <w:sz w:val="24"/>
        </w:rPr>
        <w:t>how</w:t>
      </w:r>
      <w:r>
        <w:rPr>
          <w:b/>
          <w:color w:val="231F20"/>
          <w:spacing w:val="-31"/>
          <w:sz w:val="24"/>
        </w:rPr>
        <w:t> </w:t>
      </w:r>
      <w:r>
        <w:rPr>
          <w:b/>
          <w:color w:val="231F20"/>
          <w:sz w:val="24"/>
        </w:rPr>
        <w:t>to</w:t>
      </w:r>
      <w:r>
        <w:rPr>
          <w:b/>
          <w:color w:val="231F20"/>
          <w:spacing w:val="-31"/>
          <w:sz w:val="24"/>
        </w:rPr>
        <w:t> </w:t>
      </w:r>
      <w:r>
        <w:rPr>
          <w:b/>
          <w:color w:val="231F20"/>
          <w:sz w:val="24"/>
        </w:rPr>
        <w:t>respond</w:t>
      </w:r>
      <w:r>
        <w:rPr>
          <w:b/>
          <w:color w:val="231F20"/>
          <w:spacing w:val="-31"/>
          <w:sz w:val="24"/>
        </w:rPr>
        <w:t> </w:t>
      </w:r>
      <w:r>
        <w:rPr>
          <w:b/>
          <w:color w:val="231F20"/>
          <w:sz w:val="24"/>
        </w:rPr>
        <w:t>to</w:t>
      </w:r>
      <w:r>
        <w:rPr>
          <w:b/>
          <w:color w:val="231F20"/>
          <w:spacing w:val="-31"/>
          <w:sz w:val="24"/>
        </w:rPr>
        <w:t> </w:t>
      </w:r>
      <w:r>
        <w:rPr>
          <w:b/>
          <w:color w:val="231F20"/>
          <w:sz w:val="24"/>
        </w:rPr>
        <w:t>child</w:t>
      </w:r>
      <w:r>
        <w:rPr>
          <w:b/>
          <w:color w:val="231F20"/>
          <w:spacing w:val="-31"/>
          <w:sz w:val="24"/>
        </w:rPr>
        <w:t> </w:t>
      </w:r>
      <w:r>
        <w:rPr>
          <w:b/>
          <w:color w:val="231F20"/>
          <w:sz w:val="24"/>
        </w:rPr>
        <w:t>protection allegations and suspicions: </w:t>
      </w:r>
      <w:r>
        <w:rPr>
          <w:color w:val="231F20"/>
          <w:sz w:val="24"/>
        </w:rPr>
        <w:t>Having </w:t>
      </w:r>
      <w:r>
        <w:rPr>
          <w:b/>
          <w:color w:val="231F20"/>
          <w:sz w:val="24"/>
        </w:rPr>
        <w:t>c</w:t>
      </w:r>
      <w:r>
        <w:rPr>
          <w:color w:val="231F20"/>
          <w:sz w:val="24"/>
        </w:rPr>
        <w:t>lear procedures and guidance, bought into by everyone in the organisation, will help</w:t>
      </w:r>
      <w:r>
        <w:rPr>
          <w:color w:val="231F20"/>
          <w:spacing w:val="-22"/>
          <w:sz w:val="24"/>
        </w:rPr>
        <w:t> </w:t>
      </w:r>
      <w:r>
        <w:rPr>
          <w:color w:val="231F20"/>
          <w:sz w:val="24"/>
        </w:rPr>
        <w:t>to</w:t>
      </w:r>
      <w:r>
        <w:rPr>
          <w:color w:val="231F20"/>
          <w:spacing w:val="-22"/>
          <w:sz w:val="24"/>
        </w:rPr>
        <w:t> </w:t>
      </w:r>
      <w:r>
        <w:rPr>
          <w:color w:val="231F20"/>
          <w:sz w:val="24"/>
        </w:rPr>
        <w:t>make</w:t>
      </w:r>
      <w:r>
        <w:rPr>
          <w:color w:val="231F20"/>
          <w:spacing w:val="-22"/>
          <w:sz w:val="24"/>
        </w:rPr>
        <w:t> </w:t>
      </w:r>
      <w:r>
        <w:rPr>
          <w:color w:val="231F20"/>
          <w:sz w:val="24"/>
        </w:rPr>
        <w:t>sure</w:t>
      </w:r>
      <w:r>
        <w:rPr>
          <w:color w:val="231F20"/>
          <w:spacing w:val="-22"/>
          <w:sz w:val="24"/>
        </w:rPr>
        <w:t> </w:t>
      </w:r>
      <w:r>
        <w:rPr>
          <w:color w:val="231F20"/>
          <w:sz w:val="24"/>
        </w:rPr>
        <w:t>that</w:t>
      </w:r>
      <w:r>
        <w:rPr>
          <w:color w:val="231F20"/>
          <w:spacing w:val="-22"/>
          <w:sz w:val="24"/>
        </w:rPr>
        <w:t> </w:t>
      </w:r>
      <w:r>
        <w:rPr>
          <w:color w:val="231F20"/>
          <w:sz w:val="24"/>
        </w:rPr>
        <w:t>people</w:t>
      </w:r>
      <w:r>
        <w:rPr>
          <w:color w:val="231F20"/>
          <w:spacing w:val="-22"/>
          <w:sz w:val="24"/>
        </w:rPr>
        <w:t> </w:t>
      </w:r>
      <w:r>
        <w:rPr>
          <w:color w:val="231F20"/>
          <w:sz w:val="24"/>
        </w:rPr>
        <w:t>know</w:t>
      </w:r>
      <w:r>
        <w:rPr>
          <w:color w:val="231F20"/>
          <w:spacing w:val="-22"/>
          <w:sz w:val="24"/>
        </w:rPr>
        <w:t> </w:t>
      </w:r>
      <w:r>
        <w:rPr>
          <w:color w:val="231F20"/>
          <w:sz w:val="24"/>
        </w:rPr>
        <w:t>how</w:t>
      </w:r>
      <w:r>
        <w:rPr>
          <w:color w:val="231F20"/>
          <w:spacing w:val="-22"/>
          <w:sz w:val="24"/>
        </w:rPr>
        <w:t> </w:t>
      </w:r>
      <w:r>
        <w:rPr>
          <w:color w:val="231F20"/>
          <w:sz w:val="24"/>
        </w:rPr>
        <w:t>to</w:t>
      </w:r>
      <w:r>
        <w:rPr>
          <w:color w:val="231F20"/>
          <w:spacing w:val="-22"/>
          <w:sz w:val="24"/>
        </w:rPr>
        <w:t> </w:t>
      </w:r>
      <w:r>
        <w:rPr>
          <w:color w:val="231F20"/>
          <w:sz w:val="24"/>
        </w:rPr>
        <w:t>respond</w:t>
      </w:r>
      <w:r>
        <w:rPr>
          <w:color w:val="231F20"/>
          <w:spacing w:val="-22"/>
          <w:sz w:val="24"/>
        </w:rPr>
        <w:t> </w:t>
      </w:r>
      <w:r>
        <w:rPr>
          <w:color w:val="231F20"/>
          <w:sz w:val="24"/>
        </w:rPr>
        <w:t>promptly to</w:t>
      </w:r>
      <w:r>
        <w:rPr>
          <w:color w:val="231F20"/>
          <w:spacing w:val="-33"/>
          <w:sz w:val="24"/>
        </w:rPr>
        <w:t> </w:t>
      </w:r>
      <w:r>
        <w:rPr>
          <w:color w:val="231F20"/>
          <w:sz w:val="24"/>
        </w:rPr>
        <w:t>allegations</w:t>
      </w:r>
      <w:r>
        <w:rPr>
          <w:color w:val="231F20"/>
          <w:spacing w:val="-33"/>
          <w:sz w:val="24"/>
        </w:rPr>
        <w:t> </w:t>
      </w:r>
      <w:r>
        <w:rPr>
          <w:color w:val="231F20"/>
          <w:sz w:val="24"/>
        </w:rPr>
        <w:t>and</w:t>
      </w:r>
      <w:r>
        <w:rPr>
          <w:color w:val="231F20"/>
          <w:spacing w:val="-33"/>
          <w:sz w:val="24"/>
        </w:rPr>
        <w:t> </w:t>
      </w:r>
      <w:r>
        <w:rPr>
          <w:color w:val="231F20"/>
          <w:sz w:val="24"/>
        </w:rPr>
        <w:t>suspicions</w:t>
      </w:r>
      <w:r>
        <w:rPr>
          <w:color w:val="231F20"/>
          <w:spacing w:val="-33"/>
          <w:sz w:val="24"/>
        </w:rPr>
        <w:t> </w:t>
      </w:r>
      <w:r>
        <w:rPr>
          <w:color w:val="231F20"/>
          <w:sz w:val="24"/>
        </w:rPr>
        <w:t>about</w:t>
      </w:r>
      <w:r>
        <w:rPr>
          <w:color w:val="231F20"/>
          <w:spacing w:val="-33"/>
          <w:sz w:val="24"/>
        </w:rPr>
        <w:t> </w:t>
      </w:r>
      <w:r>
        <w:rPr>
          <w:color w:val="231F20"/>
          <w:sz w:val="24"/>
        </w:rPr>
        <w:t>a</w:t>
      </w:r>
      <w:r>
        <w:rPr>
          <w:color w:val="231F20"/>
          <w:spacing w:val="-33"/>
          <w:sz w:val="24"/>
        </w:rPr>
        <w:t> </w:t>
      </w:r>
      <w:r>
        <w:rPr>
          <w:color w:val="231F20"/>
          <w:sz w:val="24"/>
        </w:rPr>
        <w:t>child’s</w:t>
      </w:r>
      <w:r>
        <w:rPr>
          <w:color w:val="231F20"/>
          <w:spacing w:val="-33"/>
          <w:sz w:val="24"/>
        </w:rPr>
        <w:t> </w:t>
      </w:r>
      <w:r>
        <w:rPr>
          <w:color w:val="231F20"/>
          <w:sz w:val="24"/>
        </w:rPr>
        <w:t>safety</w:t>
      </w:r>
      <w:r>
        <w:rPr>
          <w:color w:val="231F20"/>
          <w:spacing w:val="-33"/>
          <w:sz w:val="24"/>
        </w:rPr>
        <w:t> </w:t>
      </w:r>
      <w:r>
        <w:rPr>
          <w:color w:val="231F20"/>
          <w:sz w:val="24"/>
        </w:rPr>
        <w:t>or</w:t>
      </w:r>
      <w:r>
        <w:rPr>
          <w:color w:val="231F20"/>
          <w:spacing w:val="-33"/>
          <w:sz w:val="24"/>
        </w:rPr>
        <w:t> </w:t>
      </w:r>
      <w:r>
        <w:rPr>
          <w:color w:val="231F20"/>
          <w:sz w:val="24"/>
        </w:rPr>
        <w:t>welfare.</w:t>
      </w:r>
    </w:p>
    <w:p>
      <w:pPr>
        <w:pStyle w:val="ListParagraph"/>
        <w:numPr>
          <w:ilvl w:val="0"/>
          <w:numId w:val="17"/>
        </w:numPr>
        <w:tabs>
          <w:tab w:pos="847" w:val="left" w:leader="none"/>
        </w:tabs>
        <w:spacing w:line="249" w:lineRule="auto" w:before="207" w:after="0"/>
        <w:ind w:left="846" w:right="434" w:hanging="360"/>
        <w:jc w:val="both"/>
        <w:rPr>
          <w:sz w:val="24"/>
        </w:rPr>
      </w:pPr>
      <w:r>
        <w:rPr>
          <w:b/>
          <w:color w:val="231F20"/>
          <w:sz w:val="24"/>
        </w:rPr>
        <w:t>Practices that help prevent harm to children: </w:t>
      </w:r>
      <w:r>
        <w:rPr>
          <w:color w:val="231F20"/>
          <w:sz w:val="24"/>
        </w:rPr>
        <w:t>Church organisations can minimise the risk of children and young people being abused by:</w:t>
      </w:r>
    </w:p>
    <w:p>
      <w:pPr>
        <w:pStyle w:val="ListParagraph"/>
        <w:numPr>
          <w:ilvl w:val="1"/>
          <w:numId w:val="17"/>
        </w:numPr>
        <w:tabs>
          <w:tab w:pos="1567" w:val="left" w:leader="none"/>
        </w:tabs>
        <w:spacing w:line="225" w:lineRule="auto" w:before="0" w:after="0"/>
        <w:ind w:left="1566" w:right="793" w:hanging="360"/>
        <w:jc w:val="left"/>
        <w:rPr>
          <w:b/>
          <w:sz w:val="24"/>
        </w:rPr>
      </w:pPr>
      <w:r>
        <w:rPr>
          <w:color w:val="231F20"/>
          <w:sz w:val="24"/>
        </w:rPr>
        <w:t>developing and implementing </w:t>
      </w:r>
      <w:r>
        <w:rPr>
          <w:b/>
          <w:color w:val="231F20"/>
          <w:sz w:val="24"/>
        </w:rPr>
        <w:t>safe recruitment and vetting</w:t>
      </w:r>
      <w:r>
        <w:rPr>
          <w:b/>
          <w:color w:val="231F20"/>
          <w:spacing w:val="-1"/>
          <w:sz w:val="24"/>
        </w:rPr>
        <w:t> </w:t>
      </w:r>
      <w:r>
        <w:rPr>
          <w:b/>
          <w:color w:val="231F20"/>
          <w:sz w:val="24"/>
        </w:rPr>
        <w:t>practices,</w:t>
      </w:r>
    </w:p>
    <w:p>
      <w:pPr>
        <w:pStyle w:val="ListParagraph"/>
        <w:numPr>
          <w:ilvl w:val="1"/>
          <w:numId w:val="17"/>
        </w:numPr>
        <w:tabs>
          <w:tab w:pos="1567" w:val="left" w:leader="none"/>
        </w:tabs>
        <w:spacing w:line="225" w:lineRule="auto" w:before="0" w:after="0"/>
        <w:ind w:left="1566" w:right="446" w:hanging="360"/>
        <w:jc w:val="left"/>
        <w:rPr>
          <w:b/>
          <w:sz w:val="14"/>
        </w:rPr>
      </w:pPr>
      <w:r>
        <w:rPr>
          <w:color w:val="231F20"/>
          <w:sz w:val="24"/>
        </w:rPr>
        <w:t>promulgating a </w:t>
      </w:r>
      <w:r>
        <w:rPr>
          <w:b/>
          <w:color w:val="231F20"/>
          <w:sz w:val="24"/>
        </w:rPr>
        <w:t>Code of </w:t>
      </w:r>
      <w:r>
        <w:rPr>
          <w:b/>
          <w:color w:val="231F20"/>
          <w:spacing w:val="-3"/>
          <w:sz w:val="24"/>
        </w:rPr>
        <w:t>Behavior, </w:t>
      </w:r>
      <w:r>
        <w:rPr>
          <w:color w:val="231F20"/>
          <w:sz w:val="24"/>
        </w:rPr>
        <w:t>incorporating clear guidelines that set out what is and what is not </w:t>
      </w:r>
      <w:r>
        <w:rPr>
          <w:color w:val="231F20"/>
          <w:spacing w:val="-5"/>
          <w:sz w:val="24"/>
        </w:rPr>
        <w:t>acceptable behavior </w:t>
      </w:r>
      <w:r>
        <w:rPr>
          <w:color w:val="231F20"/>
          <w:spacing w:val="-3"/>
          <w:sz w:val="24"/>
        </w:rPr>
        <w:t>by </w:t>
      </w:r>
      <w:r>
        <w:rPr>
          <w:color w:val="231F20"/>
          <w:spacing w:val="-5"/>
          <w:sz w:val="24"/>
        </w:rPr>
        <w:t>members </w:t>
      </w:r>
      <w:r>
        <w:rPr>
          <w:color w:val="231F20"/>
          <w:spacing w:val="-3"/>
          <w:sz w:val="24"/>
        </w:rPr>
        <w:t>of an </w:t>
      </w:r>
      <w:r>
        <w:rPr>
          <w:color w:val="231F20"/>
          <w:spacing w:val="-5"/>
          <w:sz w:val="24"/>
        </w:rPr>
        <w:t>organisation,</w:t>
      </w:r>
      <w:r>
        <w:rPr>
          <w:color w:val="231F20"/>
          <w:spacing w:val="-32"/>
          <w:sz w:val="24"/>
        </w:rPr>
        <w:t> </w:t>
      </w:r>
      <w:r>
        <w:rPr>
          <w:b/>
          <w:color w:val="231F20"/>
          <w:position w:val="8"/>
          <w:sz w:val="14"/>
        </w:rPr>
        <w:t>17</w:t>
      </w:r>
    </w:p>
    <w:p>
      <w:pPr>
        <w:pStyle w:val="ListParagraph"/>
        <w:numPr>
          <w:ilvl w:val="1"/>
          <w:numId w:val="17"/>
        </w:numPr>
        <w:tabs>
          <w:tab w:pos="1567" w:val="left" w:leader="none"/>
        </w:tabs>
        <w:spacing w:line="240" w:lineRule="auto" w:before="6" w:after="0"/>
        <w:ind w:left="1566" w:right="0" w:hanging="360"/>
        <w:jc w:val="left"/>
        <w:rPr>
          <w:b/>
          <w:sz w:val="24"/>
        </w:rPr>
      </w:pPr>
      <w:r>
        <w:rPr>
          <w:color w:val="231F20"/>
          <w:sz w:val="24"/>
        </w:rPr>
        <w:t>operating </w:t>
      </w:r>
      <w:r>
        <w:rPr>
          <w:b/>
          <w:color w:val="231F20"/>
          <w:sz w:val="24"/>
        </w:rPr>
        <w:t>safe activities for</w:t>
      </w:r>
      <w:r>
        <w:rPr>
          <w:b/>
          <w:color w:val="231F20"/>
          <w:spacing w:val="-7"/>
          <w:sz w:val="24"/>
        </w:rPr>
        <w:t> </w:t>
      </w:r>
      <w:r>
        <w:rPr>
          <w:b/>
          <w:color w:val="231F20"/>
          <w:sz w:val="24"/>
        </w:rPr>
        <w:t>children.</w:t>
      </w:r>
    </w:p>
    <w:p>
      <w:pPr>
        <w:pStyle w:val="ListParagraph"/>
        <w:numPr>
          <w:ilvl w:val="0"/>
          <w:numId w:val="17"/>
        </w:numPr>
        <w:tabs>
          <w:tab w:pos="847" w:val="left" w:leader="none"/>
        </w:tabs>
        <w:spacing w:line="230" w:lineRule="auto" w:before="213" w:after="0"/>
        <w:ind w:left="846" w:right="433" w:hanging="360"/>
        <w:jc w:val="both"/>
        <w:rPr>
          <w:sz w:val="24"/>
        </w:rPr>
      </w:pPr>
      <w:r>
        <w:rPr>
          <w:b/>
          <w:color w:val="231F20"/>
          <w:spacing w:val="-3"/>
          <w:sz w:val="24"/>
        </w:rPr>
        <w:t>Training </w:t>
      </w:r>
      <w:r>
        <w:rPr>
          <w:b/>
          <w:color w:val="231F20"/>
          <w:sz w:val="24"/>
        </w:rPr>
        <w:t>and education for keeping children safe: </w:t>
      </w:r>
      <w:r>
        <w:rPr>
          <w:color w:val="231F20"/>
          <w:sz w:val="24"/>
        </w:rPr>
        <w:t>Everyone in the Church who comes into contact with children has a role to play in their protection.  </w:t>
      </w:r>
      <w:r>
        <w:rPr>
          <w:color w:val="231F20"/>
          <w:spacing w:val="-9"/>
          <w:sz w:val="24"/>
        </w:rPr>
        <w:t>To  </w:t>
      </w:r>
      <w:r>
        <w:rPr>
          <w:color w:val="231F20"/>
          <w:sz w:val="24"/>
        </w:rPr>
        <w:t>carry  out this role  confidently  and  effectively  they  need  to  be aware of child protection issues and to have the necessary</w:t>
      </w:r>
      <w:r>
        <w:rPr>
          <w:color w:val="231F20"/>
          <w:spacing w:val="16"/>
          <w:sz w:val="24"/>
        </w:rPr>
        <w:t> </w:t>
      </w:r>
      <w:r>
        <w:rPr>
          <w:color w:val="231F20"/>
          <w:sz w:val="24"/>
        </w:rPr>
        <w:t>knowledge</w:t>
      </w:r>
      <w:r>
        <w:rPr>
          <w:color w:val="231F20"/>
          <w:spacing w:val="16"/>
          <w:sz w:val="24"/>
        </w:rPr>
        <w:t> </w:t>
      </w:r>
      <w:r>
        <w:rPr>
          <w:color w:val="231F20"/>
          <w:sz w:val="24"/>
        </w:rPr>
        <w:t>and</w:t>
      </w:r>
      <w:r>
        <w:rPr>
          <w:color w:val="231F20"/>
          <w:spacing w:val="16"/>
          <w:sz w:val="24"/>
        </w:rPr>
        <w:t> </w:t>
      </w:r>
      <w:r>
        <w:rPr>
          <w:color w:val="231F20"/>
          <w:sz w:val="24"/>
        </w:rPr>
        <w:t>skills</w:t>
      </w:r>
      <w:r>
        <w:rPr>
          <w:color w:val="231F20"/>
          <w:spacing w:val="16"/>
          <w:sz w:val="24"/>
        </w:rPr>
        <w:t> </w:t>
      </w:r>
      <w:r>
        <w:rPr>
          <w:color w:val="231F20"/>
          <w:sz w:val="24"/>
        </w:rPr>
        <w:t>to</w:t>
      </w:r>
      <w:r>
        <w:rPr>
          <w:color w:val="231F20"/>
          <w:spacing w:val="16"/>
          <w:sz w:val="24"/>
        </w:rPr>
        <w:t> </w:t>
      </w:r>
      <w:r>
        <w:rPr>
          <w:color w:val="231F20"/>
          <w:sz w:val="24"/>
        </w:rPr>
        <w:t>keep</w:t>
      </w:r>
      <w:r>
        <w:rPr>
          <w:color w:val="231F20"/>
          <w:spacing w:val="16"/>
          <w:sz w:val="24"/>
        </w:rPr>
        <w:t> </w:t>
      </w:r>
      <w:r>
        <w:rPr>
          <w:color w:val="231F20"/>
          <w:sz w:val="24"/>
        </w:rPr>
        <w:t>children</w:t>
      </w:r>
      <w:r>
        <w:rPr>
          <w:color w:val="231F20"/>
          <w:spacing w:val="16"/>
          <w:sz w:val="24"/>
        </w:rPr>
        <w:t> </w:t>
      </w:r>
      <w:r>
        <w:rPr>
          <w:color w:val="231F20"/>
          <w:sz w:val="24"/>
        </w:rPr>
        <w:t>safe.</w:t>
      </w:r>
    </w:p>
    <w:p>
      <w:pPr>
        <w:pStyle w:val="ListParagraph"/>
        <w:numPr>
          <w:ilvl w:val="0"/>
          <w:numId w:val="17"/>
        </w:numPr>
        <w:tabs>
          <w:tab w:pos="847" w:val="left" w:leader="none"/>
        </w:tabs>
        <w:spacing w:line="249" w:lineRule="auto" w:before="185" w:after="0"/>
        <w:ind w:left="846" w:right="433" w:hanging="360"/>
        <w:jc w:val="both"/>
        <w:rPr>
          <w:sz w:val="24"/>
        </w:rPr>
      </w:pPr>
      <w:r>
        <w:rPr/>
        <w:pict>
          <v:line style="position:absolute;mso-position-horizontal-relative:page;mso-position-vertical-relative:paragraph;z-index:11296;mso-wrap-distance-left:0;mso-wrap-distance-right:0" from="63.346401pt,86.953224pt" to="135.346401pt,86.953224pt" stroked="true" strokeweight="1pt" strokecolor="#231f20">
            <v:stroke dashstyle="solid"/>
            <w10:wrap type="topAndBottom"/>
          </v:line>
        </w:pict>
      </w:r>
      <w:r>
        <w:rPr>
          <w:b/>
          <w:color w:val="231F20"/>
          <w:sz w:val="24"/>
        </w:rPr>
        <w:t>Communicating the </w:t>
      </w:r>
      <w:r>
        <w:rPr>
          <w:b/>
          <w:color w:val="231F20"/>
          <w:spacing w:val="-3"/>
          <w:sz w:val="24"/>
        </w:rPr>
        <w:t>Church’s </w:t>
      </w:r>
      <w:r>
        <w:rPr>
          <w:b/>
          <w:color w:val="231F20"/>
          <w:sz w:val="24"/>
        </w:rPr>
        <w:t>safeguarding message: </w:t>
      </w:r>
      <w:r>
        <w:rPr>
          <w:color w:val="231F20"/>
          <w:sz w:val="24"/>
        </w:rPr>
        <w:t>Policies</w:t>
      </w:r>
      <w:r>
        <w:rPr>
          <w:color w:val="231F20"/>
          <w:spacing w:val="-24"/>
          <w:sz w:val="24"/>
        </w:rPr>
        <w:t> </w:t>
      </w:r>
      <w:r>
        <w:rPr>
          <w:color w:val="231F20"/>
          <w:sz w:val="24"/>
        </w:rPr>
        <w:t>and</w:t>
      </w:r>
      <w:r>
        <w:rPr>
          <w:color w:val="231F20"/>
          <w:spacing w:val="-24"/>
          <w:sz w:val="24"/>
        </w:rPr>
        <w:t> </w:t>
      </w:r>
      <w:r>
        <w:rPr>
          <w:color w:val="231F20"/>
          <w:sz w:val="24"/>
        </w:rPr>
        <w:t>procedures</w:t>
      </w:r>
      <w:r>
        <w:rPr>
          <w:color w:val="231F20"/>
          <w:spacing w:val="-24"/>
          <w:sz w:val="24"/>
        </w:rPr>
        <w:t> </w:t>
      </w:r>
      <w:r>
        <w:rPr>
          <w:color w:val="231F20"/>
          <w:sz w:val="24"/>
        </w:rPr>
        <w:t>put</w:t>
      </w:r>
      <w:r>
        <w:rPr>
          <w:color w:val="231F20"/>
          <w:spacing w:val="-24"/>
          <w:sz w:val="24"/>
        </w:rPr>
        <w:t> </w:t>
      </w:r>
      <w:r>
        <w:rPr>
          <w:color w:val="231F20"/>
          <w:sz w:val="24"/>
        </w:rPr>
        <w:t>in</w:t>
      </w:r>
      <w:r>
        <w:rPr>
          <w:color w:val="231F20"/>
          <w:spacing w:val="-24"/>
          <w:sz w:val="24"/>
        </w:rPr>
        <w:t> </w:t>
      </w:r>
      <w:r>
        <w:rPr>
          <w:color w:val="231F20"/>
          <w:sz w:val="24"/>
        </w:rPr>
        <w:t>place</w:t>
      </w:r>
      <w:r>
        <w:rPr>
          <w:color w:val="231F20"/>
          <w:spacing w:val="-24"/>
          <w:sz w:val="24"/>
        </w:rPr>
        <w:t> </w:t>
      </w:r>
      <w:r>
        <w:rPr>
          <w:color w:val="231F20"/>
          <w:sz w:val="24"/>
        </w:rPr>
        <w:t>by</w:t>
      </w:r>
      <w:r>
        <w:rPr>
          <w:color w:val="231F20"/>
          <w:spacing w:val="-24"/>
          <w:sz w:val="24"/>
        </w:rPr>
        <w:t> </w:t>
      </w:r>
      <w:r>
        <w:rPr>
          <w:color w:val="231F20"/>
          <w:sz w:val="24"/>
        </w:rPr>
        <w:t>Church</w:t>
      </w:r>
      <w:r>
        <w:rPr>
          <w:color w:val="231F20"/>
          <w:spacing w:val="-24"/>
          <w:sz w:val="24"/>
        </w:rPr>
        <w:t> </w:t>
      </w:r>
      <w:r>
        <w:rPr>
          <w:color w:val="231F20"/>
          <w:sz w:val="24"/>
        </w:rPr>
        <w:t>organisations to protect children are only effective if Church personnel and parishioners, including children, understand them and know how to use them.</w:t>
      </w:r>
    </w:p>
    <w:p>
      <w:pPr>
        <w:spacing w:line="249" w:lineRule="auto" w:before="62"/>
        <w:ind w:left="846" w:right="838" w:hanging="720"/>
        <w:jc w:val="left"/>
        <w:rPr>
          <w:sz w:val="20"/>
        </w:rPr>
      </w:pPr>
      <w:r>
        <w:rPr>
          <w:color w:val="231F20"/>
          <w:sz w:val="20"/>
        </w:rPr>
        <w:t>17 See Appendix: </w:t>
      </w:r>
      <w:r>
        <w:rPr>
          <w:b/>
          <w:color w:val="231F20"/>
          <w:sz w:val="20"/>
        </w:rPr>
        <w:t>What May/Ought to be Included in a Code of Behaviour? </w:t>
      </w:r>
      <w:r>
        <w:rPr>
          <w:color w:val="231F20"/>
          <w:sz w:val="20"/>
        </w:rPr>
        <w:t>below.</w:t>
      </w:r>
    </w:p>
    <w:p>
      <w:pPr>
        <w:spacing w:after="0" w:line="249" w:lineRule="auto"/>
        <w:jc w:val="left"/>
        <w:rPr>
          <w:sz w:val="20"/>
        </w:rPr>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1464" from="446.528015pt,21.000401pt" to="461.528015pt,21.000401pt" stroked="true" strokeweight=".25pt" strokecolor="#000000">
            <v:stroke dashstyle="solid"/>
            <w10:wrap type="none"/>
          </v:line>
        </w:pict>
      </w:r>
      <w:r>
        <w:rPr/>
        <w:pict>
          <v:line style="position:absolute;mso-position-horizontal-relative:page;mso-position-vertical-relative:page;z-index:11488"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11416;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88</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ListParagraph"/>
        <w:numPr>
          <w:ilvl w:val="0"/>
          <w:numId w:val="17"/>
        </w:numPr>
        <w:tabs>
          <w:tab w:pos="1138" w:val="left" w:leader="none"/>
        </w:tabs>
        <w:spacing w:line="249" w:lineRule="auto" w:before="187" w:after="0"/>
        <w:ind w:left="1137" w:right="145" w:hanging="360"/>
        <w:jc w:val="both"/>
        <w:rPr>
          <w:sz w:val="24"/>
        </w:rPr>
      </w:pPr>
      <w:r>
        <w:rPr>
          <w:b/>
          <w:color w:val="231F20"/>
          <w:sz w:val="24"/>
        </w:rPr>
        <w:t>Access  to  advice  and  support:  </w:t>
      </w:r>
      <w:r>
        <w:rPr>
          <w:color w:val="231F20"/>
          <w:sz w:val="24"/>
        </w:rPr>
        <w:t>Anyone  who  has  been abused or who has perpetrated abuse should be assisted and supported in seeking professional</w:t>
      </w:r>
      <w:r>
        <w:rPr>
          <w:color w:val="231F20"/>
          <w:spacing w:val="43"/>
          <w:sz w:val="24"/>
        </w:rPr>
        <w:t> </w:t>
      </w:r>
      <w:r>
        <w:rPr>
          <w:color w:val="231F20"/>
          <w:sz w:val="24"/>
        </w:rPr>
        <w:t>help.</w:t>
      </w:r>
    </w:p>
    <w:p>
      <w:pPr>
        <w:pStyle w:val="BodyText"/>
        <w:spacing w:before="5"/>
        <w:rPr>
          <w:sz w:val="17"/>
        </w:rPr>
      </w:pPr>
    </w:p>
    <w:p>
      <w:pPr>
        <w:pStyle w:val="ListParagraph"/>
        <w:numPr>
          <w:ilvl w:val="0"/>
          <w:numId w:val="17"/>
        </w:numPr>
        <w:tabs>
          <w:tab w:pos="1138" w:val="left" w:leader="none"/>
        </w:tabs>
        <w:spacing w:line="249" w:lineRule="auto" w:before="90" w:after="0"/>
        <w:ind w:left="1137" w:right="143" w:hanging="360"/>
        <w:jc w:val="both"/>
        <w:rPr>
          <w:sz w:val="24"/>
        </w:rPr>
      </w:pPr>
      <w:r>
        <w:rPr>
          <w:b/>
          <w:color w:val="231F20"/>
          <w:sz w:val="24"/>
        </w:rPr>
        <w:t>Implementing and monitoring standards: </w:t>
      </w:r>
      <w:r>
        <w:rPr>
          <w:color w:val="231F20"/>
          <w:sz w:val="24"/>
        </w:rPr>
        <w:t>Each Church organisation needs to develop a plan of action to monitor the effectiveness of the steps it is taking to keep children safe.</w:t>
      </w:r>
    </w:p>
    <w:p>
      <w:pPr>
        <w:pStyle w:val="Heading6"/>
        <w:spacing w:line="249" w:lineRule="auto" w:before="148"/>
        <w:ind w:left="417" w:right="455"/>
      </w:pPr>
      <w:r>
        <w:rPr>
          <w:color w:val="231F20"/>
        </w:rPr>
        <w:t>IN WHAT KIND OF ORGANISATION IS ABUSE MORE LIKELY TO OCCUR?</w:t>
      </w:r>
    </w:p>
    <w:p>
      <w:pPr>
        <w:pStyle w:val="BodyText"/>
        <w:spacing w:line="252" w:lineRule="auto" w:before="4"/>
        <w:ind w:left="417" w:right="142" w:firstLine="453"/>
        <w:jc w:val="both"/>
      </w:pPr>
      <w:r>
        <w:rPr>
          <w:color w:val="231F20"/>
        </w:rPr>
        <w:t>Experience shows that abuse of children is more likely to happen in organisations that do not build preventative measures into their structures and systems. Lessons learnt have shown that abuse is more likely to happen in organisations where:</w:t>
      </w:r>
    </w:p>
    <w:p>
      <w:pPr>
        <w:pStyle w:val="BodyText"/>
        <w:spacing w:before="1"/>
        <w:rPr>
          <w:sz w:val="22"/>
        </w:rPr>
      </w:pPr>
    </w:p>
    <w:p>
      <w:pPr>
        <w:pStyle w:val="BodyText"/>
        <w:tabs>
          <w:tab w:pos="1210" w:val="left" w:leader="none"/>
        </w:tabs>
        <w:ind w:left="814"/>
      </w:pPr>
      <w:r>
        <w:rPr>
          <w:rFonts w:ascii="Microsoft Sans Serif"/>
          <w:color w:val="231F20"/>
        </w:rPr>
        <w:t>y</w:t>
        <w:tab/>
      </w:r>
      <w:r>
        <w:rPr>
          <w:color w:val="231F20"/>
        </w:rPr>
        <w:t>there is minimal supervision of</w:t>
      </w:r>
      <w:r>
        <w:rPr>
          <w:color w:val="231F20"/>
          <w:spacing w:val="-3"/>
        </w:rPr>
        <w:t> </w:t>
      </w:r>
      <w:r>
        <w:rPr>
          <w:color w:val="231F20"/>
        </w:rPr>
        <w:t>children</w:t>
      </w:r>
    </w:p>
    <w:p>
      <w:pPr>
        <w:pStyle w:val="BodyText"/>
        <w:tabs>
          <w:tab w:pos="1210" w:val="left" w:leader="none"/>
        </w:tabs>
        <w:spacing w:before="154"/>
        <w:ind w:left="814"/>
      </w:pPr>
      <w:r>
        <w:rPr>
          <w:rFonts w:ascii="Microsoft Sans Serif"/>
          <w:color w:val="231F20"/>
        </w:rPr>
        <w:t>y</w:t>
        <w:tab/>
      </w:r>
      <w:r>
        <w:rPr>
          <w:color w:val="231F20"/>
        </w:rPr>
        <w:t>there</w:t>
      </w:r>
      <w:r>
        <w:rPr>
          <w:color w:val="231F20"/>
          <w:spacing w:val="-15"/>
        </w:rPr>
        <w:t> </w:t>
      </w:r>
      <w:r>
        <w:rPr>
          <w:color w:val="231F20"/>
        </w:rPr>
        <w:t>are</w:t>
      </w:r>
      <w:r>
        <w:rPr>
          <w:color w:val="231F20"/>
          <w:spacing w:val="-15"/>
        </w:rPr>
        <w:t> </w:t>
      </w:r>
      <w:r>
        <w:rPr>
          <w:color w:val="231F20"/>
          <w:spacing w:val="-3"/>
        </w:rPr>
        <w:t>only</w:t>
      </w:r>
      <w:r>
        <w:rPr>
          <w:color w:val="231F20"/>
          <w:spacing w:val="-15"/>
        </w:rPr>
        <w:t> </w:t>
      </w:r>
      <w:r>
        <w:rPr>
          <w:color w:val="231F20"/>
          <w:spacing w:val="-3"/>
        </w:rPr>
        <w:t>informal</w:t>
      </w:r>
      <w:r>
        <w:rPr>
          <w:color w:val="231F20"/>
          <w:spacing w:val="-15"/>
        </w:rPr>
        <w:t> </w:t>
      </w:r>
      <w:r>
        <w:rPr>
          <w:color w:val="231F20"/>
          <w:spacing w:val="-3"/>
        </w:rPr>
        <w:t>procedures</w:t>
      </w:r>
      <w:r>
        <w:rPr>
          <w:color w:val="231F20"/>
          <w:spacing w:val="-15"/>
        </w:rPr>
        <w:t> </w:t>
      </w:r>
      <w:r>
        <w:rPr>
          <w:color w:val="231F20"/>
        </w:rPr>
        <w:t>for</w:t>
      </w:r>
      <w:r>
        <w:rPr>
          <w:color w:val="231F20"/>
          <w:spacing w:val="-15"/>
        </w:rPr>
        <w:t> </w:t>
      </w:r>
      <w:r>
        <w:rPr>
          <w:color w:val="231F20"/>
          <w:spacing w:val="-3"/>
        </w:rPr>
        <w:t>dealing</w:t>
      </w:r>
      <w:r>
        <w:rPr>
          <w:color w:val="231F20"/>
          <w:spacing w:val="-15"/>
        </w:rPr>
        <w:t> </w:t>
      </w:r>
      <w:r>
        <w:rPr>
          <w:color w:val="231F20"/>
          <w:spacing w:val="-3"/>
        </w:rPr>
        <w:t>with</w:t>
      </w:r>
      <w:r>
        <w:rPr>
          <w:color w:val="231F20"/>
          <w:spacing w:val="-15"/>
        </w:rPr>
        <w:t> </w:t>
      </w:r>
      <w:r>
        <w:rPr>
          <w:color w:val="231F20"/>
          <w:spacing w:val="-3"/>
        </w:rPr>
        <w:t>concerns</w:t>
      </w:r>
    </w:p>
    <w:p>
      <w:pPr>
        <w:pStyle w:val="BodyText"/>
        <w:tabs>
          <w:tab w:pos="1210" w:val="left" w:leader="none"/>
        </w:tabs>
        <w:spacing w:before="154"/>
        <w:ind w:left="814"/>
      </w:pPr>
      <w:r>
        <w:rPr>
          <w:rFonts w:ascii="Microsoft Sans Serif" w:hAnsi="Microsoft Sans Serif"/>
          <w:color w:val="231F20"/>
        </w:rPr>
        <w:t>y</w:t>
        <w:tab/>
      </w:r>
      <w:r>
        <w:rPr>
          <w:color w:val="231F20"/>
        </w:rPr>
        <w:t>there is an attitude of ‘it can’t happen</w:t>
      </w:r>
      <w:r>
        <w:rPr>
          <w:color w:val="231F20"/>
          <w:spacing w:val="-2"/>
        </w:rPr>
        <w:t> </w:t>
      </w:r>
      <w:r>
        <w:rPr>
          <w:color w:val="231F20"/>
        </w:rPr>
        <w:t>here’</w:t>
      </w:r>
    </w:p>
    <w:p>
      <w:pPr>
        <w:pStyle w:val="BodyText"/>
        <w:tabs>
          <w:tab w:pos="1210" w:val="left" w:leader="none"/>
        </w:tabs>
        <w:spacing w:line="225" w:lineRule="auto" w:before="168"/>
        <w:ind w:left="1211" w:right="144" w:hanging="397"/>
      </w:pPr>
      <w:r>
        <w:rPr>
          <w:rFonts w:ascii="Microsoft Sans Serif"/>
          <w:color w:val="231F20"/>
        </w:rPr>
        <w:t>y</w:t>
        <w:tab/>
      </w:r>
      <w:r>
        <w:rPr>
          <w:color w:val="231F20"/>
        </w:rPr>
        <w:t>there</w:t>
      </w:r>
      <w:r>
        <w:rPr>
          <w:color w:val="231F20"/>
          <w:spacing w:val="-18"/>
        </w:rPr>
        <w:t> </w:t>
      </w:r>
      <w:r>
        <w:rPr>
          <w:color w:val="231F20"/>
        </w:rPr>
        <w:t>is</w:t>
      </w:r>
      <w:r>
        <w:rPr>
          <w:color w:val="231F20"/>
          <w:spacing w:val="-18"/>
        </w:rPr>
        <w:t> </w:t>
      </w:r>
      <w:r>
        <w:rPr>
          <w:color w:val="231F20"/>
        </w:rPr>
        <w:t>very</w:t>
      </w:r>
      <w:r>
        <w:rPr>
          <w:color w:val="231F20"/>
          <w:spacing w:val="-18"/>
        </w:rPr>
        <w:t> </w:t>
      </w:r>
      <w:r>
        <w:rPr>
          <w:color w:val="231F20"/>
        </w:rPr>
        <w:t>little</w:t>
      </w:r>
      <w:r>
        <w:rPr>
          <w:color w:val="231F20"/>
          <w:spacing w:val="-18"/>
        </w:rPr>
        <w:t> </w:t>
      </w:r>
      <w:r>
        <w:rPr>
          <w:color w:val="231F20"/>
        </w:rPr>
        <w:t>or</w:t>
      </w:r>
      <w:r>
        <w:rPr>
          <w:color w:val="231F20"/>
          <w:spacing w:val="-18"/>
        </w:rPr>
        <w:t> </w:t>
      </w:r>
      <w:r>
        <w:rPr>
          <w:color w:val="231F20"/>
        </w:rPr>
        <w:t>no</w:t>
      </w:r>
      <w:r>
        <w:rPr>
          <w:color w:val="231F20"/>
          <w:spacing w:val="-18"/>
        </w:rPr>
        <w:t> </w:t>
      </w:r>
      <w:r>
        <w:rPr>
          <w:color w:val="231F20"/>
        </w:rPr>
        <w:t>specialist</w:t>
      </w:r>
      <w:r>
        <w:rPr>
          <w:color w:val="231F20"/>
          <w:spacing w:val="-19"/>
        </w:rPr>
        <w:t> </w:t>
      </w:r>
      <w:r>
        <w:rPr>
          <w:color w:val="231F20"/>
        </w:rPr>
        <w:t>knowledge</w:t>
      </w:r>
      <w:r>
        <w:rPr>
          <w:color w:val="231F20"/>
          <w:spacing w:val="-18"/>
        </w:rPr>
        <w:t> </w:t>
      </w:r>
      <w:r>
        <w:rPr>
          <w:color w:val="231F20"/>
        </w:rPr>
        <w:t>and</w:t>
      </w:r>
      <w:r>
        <w:rPr>
          <w:color w:val="231F20"/>
          <w:spacing w:val="-18"/>
        </w:rPr>
        <w:t> </w:t>
      </w:r>
      <w:r>
        <w:rPr>
          <w:color w:val="231F20"/>
        </w:rPr>
        <w:t>awareness about child protection in the local community</w:t>
      </w:r>
    </w:p>
    <w:p>
      <w:pPr>
        <w:pStyle w:val="BodyText"/>
        <w:tabs>
          <w:tab w:pos="1210" w:val="left" w:leader="none"/>
        </w:tabs>
        <w:spacing w:line="225" w:lineRule="auto" w:before="171"/>
        <w:ind w:left="1211" w:right="156" w:hanging="397"/>
      </w:pPr>
      <w:r>
        <w:rPr>
          <w:rFonts w:ascii="Microsoft Sans Serif"/>
          <w:color w:val="231F20"/>
        </w:rPr>
        <w:t>y</w:t>
        <w:tab/>
      </w:r>
      <w:r>
        <w:rPr>
          <w:color w:val="231F20"/>
        </w:rPr>
        <w:t>there are very few or no professional boundaries or codes of conduct</w:t>
      </w:r>
    </w:p>
    <w:p>
      <w:pPr>
        <w:pStyle w:val="BodyText"/>
        <w:tabs>
          <w:tab w:pos="1210" w:val="left" w:leader="none"/>
        </w:tabs>
        <w:spacing w:before="158"/>
        <w:ind w:left="814"/>
      </w:pPr>
      <w:r>
        <w:rPr>
          <w:rFonts w:ascii="Microsoft Sans Serif"/>
          <w:color w:val="231F20"/>
        </w:rPr>
        <w:t>y</w:t>
        <w:tab/>
      </w:r>
      <w:r>
        <w:rPr>
          <w:color w:val="231F20"/>
        </w:rPr>
        <w:t>there is poor co-ordination, support and</w:t>
      </w:r>
      <w:r>
        <w:rPr>
          <w:color w:val="231F20"/>
          <w:spacing w:val="-7"/>
        </w:rPr>
        <w:t> </w:t>
      </w:r>
      <w:r>
        <w:rPr>
          <w:color w:val="231F20"/>
        </w:rPr>
        <w:t>supervision</w:t>
      </w:r>
    </w:p>
    <w:p>
      <w:pPr>
        <w:pStyle w:val="BodyText"/>
        <w:tabs>
          <w:tab w:pos="1210" w:val="left" w:leader="none"/>
        </w:tabs>
        <w:spacing w:before="154"/>
        <w:ind w:left="814"/>
      </w:pPr>
      <w:r>
        <w:rPr>
          <w:rFonts w:ascii="Microsoft Sans Serif"/>
          <w:color w:val="231F20"/>
        </w:rPr>
        <w:t>y</w:t>
        <w:tab/>
      </w:r>
      <w:r>
        <w:rPr>
          <w:color w:val="231F20"/>
        </w:rPr>
        <w:t>there are gaps between policy and practice</w:t>
      </w:r>
    </w:p>
    <w:p>
      <w:pPr>
        <w:pStyle w:val="BodyText"/>
        <w:spacing w:line="237" w:lineRule="auto" w:before="157"/>
        <w:ind w:left="1211" w:right="143" w:hanging="397"/>
        <w:jc w:val="both"/>
        <w:rPr>
          <w:sz w:val="11"/>
        </w:rPr>
      </w:pPr>
      <w:r>
        <w:rPr>
          <w:rFonts w:ascii="Microsoft Sans Serif"/>
          <w:color w:val="231F20"/>
        </w:rPr>
        <w:t>y </w:t>
      </w:r>
      <w:r>
        <w:rPr>
          <w:color w:val="231F20"/>
        </w:rPr>
        <w:t>there is either very poor leadership or very strong charismatic leaders who have absolute power over staff, volunteers and the community.</w:t>
      </w:r>
      <w:r>
        <w:rPr>
          <w:color w:val="231F20"/>
          <w:w w:val="106"/>
          <w:position w:val="7"/>
          <w:sz w:val="11"/>
        </w:rPr>
        <w:t>18</w:t>
      </w:r>
    </w:p>
    <w:p>
      <w:pPr>
        <w:pStyle w:val="BodyText"/>
        <w:spacing w:before="7"/>
        <w:rPr>
          <w:sz w:val="27"/>
        </w:rPr>
      </w:pPr>
      <w:r>
        <w:rPr/>
        <w:pict>
          <v:line style="position:absolute;mso-position-horizontal-relative:page;mso-position-vertical-relative:paragraph;z-index:11440;mso-wrap-distance-left:0;mso-wrap-distance-right:0" from="77.866096pt,18.332842pt" to="149.866096pt,18.332842pt" stroked="true" strokeweight="1pt" strokecolor="#231f20">
            <v:stroke dashstyle="solid"/>
            <w10:wrap type="topAndBottom"/>
          </v:line>
        </w:pict>
      </w:r>
    </w:p>
    <w:p>
      <w:pPr>
        <w:spacing w:line="249" w:lineRule="auto" w:before="14"/>
        <w:ind w:left="417" w:right="0" w:firstLine="0"/>
        <w:jc w:val="left"/>
        <w:rPr>
          <w:sz w:val="20"/>
        </w:rPr>
      </w:pPr>
      <w:r>
        <w:rPr>
          <w:color w:val="231F20"/>
          <w:sz w:val="20"/>
        </w:rPr>
        <w:t>18 </w:t>
      </w:r>
      <w:r>
        <w:rPr>
          <w:i/>
          <w:color w:val="231F20"/>
          <w:sz w:val="20"/>
        </w:rPr>
        <w:t>Safeguarding Children: Standards &amp; Guidance for the Catholic Church in </w:t>
      </w:r>
      <w:r>
        <w:rPr>
          <w:i/>
          <w:color w:val="231F20"/>
          <w:sz w:val="20"/>
        </w:rPr>
        <w:t>Ireland, </w:t>
      </w:r>
      <w:r>
        <w:rPr>
          <w:color w:val="231F20"/>
          <w:sz w:val="20"/>
        </w:rPr>
        <w:t>2008, p. 42</w:t>
      </w:r>
    </w:p>
    <w:p>
      <w:pPr>
        <w:spacing w:after="0" w:line="249" w:lineRule="auto"/>
        <w:jc w:val="left"/>
        <w:rPr>
          <w:sz w:val="20"/>
        </w:rPr>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1584" from="446.528015pt,21.000401pt" to="461.528015pt,21.000401pt" stroked="true" strokeweight=".25pt" strokecolor="#000000">
            <v:stroke dashstyle="solid"/>
            <w10:wrap type="none"/>
          </v:line>
        </w:pict>
      </w:r>
      <w:r>
        <w:rPr/>
        <w:pict>
          <v:line style="position:absolute;mso-position-horizontal-relative:page;mso-position-vertical-relative:page;z-index:11608"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2369" w:right="0" w:firstLine="0"/>
        <w:jc w:val="left"/>
        <w:rPr>
          <w:sz w:val="22"/>
        </w:rPr>
      </w:pPr>
      <w:r>
        <w:rPr/>
        <w:pict>
          <v:group style="position:absolute;margin-left:63.165401pt;margin-top:18.497648pt;width:320.7pt;height:.5pt;mso-position-horizontal-relative:page;mso-position-vertical-relative:paragraph;z-index:11560;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Safeguarding</w:t>
      </w:r>
      <w:r>
        <w:rPr>
          <w:b/>
          <w:i/>
          <w:color w:val="231F20"/>
          <w:spacing w:val="-2"/>
          <w:position w:val="2"/>
          <w:sz w:val="20"/>
        </w:rPr>
        <w:t> </w:t>
      </w:r>
      <w:r>
        <w:rPr>
          <w:b/>
          <w:i/>
          <w:color w:val="231F20"/>
          <w:position w:val="2"/>
          <w:sz w:val="20"/>
        </w:rPr>
        <w:t>Practices</w:t>
      </w:r>
      <w:r>
        <w:rPr>
          <w:b/>
          <w:i/>
          <w:color w:val="231F20"/>
          <w:sz w:val="20"/>
        </w:rPr>
        <w:tab/>
      </w:r>
      <w:r>
        <w:rPr>
          <w:color w:val="231F20"/>
          <w:sz w:val="22"/>
        </w:rPr>
        <w:t>89</w:t>
      </w:r>
    </w:p>
    <w:p>
      <w:pPr>
        <w:pStyle w:val="Heading6"/>
        <w:spacing w:line="249" w:lineRule="auto" w:before="183"/>
        <w:ind w:left="126" w:right="804"/>
        <w:jc w:val="both"/>
      </w:pPr>
      <w:r>
        <w:rPr>
          <w:color w:val="231F20"/>
          <w:spacing w:val="-5"/>
        </w:rPr>
        <w:t>WHAT </w:t>
      </w:r>
      <w:r>
        <w:rPr>
          <w:color w:val="231F20"/>
        </w:rPr>
        <w:t>ARE SOME OF THE </w:t>
      </w:r>
      <w:r>
        <w:rPr>
          <w:color w:val="231F20"/>
          <w:spacing w:val="-2"/>
        </w:rPr>
        <w:t>IMPLICATIONS </w:t>
      </w:r>
      <w:r>
        <w:rPr>
          <w:color w:val="231F20"/>
        </w:rPr>
        <w:t>OF SAFE- GUARDING FOR </w:t>
      </w:r>
      <w:r>
        <w:rPr>
          <w:color w:val="231F20"/>
          <w:spacing w:val="-3"/>
        </w:rPr>
        <w:t>FORMATORS </w:t>
      </w:r>
      <w:r>
        <w:rPr>
          <w:color w:val="231F20"/>
        </w:rPr>
        <w:t>AND FOR THE</w:t>
      </w:r>
      <w:r>
        <w:rPr>
          <w:color w:val="231F20"/>
          <w:spacing w:val="-21"/>
        </w:rPr>
        <w:t> </w:t>
      </w:r>
      <w:r>
        <w:rPr>
          <w:color w:val="231F20"/>
        </w:rPr>
        <w:t>WORK OF</w:t>
      </w:r>
      <w:r>
        <w:rPr>
          <w:color w:val="231F20"/>
          <w:spacing w:val="-10"/>
        </w:rPr>
        <w:t> </w:t>
      </w:r>
      <w:r>
        <w:rPr>
          <w:color w:val="231F20"/>
        </w:rPr>
        <w:t>FORMATION?</w:t>
      </w:r>
    </w:p>
    <w:p>
      <w:pPr>
        <w:pStyle w:val="BodyText"/>
        <w:spacing w:before="3"/>
        <w:rPr>
          <w:b/>
          <w:sz w:val="25"/>
        </w:rPr>
      </w:pPr>
    </w:p>
    <w:p>
      <w:pPr>
        <w:pStyle w:val="ListParagraph"/>
        <w:numPr>
          <w:ilvl w:val="0"/>
          <w:numId w:val="18"/>
        </w:numPr>
        <w:tabs>
          <w:tab w:pos="847" w:val="left" w:leader="none"/>
        </w:tabs>
        <w:spacing w:line="249" w:lineRule="auto" w:before="0" w:after="0"/>
        <w:ind w:left="846" w:right="431" w:hanging="360"/>
        <w:jc w:val="both"/>
        <w:rPr>
          <w:sz w:val="24"/>
        </w:rPr>
      </w:pPr>
      <w:r>
        <w:rPr>
          <w:color w:val="231F20"/>
          <w:sz w:val="24"/>
        </w:rPr>
        <w:t>Formators need to be </w:t>
      </w:r>
      <w:r>
        <w:rPr>
          <w:b/>
          <w:color w:val="231F20"/>
          <w:sz w:val="24"/>
        </w:rPr>
        <w:t>proactive voices and advocates for young people </w:t>
      </w:r>
      <w:r>
        <w:rPr>
          <w:color w:val="231F20"/>
          <w:sz w:val="24"/>
        </w:rPr>
        <w:t>and </w:t>
      </w:r>
      <w:r>
        <w:rPr>
          <w:b/>
          <w:color w:val="231F20"/>
          <w:sz w:val="24"/>
        </w:rPr>
        <w:t>models of best practice </w:t>
      </w:r>
      <w:r>
        <w:rPr>
          <w:color w:val="231F20"/>
          <w:sz w:val="24"/>
        </w:rPr>
        <w:t>in their work with</w:t>
      </w:r>
      <w:r>
        <w:rPr>
          <w:color w:val="231F20"/>
          <w:spacing w:val="-2"/>
          <w:sz w:val="24"/>
        </w:rPr>
        <w:t> </w:t>
      </w:r>
      <w:r>
        <w:rPr>
          <w:color w:val="231F20"/>
          <w:sz w:val="24"/>
        </w:rPr>
        <w:t>them.</w:t>
      </w:r>
    </w:p>
    <w:p>
      <w:pPr>
        <w:pStyle w:val="BodyText"/>
        <w:spacing w:before="3"/>
        <w:rPr>
          <w:sz w:val="25"/>
        </w:rPr>
      </w:pPr>
    </w:p>
    <w:p>
      <w:pPr>
        <w:pStyle w:val="Heading6"/>
        <w:numPr>
          <w:ilvl w:val="0"/>
          <w:numId w:val="18"/>
        </w:numPr>
        <w:tabs>
          <w:tab w:pos="847" w:val="left" w:leader="none"/>
        </w:tabs>
        <w:spacing w:line="240" w:lineRule="auto" w:before="1" w:after="0"/>
        <w:ind w:left="846" w:right="0" w:hanging="360"/>
        <w:jc w:val="left"/>
      </w:pPr>
      <w:r>
        <w:rPr>
          <w:b w:val="0"/>
          <w:color w:val="231F20"/>
        </w:rPr>
        <w:t>Some </w:t>
      </w:r>
      <w:r>
        <w:rPr>
          <w:color w:val="231F20"/>
        </w:rPr>
        <w:t>“advice” for the attention of</w:t>
      </w:r>
      <w:r>
        <w:rPr>
          <w:color w:val="231F20"/>
          <w:spacing w:val="-6"/>
        </w:rPr>
        <w:t> </w:t>
      </w:r>
      <w:r>
        <w:rPr>
          <w:color w:val="231F20"/>
        </w:rPr>
        <w:t>Formators</w:t>
      </w:r>
    </w:p>
    <w:p>
      <w:pPr>
        <w:pStyle w:val="BodyText"/>
        <w:spacing w:line="249" w:lineRule="auto" w:before="132"/>
        <w:ind w:left="920" w:right="433" w:hanging="397"/>
        <w:jc w:val="both"/>
      </w:pPr>
      <w:r>
        <w:rPr>
          <w:rFonts w:ascii="Microsoft Sans Serif"/>
          <w:color w:val="231F20"/>
        </w:rPr>
        <w:t>y </w:t>
      </w:r>
      <w:r>
        <w:rPr>
          <w:color w:val="231F20"/>
        </w:rPr>
        <w:t>The importance of well thought-through recruitment,  vetting and selection processes cannot be</w:t>
      </w:r>
      <w:r>
        <w:rPr>
          <w:color w:val="231F20"/>
          <w:spacing w:val="-11"/>
        </w:rPr>
        <w:t> </w:t>
      </w:r>
      <w:r>
        <w:rPr>
          <w:color w:val="231F20"/>
        </w:rPr>
        <w:t>over-estimated.</w:t>
      </w:r>
    </w:p>
    <w:p>
      <w:pPr>
        <w:pStyle w:val="BodyText"/>
        <w:spacing w:line="249" w:lineRule="auto" w:before="172"/>
        <w:ind w:left="920" w:right="435" w:hanging="397"/>
        <w:jc w:val="both"/>
      </w:pPr>
      <w:r>
        <w:rPr>
          <w:rFonts w:ascii="Microsoft Sans Serif"/>
          <w:color w:val="231F20"/>
        </w:rPr>
        <w:t>y </w:t>
      </w:r>
      <w:r>
        <w:rPr>
          <w:color w:val="231F20"/>
        </w:rPr>
        <w:t>Child safeguarding training needs to be provided for those in formation as well as for formators</w:t>
      </w:r>
      <w:r>
        <w:rPr>
          <w:color w:val="231F20"/>
          <w:spacing w:val="-8"/>
        </w:rPr>
        <w:t> </w:t>
      </w:r>
      <w:r>
        <w:rPr>
          <w:color w:val="231F20"/>
        </w:rPr>
        <w:t>themselves.</w:t>
      </w:r>
    </w:p>
    <w:p>
      <w:pPr>
        <w:pStyle w:val="BodyText"/>
        <w:spacing w:line="249" w:lineRule="auto" w:before="172"/>
        <w:ind w:left="920" w:right="435" w:hanging="397"/>
        <w:jc w:val="both"/>
      </w:pPr>
      <w:r>
        <w:rPr>
          <w:rFonts w:ascii="Microsoft Sans Serif"/>
          <w:color w:val="231F20"/>
        </w:rPr>
        <w:t>y </w:t>
      </w:r>
      <w:r>
        <w:rPr>
          <w:color w:val="231F20"/>
        </w:rPr>
        <w:t>Where those in formation undertake pastoral work, proper safeguarding arrangements need to be (put) in place at the pastoral work location.</w:t>
      </w:r>
    </w:p>
    <w:p>
      <w:pPr>
        <w:pStyle w:val="BodyText"/>
        <w:spacing w:line="249" w:lineRule="auto" w:before="173"/>
        <w:ind w:left="920" w:right="436" w:hanging="397"/>
        <w:jc w:val="both"/>
      </w:pPr>
      <w:r>
        <w:rPr>
          <w:rFonts w:ascii="Microsoft Sans Serif"/>
          <w:color w:val="231F20"/>
        </w:rPr>
        <w:t>y </w:t>
      </w:r>
      <w:r>
        <w:rPr>
          <w:color w:val="231F20"/>
        </w:rPr>
        <w:t>Houses of formation need to have structures in place to prevent access to internet porn.</w:t>
      </w:r>
    </w:p>
    <w:p>
      <w:pPr>
        <w:pStyle w:val="ListParagraph"/>
        <w:numPr>
          <w:ilvl w:val="0"/>
          <w:numId w:val="18"/>
        </w:numPr>
        <w:tabs>
          <w:tab w:pos="847" w:val="left" w:leader="none"/>
        </w:tabs>
        <w:spacing w:line="249" w:lineRule="auto" w:before="172" w:after="0"/>
        <w:ind w:left="846" w:right="416" w:hanging="360"/>
        <w:jc w:val="both"/>
        <w:rPr>
          <w:sz w:val="24"/>
        </w:rPr>
      </w:pPr>
      <w:r>
        <w:rPr>
          <w:color w:val="231F20"/>
          <w:sz w:val="24"/>
        </w:rPr>
        <w:t>Many safeguarding principles and best practices also hold for</w:t>
      </w:r>
      <w:r>
        <w:rPr>
          <w:color w:val="231F20"/>
          <w:spacing w:val="-16"/>
          <w:sz w:val="24"/>
        </w:rPr>
        <w:t> </w:t>
      </w:r>
      <w:r>
        <w:rPr>
          <w:b/>
          <w:color w:val="231F20"/>
          <w:sz w:val="24"/>
        </w:rPr>
        <w:t>relations</w:t>
      </w:r>
      <w:r>
        <w:rPr>
          <w:b/>
          <w:color w:val="231F20"/>
          <w:spacing w:val="-16"/>
          <w:sz w:val="24"/>
        </w:rPr>
        <w:t> </w:t>
      </w:r>
      <w:r>
        <w:rPr>
          <w:b/>
          <w:color w:val="231F20"/>
          <w:sz w:val="24"/>
        </w:rPr>
        <w:t>between</w:t>
      </w:r>
      <w:r>
        <w:rPr>
          <w:b/>
          <w:color w:val="231F20"/>
          <w:spacing w:val="-16"/>
          <w:sz w:val="24"/>
        </w:rPr>
        <w:t> </w:t>
      </w:r>
      <w:r>
        <w:rPr>
          <w:b/>
          <w:color w:val="231F20"/>
          <w:sz w:val="24"/>
        </w:rPr>
        <w:t>professed</w:t>
      </w:r>
      <w:r>
        <w:rPr>
          <w:b/>
          <w:color w:val="231F20"/>
          <w:spacing w:val="-16"/>
          <w:sz w:val="24"/>
        </w:rPr>
        <w:t> </w:t>
      </w:r>
      <w:r>
        <w:rPr>
          <w:b/>
          <w:color w:val="231F20"/>
          <w:sz w:val="24"/>
        </w:rPr>
        <w:t>Redemptorists</w:t>
      </w:r>
      <w:r>
        <w:rPr>
          <w:b/>
          <w:color w:val="231F20"/>
          <w:spacing w:val="-16"/>
          <w:sz w:val="24"/>
        </w:rPr>
        <w:t> </w:t>
      </w:r>
      <w:r>
        <w:rPr>
          <w:b/>
          <w:color w:val="231F20"/>
          <w:sz w:val="24"/>
        </w:rPr>
        <w:t>and</w:t>
      </w:r>
      <w:r>
        <w:rPr>
          <w:b/>
          <w:color w:val="231F20"/>
          <w:spacing w:val="-16"/>
          <w:sz w:val="24"/>
        </w:rPr>
        <w:t> </w:t>
      </w:r>
      <w:r>
        <w:rPr>
          <w:b/>
          <w:color w:val="231F20"/>
          <w:sz w:val="24"/>
        </w:rPr>
        <w:t>those in formation</w:t>
      </w:r>
      <w:r>
        <w:rPr>
          <w:color w:val="231F20"/>
          <w:sz w:val="24"/>
        </w:rPr>
        <w:t>; the latter may be understood as ‘vulnerable’ where there are significant ‘power’</w:t>
      </w:r>
      <w:r>
        <w:rPr>
          <w:color w:val="231F20"/>
          <w:spacing w:val="-25"/>
          <w:sz w:val="24"/>
        </w:rPr>
        <w:t> </w:t>
      </w:r>
      <w:r>
        <w:rPr>
          <w:color w:val="231F20"/>
          <w:sz w:val="24"/>
        </w:rPr>
        <w:t>differentials.</w:t>
      </w:r>
    </w:p>
    <w:p>
      <w:pPr>
        <w:pStyle w:val="BodyText"/>
        <w:spacing w:before="4"/>
        <w:rPr>
          <w:sz w:val="25"/>
        </w:rPr>
      </w:pPr>
    </w:p>
    <w:p>
      <w:pPr>
        <w:pStyle w:val="ListParagraph"/>
        <w:numPr>
          <w:ilvl w:val="0"/>
          <w:numId w:val="18"/>
        </w:numPr>
        <w:tabs>
          <w:tab w:pos="847" w:val="left" w:leader="none"/>
        </w:tabs>
        <w:spacing w:line="249" w:lineRule="auto" w:before="0" w:after="0"/>
        <w:ind w:left="846" w:right="435" w:hanging="360"/>
        <w:jc w:val="both"/>
        <w:rPr>
          <w:sz w:val="24"/>
        </w:rPr>
      </w:pPr>
      <w:r>
        <w:rPr>
          <w:color w:val="231F20"/>
          <w:sz w:val="24"/>
        </w:rPr>
        <w:t>Many of these principles and best practices also hold good for any </w:t>
      </w:r>
      <w:r>
        <w:rPr>
          <w:b/>
          <w:color w:val="231F20"/>
          <w:sz w:val="24"/>
        </w:rPr>
        <w:t>‘professional’ ministry </w:t>
      </w:r>
      <w:r>
        <w:rPr>
          <w:color w:val="231F20"/>
          <w:sz w:val="24"/>
        </w:rPr>
        <w:t>with</w:t>
      </w:r>
      <w:r>
        <w:rPr>
          <w:color w:val="231F20"/>
          <w:spacing w:val="-23"/>
          <w:sz w:val="24"/>
        </w:rPr>
        <w:t> </w:t>
      </w:r>
      <w:r>
        <w:rPr>
          <w:color w:val="231F20"/>
          <w:sz w:val="24"/>
        </w:rPr>
        <w:t>adults.</w:t>
      </w:r>
    </w:p>
    <w:p>
      <w:pPr>
        <w:spacing w:after="0" w:line="249" w:lineRule="auto"/>
        <w:jc w:val="both"/>
        <w:rPr>
          <w:sz w:val="24"/>
        </w:rPr>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1728" from="446.528015pt,21.000401pt" to="461.528015pt,21.000401pt" stroked="true" strokeweight=".25pt" strokecolor="#000000">
            <v:stroke dashstyle="solid"/>
            <w10:wrap type="none"/>
          </v:line>
        </w:pict>
      </w:r>
      <w:r>
        <w:rPr/>
        <w:pict>
          <v:line style="position:absolute;mso-position-horizontal-relative:page;mso-position-vertical-relative:page;z-index:11752"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11680;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90</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before="1"/>
        <w:rPr>
          <w:b/>
          <w:i/>
          <w:sz w:val="8"/>
        </w:rPr>
      </w:pPr>
    </w:p>
    <w:p>
      <w:pPr>
        <w:pStyle w:val="Heading6"/>
        <w:spacing w:before="90"/>
        <w:ind w:left="417"/>
      </w:pPr>
      <w:r>
        <w:rPr>
          <w:color w:val="231F20"/>
        </w:rPr>
        <w:t>LAST WORD</w:t>
      </w:r>
    </w:p>
    <w:p>
      <w:pPr>
        <w:pStyle w:val="BodyText"/>
        <w:spacing w:before="2"/>
        <w:rPr>
          <w:b/>
          <w:sz w:val="26"/>
        </w:rPr>
      </w:pPr>
    </w:p>
    <w:p>
      <w:pPr>
        <w:spacing w:line="252" w:lineRule="auto" w:before="1"/>
        <w:ind w:left="417" w:right="143" w:firstLine="542"/>
        <w:jc w:val="both"/>
        <w:rPr>
          <w:b/>
          <w:sz w:val="11"/>
        </w:rPr>
      </w:pPr>
      <w:r>
        <w:rPr>
          <w:color w:val="231F20"/>
          <w:sz w:val="24"/>
        </w:rPr>
        <w:t>“[Jesus] is the prophet of </w:t>
      </w:r>
      <w:r>
        <w:rPr>
          <w:color w:val="231F20"/>
          <w:spacing w:val="-4"/>
          <w:sz w:val="24"/>
        </w:rPr>
        <w:t>God’s </w:t>
      </w:r>
      <w:r>
        <w:rPr>
          <w:color w:val="231F20"/>
          <w:spacing w:val="-3"/>
          <w:sz w:val="24"/>
        </w:rPr>
        <w:t>mercy, </w:t>
      </w:r>
      <w:r>
        <w:rPr>
          <w:color w:val="231F20"/>
          <w:sz w:val="24"/>
        </w:rPr>
        <w:t>himself </w:t>
      </w:r>
      <w:r>
        <w:rPr>
          <w:b/>
          <w:color w:val="231F20"/>
          <w:sz w:val="24"/>
        </w:rPr>
        <w:t>one of the last</w:t>
      </w:r>
      <w:r>
        <w:rPr>
          <w:color w:val="231F20"/>
          <w:sz w:val="24"/>
        </w:rPr>
        <w:t>. His word does not mean an immediate end to the hunger and misery</w:t>
      </w:r>
      <w:r>
        <w:rPr>
          <w:color w:val="231F20"/>
          <w:spacing w:val="-7"/>
          <w:sz w:val="24"/>
        </w:rPr>
        <w:t> </w:t>
      </w:r>
      <w:r>
        <w:rPr>
          <w:color w:val="231F20"/>
          <w:sz w:val="24"/>
        </w:rPr>
        <w:t>of</w:t>
      </w:r>
      <w:r>
        <w:rPr>
          <w:color w:val="231F20"/>
          <w:spacing w:val="-8"/>
          <w:sz w:val="24"/>
        </w:rPr>
        <w:t> </w:t>
      </w:r>
      <w:r>
        <w:rPr>
          <w:color w:val="231F20"/>
          <w:sz w:val="24"/>
        </w:rPr>
        <w:t>these</w:t>
      </w:r>
      <w:r>
        <w:rPr>
          <w:color w:val="231F20"/>
          <w:spacing w:val="-7"/>
          <w:sz w:val="24"/>
        </w:rPr>
        <w:t> </w:t>
      </w:r>
      <w:r>
        <w:rPr>
          <w:color w:val="231F20"/>
          <w:sz w:val="24"/>
        </w:rPr>
        <w:t>people,</w:t>
      </w:r>
      <w:r>
        <w:rPr>
          <w:color w:val="231F20"/>
          <w:spacing w:val="-8"/>
          <w:sz w:val="24"/>
        </w:rPr>
        <w:t> </w:t>
      </w:r>
      <w:r>
        <w:rPr>
          <w:color w:val="231F20"/>
          <w:sz w:val="24"/>
        </w:rPr>
        <w:t>but</w:t>
      </w:r>
      <w:r>
        <w:rPr>
          <w:color w:val="231F20"/>
          <w:spacing w:val="-8"/>
          <w:sz w:val="24"/>
        </w:rPr>
        <w:t> </w:t>
      </w:r>
      <w:r>
        <w:rPr>
          <w:color w:val="231F20"/>
          <w:sz w:val="24"/>
        </w:rPr>
        <w:t>it</w:t>
      </w:r>
      <w:r>
        <w:rPr>
          <w:color w:val="231F20"/>
          <w:spacing w:val="-7"/>
          <w:sz w:val="24"/>
        </w:rPr>
        <w:t> </w:t>
      </w:r>
      <w:r>
        <w:rPr>
          <w:color w:val="231F20"/>
          <w:sz w:val="24"/>
        </w:rPr>
        <w:t>does</w:t>
      </w:r>
      <w:r>
        <w:rPr>
          <w:color w:val="231F20"/>
          <w:spacing w:val="-8"/>
          <w:sz w:val="24"/>
        </w:rPr>
        <w:t> </w:t>
      </w:r>
      <w:r>
        <w:rPr>
          <w:color w:val="231F20"/>
          <w:sz w:val="24"/>
        </w:rPr>
        <w:t>mean</w:t>
      </w:r>
      <w:r>
        <w:rPr>
          <w:color w:val="231F20"/>
          <w:spacing w:val="-9"/>
          <w:sz w:val="24"/>
        </w:rPr>
        <w:t> </w:t>
      </w:r>
      <w:r>
        <w:rPr>
          <w:b/>
          <w:color w:val="231F20"/>
          <w:sz w:val="24"/>
        </w:rPr>
        <w:t>unyielding</w:t>
      </w:r>
      <w:r>
        <w:rPr>
          <w:b/>
          <w:color w:val="231F20"/>
          <w:spacing w:val="-8"/>
          <w:sz w:val="24"/>
        </w:rPr>
        <w:t> </w:t>
      </w:r>
      <w:r>
        <w:rPr>
          <w:b/>
          <w:color w:val="231F20"/>
          <w:sz w:val="24"/>
        </w:rPr>
        <w:t>dignity</w:t>
      </w:r>
      <w:r>
        <w:rPr>
          <w:b/>
          <w:color w:val="231F20"/>
          <w:spacing w:val="-8"/>
          <w:sz w:val="24"/>
        </w:rPr>
        <w:t> </w:t>
      </w:r>
      <w:r>
        <w:rPr>
          <w:b/>
          <w:color w:val="231F20"/>
          <w:sz w:val="24"/>
        </w:rPr>
        <w:t>for</w:t>
      </w:r>
      <w:r>
        <w:rPr>
          <w:b/>
          <w:color w:val="231F20"/>
          <w:spacing w:val="-12"/>
          <w:sz w:val="24"/>
        </w:rPr>
        <w:t> </w:t>
      </w:r>
      <w:r>
        <w:rPr>
          <w:b/>
          <w:color w:val="231F20"/>
          <w:sz w:val="24"/>
        </w:rPr>
        <w:t>all the victims of abuse and exploitation. </w:t>
      </w:r>
      <w:r>
        <w:rPr>
          <w:color w:val="231F20"/>
          <w:sz w:val="24"/>
        </w:rPr>
        <w:t>Everyone needs to know that these people in particular are </w:t>
      </w:r>
      <w:r>
        <w:rPr>
          <w:color w:val="231F20"/>
          <w:spacing w:val="-4"/>
          <w:sz w:val="24"/>
        </w:rPr>
        <w:t>God’s </w:t>
      </w:r>
      <w:r>
        <w:rPr>
          <w:color w:val="231F20"/>
          <w:sz w:val="24"/>
        </w:rPr>
        <w:t>favourite children, which makes their dignity absolutely real. . . . </w:t>
      </w:r>
      <w:r>
        <w:rPr>
          <w:b/>
          <w:color w:val="231F20"/>
          <w:sz w:val="24"/>
        </w:rPr>
        <w:t>The only way to accept God is to build a world whose first priority is the dignity of the last.” </w:t>
      </w:r>
      <w:r>
        <w:rPr>
          <w:i/>
          <w:color w:val="231F20"/>
          <w:sz w:val="24"/>
        </w:rPr>
        <w:t>(emphasis added)</w:t>
      </w:r>
      <w:r>
        <w:rPr>
          <w:i/>
          <w:color w:val="231F20"/>
          <w:spacing w:val="57"/>
          <w:sz w:val="24"/>
        </w:rPr>
        <w:t> </w:t>
      </w:r>
      <w:r>
        <w:rPr>
          <w:b/>
          <w:color w:val="231F20"/>
          <w:position w:val="7"/>
          <w:sz w:val="11"/>
        </w:rPr>
        <w:t>19</w:t>
      </w:r>
    </w:p>
    <w:p>
      <w:pPr>
        <w:pStyle w:val="BodyText"/>
        <w:rPr>
          <w:b/>
          <w:sz w:val="26"/>
        </w:rPr>
      </w:pPr>
    </w:p>
    <w:p>
      <w:pPr>
        <w:pStyle w:val="BodyText"/>
        <w:spacing w:before="1"/>
        <w:rPr>
          <w:b/>
        </w:rPr>
      </w:pPr>
    </w:p>
    <w:p>
      <w:pPr>
        <w:spacing w:before="0"/>
        <w:ind w:left="2974" w:right="0" w:firstLine="0"/>
        <w:jc w:val="left"/>
        <w:rPr>
          <w:b/>
          <w:sz w:val="26"/>
        </w:rPr>
      </w:pPr>
      <w:r>
        <w:rPr>
          <w:b/>
          <w:color w:val="231F20"/>
          <w:sz w:val="26"/>
        </w:rPr>
        <w:t>APPENDIX</w:t>
      </w:r>
    </w:p>
    <w:p>
      <w:pPr>
        <w:pStyle w:val="Heading6"/>
        <w:spacing w:line="249" w:lineRule="auto" w:before="200"/>
        <w:ind w:left="417" w:right="282"/>
      </w:pPr>
      <w:r>
        <w:rPr>
          <w:color w:val="231F20"/>
        </w:rPr>
        <w:t>WHAT MAY / SHOULD BE INCLUDED IN A CODE OF BEHAVIOUR FOR REDEMPTORISTS, REDEMPTORIST CO-WORKERS AND REDEMPTORIST VOLUNTEERS?</w:t>
      </w:r>
    </w:p>
    <w:p>
      <w:pPr>
        <w:pStyle w:val="BodyText"/>
        <w:spacing w:before="5"/>
        <w:rPr>
          <w:b/>
          <w:sz w:val="25"/>
        </w:rPr>
      </w:pPr>
    </w:p>
    <w:p>
      <w:pPr>
        <w:pStyle w:val="BodyText"/>
        <w:spacing w:line="252" w:lineRule="auto" w:before="1"/>
        <w:ind w:left="417" w:right="144" w:firstLine="453"/>
        <w:jc w:val="both"/>
      </w:pPr>
      <w:r>
        <w:rPr>
          <w:color w:val="231F20"/>
        </w:rPr>
        <w:t>A </w:t>
      </w:r>
      <w:r>
        <w:rPr>
          <w:b/>
          <w:color w:val="231F20"/>
        </w:rPr>
        <w:t>Code of Behaviour </w:t>
      </w:r>
      <w:r>
        <w:rPr>
          <w:color w:val="231F20"/>
        </w:rPr>
        <w:t>is a clear and concise guide to what is and</w:t>
      </w:r>
      <w:r>
        <w:rPr>
          <w:color w:val="231F20"/>
          <w:spacing w:val="-10"/>
        </w:rPr>
        <w:t> </w:t>
      </w:r>
      <w:r>
        <w:rPr>
          <w:color w:val="231F20"/>
        </w:rPr>
        <w:t>what</w:t>
      </w:r>
      <w:r>
        <w:rPr>
          <w:color w:val="231F20"/>
          <w:spacing w:val="-10"/>
        </w:rPr>
        <w:t> </w:t>
      </w:r>
      <w:r>
        <w:rPr>
          <w:color w:val="231F20"/>
        </w:rPr>
        <w:t>is</w:t>
      </w:r>
      <w:r>
        <w:rPr>
          <w:color w:val="231F20"/>
          <w:spacing w:val="-10"/>
        </w:rPr>
        <w:t> </w:t>
      </w:r>
      <w:r>
        <w:rPr>
          <w:color w:val="231F20"/>
        </w:rPr>
        <w:t>not</w:t>
      </w:r>
      <w:r>
        <w:rPr>
          <w:color w:val="231F20"/>
          <w:spacing w:val="-10"/>
        </w:rPr>
        <w:t> </w:t>
      </w:r>
      <w:r>
        <w:rPr>
          <w:color w:val="231F20"/>
        </w:rPr>
        <w:t>acceptable</w:t>
      </w:r>
      <w:r>
        <w:rPr>
          <w:color w:val="231F20"/>
          <w:spacing w:val="-10"/>
        </w:rPr>
        <w:t> </w:t>
      </w:r>
      <w:r>
        <w:rPr>
          <w:color w:val="231F20"/>
        </w:rPr>
        <w:t>behavior</w:t>
      </w:r>
      <w:r>
        <w:rPr>
          <w:color w:val="231F20"/>
          <w:spacing w:val="-10"/>
        </w:rPr>
        <w:t> </w:t>
      </w:r>
      <w:r>
        <w:rPr>
          <w:color w:val="231F20"/>
        </w:rPr>
        <w:t>and</w:t>
      </w:r>
      <w:r>
        <w:rPr>
          <w:color w:val="231F20"/>
          <w:spacing w:val="-10"/>
        </w:rPr>
        <w:t> </w:t>
      </w:r>
      <w:r>
        <w:rPr>
          <w:color w:val="231F20"/>
        </w:rPr>
        <w:t>practice</w:t>
      </w:r>
      <w:r>
        <w:rPr>
          <w:color w:val="231F20"/>
          <w:spacing w:val="-10"/>
        </w:rPr>
        <w:t> </w:t>
      </w:r>
      <w:r>
        <w:rPr>
          <w:color w:val="231F20"/>
        </w:rPr>
        <w:t>when</w:t>
      </w:r>
      <w:r>
        <w:rPr>
          <w:color w:val="231F20"/>
          <w:spacing w:val="-10"/>
        </w:rPr>
        <w:t> </w:t>
      </w:r>
      <w:r>
        <w:rPr>
          <w:color w:val="231F20"/>
        </w:rPr>
        <w:t>dealing</w:t>
      </w:r>
      <w:r>
        <w:rPr>
          <w:color w:val="231F20"/>
          <w:spacing w:val="-10"/>
        </w:rPr>
        <w:t> </w:t>
      </w:r>
      <w:r>
        <w:rPr>
          <w:color w:val="231F20"/>
        </w:rPr>
        <w:t>with children. Such a Code is an essential element of any</w:t>
      </w:r>
      <w:r>
        <w:rPr>
          <w:color w:val="231F20"/>
          <w:spacing w:val="-22"/>
        </w:rPr>
        <w:t> </w:t>
      </w:r>
      <w:r>
        <w:rPr>
          <w:color w:val="231F20"/>
        </w:rPr>
        <w:t>organisation’s child protection </w:t>
      </w:r>
      <w:r>
        <w:rPr>
          <w:color w:val="231F20"/>
          <w:spacing w:val="-3"/>
        </w:rPr>
        <w:t>policy. </w:t>
      </w:r>
      <w:r>
        <w:rPr>
          <w:color w:val="231F20"/>
        </w:rPr>
        <w:t>All Redemptorists, their employees and volunteers should be given a copy and required to sign to indicate that they have seen and understood the Code of Behaviour and agree to follow</w:t>
      </w:r>
      <w:r>
        <w:rPr>
          <w:color w:val="231F20"/>
          <w:spacing w:val="-1"/>
        </w:rPr>
        <w:t> </w:t>
      </w:r>
      <w:r>
        <w:rPr>
          <w:color w:val="231F20"/>
        </w:rPr>
        <w:t>it.</w:t>
      </w:r>
    </w:p>
    <w:p>
      <w:pPr>
        <w:pStyle w:val="BodyText"/>
        <w:spacing w:before="8"/>
      </w:pPr>
    </w:p>
    <w:p>
      <w:pPr>
        <w:pStyle w:val="BodyText"/>
        <w:spacing w:line="252" w:lineRule="auto" w:before="1"/>
        <w:ind w:left="417" w:right="144" w:firstLine="453"/>
        <w:jc w:val="both"/>
      </w:pPr>
      <w:r>
        <w:rPr>
          <w:color w:val="231F20"/>
        </w:rPr>
        <w:t>When implemented properly, a Code of Behaviour should reduce the opportunities for child abuse to occur. It should make clear what action you should take if the Code is broken or not followed correctly.</w:t>
      </w:r>
    </w:p>
    <w:p>
      <w:pPr>
        <w:pStyle w:val="BodyText"/>
        <w:rPr>
          <w:sz w:val="20"/>
        </w:rPr>
      </w:pPr>
    </w:p>
    <w:p>
      <w:pPr>
        <w:pStyle w:val="BodyText"/>
        <w:spacing w:before="10"/>
        <w:rPr>
          <w:sz w:val="19"/>
        </w:rPr>
      </w:pPr>
      <w:r>
        <w:rPr/>
        <w:pict>
          <v:line style="position:absolute;mso-position-horizontal-relative:page;mso-position-vertical-relative:paragraph;z-index:11704;mso-wrap-distance-left:0;mso-wrap-distance-right:0" from="77.866096pt,13.889547pt" to="149.866096pt,13.889547pt" stroked="true" strokeweight="1pt" strokecolor="#231f20">
            <v:stroke dashstyle="solid"/>
            <w10:wrap type="topAndBottom"/>
          </v:line>
        </w:pict>
      </w:r>
    </w:p>
    <w:p>
      <w:pPr>
        <w:spacing w:line="249" w:lineRule="auto" w:before="14"/>
        <w:ind w:left="417" w:right="396" w:firstLine="0"/>
        <w:jc w:val="left"/>
        <w:rPr>
          <w:sz w:val="20"/>
        </w:rPr>
      </w:pPr>
      <w:r>
        <w:rPr>
          <w:color w:val="231F20"/>
          <w:sz w:val="20"/>
        </w:rPr>
        <w:t>19 José Antonio p</w:t>
      </w:r>
      <w:r>
        <w:rPr>
          <w:color w:val="231F20"/>
          <w:sz w:val="20"/>
          <w:vertAlign w:val="subscript"/>
        </w:rPr>
        <w:t>AgolA</w:t>
      </w:r>
      <w:r>
        <w:rPr>
          <w:color w:val="231F20"/>
          <w:sz w:val="20"/>
          <w:vertAlign w:val="baseline"/>
        </w:rPr>
        <w:t>, </w:t>
      </w:r>
      <w:r>
        <w:rPr>
          <w:i/>
          <w:color w:val="231F20"/>
          <w:sz w:val="20"/>
          <w:vertAlign w:val="baseline"/>
        </w:rPr>
        <w:t>Jesus: An Historical Approximation</w:t>
      </w:r>
      <w:r>
        <w:rPr>
          <w:color w:val="231F20"/>
          <w:sz w:val="20"/>
          <w:vertAlign w:val="baseline"/>
        </w:rPr>
        <w:t>, Convivium Press 2011, p. 186</w:t>
      </w:r>
    </w:p>
    <w:p>
      <w:pPr>
        <w:spacing w:after="0" w:line="249" w:lineRule="auto"/>
        <w:jc w:val="left"/>
        <w:rPr>
          <w:sz w:val="20"/>
        </w:rPr>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1848" from="446.528015pt,21.000401pt" to="461.528015pt,21.000401pt" stroked="true" strokeweight=".25pt" strokecolor="#000000">
            <v:stroke dashstyle="solid"/>
            <w10:wrap type="none"/>
          </v:line>
        </w:pict>
      </w:r>
      <w:r>
        <w:rPr/>
        <w:pict>
          <v:line style="position:absolute;mso-position-horizontal-relative:page;mso-position-vertical-relative:page;z-index:11872"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2369" w:right="0" w:firstLine="0"/>
        <w:jc w:val="left"/>
        <w:rPr>
          <w:sz w:val="22"/>
        </w:rPr>
      </w:pPr>
      <w:r>
        <w:rPr/>
        <w:pict>
          <v:group style="position:absolute;margin-left:63.165401pt;margin-top:18.497648pt;width:320.7pt;height:.5pt;mso-position-horizontal-relative:page;mso-position-vertical-relative:paragraph;z-index:11824;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Safeguarding</w:t>
      </w:r>
      <w:r>
        <w:rPr>
          <w:b/>
          <w:i/>
          <w:color w:val="231F20"/>
          <w:spacing w:val="-2"/>
          <w:position w:val="2"/>
          <w:sz w:val="20"/>
        </w:rPr>
        <w:t> </w:t>
      </w:r>
      <w:r>
        <w:rPr>
          <w:b/>
          <w:i/>
          <w:color w:val="231F20"/>
          <w:position w:val="2"/>
          <w:sz w:val="20"/>
        </w:rPr>
        <w:t>Practices</w:t>
      </w:r>
      <w:r>
        <w:rPr>
          <w:b/>
          <w:i/>
          <w:color w:val="231F20"/>
          <w:sz w:val="20"/>
        </w:rPr>
        <w:tab/>
      </w:r>
      <w:r>
        <w:rPr>
          <w:color w:val="231F20"/>
          <w:sz w:val="22"/>
        </w:rPr>
        <w:t>91</w:t>
      </w:r>
    </w:p>
    <w:p>
      <w:pPr>
        <w:pStyle w:val="BodyText"/>
        <w:spacing w:line="252" w:lineRule="auto" w:before="187"/>
        <w:ind w:left="166" w:right="393" w:firstLine="453"/>
        <w:jc w:val="both"/>
        <w:rPr>
          <w:b/>
        </w:rPr>
      </w:pPr>
      <w:r>
        <w:rPr>
          <w:color w:val="231F20"/>
        </w:rPr>
        <w:t>A Code of Behaviour will reflect local circumstances and risk factors. It should be developed on the basis of consultation with</w:t>
      </w:r>
      <w:r>
        <w:rPr>
          <w:color w:val="231F20"/>
          <w:spacing w:val="-39"/>
        </w:rPr>
        <w:t> </w:t>
      </w:r>
      <w:r>
        <w:rPr>
          <w:color w:val="231F20"/>
        </w:rPr>
        <w:t>all those</w:t>
      </w:r>
      <w:r>
        <w:rPr>
          <w:color w:val="231F20"/>
          <w:spacing w:val="-23"/>
        </w:rPr>
        <w:t> </w:t>
      </w:r>
      <w:r>
        <w:rPr>
          <w:color w:val="231F20"/>
        </w:rPr>
        <w:t>involved,</w:t>
      </w:r>
      <w:r>
        <w:rPr>
          <w:color w:val="231F20"/>
          <w:spacing w:val="-23"/>
        </w:rPr>
        <w:t> </w:t>
      </w:r>
      <w:r>
        <w:rPr>
          <w:color w:val="231F20"/>
        </w:rPr>
        <w:t>including</w:t>
      </w:r>
      <w:r>
        <w:rPr>
          <w:color w:val="231F20"/>
          <w:spacing w:val="-23"/>
        </w:rPr>
        <w:t> </w:t>
      </w:r>
      <w:r>
        <w:rPr>
          <w:color w:val="231F20"/>
        </w:rPr>
        <w:t>children</w:t>
      </w:r>
      <w:r>
        <w:rPr>
          <w:color w:val="231F20"/>
          <w:spacing w:val="-23"/>
        </w:rPr>
        <w:t> </w:t>
      </w:r>
      <w:r>
        <w:rPr>
          <w:color w:val="231F20"/>
        </w:rPr>
        <w:t>and</w:t>
      </w:r>
      <w:r>
        <w:rPr>
          <w:color w:val="231F20"/>
          <w:spacing w:val="-23"/>
        </w:rPr>
        <w:t> </w:t>
      </w:r>
      <w:r>
        <w:rPr>
          <w:color w:val="231F20"/>
        </w:rPr>
        <w:t>young</w:t>
      </w:r>
      <w:r>
        <w:rPr>
          <w:color w:val="231F20"/>
          <w:spacing w:val="-23"/>
        </w:rPr>
        <w:t> </w:t>
      </w:r>
      <w:r>
        <w:rPr>
          <w:color w:val="231F20"/>
        </w:rPr>
        <w:t>people.</w:t>
      </w:r>
      <w:r>
        <w:rPr>
          <w:color w:val="231F20"/>
          <w:spacing w:val="12"/>
        </w:rPr>
        <w:t> </w:t>
      </w:r>
      <w:r>
        <w:rPr>
          <w:color w:val="231F20"/>
        </w:rPr>
        <w:t>The</w:t>
      </w:r>
      <w:r>
        <w:rPr>
          <w:color w:val="231F20"/>
          <w:spacing w:val="-23"/>
        </w:rPr>
        <w:t> </w:t>
      </w:r>
      <w:r>
        <w:rPr>
          <w:color w:val="231F20"/>
        </w:rPr>
        <w:t>following example</w:t>
      </w:r>
      <w:r>
        <w:rPr>
          <w:color w:val="231F20"/>
          <w:spacing w:val="-10"/>
        </w:rPr>
        <w:t> </w:t>
      </w:r>
      <w:r>
        <w:rPr>
          <w:color w:val="231F20"/>
        </w:rPr>
        <w:t>indicates</w:t>
      </w:r>
      <w:r>
        <w:rPr>
          <w:color w:val="231F20"/>
          <w:spacing w:val="-10"/>
        </w:rPr>
        <w:t> </w:t>
      </w:r>
      <w:r>
        <w:rPr>
          <w:color w:val="231F20"/>
        </w:rPr>
        <w:t>some</w:t>
      </w:r>
      <w:r>
        <w:rPr>
          <w:color w:val="231F20"/>
          <w:spacing w:val="-10"/>
        </w:rPr>
        <w:t> </w:t>
      </w:r>
      <w:r>
        <w:rPr>
          <w:color w:val="231F20"/>
        </w:rPr>
        <w:t>of</w:t>
      </w:r>
      <w:r>
        <w:rPr>
          <w:color w:val="231F20"/>
          <w:spacing w:val="-10"/>
        </w:rPr>
        <w:t> </w:t>
      </w:r>
      <w:r>
        <w:rPr>
          <w:color w:val="231F20"/>
        </w:rPr>
        <w:t>the</w:t>
      </w:r>
      <w:r>
        <w:rPr>
          <w:color w:val="231F20"/>
          <w:spacing w:val="-10"/>
        </w:rPr>
        <w:t> </w:t>
      </w:r>
      <w:r>
        <w:rPr>
          <w:color w:val="231F20"/>
        </w:rPr>
        <w:t>areas</w:t>
      </w:r>
      <w:r>
        <w:rPr>
          <w:color w:val="231F20"/>
          <w:spacing w:val="-10"/>
        </w:rPr>
        <w:t> </w:t>
      </w:r>
      <w:r>
        <w:rPr>
          <w:color w:val="231F20"/>
        </w:rPr>
        <w:t>that</w:t>
      </w:r>
      <w:r>
        <w:rPr>
          <w:color w:val="231F20"/>
          <w:spacing w:val="-10"/>
        </w:rPr>
        <w:t> </w:t>
      </w:r>
      <w:r>
        <w:rPr>
          <w:color w:val="231F20"/>
        </w:rPr>
        <w:t>a</w:t>
      </w:r>
      <w:r>
        <w:rPr>
          <w:color w:val="231F20"/>
          <w:spacing w:val="-10"/>
        </w:rPr>
        <w:t> </w:t>
      </w:r>
      <w:r>
        <w:rPr>
          <w:color w:val="231F20"/>
        </w:rPr>
        <w:t>Code</w:t>
      </w:r>
      <w:r>
        <w:rPr>
          <w:color w:val="231F20"/>
          <w:spacing w:val="-10"/>
        </w:rPr>
        <w:t> </w:t>
      </w:r>
      <w:r>
        <w:rPr>
          <w:color w:val="231F20"/>
        </w:rPr>
        <w:t>will</w:t>
      </w:r>
      <w:r>
        <w:rPr>
          <w:color w:val="231F20"/>
          <w:spacing w:val="-10"/>
        </w:rPr>
        <w:t> </w:t>
      </w:r>
      <w:r>
        <w:rPr>
          <w:color w:val="231F20"/>
        </w:rPr>
        <w:t>address,</w:t>
      </w:r>
      <w:r>
        <w:rPr>
          <w:color w:val="231F20"/>
          <w:spacing w:val="-11"/>
        </w:rPr>
        <w:t> </w:t>
      </w:r>
      <w:r>
        <w:rPr>
          <w:b/>
          <w:color w:val="231F20"/>
        </w:rPr>
        <w:t>but</w:t>
      </w:r>
      <w:r>
        <w:rPr>
          <w:b/>
          <w:color w:val="231F20"/>
          <w:spacing w:val="-10"/>
        </w:rPr>
        <w:t> </w:t>
      </w:r>
      <w:r>
        <w:rPr>
          <w:b/>
          <w:color w:val="231F20"/>
        </w:rPr>
        <w:t>is not meant to be</w:t>
      </w:r>
      <w:r>
        <w:rPr>
          <w:b/>
          <w:color w:val="231F20"/>
          <w:spacing w:val="-3"/>
        </w:rPr>
        <w:t> </w:t>
      </w:r>
      <w:r>
        <w:rPr>
          <w:b/>
          <w:color w:val="231F20"/>
        </w:rPr>
        <w:t>comprehensive.</w:t>
      </w:r>
    </w:p>
    <w:p>
      <w:pPr>
        <w:pStyle w:val="BodyText"/>
        <w:rPr>
          <w:b/>
          <w:sz w:val="26"/>
        </w:rPr>
      </w:pPr>
    </w:p>
    <w:p>
      <w:pPr>
        <w:pStyle w:val="BodyText"/>
        <w:spacing w:before="6"/>
        <w:rPr>
          <w:b/>
          <w:sz w:val="23"/>
        </w:rPr>
      </w:pPr>
    </w:p>
    <w:p>
      <w:pPr>
        <w:pStyle w:val="Heading6"/>
        <w:spacing w:before="1"/>
        <w:ind w:left="166"/>
      </w:pPr>
      <w:r>
        <w:rPr>
          <w:color w:val="231F20"/>
        </w:rPr>
        <w:t>GENERAL CONDUCT</w:t>
      </w:r>
    </w:p>
    <w:p>
      <w:pPr>
        <w:pStyle w:val="BodyText"/>
        <w:spacing w:before="2"/>
        <w:rPr>
          <w:b/>
          <w:sz w:val="26"/>
        </w:rPr>
      </w:pPr>
    </w:p>
    <w:p>
      <w:pPr>
        <w:spacing w:line="252" w:lineRule="auto" w:before="1"/>
        <w:ind w:left="166" w:right="394" w:firstLine="453"/>
        <w:jc w:val="both"/>
        <w:rPr>
          <w:sz w:val="24"/>
        </w:rPr>
      </w:pPr>
      <w:r>
        <w:rPr>
          <w:b/>
          <w:color w:val="231F20"/>
          <w:sz w:val="24"/>
        </w:rPr>
        <w:t>Physical</w:t>
      </w:r>
      <w:r>
        <w:rPr>
          <w:b/>
          <w:color w:val="231F20"/>
          <w:spacing w:val="-8"/>
          <w:sz w:val="24"/>
        </w:rPr>
        <w:t> </w:t>
      </w:r>
      <w:r>
        <w:rPr>
          <w:b/>
          <w:color w:val="231F20"/>
          <w:sz w:val="24"/>
        </w:rPr>
        <w:t>punishment</w:t>
      </w:r>
      <w:r>
        <w:rPr>
          <w:b/>
          <w:color w:val="231F20"/>
          <w:spacing w:val="-8"/>
          <w:sz w:val="24"/>
        </w:rPr>
        <w:t> </w:t>
      </w:r>
      <w:r>
        <w:rPr>
          <w:color w:val="231F20"/>
          <w:sz w:val="24"/>
        </w:rPr>
        <w:t>of</w:t>
      </w:r>
      <w:r>
        <w:rPr>
          <w:color w:val="231F20"/>
          <w:spacing w:val="-8"/>
          <w:sz w:val="24"/>
        </w:rPr>
        <w:t> </w:t>
      </w:r>
      <w:r>
        <w:rPr>
          <w:color w:val="231F20"/>
          <w:sz w:val="24"/>
        </w:rPr>
        <w:t>children</w:t>
      </w:r>
      <w:r>
        <w:rPr>
          <w:color w:val="231F20"/>
          <w:spacing w:val="-8"/>
          <w:sz w:val="24"/>
        </w:rPr>
        <w:t> </w:t>
      </w:r>
      <w:r>
        <w:rPr>
          <w:color w:val="231F20"/>
          <w:sz w:val="24"/>
        </w:rPr>
        <w:t>is</w:t>
      </w:r>
      <w:r>
        <w:rPr>
          <w:color w:val="231F20"/>
          <w:spacing w:val="-8"/>
          <w:sz w:val="24"/>
        </w:rPr>
        <w:t> </w:t>
      </w:r>
      <w:r>
        <w:rPr>
          <w:color w:val="231F20"/>
          <w:sz w:val="24"/>
        </w:rPr>
        <w:t>not</w:t>
      </w:r>
      <w:r>
        <w:rPr>
          <w:color w:val="231F20"/>
          <w:spacing w:val="-8"/>
          <w:sz w:val="24"/>
        </w:rPr>
        <w:t> </w:t>
      </w:r>
      <w:r>
        <w:rPr>
          <w:color w:val="231F20"/>
          <w:sz w:val="24"/>
        </w:rPr>
        <w:t>permissible</w:t>
      </w:r>
      <w:r>
        <w:rPr>
          <w:color w:val="231F20"/>
          <w:spacing w:val="-9"/>
          <w:sz w:val="24"/>
        </w:rPr>
        <w:t> </w:t>
      </w:r>
      <w:r>
        <w:rPr>
          <w:color w:val="231F20"/>
          <w:sz w:val="24"/>
        </w:rPr>
        <w:t>under</w:t>
      </w:r>
      <w:r>
        <w:rPr>
          <w:color w:val="231F20"/>
          <w:spacing w:val="-8"/>
          <w:sz w:val="24"/>
        </w:rPr>
        <w:t> </w:t>
      </w:r>
      <w:r>
        <w:rPr>
          <w:color w:val="231F20"/>
          <w:sz w:val="24"/>
        </w:rPr>
        <w:t>any circumstances.</w:t>
      </w:r>
    </w:p>
    <w:p>
      <w:pPr>
        <w:pStyle w:val="BodyText"/>
        <w:spacing w:before="7"/>
      </w:pPr>
    </w:p>
    <w:p>
      <w:pPr>
        <w:pStyle w:val="BodyText"/>
        <w:spacing w:line="252" w:lineRule="auto" w:before="1"/>
        <w:ind w:left="166" w:right="394" w:firstLine="453"/>
        <w:jc w:val="both"/>
      </w:pPr>
      <w:r>
        <w:rPr>
          <w:b/>
          <w:color w:val="231F20"/>
          <w:spacing w:val="-4"/>
        </w:rPr>
        <w:t>Verbal </w:t>
      </w:r>
      <w:r>
        <w:rPr>
          <w:b/>
          <w:color w:val="231F20"/>
        </w:rPr>
        <w:t>abuse </w:t>
      </w:r>
      <w:r>
        <w:rPr>
          <w:color w:val="231F20"/>
        </w:rPr>
        <w:t>of children or telling jokes of a sexual nature in the</w:t>
      </w:r>
      <w:r>
        <w:rPr>
          <w:color w:val="231F20"/>
          <w:spacing w:val="-6"/>
        </w:rPr>
        <w:t> </w:t>
      </w:r>
      <w:r>
        <w:rPr>
          <w:color w:val="231F20"/>
        </w:rPr>
        <w:t>presence</w:t>
      </w:r>
      <w:r>
        <w:rPr>
          <w:color w:val="231F20"/>
          <w:spacing w:val="-7"/>
        </w:rPr>
        <w:t> </w:t>
      </w:r>
      <w:r>
        <w:rPr>
          <w:color w:val="231F20"/>
        </w:rPr>
        <w:t>of</w:t>
      </w:r>
      <w:r>
        <w:rPr>
          <w:color w:val="231F20"/>
          <w:spacing w:val="-7"/>
        </w:rPr>
        <w:t> </w:t>
      </w:r>
      <w:r>
        <w:rPr>
          <w:color w:val="231F20"/>
        </w:rPr>
        <w:t>children</w:t>
      </w:r>
      <w:r>
        <w:rPr>
          <w:color w:val="231F20"/>
          <w:spacing w:val="-7"/>
        </w:rPr>
        <w:t> </w:t>
      </w:r>
      <w:r>
        <w:rPr>
          <w:color w:val="231F20"/>
        </w:rPr>
        <w:t>can</w:t>
      </w:r>
      <w:r>
        <w:rPr>
          <w:color w:val="231F20"/>
          <w:spacing w:val="-6"/>
        </w:rPr>
        <w:t> </w:t>
      </w:r>
      <w:r>
        <w:rPr>
          <w:color w:val="231F20"/>
        </w:rPr>
        <w:t>never</w:t>
      </w:r>
      <w:r>
        <w:rPr>
          <w:color w:val="231F20"/>
          <w:spacing w:val="-7"/>
        </w:rPr>
        <w:t> </w:t>
      </w:r>
      <w:r>
        <w:rPr>
          <w:color w:val="231F20"/>
        </w:rPr>
        <w:t>be</w:t>
      </w:r>
      <w:r>
        <w:rPr>
          <w:color w:val="231F20"/>
          <w:spacing w:val="-7"/>
        </w:rPr>
        <w:t> </w:t>
      </w:r>
      <w:r>
        <w:rPr>
          <w:color w:val="231F20"/>
        </w:rPr>
        <w:t>acceptable.</w:t>
      </w:r>
      <w:r>
        <w:rPr>
          <w:color w:val="231F20"/>
          <w:spacing w:val="-7"/>
        </w:rPr>
        <w:t> </w:t>
      </w:r>
      <w:r>
        <w:rPr>
          <w:color w:val="231F20"/>
        </w:rPr>
        <w:t>Great</w:t>
      </w:r>
      <w:r>
        <w:rPr>
          <w:color w:val="231F20"/>
          <w:spacing w:val="-7"/>
        </w:rPr>
        <w:t> </w:t>
      </w:r>
      <w:r>
        <w:rPr>
          <w:color w:val="231F20"/>
        </w:rPr>
        <w:t>care</w:t>
      </w:r>
      <w:r>
        <w:rPr>
          <w:color w:val="231F20"/>
          <w:spacing w:val="-6"/>
        </w:rPr>
        <w:t> </w:t>
      </w:r>
      <w:r>
        <w:rPr>
          <w:color w:val="231F20"/>
        </w:rPr>
        <w:t>should be taken if it is necessary to have a conversation regarding sexual matters with a child or young</w:t>
      </w:r>
      <w:r>
        <w:rPr>
          <w:color w:val="231F20"/>
          <w:spacing w:val="-2"/>
        </w:rPr>
        <w:t> </w:t>
      </w:r>
      <w:r>
        <w:rPr>
          <w:color w:val="231F20"/>
        </w:rPr>
        <w:t>person.</w:t>
      </w:r>
    </w:p>
    <w:p>
      <w:pPr>
        <w:pStyle w:val="BodyText"/>
        <w:spacing w:before="8"/>
      </w:pPr>
    </w:p>
    <w:p>
      <w:pPr>
        <w:pStyle w:val="BodyText"/>
        <w:spacing w:line="252" w:lineRule="auto"/>
        <w:ind w:left="166" w:right="394" w:firstLine="453"/>
        <w:jc w:val="both"/>
      </w:pPr>
      <w:r>
        <w:rPr>
          <w:b/>
          <w:color w:val="231F20"/>
        </w:rPr>
        <w:t>Being alone </w:t>
      </w:r>
      <w:r>
        <w:rPr>
          <w:color w:val="231F20"/>
        </w:rPr>
        <w:t>with a child or young person should be avoided where possible. If a situation arises where it is necessary to be alone with a child, another responsible adult should be informed immediately, by telephone if necessary. A diary note that the meeting with the young person took place, including the reasons for it, should be made.</w:t>
      </w:r>
    </w:p>
    <w:p>
      <w:pPr>
        <w:pStyle w:val="BodyText"/>
        <w:spacing w:before="9"/>
      </w:pPr>
    </w:p>
    <w:p>
      <w:pPr>
        <w:spacing w:line="252" w:lineRule="auto" w:before="0"/>
        <w:ind w:left="166" w:right="394" w:firstLine="453"/>
        <w:jc w:val="both"/>
        <w:rPr>
          <w:sz w:val="24"/>
        </w:rPr>
      </w:pPr>
      <w:r>
        <w:rPr>
          <w:color w:val="231F20"/>
          <w:sz w:val="24"/>
        </w:rPr>
        <w:t>On  all  occasions  involving  children  and  young  people,    </w:t>
      </w:r>
      <w:r>
        <w:rPr>
          <w:b/>
          <w:color w:val="231F20"/>
          <w:sz w:val="24"/>
        </w:rPr>
        <w:t>a</w:t>
      </w:r>
      <w:r>
        <w:rPr>
          <w:b/>
          <w:color w:val="231F20"/>
          <w:spacing w:val="-13"/>
          <w:sz w:val="24"/>
        </w:rPr>
        <w:t> </w:t>
      </w:r>
      <w:r>
        <w:rPr>
          <w:b/>
          <w:color w:val="231F20"/>
          <w:sz w:val="24"/>
        </w:rPr>
        <w:t>register</w:t>
      </w:r>
      <w:r>
        <w:rPr>
          <w:b/>
          <w:color w:val="231F20"/>
          <w:spacing w:val="-17"/>
          <w:sz w:val="24"/>
        </w:rPr>
        <w:t> </w:t>
      </w:r>
      <w:r>
        <w:rPr>
          <w:b/>
          <w:color w:val="231F20"/>
          <w:sz w:val="24"/>
        </w:rPr>
        <w:t>should</w:t>
      </w:r>
      <w:r>
        <w:rPr>
          <w:b/>
          <w:color w:val="231F20"/>
          <w:spacing w:val="-13"/>
          <w:sz w:val="24"/>
        </w:rPr>
        <w:t> </w:t>
      </w:r>
      <w:r>
        <w:rPr>
          <w:b/>
          <w:color w:val="231F20"/>
          <w:sz w:val="24"/>
        </w:rPr>
        <w:t>be</w:t>
      </w:r>
      <w:r>
        <w:rPr>
          <w:b/>
          <w:color w:val="231F20"/>
          <w:spacing w:val="-13"/>
          <w:sz w:val="24"/>
        </w:rPr>
        <w:t> </w:t>
      </w:r>
      <w:r>
        <w:rPr>
          <w:b/>
          <w:color w:val="231F20"/>
          <w:sz w:val="24"/>
        </w:rPr>
        <w:t>kept</w:t>
      </w:r>
      <w:r>
        <w:rPr>
          <w:b/>
          <w:color w:val="231F20"/>
          <w:spacing w:val="-13"/>
          <w:sz w:val="24"/>
        </w:rPr>
        <w:t> </w:t>
      </w:r>
      <w:r>
        <w:rPr>
          <w:b/>
          <w:color w:val="231F20"/>
          <w:sz w:val="24"/>
        </w:rPr>
        <w:t>of</w:t>
      </w:r>
      <w:r>
        <w:rPr>
          <w:b/>
          <w:color w:val="231F20"/>
          <w:spacing w:val="-13"/>
          <w:sz w:val="24"/>
        </w:rPr>
        <w:t> </w:t>
      </w:r>
      <w:r>
        <w:rPr>
          <w:b/>
          <w:color w:val="231F20"/>
          <w:sz w:val="24"/>
        </w:rPr>
        <w:t>all</w:t>
      </w:r>
      <w:r>
        <w:rPr>
          <w:b/>
          <w:color w:val="231F20"/>
          <w:spacing w:val="-13"/>
          <w:sz w:val="24"/>
        </w:rPr>
        <w:t> </w:t>
      </w:r>
      <w:r>
        <w:rPr>
          <w:b/>
          <w:color w:val="231F20"/>
          <w:sz w:val="24"/>
        </w:rPr>
        <w:t>adults</w:t>
      </w:r>
      <w:r>
        <w:rPr>
          <w:b/>
          <w:color w:val="231F20"/>
          <w:spacing w:val="-12"/>
          <w:sz w:val="24"/>
        </w:rPr>
        <w:t> </w:t>
      </w:r>
      <w:r>
        <w:rPr>
          <w:color w:val="231F20"/>
          <w:sz w:val="24"/>
        </w:rPr>
        <w:t>(Redemptorists,</w:t>
      </w:r>
      <w:r>
        <w:rPr>
          <w:color w:val="231F20"/>
          <w:spacing w:val="-13"/>
          <w:sz w:val="24"/>
        </w:rPr>
        <w:t> </w:t>
      </w:r>
      <w:r>
        <w:rPr>
          <w:color w:val="231F20"/>
          <w:sz w:val="24"/>
        </w:rPr>
        <w:t>co-workers and volunteers) who are</w:t>
      </w:r>
      <w:r>
        <w:rPr>
          <w:color w:val="231F20"/>
          <w:spacing w:val="-2"/>
          <w:sz w:val="24"/>
        </w:rPr>
        <w:t> </w:t>
      </w:r>
      <w:r>
        <w:rPr>
          <w:color w:val="231F20"/>
          <w:sz w:val="24"/>
        </w:rPr>
        <w:t>present.</w:t>
      </w:r>
    </w:p>
    <w:p>
      <w:pPr>
        <w:pStyle w:val="BodyText"/>
        <w:spacing w:before="8"/>
      </w:pPr>
    </w:p>
    <w:p>
      <w:pPr>
        <w:pStyle w:val="BodyText"/>
        <w:spacing w:line="252" w:lineRule="auto"/>
        <w:ind w:left="166" w:right="393" w:firstLine="453"/>
        <w:jc w:val="both"/>
      </w:pPr>
      <w:r>
        <w:rPr>
          <w:color w:val="231F20"/>
        </w:rPr>
        <w:t>Best practice in relation </w:t>
      </w:r>
      <w:r>
        <w:rPr>
          <w:b/>
          <w:color w:val="231F20"/>
        </w:rPr>
        <w:t>to travel with children </w:t>
      </w:r>
      <w:r>
        <w:rPr>
          <w:color w:val="231F20"/>
        </w:rPr>
        <w:t>and young people should be observed. Redemptorists and their co-workers should not undertake any car or minibus journey alone with a</w:t>
      </w:r>
      <w:r>
        <w:rPr>
          <w:color w:val="231F20"/>
          <w:spacing w:val="-41"/>
        </w:rPr>
        <w:t> </w:t>
      </w:r>
      <w:r>
        <w:rPr>
          <w:color w:val="231F20"/>
        </w:rPr>
        <w:t>child or young person. If, in certain circumstances, only one adult is available,</w:t>
      </w:r>
      <w:r>
        <w:rPr>
          <w:color w:val="231F20"/>
          <w:spacing w:val="32"/>
        </w:rPr>
        <w:t> </w:t>
      </w:r>
      <w:r>
        <w:rPr>
          <w:color w:val="231F20"/>
        </w:rPr>
        <w:t>there</w:t>
      </w:r>
      <w:r>
        <w:rPr>
          <w:color w:val="231F20"/>
          <w:spacing w:val="32"/>
        </w:rPr>
        <w:t> </w:t>
      </w:r>
      <w:r>
        <w:rPr>
          <w:color w:val="231F20"/>
        </w:rPr>
        <w:t>should</w:t>
      </w:r>
      <w:r>
        <w:rPr>
          <w:color w:val="231F20"/>
          <w:spacing w:val="32"/>
        </w:rPr>
        <w:t> </w:t>
      </w:r>
      <w:r>
        <w:rPr>
          <w:color w:val="231F20"/>
        </w:rPr>
        <w:t>be</w:t>
      </w:r>
      <w:r>
        <w:rPr>
          <w:color w:val="231F20"/>
          <w:spacing w:val="32"/>
        </w:rPr>
        <w:t> </w:t>
      </w:r>
      <w:r>
        <w:rPr>
          <w:color w:val="231F20"/>
        </w:rPr>
        <w:t>a</w:t>
      </w:r>
      <w:r>
        <w:rPr>
          <w:color w:val="231F20"/>
          <w:spacing w:val="32"/>
        </w:rPr>
        <w:t> </w:t>
      </w:r>
      <w:r>
        <w:rPr>
          <w:color w:val="231F20"/>
        </w:rPr>
        <w:t>minimum</w:t>
      </w:r>
      <w:r>
        <w:rPr>
          <w:color w:val="231F20"/>
          <w:spacing w:val="32"/>
        </w:rPr>
        <w:t> </w:t>
      </w:r>
      <w:r>
        <w:rPr>
          <w:color w:val="231F20"/>
        </w:rPr>
        <w:t>of</w:t>
      </w:r>
      <w:r>
        <w:rPr>
          <w:color w:val="231F20"/>
          <w:spacing w:val="32"/>
        </w:rPr>
        <w:t> </w:t>
      </w:r>
      <w:r>
        <w:rPr>
          <w:color w:val="231F20"/>
        </w:rPr>
        <w:t>two</w:t>
      </w:r>
      <w:r>
        <w:rPr>
          <w:color w:val="231F20"/>
          <w:spacing w:val="32"/>
        </w:rPr>
        <w:t> </w:t>
      </w:r>
      <w:r>
        <w:rPr>
          <w:color w:val="231F20"/>
        </w:rPr>
        <w:t>children</w:t>
      </w:r>
      <w:r>
        <w:rPr>
          <w:color w:val="231F20"/>
          <w:spacing w:val="32"/>
        </w:rPr>
        <w:t> </w:t>
      </w:r>
      <w:r>
        <w:rPr>
          <w:color w:val="231F20"/>
        </w:rPr>
        <w:t>or</w:t>
      </w:r>
      <w:r>
        <w:rPr>
          <w:color w:val="231F20"/>
          <w:spacing w:val="32"/>
        </w:rPr>
        <w:t> </w:t>
      </w:r>
      <w:r>
        <w:rPr>
          <w:color w:val="231F20"/>
        </w:rPr>
        <w:t>young</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1968" from="446.528015pt,21.000401pt" to="461.528015pt,21.000401pt" stroked="true" strokeweight=".25pt" strokecolor="#000000">
            <v:stroke dashstyle="solid"/>
            <w10:wrap type="none"/>
          </v:line>
        </w:pict>
      </w:r>
      <w:r>
        <w:rPr/>
        <w:pict>
          <v:line style="position:absolute;mso-position-horizontal-relative:page;mso-position-vertical-relative:page;z-index:11992"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11944;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92</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before="5"/>
        <w:rPr>
          <w:b/>
          <w:i/>
          <w:sz w:val="8"/>
        </w:rPr>
      </w:pPr>
    </w:p>
    <w:p>
      <w:pPr>
        <w:pStyle w:val="BodyText"/>
        <w:spacing w:line="252" w:lineRule="auto" w:before="90"/>
        <w:ind w:left="417" w:right="143"/>
        <w:jc w:val="both"/>
      </w:pPr>
      <w:r>
        <w:rPr>
          <w:color w:val="231F20"/>
        </w:rPr>
        <w:t>people present for the entire journey. In the event of an</w:t>
      </w:r>
      <w:r>
        <w:rPr>
          <w:color w:val="231F20"/>
          <w:spacing w:val="-32"/>
        </w:rPr>
        <w:t> </w:t>
      </w:r>
      <w:r>
        <w:rPr>
          <w:color w:val="231F20"/>
          <w:spacing w:val="-3"/>
        </w:rPr>
        <w:t>emergency, </w:t>
      </w:r>
      <w:r>
        <w:rPr>
          <w:color w:val="231F20"/>
        </w:rPr>
        <w:t>where</w:t>
      </w:r>
      <w:r>
        <w:rPr>
          <w:color w:val="231F20"/>
          <w:spacing w:val="-5"/>
        </w:rPr>
        <w:t> </w:t>
      </w:r>
      <w:r>
        <w:rPr>
          <w:color w:val="231F20"/>
        </w:rPr>
        <w:t>it</w:t>
      </w:r>
      <w:r>
        <w:rPr>
          <w:color w:val="231F20"/>
          <w:spacing w:val="-5"/>
        </w:rPr>
        <w:t> </w:t>
      </w:r>
      <w:r>
        <w:rPr>
          <w:color w:val="231F20"/>
        </w:rPr>
        <w:t>is</w:t>
      </w:r>
      <w:r>
        <w:rPr>
          <w:color w:val="231F20"/>
          <w:spacing w:val="-5"/>
        </w:rPr>
        <w:t> </w:t>
      </w:r>
      <w:r>
        <w:rPr>
          <w:color w:val="231F20"/>
        </w:rPr>
        <w:t>necessary</w:t>
      </w:r>
      <w:r>
        <w:rPr>
          <w:color w:val="231F20"/>
          <w:spacing w:val="-5"/>
        </w:rPr>
        <w:t> </w:t>
      </w:r>
      <w:r>
        <w:rPr>
          <w:color w:val="231F20"/>
        </w:rPr>
        <w:t>to</w:t>
      </w:r>
      <w:r>
        <w:rPr>
          <w:color w:val="231F20"/>
          <w:spacing w:val="-5"/>
        </w:rPr>
        <w:t> </w:t>
      </w:r>
      <w:r>
        <w:rPr>
          <w:color w:val="231F20"/>
        </w:rPr>
        <w:t>make</w:t>
      </w:r>
      <w:r>
        <w:rPr>
          <w:color w:val="231F20"/>
          <w:spacing w:val="-5"/>
        </w:rPr>
        <w:t> </w:t>
      </w:r>
      <w:r>
        <w:rPr>
          <w:color w:val="231F20"/>
        </w:rPr>
        <w:t>a</w:t>
      </w:r>
      <w:r>
        <w:rPr>
          <w:color w:val="231F20"/>
          <w:spacing w:val="-5"/>
        </w:rPr>
        <w:t> </w:t>
      </w:r>
      <w:r>
        <w:rPr>
          <w:color w:val="231F20"/>
        </w:rPr>
        <w:t>journey</w:t>
      </w:r>
      <w:r>
        <w:rPr>
          <w:color w:val="231F20"/>
          <w:spacing w:val="-5"/>
        </w:rPr>
        <w:t> </w:t>
      </w:r>
      <w:r>
        <w:rPr>
          <w:color w:val="231F20"/>
        </w:rPr>
        <w:t>alone</w:t>
      </w:r>
      <w:r>
        <w:rPr>
          <w:color w:val="231F20"/>
          <w:spacing w:val="-5"/>
        </w:rPr>
        <w:t> </w:t>
      </w:r>
      <w:r>
        <w:rPr>
          <w:color w:val="231F20"/>
        </w:rPr>
        <w:t>with</w:t>
      </w:r>
      <w:r>
        <w:rPr>
          <w:color w:val="231F20"/>
          <w:spacing w:val="-5"/>
        </w:rPr>
        <w:t> </w:t>
      </w:r>
      <w:r>
        <w:rPr>
          <w:color w:val="231F20"/>
        </w:rPr>
        <w:t>a</w:t>
      </w:r>
      <w:r>
        <w:rPr>
          <w:color w:val="231F20"/>
          <w:spacing w:val="-5"/>
        </w:rPr>
        <w:t> </w:t>
      </w:r>
      <w:r>
        <w:rPr>
          <w:color w:val="231F20"/>
        </w:rPr>
        <w:t>child,</w:t>
      </w:r>
      <w:r>
        <w:rPr>
          <w:color w:val="231F20"/>
          <w:spacing w:val="-5"/>
        </w:rPr>
        <w:t> </w:t>
      </w:r>
      <w:r>
        <w:rPr>
          <w:color w:val="231F20"/>
        </w:rPr>
        <w:t>a</w:t>
      </w:r>
      <w:r>
        <w:rPr>
          <w:color w:val="231F20"/>
          <w:spacing w:val="-5"/>
        </w:rPr>
        <w:t> </w:t>
      </w:r>
      <w:r>
        <w:rPr>
          <w:color w:val="231F20"/>
        </w:rPr>
        <w:t>record of</w:t>
      </w:r>
      <w:r>
        <w:rPr>
          <w:color w:val="231F20"/>
          <w:spacing w:val="-5"/>
        </w:rPr>
        <w:t> </w:t>
      </w:r>
      <w:r>
        <w:rPr>
          <w:color w:val="231F20"/>
        </w:rPr>
        <w:t>this</w:t>
      </w:r>
      <w:r>
        <w:rPr>
          <w:color w:val="231F20"/>
          <w:spacing w:val="-5"/>
        </w:rPr>
        <w:t> </w:t>
      </w:r>
      <w:r>
        <w:rPr>
          <w:color w:val="231F20"/>
        </w:rPr>
        <w:t>should</w:t>
      </w:r>
      <w:r>
        <w:rPr>
          <w:color w:val="231F20"/>
          <w:spacing w:val="-5"/>
        </w:rPr>
        <w:t> </w:t>
      </w:r>
      <w:r>
        <w:rPr>
          <w:color w:val="231F20"/>
        </w:rPr>
        <w:t>be</w:t>
      </w:r>
      <w:r>
        <w:rPr>
          <w:color w:val="231F20"/>
          <w:spacing w:val="-5"/>
        </w:rPr>
        <w:t> </w:t>
      </w:r>
      <w:r>
        <w:rPr>
          <w:color w:val="231F20"/>
        </w:rPr>
        <w:t>made</w:t>
      </w:r>
      <w:r>
        <w:rPr>
          <w:color w:val="231F20"/>
          <w:spacing w:val="-5"/>
        </w:rPr>
        <w:t> </w:t>
      </w:r>
      <w:r>
        <w:rPr>
          <w:color w:val="231F20"/>
        </w:rPr>
        <w:t>and</w:t>
      </w:r>
      <w:r>
        <w:rPr>
          <w:color w:val="231F20"/>
          <w:spacing w:val="-5"/>
        </w:rPr>
        <w:t> </w:t>
      </w:r>
      <w:r>
        <w:rPr>
          <w:color w:val="231F20"/>
        </w:rPr>
        <w:t>the</w:t>
      </w:r>
      <w:r>
        <w:rPr>
          <w:color w:val="231F20"/>
          <w:spacing w:val="-5"/>
        </w:rPr>
        <w:t> </w:t>
      </w:r>
      <w:r>
        <w:rPr>
          <w:color w:val="231F20"/>
        </w:rPr>
        <w:t>child’s</w:t>
      </w:r>
      <w:r>
        <w:rPr>
          <w:color w:val="231F20"/>
          <w:spacing w:val="-5"/>
        </w:rPr>
        <w:t> </w:t>
      </w:r>
      <w:r>
        <w:rPr>
          <w:color w:val="231F20"/>
        </w:rPr>
        <w:t>parent</w:t>
      </w:r>
      <w:r>
        <w:rPr>
          <w:color w:val="231F20"/>
          <w:spacing w:val="-5"/>
        </w:rPr>
        <w:t> </w:t>
      </w:r>
      <w:r>
        <w:rPr>
          <w:color w:val="231F20"/>
        </w:rPr>
        <w:t>or</w:t>
      </w:r>
      <w:r>
        <w:rPr>
          <w:color w:val="231F20"/>
          <w:spacing w:val="-5"/>
        </w:rPr>
        <w:t> </w:t>
      </w:r>
      <w:r>
        <w:rPr>
          <w:color w:val="231F20"/>
        </w:rPr>
        <w:t>guardian</w:t>
      </w:r>
      <w:r>
        <w:rPr>
          <w:color w:val="231F20"/>
          <w:spacing w:val="-5"/>
        </w:rPr>
        <w:t> </w:t>
      </w:r>
      <w:r>
        <w:rPr>
          <w:color w:val="231F20"/>
        </w:rPr>
        <w:t>should</w:t>
      </w:r>
      <w:r>
        <w:rPr>
          <w:color w:val="231F20"/>
          <w:spacing w:val="-5"/>
        </w:rPr>
        <w:t> </w:t>
      </w:r>
      <w:r>
        <w:rPr>
          <w:color w:val="231F20"/>
        </w:rPr>
        <w:t>be informed as soon as</w:t>
      </w:r>
      <w:r>
        <w:rPr>
          <w:color w:val="231F20"/>
          <w:spacing w:val="-2"/>
        </w:rPr>
        <w:t> </w:t>
      </w:r>
      <w:r>
        <w:rPr>
          <w:color w:val="231F20"/>
        </w:rPr>
        <w:t>possible.</w:t>
      </w:r>
    </w:p>
    <w:p>
      <w:pPr>
        <w:pStyle w:val="BodyText"/>
        <w:spacing w:before="8"/>
      </w:pPr>
    </w:p>
    <w:p>
      <w:pPr>
        <w:spacing w:line="252" w:lineRule="auto" w:before="0"/>
        <w:ind w:left="417" w:right="137" w:firstLine="453"/>
        <w:jc w:val="both"/>
        <w:rPr>
          <w:sz w:val="24"/>
        </w:rPr>
      </w:pPr>
      <w:r>
        <w:rPr>
          <w:color w:val="231F20"/>
          <w:spacing w:val="5"/>
          <w:sz w:val="24"/>
        </w:rPr>
        <w:t>Children  </w:t>
      </w:r>
      <w:r>
        <w:rPr>
          <w:color w:val="231F20"/>
          <w:spacing w:val="3"/>
          <w:sz w:val="24"/>
        </w:rPr>
        <w:t>and  young  </w:t>
      </w:r>
      <w:r>
        <w:rPr>
          <w:color w:val="231F20"/>
          <w:spacing w:val="5"/>
          <w:sz w:val="24"/>
        </w:rPr>
        <w:t>people  should  </w:t>
      </w:r>
      <w:r>
        <w:rPr>
          <w:color w:val="231F20"/>
          <w:spacing w:val="3"/>
          <w:sz w:val="24"/>
        </w:rPr>
        <w:t>not  </w:t>
      </w:r>
      <w:r>
        <w:rPr>
          <w:color w:val="231F20"/>
          <w:spacing w:val="2"/>
          <w:sz w:val="24"/>
        </w:rPr>
        <w:t>be   </w:t>
      </w:r>
      <w:r>
        <w:rPr>
          <w:color w:val="231F20"/>
          <w:spacing w:val="5"/>
          <w:sz w:val="24"/>
        </w:rPr>
        <w:t>permitted  </w:t>
      </w:r>
      <w:r>
        <w:rPr>
          <w:b/>
          <w:color w:val="231F20"/>
          <w:spacing w:val="2"/>
          <w:sz w:val="24"/>
        </w:rPr>
        <w:t>to </w:t>
      </w:r>
      <w:r>
        <w:rPr>
          <w:b/>
          <w:color w:val="231F20"/>
          <w:spacing w:val="3"/>
          <w:sz w:val="24"/>
        </w:rPr>
        <w:t>work </w:t>
      </w:r>
      <w:r>
        <w:rPr>
          <w:b/>
          <w:color w:val="231F20"/>
          <w:spacing w:val="2"/>
          <w:sz w:val="24"/>
        </w:rPr>
        <w:t>or </w:t>
      </w:r>
      <w:r>
        <w:rPr>
          <w:b/>
          <w:color w:val="231F20"/>
          <w:spacing w:val="3"/>
          <w:sz w:val="24"/>
        </w:rPr>
        <w:t>remain </w:t>
      </w:r>
      <w:r>
        <w:rPr>
          <w:b/>
          <w:color w:val="231F20"/>
          <w:spacing w:val="2"/>
          <w:sz w:val="24"/>
        </w:rPr>
        <w:t>in </w:t>
      </w:r>
      <w:r>
        <w:rPr>
          <w:b/>
          <w:color w:val="231F20"/>
          <w:sz w:val="24"/>
        </w:rPr>
        <w:t>a </w:t>
      </w:r>
      <w:r>
        <w:rPr>
          <w:b/>
          <w:color w:val="231F20"/>
          <w:spacing w:val="5"/>
          <w:sz w:val="24"/>
        </w:rPr>
        <w:t>Redemptorist </w:t>
      </w:r>
      <w:r>
        <w:rPr>
          <w:b/>
          <w:color w:val="231F20"/>
          <w:spacing w:val="3"/>
          <w:sz w:val="24"/>
        </w:rPr>
        <w:t>church</w:t>
      </w:r>
      <w:r>
        <w:rPr>
          <w:color w:val="231F20"/>
          <w:spacing w:val="3"/>
          <w:sz w:val="24"/>
        </w:rPr>
        <w:t>, </w:t>
      </w:r>
      <w:r>
        <w:rPr>
          <w:color w:val="231F20"/>
          <w:spacing w:val="2"/>
          <w:sz w:val="24"/>
        </w:rPr>
        <w:t>monastery, </w:t>
      </w:r>
      <w:r>
        <w:rPr>
          <w:color w:val="231F20"/>
          <w:spacing w:val="5"/>
          <w:sz w:val="24"/>
        </w:rPr>
        <w:t>retreat house, parish property </w:t>
      </w:r>
      <w:r>
        <w:rPr>
          <w:color w:val="231F20"/>
          <w:spacing w:val="2"/>
          <w:sz w:val="24"/>
        </w:rPr>
        <w:t>or </w:t>
      </w:r>
      <w:r>
        <w:rPr>
          <w:color w:val="231F20"/>
          <w:spacing w:val="5"/>
          <w:sz w:val="24"/>
        </w:rPr>
        <w:t>school unless </w:t>
      </w:r>
      <w:r>
        <w:rPr>
          <w:color w:val="231F20"/>
          <w:sz w:val="24"/>
        </w:rPr>
        <w:t>there are at least two adults present.</w:t>
      </w:r>
    </w:p>
    <w:p>
      <w:pPr>
        <w:pStyle w:val="BodyText"/>
        <w:spacing w:before="8"/>
      </w:pPr>
    </w:p>
    <w:p>
      <w:pPr>
        <w:spacing w:line="252" w:lineRule="auto" w:before="0"/>
        <w:ind w:left="417" w:right="140" w:firstLine="453"/>
        <w:jc w:val="both"/>
        <w:rPr>
          <w:sz w:val="24"/>
        </w:rPr>
      </w:pPr>
      <w:r>
        <w:rPr>
          <w:color w:val="231F20"/>
          <w:sz w:val="24"/>
        </w:rPr>
        <w:t>Redemptorists and their co-workers should </w:t>
      </w:r>
      <w:r>
        <w:rPr>
          <w:b/>
          <w:color w:val="231F20"/>
          <w:sz w:val="24"/>
        </w:rPr>
        <w:t>not engage in or tolerate any behaviour </w:t>
      </w:r>
      <w:r>
        <w:rPr>
          <w:color w:val="231F20"/>
          <w:sz w:val="24"/>
        </w:rPr>
        <w:t>– verbal, psychological or physical – that could be construed as bullying or abusive.</w:t>
      </w:r>
    </w:p>
    <w:p>
      <w:pPr>
        <w:pStyle w:val="BodyText"/>
        <w:spacing w:before="8"/>
      </w:pPr>
    </w:p>
    <w:p>
      <w:pPr>
        <w:pStyle w:val="BodyText"/>
        <w:spacing w:line="252" w:lineRule="auto"/>
        <w:ind w:left="417" w:right="138" w:firstLine="453"/>
        <w:jc w:val="both"/>
      </w:pPr>
      <w:r>
        <w:rPr>
          <w:color w:val="231F20"/>
        </w:rPr>
        <w:t>A </w:t>
      </w:r>
      <w:r>
        <w:rPr>
          <w:color w:val="231F20"/>
          <w:spacing w:val="1"/>
        </w:rPr>
        <w:t>disproportionate amount </w:t>
      </w:r>
      <w:r>
        <w:rPr>
          <w:color w:val="231F20"/>
        </w:rPr>
        <w:t>of </w:t>
      </w:r>
      <w:r>
        <w:rPr>
          <w:color w:val="231F20"/>
          <w:spacing w:val="1"/>
        </w:rPr>
        <w:t>time should </w:t>
      </w:r>
      <w:r>
        <w:rPr>
          <w:color w:val="231F20"/>
        </w:rPr>
        <w:t>not  be  </w:t>
      </w:r>
      <w:r>
        <w:rPr>
          <w:color w:val="231F20"/>
          <w:spacing w:val="2"/>
        </w:rPr>
        <w:t>spent  </w:t>
      </w:r>
      <w:r>
        <w:rPr>
          <w:color w:val="231F20"/>
          <w:spacing w:val="1"/>
        </w:rPr>
        <w:t>with </w:t>
      </w:r>
      <w:r>
        <w:rPr>
          <w:color w:val="231F20"/>
        </w:rPr>
        <w:t>any </w:t>
      </w:r>
      <w:r>
        <w:rPr>
          <w:color w:val="231F20"/>
          <w:spacing w:val="1"/>
        </w:rPr>
        <w:t>particular child </w:t>
      </w:r>
      <w:r>
        <w:rPr>
          <w:color w:val="231F20"/>
        </w:rPr>
        <w:t>or </w:t>
      </w:r>
      <w:r>
        <w:rPr>
          <w:color w:val="231F20"/>
          <w:spacing w:val="1"/>
        </w:rPr>
        <w:t>group </w:t>
      </w:r>
      <w:r>
        <w:rPr>
          <w:color w:val="231F20"/>
        </w:rPr>
        <w:t>of </w:t>
      </w:r>
      <w:r>
        <w:rPr>
          <w:color w:val="231F20"/>
          <w:spacing w:val="1"/>
        </w:rPr>
        <w:t>children. </w:t>
      </w:r>
      <w:r>
        <w:rPr>
          <w:color w:val="231F20"/>
        </w:rPr>
        <w:t>All </w:t>
      </w:r>
      <w:r>
        <w:rPr>
          <w:color w:val="231F20"/>
          <w:spacing w:val="1"/>
        </w:rPr>
        <w:t>children </w:t>
      </w:r>
      <w:r>
        <w:rPr>
          <w:color w:val="231F20"/>
          <w:spacing w:val="2"/>
        </w:rPr>
        <w:t>and </w:t>
      </w:r>
      <w:r>
        <w:rPr>
          <w:color w:val="231F20"/>
          <w:spacing w:val="1"/>
        </w:rPr>
        <w:t>young people must </w:t>
      </w:r>
      <w:r>
        <w:rPr>
          <w:color w:val="231F20"/>
        </w:rPr>
        <w:t>be </w:t>
      </w:r>
      <w:r>
        <w:rPr>
          <w:color w:val="231F20"/>
          <w:spacing w:val="1"/>
        </w:rPr>
        <w:t>treated with equal respect; </w:t>
      </w:r>
      <w:r>
        <w:rPr>
          <w:b/>
          <w:color w:val="231F20"/>
          <w:spacing w:val="1"/>
        </w:rPr>
        <w:t>favouritism </w:t>
      </w:r>
      <w:r>
        <w:rPr>
          <w:b/>
          <w:color w:val="231F20"/>
        </w:rPr>
        <w:t>is not</w:t>
      </w:r>
      <w:r>
        <w:rPr>
          <w:b/>
          <w:color w:val="231F20"/>
          <w:spacing w:val="-2"/>
        </w:rPr>
        <w:t> </w:t>
      </w:r>
      <w:r>
        <w:rPr>
          <w:b/>
          <w:color w:val="231F20"/>
        </w:rPr>
        <w:t>acceptable</w:t>
      </w:r>
      <w:r>
        <w:rPr>
          <w:color w:val="231F20"/>
        </w:rPr>
        <w:t>.</w:t>
      </w:r>
    </w:p>
    <w:p>
      <w:pPr>
        <w:pStyle w:val="BodyText"/>
        <w:spacing w:before="9"/>
      </w:pPr>
    </w:p>
    <w:p>
      <w:pPr>
        <w:pStyle w:val="BodyText"/>
        <w:spacing w:line="252" w:lineRule="auto"/>
        <w:ind w:left="417" w:right="143" w:firstLine="453"/>
        <w:jc w:val="both"/>
      </w:pPr>
      <w:r>
        <w:rPr>
          <w:color w:val="231F20"/>
        </w:rPr>
        <w:t>Under no circumstances should Redemptorists or their co- workers give </w:t>
      </w:r>
      <w:r>
        <w:rPr>
          <w:b/>
          <w:color w:val="231F20"/>
        </w:rPr>
        <w:t>alcohol, tobacco or drugs </w:t>
      </w:r>
      <w:r>
        <w:rPr>
          <w:color w:val="231F20"/>
        </w:rPr>
        <w:t>to children or young people. In addition, alcohol, tobacco or drugs must not be used by Redemptorists or their co-workers who are supervising or working with children and young people. Gifts, such as </w:t>
      </w:r>
      <w:r>
        <w:rPr>
          <w:color w:val="231F20"/>
          <w:spacing w:val="-3"/>
        </w:rPr>
        <w:t>candy, </w:t>
      </w:r>
      <w:r>
        <w:rPr>
          <w:color w:val="231F20"/>
        </w:rPr>
        <w:t>chocolate  or toys, should not be given to children, except in groups where no favouritism or enticement is even remotely</w:t>
      </w:r>
      <w:r>
        <w:rPr>
          <w:color w:val="231F20"/>
          <w:spacing w:val="-4"/>
        </w:rPr>
        <w:t> </w:t>
      </w:r>
      <w:r>
        <w:rPr>
          <w:color w:val="231F20"/>
        </w:rPr>
        <w:t>possible.</w:t>
      </w:r>
    </w:p>
    <w:p>
      <w:pPr>
        <w:pStyle w:val="BodyText"/>
        <w:spacing w:before="9"/>
      </w:pPr>
    </w:p>
    <w:p>
      <w:pPr>
        <w:pStyle w:val="BodyText"/>
        <w:spacing w:line="252" w:lineRule="auto"/>
        <w:ind w:left="417" w:right="143" w:firstLine="453"/>
        <w:jc w:val="both"/>
      </w:pPr>
      <w:r>
        <w:rPr>
          <w:color w:val="231F20"/>
        </w:rPr>
        <w:t>Only age-appropriate language, material on media products (such as camera phones, internet, video) and activities should be used when working with children and young people. Sexually explicit or pornographic material is never acceptable.</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2088" from="446.528015pt,21.000401pt" to="461.528015pt,21.000401pt" stroked="true" strokeweight=".25pt" strokecolor="#000000">
            <v:stroke dashstyle="solid"/>
            <w10:wrap type="none"/>
          </v:line>
        </w:pict>
      </w:r>
      <w:r>
        <w:rPr/>
        <w:pict>
          <v:line style="position:absolute;mso-position-horizontal-relative:page;mso-position-vertical-relative:page;z-index:12112"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2369" w:right="0" w:firstLine="0"/>
        <w:jc w:val="left"/>
        <w:rPr>
          <w:sz w:val="22"/>
        </w:rPr>
      </w:pPr>
      <w:r>
        <w:rPr/>
        <w:pict>
          <v:group style="position:absolute;margin-left:63.165401pt;margin-top:18.497648pt;width:320.7pt;height:.5pt;mso-position-horizontal-relative:page;mso-position-vertical-relative:paragraph;z-index:12064;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Safeguarding</w:t>
      </w:r>
      <w:r>
        <w:rPr>
          <w:b/>
          <w:i/>
          <w:color w:val="231F20"/>
          <w:spacing w:val="-2"/>
          <w:position w:val="2"/>
          <w:sz w:val="20"/>
        </w:rPr>
        <w:t> </w:t>
      </w:r>
      <w:r>
        <w:rPr>
          <w:b/>
          <w:i/>
          <w:color w:val="231F20"/>
          <w:position w:val="2"/>
          <w:sz w:val="20"/>
        </w:rPr>
        <w:t>Practices</w:t>
      </w:r>
      <w:r>
        <w:rPr>
          <w:b/>
          <w:i/>
          <w:color w:val="231F20"/>
          <w:sz w:val="20"/>
        </w:rPr>
        <w:tab/>
      </w:r>
      <w:r>
        <w:rPr>
          <w:color w:val="231F20"/>
          <w:sz w:val="22"/>
        </w:rPr>
        <w:t>93</w:t>
      </w:r>
    </w:p>
    <w:p>
      <w:pPr>
        <w:pStyle w:val="Heading6"/>
        <w:spacing w:before="187"/>
        <w:ind w:left="126"/>
      </w:pPr>
      <w:r>
        <w:rPr>
          <w:color w:val="231F20"/>
        </w:rPr>
        <w:t>RESPECT FOR PHYSICAL INTEGRITY</w:t>
      </w:r>
    </w:p>
    <w:p>
      <w:pPr>
        <w:pStyle w:val="BodyText"/>
        <w:spacing w:before="2"/>
        <w:rPr>
          <w:b/>
          <w:sz w:val="26"/>
        </w:rPr>
      </w:pPr>
    </w:p>
    <w:p>
      <w:pPr>
        <w:spacing w:line="252" w:lineRule="auto" w:before="1"/>
        <w:ind w:left="126" w:right="434" w:firstLine="453"/>
        <w:jc w:val="both"/>
        <w:rPr>
          <w:sz w:val="24"/>
        </w:rPr>
      </w:pPr>
      <w:r>
        <w:rPr>
          <w:color w:val="231F20"/>
          <w:sz w:val="24"/>
        </w:rPr>
        <w:t>The </w:t>
      </w:r>
      <w:r>
        <w:rPr>
          <w:b/>
          <w:color w:val="231F20"/>
          <w:sz w:val="24"/>
        </w:rPr>
        <w:t>physical integrity </w:t>
      </w:r>
      <w:r>
        <w:rPr>
          <w:color w:val="231F20"/>
          <w:sz w:val="24"/>
        </w:rPr>
        <w:t>of children and young people must be respected at all times.</w:t>
      </w:r>
    </w:p>
    <w:p>
      <w:pPr>
        <w:pStyle w:val="BodyText"/>
        <w:spacing w:before="7"/>
      </w:pPr>
    </w:p>
    <w:p>
      <w:pPr>
        <w:pStyle w:val="BodyText"/>
        <w:spacing w:line="252" w:lineRule="auto"/>
        <w:ind w:left="126" w:right="433" w:firstLine="453"/>
        <w:jc w:val="both"/>
      </w:pPr>
      <w:r>
        <w:rPr>
          <w:color w:val="231F20"/>
        </w:rPr>
        <w:t>Redemptorists and their co-workers must not engage in </w:t>
      </w:r>
      <w:r>
        <w:rPr>
          <w:b/>
          <w:color w:val="231F20"/>
        </w:rPr>
        <w:t>inappropriate physical contact </w:t>
      </w:r>
      <w:r>
        <w:rPr>
          <w:color w:val="231F20"/>
        </w:rPr>
        <w:t>of any kind – including rough physical </w:t>
      </w:r>
      <w:r>
        <w:rPr>
          <w:color w:val="231F20"/>
          <w:spacing w:val="-4"/>
        </w:rPr>
        <w:t>play, </w:t>
      </w:r>
      <w:r>
        <w:rPr>
          <w:color w:val="231F20"/>
        </w:rPr>
        <w:t>physical reprimand and horseplay (tickling, wrestling, etc.) – any sexual contact is, of course, completely ruled out. This should not prevent appropriate contact (which may vary from</w:t>
      </w:r>
      <w:r>
        <w:rPr>
          <w:color w:val="231F20"/>
          <w:spacing w:val="-7"/>
        </w:rPr>
        <w:t> </w:t>
      </w:r>
      <w:r>
        <w:rPr>
          <w:color w:val="231F20"/>
        </w:rPr>
        <w:t>culture</w:t>
      </w:r>
      <w:r>
        <w:rPr>
          <w:color w:val="231F20"/>
          <w:spacing w:val="-7"/>
        </w:rPr>
        <w:t> </w:t>
      </w:r>
      <w:r>
        <w:rPr>
          <w:color w:val="231F20"/>
        </w:rPr>
        <w:t>to</w:t>
      </w:r>
      <w:r>
        <w:rPr>
          <w:color w:val="231F20"/>
          <w:spacing w:val="-7"/>
        </w:rPr>
        <w:t> </w:t>
      </w:r>
      <w:r>
        <w:rPr>
          <w:color w:val="231F20"/>
        </w:rPr>
        <w:t>culture)</w:t>
      </w:r>
      <w:r>
        <w:rPr>
          <w:color w:val="231F20"/>
          <w:spacing w:val="-7"/>
        </w:rPr>
        <w:t> </w:t>
      </w:r>
      <w:r>
        <w:rPr>
          <w:color w:val="231F20"/>
        </w:rPr>
        <w:t>in</w:t>
      </w:r>
      <w:r>
        <w:rPr>
          <w:color w:val="231F20"/>
          <w:spacing w:val="-7"/>
        </w:rPr>
        <w:t> </w:t>
      </w:r>
      <w:r>
        <w:rPr>
          <w:color w:val="231F20"/>
        </w:rPr>
        <w:t>situations</w:t>
      </w:r>
      <w:r>
        <w:rPr>
          <w:color w:val="231F20"/>
          <w:spacing w:val="-7"/>
        </w:rPr>
        <w:t> </w:t>
      </w:r>
      <w:r>
        <w:rPr>
          <w:color w:val="231F20"/>
        </w:rPr>
        <w:t>where</w:t>
      </w:r>
      <w:r>
        <w:rPr>
          <w:color w:val="231F20"/>
          <w:spacing w:val="-7"/>
        </w:rPr>
        <w:t> </w:t>
      </w:r>
      <w:r>
        <w:rPr>
          <w:color w:val="231F20"/>
        </w:rPr>
        <w:t>it</w:t>
      </w:r>
      <w:r>
        <w:rPr>
          <w:color w:val="231F20"/>
          <w:spacing w:val="-7"/>
        </w:rPr>
        <w:t> </w:t>
      </w:r>
      <w:r>
        <w:rPr>
          <w:color w:val="231F20"/>
        </w:rPr>
        <w:t>is</w:t>
      </w:r>
      <w:r>
        <w:rPr>
          <w:color w:val="231F20"/>
          <w:spacing w:val="-7"/>
        </w:rPr>
        <w:t> </w:t>
      </w:r>
      <w:r>
        <w:rPr>
          <w:color w:val="231F20"/>
        </w:rPr>
        <w:t>necessary</w:t>
      </w:r>
      <w:r>
        <w:rPr>
          <w:color w:val="231F20"/>
          <w:spacing w:val="-7"/>
        </w:rPr>
        <w:t> </w:t>
      </w:r>
      <w:r>
        <w:rPr>
          <w:color w:val="231F20"/>
        </w:rPr>
        <w:t>to</w:t>
      </w:r>
      <w:r>
        <w:rPr>
          <w:color w:val="231F20"/>
          <w:spacing w:val="-7"/>
        </w:rPr>
        <w:t> </w:t>
      </w:r>
      <w:r>
        <w:rPr>
          <w:color w:val="231F20"/>
        </w:rPr>
        <w:t>ensure the safety and well-being of a child (for example, where a child is distressed).</w:t>
      </w:r>
    </w:p>
    <w:p>
      <w:pPr>
        <w:pStyle w:val="BodyText"/>
        <w:rPr>
          <w:sz w:val="26"/>
        </w:rPr>
      </w:pPr>
    </w:p>
    <w:p>
      <w:pPr>
        <w:pStyle w:val="BodyText"/>
        <w:spacing w:before="8"/>
        <w:rPr>
          <w:sz w:val="23"/>
        </w:rPr>
      </w:pPr>
    </w:p>
    <w:p>
      <w:pPr>
        <w:pStyle w:val="Heading6"/>
        <w:ind w:left="126"/>
      </w:pPr>
      <w:r>
        <w:rPr>
          <w:color w:val="231F20"/>
        </w:rPr>
        <w:t>RESPECT FOR PRIVACY</w:t>
      </w:r>
    </w:p>
    <w:p>
      <w:pPr>
        <w:pStyle w:val="BodyText"/>
        <w:spacing w:before="3"/>
        <w:rPr>
          <w:b/>
          <w:sz w:val="26"/>
        </w:rPr>
      </w:pPr>
    </w:p>
    <w:p>
      <w:pPr>
        <w:pStyle w:val="BodyText"/>
        <w:spacing w:line="252" w:lineRule="auto"/>
        <w:ind w:left="126" w:right="433" w:firstLine="453"/>
        <w:jc w:val="both"/>
      </w:pPr>
      <w:r>
        <w:rPr>
          <w:color w:val="231F20"/>
        </w:rPr>
        <w:t>The </w:t>
      </w:r>
      <w:r>
        <w:rPr>
          <w:b/>
          <w:color w:val="231F20"/>
        </w:rPr>
        <w:t>right to privacy </w:t>
      </w:r>
      <w:r>
        <w:rPr>
          <w:color w:val="231F20"/>
        </w:rPr>
        <w:t>of children and young people must be respected at all times. Particular care regarding privacy must be taken when young people are in locations such as changing areas, swimming pools, showers and toilets.</w:t>
      </w:r>
    </w:p>
    <w:p>
      <w:pPr>
        <w:pStyle w:val="BodyText"/>
        <w:spacing w:before="9"/>
      </w:pPr>
    </w:p>
    <w:p>
      <w:pPr>
        <w:pStyle w:val="BodyText"/>
        <w:spacing w:line="252" w:lineRule="auto"/>
        <w:ind w:left="126" w:right="433" w:firstLine="453"/>
        <w:jc w:val="both"/>
      </w:pPr>
      <w:r>
        <w:rPr>
          <w:b/>
          <w:color w:val="231F20"/>
        </w:rPr>
        <w:t>Photographs or videos </w:t>
      </w:r>
      <w:r>
        <w:rPr>
          <w:color w:val="231F20"/>
        </w:rPr>
        <w:t>of children or young people can only be taken with their parents’ permission and the consent of the young people. Photos or videos must never be taken while the young people are in changing areas (for example, in a locker room or bathing facility)</w:t>
      </w:r>
    </w:p>
    <w:p>
      <w:pPr>
        <w:pStyle w:val="BodyText"/>
        <w:spacing w:before="8"/>
      </w:pPr>
    </w:p>
    <w:p>
      <w:pPr>
        <w:pStyle w:val="BodyText"/>
        <w:spacing w:line="252" w:lineRule="auto"/>
        <w:ind w:left="126" w:right="434" w:firstLine="453"/>
        <w:jc w:val="both"/>
      </w:pPr>
      <w:r>
        <w:rPr>
          <w:b/>
          <w:color w:val="231F20"/>
          <w:spacing w:val="-5"/>
        </w:rPr>
        <w:t>Tasks </w:t>
      </w:r>
      <w:r>
        <w:rPr>
          <w:b/>
          <w:color w:val="231F20"/>
        </w:rPr>
        <w:t>of a personal nature </w:t>
      </w:r>
      <w:r>
        <w:rPr>
          <w:color w:val="231F20"/>
        </w:rPr>
        <w:t>(for example, helping with toile- ting,</w:t>
      </w:r>
      <w:r>
        <w:rPr>
          <w:color w:val="231F20"/>
          <w:spacing w:val="-10"/>
        </w:rPr>
        <w:t> </w:t>
      </w:r>
      <w:r>
        <w:rPr>
          <w:color w:val="231F20"/>
        </w:rPr>
        <w:t>washing</w:t>
      </w:r>
      <w:r>
        <w:rPr>
          <w:color w:val="231F20"/>
          <w:spacing w:val="-10"/>
        </w:rPr>
        <w:t> </w:t>
      </w:r>
      <w:r>
        <w:rPr>
          <w:color w:val="231F20"/>
        </w:rPr>
        <w:t>or</w:t>
      </w:r>
      <w:r>
        <w:rPr>
          <w:color w:val="231F20"/>
          <w:spacing w:val="-10"/>
        </w:rPr>
        <w:t> </w:t>
      </w:r>
      <w:r>
        <w:rPr>
          <w:color w:val="231F20"/>
        </w:rPr>
        <w:t>changing</w:t>
      </w:r>
      <w:r>
        <w:rPr>
          <w:color w:val="231F20"/>
          <w:spacing w:val="-10"/>
        </w:rPr>
        <w:t> </w:t>
      </w:r>
      <w:r>
        <w:rPr>
          <w:color w:val="231F20"/>
        </w:rPr>
        <w:t>clothing)</w:t>
      </w:r>
      <w:r>
        <w:rPr>
          <w:color w:val="231F20"/>
          <w:spacing w:val="-10"/>
        </w:rPr>
        <w:t> </w:t>
      </w:r>
      <w:r>
        <w:rPr>
          <w:color w:val="231F20"/>
        </w:rPr>
        <w:t>should</w:t>
      </w:r>
      <w:r>
        <w:rPr>
          <w:color w:val="231F20"/>
          <w:spacing w:val="-10"/>
        </w:rPr>
        <w:t> </w:t>
      </w:r>
      <w:r>
        <w:rPr>
          <w:color w:val="231F20"/>
        </w:rPr>
        <w:t>not</w:t>
      </w:r>
      <w:r>
        <w:rPr>
          <w:color w:val="231F20"/>
          <w:spacing w:val="-10"/>
        </w:rPr>
        <w:t> </w:t>
      </w:r>
      <w:r>
        <w:rPr>
          <w:color w:val="231F20"/>
        </w:rPr>
        <w:t>be</w:t>
      </w:r>
      <w:r>
        <w:rPr>
          <w:color w:val="231F20"/>
          <w:spacing w:val="-10"/>
        </w:rPr>
        <w:t> </w:t>
      </w:r>
      <w:r>
        <w:rPr>
          <w:color w:val="231F20"/>
        </w:rPr>
        <w:t>done</w:t>
      </w:r>
      <w:r>
        <w:rPr>
          <w:color w:val="231F20"/>
          <w:spacing w:val="-10"/>
        </w:rPr>
        <w:t> </w:t>
      </w:r>
      <w:r>
        <w:rPr>
          <w:color w:val="231F20"/>
        </w:rPr>
        <w:t>for</w:t>
      </w:r>
      <w:r>
        <w:rPr>
          <w:color w:val="231F20"/>
          <w:spacing w:val="-10"/>
        </w:rPr>
        <w:t> </w:t>
      </w:r>
      <w:r>
        <w:rPr>
          <w:color w:val="231F20"/>
        </w:rPr>
        <w:t>children or young people if they can undertake these tasks themselves.</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2208" from="446.528015pt,21.000401pt" to="461.528015pt,21.000401pt" stroked="true" strokeweight=".25pt" strokecolor="#000000">
            <v:stroke dashstyle="solid"/>
            <w10:wrap type="none"/>
          </v:line>
        </w:pict>
      </w:r>
      <w:r>
        <w:rPr/>
        <w:pict>
          <v:line style="position:absolute;mso-position-horizontal-relative:page;mso-position-vertical-relative:page;z-index:12232"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12184;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94</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before="5"/>
        <w:rPr>
          <w:b/>
          <w:i/>
          <w:sz w:val="8"/>
        </w:rPr>
      </w:pPr>
    </w:p>
    <w:p>
      <w:pPr>
        <w:pStyle w:val="Heading6"/>
        <w:spacing w:before="90"/>
        <w:ind w:left="437"/>
      </w:pPr>
      <w:r>
        <w:rPr>
          <w:color w:val="231F20"/>
        </w:rPr>
        <w:t>MEETINGS WITH CHILDREN AND YOUNG PEOPLE</w:t>
      </w:r>
    </w:p>
    <w:p>
      <w:pPr>
        <w:pStyle w:val="BodyText"/>
        <w:spacing w:before="2"/>
        <w:rPr>
          <w:b/>
          <w:sz w:val="26"/>
        </w:rPr>
      </w:pPr>
    </w:p>
    <w:p>
      <w:pPr>
        <w:pStyle w:val="BodyText"/>
        <w:spacing w:line="252" w:lineRule="auto" w:before="1"/>
        <w:ind w:left="437" w:right="122" w:firstLine="453"/>
        <w:jc w:val="both"/>
      </w:pPr>
      <w:r>
        <w:rPr>
          <w:color w:val="231F20"/>
        </w:rPr>
        <w:t>If the pastoral care of a child or young person necessitates </w:t>
      </w:r>
      <w:r>
        <w:rPr>
          <w:b/>
          <w:color w:val="231F20"/>
        </w:rPr>
        <w:t>meeting alone </w:t>
      </w:r>
      <w:r>
        <w:rPr>
          <w:color w:val="231F20"/>
        </w:rPr>
        <w:t>with them, such meetings should not be held in    an isolated environment. The times and designated locations for meetings should allow for transparency and accountability (for example, be held in rooms with a clear glass panel or </w:t>
      </w:r>
      <w:r>
        <w:rPr>
          <w:color w:val="231F20"/>
          <w:spacing w:val="-3"/>
        </w:rPr>
        <w:t>window, </w:t>
      </w:r>
      <w:r>
        <w:rPr>
          <w:color w:val="231F20"/>
        </w:rPr>
        <w:t>in buildings where other people are present, and with the door of the room left</w:t>
      </w:r>
      <w:r>
        <w:rPr>
          <w:color w:val="231F20"/>
          <w:spacing w:val="-1"/>
        </w:rPr>
        <w:t> </w:t>
      </w:r>
      <w:r>
        <w:rPr>
          <w:color w:val="231F20"/>
        </w:rPr>
        <w:t>open).</w:t>
      </w:r>
    </w:p>
    <w:p>
      <w:pPr>
        <w:pStyle w:val="BodyText"/>
        <w:spacing w:before="8"/>
      </w:pPr>
    </w:p>
    <w:p>
      <w:pPr>
        <w:spacing w:before="1"/>
        <w:ind w:left="890" w:right="0" w:firstLine="0"/>
        <w:jc w:val="left"/>
        <w:rPr>
          <w:sz w:val="24"/>
        </w:rPr>
      </w:pPr>
      <w:r>
        <w:rPr>
          <w:color w:val="231F20"/>
          <w:sz w:val="24"/>
        </w:rPr>
        <w:t>Both the </w:t>
      </w:r>
      <w:r>
        <w:rPr>
          <w:b/>
          <w:color w:val="231F20"/>
          <w:sz w:val="24"/>
        </w:rPr>
        <w:t>length and number of meetings </w:t>
      </w:r>
      <w:r>
        <w:rPr>
          <w:color w:val="231F20"/>
          <w:sz w:val="24"/>
        </w:rPr>
        <w:t>should be limited.</w:t>
      </w:r>
    </w:p>
    <w:p>
      <w:pPr>
        <w:pStyle w:val="BodyText"/>
        <w:spacing w:before="9"/>
        <w:rPr>
          <w:sz w:val="25"/>
        </w:rPr>
      </w:pPr>
    </w:p>
    <w:p>
      <w:pPr>
        <w:pStyle w:val="BodyText"/>
        <w:spacing w:line="252" w:lineRule="auto" w:before="1"/>
        <w:ind w:left="437" w:right="123" w:firstLine="453"/>
        <w:jc w:val="both"/>
      </w:pPr>
      <w:r>
        <w:rPr>
          <w:b/>
          <w:color w:val="231F20"/>
        </w:rPr>
        <w:t>Parents or guardians </w:t>
      </w:r>
      <w:r>
        <w:rPr>
          <w:color w:val="231F20"/>
        </w:rPr>
        <w:t>should be informed that the meeting(s) took place, except in circumstances where to do so might place the child</w:t>
      </w:r>
      <w:r>
        <w:rPr>
          <w:color w:val="231F20"/>
          <w:spacing w:val="-10"/>
        </w:rPr>
        <w:t> </w:t>
      </w:r>
      <w:r>
        <w:rPr>
          <w:color w:val="231F20"/>
        </w:rPr>
        <w:t>in</w:t>
      </w:r>
      <w:r>
        <w:rPr>
          <w:color w:val="231F20"/>
          <w:spacing w:val="-10"/>
        </w:rPr>
        <w:t> </w:t>
      </w:r>
      <w:r>
        <w:rPr>
          <w:color w:val="231F20"/>
        </w:rPr>
        <w:t>danger</w:t>
      </w:r>
      <w:r>
        <w:rPr>
          <w:color w:val="231F20"/>
          <w:spacing w:val="-10"/>
        </w:rPr>
        <w:t> </w:t>
      </w:r>
      <w:r>
        <w:rPr>
          <w:color w:val="231F20"/>
        </w:rPr>
        <w:t>(for</w:t>
      </w:r>
      <w:r>
        <w:rPr>
          <w:color w:val="231F20"/>
          <w:spacing w:val="-10"/>
        </w:rPr>
        <w:t> </w:t>
      </w:r>
      <w:r>
        <w:rPr>
          <w:color w:val="231F20"/>
        </w:rPr>
        <w:t>example,</w:t>
      </w:r>
      <w:r>
        <w:rPr>
          <w:color w:val="231F20"/>
          <w:spacing w:val="-10"/>
        </w:rPr>
        <w:t> </w:t>
      </w:r>
      <w:r>
        <w:rPr>
          <w:color w:val="231F20"/>
        </w:rPr>
        <w:t>if</w:t>
      </w:r>
      <w:r>
        <w:rPr>
          <w:color w:val="231F20"/>
          <w:spacing w:val="-10"/>
        </w:rPr>
        <w:t> </w:t>
      </w:r>
      <w:r>
        <w:rPr>
          <w:color w:val="231F20"/>
        </w:rPr>
        <w:t>a</w:t>
      </w:r>
      <w:r>
        <w:rPr>
          <w:color w:val="231F20"/>
          <w:spacing w:val="-10"/>
        </w:rPr>
        <w:t> </w:t>
      </w:r>
      <w:r>
        <w:rPr>
          <w:color w:val="231F20"/>
        </w:rPr>
        <w:t>child</w:t>
      </w:r>
      <w:r>
        <w:rPr>
          <w:color w:val="231F20"/>
          <w:spacing w:val="-10"/>
        </w:rPr>
        <w:t> </w:t>
      </w:r>
      <w:r>
        <w:rPr>
          <w:color w:val="231F20"/>
        </w:rPr>
        <w:t>discloses</w:t>
      </w:r>
      <w:r>
        <w:rPr>
          <w:color w:val="231F20"/>
          <w:spacing w:val="-10"/>
        </w:rPr>
        <w:t> </w:t>
      </w:r>
      <w:r>
        <w:rPr>
          <w:color w:val="231F20"/>
        </w:rPr>
        <w:t>abuse</w:t>
      </w:r>
      <w:r>
        <w:rPr>
          <w:color w:val="231F20"/>
          <w:spacing w:val="-10"/>
        </w:rPr>
        <w:t> </w:t>
      </w:r>
      <w:r>
        <w:rPr>
          <w:color w:val="231F20"/>
        </w:rPr>
        <w:t>by</w:t>
      </w:r>
      <w:r>
        <w:rPr>
          <w:color w:val="231F20"/>
          <w:spacing w:val="-10"/>
        </w:rPr>
        <w:t> </w:t>
      </w:r>
      <w:r>
        <w:rPr>
          <w:color w:val="231F20"/>
        </w:rPr>
        <w:t>a</w:t>
      </w:r>
      <w:r>
        <w:rPr>
          <w:color w:val="231F20"/>
          <w:spacing w:val="-10"/>
        </w:rPr>
        <w:t> </w:t>
      </w:r>
      <w:r>
        <w:rPr>
          <w:color w:val="231F20"/>
        </w:rPr>
        <w:t>parent).</w:t>
      </w:r>
    </w:p>
    <w:p>
      <w:pPr>
        <w:pStyle w:val="BodyText"/>
        <w:spacing w:before="8"/>
      </w:pPr>
    </w:p>
    <w:p>
      <w:pPr>
        <w:pStyle w:val="BodyText"/>
        <w:spacing w:line="252" w:lineRule="auto"/>
        <w:ind w:left="437" w:right="122" w:firstLine="453"/>
        <w:jc w:val="both"/>
      </w:pPr>
      <w:r>
        <w:rPr>
          <w:b/>
          <w:color w:val="231F20"/>
        </w:rPr>
        <w:t>Visits to the home </w:t>
      </w:r>
      <w:r>
        <w:rPr>
          <w:color w:val="231F20"/>
        </w:rPr>
        <w:t>or private living quarters/bedrooms of Redemptorists</w:t>
      </w:r>
      <w:r>
        <w:rPr>
          <w:color w:val="231F20"/>
          <w:spacing w:val="-27"/>
        </w:rPr>
        <w:t> </w:t>
      </w:r>
      <w:r>
        <w:rPr>
          <w:color w:val="231F20"/>
        </w:rPr>
        <w:t>and</w:t>
      </w:r>
      <w:r>
        <w:rPr>
          <w:color w:val="231F20"/>
          <w:spacing w:val="-27"/>
        </w:rPr>
        <w:t> </w:t>
      </w:r>
      <w:r>
        <w:rPr>
          <w:color w:val="231F20"/>
        </w:rPr>
        <w:t>their</w:t>
      </w:r>
      <w:r>
        <w:rPr>
          <w:color w:val="231F20"/>
          <w:spacing w:val="-27"/>
        </w:rPr>
        <w:t> </w:t>
      </w:r>
      <w:r>
        <w:rPr>
          <w:color w:val="231F20"/>
        </w:rPr>
        <w:t>co-workers</w:t>
      </w:r>
      <w:r>
        <w:rPr>
          <w:color w:val="231F20"/>
          <w:spacing w:val="-27"/>
        </w:rPr>
        <w:t> </w:t>
      </w:r>
      <w:r>
        <w:rPr>
          <w:color w:val="231F20"/>
        </w:rPr>
        <w:t>should</w:t>
      </w:r>
      <w:r>
        <w:rPr>
          <w:color w:val="231F20"/>
          <w:spacing w:val="-28"/>
        </w:rPr>
        <w:t> </w:t>
      </w:r>
      <w:r>
        <w:rPr>
          <w:color w:val="231F20"/>
        </w:rPr>
        <w:t>be</w:t>
      </w:r>
      <w:r>
        <w:rPr>
          <w:color w:val="231F20"/>
          <w:spacing w:val="-27"/>
        </w:rPr>
        <w:t> </w:t>
      </w:r>
      <w:r>
        <w:rPr>
          <w:color w:val="231F20"/>
        </w:rPr>
        <w:t>prohibited,</w:t>
      </w:r>
      <w:r>
        <w:rPr>
          <w:color w:val="231F20"/>
          <w:spacing w:val="-27"/>
        </w:rPr>
        <w:t> </w:t>
      </w:r>
      <w:r>
        <w:rPr>
          <w:color w:val="231F20"/>
        </w:rPr>
        <w:t>nor</w:t>
      </w:r>
      <w:r>
        <w:rPr>
          <w:color w:val="231F20"/>
          <w:spacing w:val="-27"/>
        </w:rPr>
        <w:t> </w:t>
      </w:r>
      <w:r>
        <w:rPr>
          <w:color w:val="231F20"/>
        </w:rPr>
        <w:t>should meetings be conducted in such locations. However, this does not include visits to, or meetings in, communal areas of Redemptorist monasteries/centres</w:t>
      </w:r>
      <w:r>
        <w:rPr>
          <w:color w:val="231F20"/>
          <w:spacing w:val="-14"/>
        </w:rPr>
        <w:t> </w:t>
      </w:r>
      <w:r>
        <w:rPr>
          <w:color w:val="231F20"/>
        </w:rPr>
        <w:t>such</w:t>
      </w:r>
      <w:r>
        <w:rPr>
          <w:color w:val="231F20"/>
          <w:spacing w:val="-14"/>
        </w:rPr>
        <w:t> </w:t>
      </w:r>
      <w:r>
        <w:rPr>
          <w:color w:val="231F20"/>
        </w:rPr>
        <w:t>as</w:t>
      </w:r>
      <w:r>
        <w:rPr>
          <w:color w:val="231F20"/>
          <w:spacing w:val="-14"/>
        </w:rPr>
        <w:t> </w:t>
      </w:r>
      <w:r>
        <w:rPr>
          <w:color w:val="231F20"/>
        </w:rPr>
        <w:t>the</w:t>
      </w:r>
      <w:r>
        <w:rPr>
          <w:color w:val="231F20"/>
          <w:spacing w:val="-14"/>
        </w:rPr>
        <w:t> </w:t>
      </w:r>
      <w:r>
        <w:rPr>
          <w:color w:val="231F20"/>
        </w:rPr>
        <w:t>refectory</w:t>
      </w:r>
      <w:r>
        <w:rPr>
          <w:color w:val="231F20"/>
          <w:spacing w:val="-14"/>
        </w:rPr>
        <w:t> </w:t>
      </w:r>
      <w:r>
        <w:rPr>
          <w:color w:val="231F20"/>
        </w:rPr>
        <w:t>(dining</w:t>
      </w:r>
      <w:r>
        <w:rPr>
          <w:color w:val="231F20"/>
          <w:spacing w:val="-14"/>
        </w:rPr>
        <w:t> </w:t>
      </w:r>
      <w:r>
        <w:rPr>
          <w:color w:val="231F20"/>
        </w:rPr>
        <w:t>room)</w:t>
      </w:r>
      <w:r>
        <w:rPr>
          <w:color w:val="231F20"/>
          <w:spacing w:val="-14"/>
        </w:rPr>
        <w:t> </w:t>
      </w:r>
      <w:r>
        <w:rPr>
          <w:color w:val="231F20"/>
        </w:rPr>
        <w:t>or</w:t>
      </w:r>
      <w:r>
        <w:rPr>
          <w:color w:val="231F20"/>
          <w:spacing w:val="-14"/>
        </w:rPr>
        <w:t> </w:t>
      </w:r>
      <w:r>
        <w:rPr>
          <w:color w:val="231F20"/>
        </w:rPr>
        <w:t>common room.</w:t>
      </w:r>
    </w:p>
    <w:p>
      <w:pPr>
        <w:pStyle w:val="BodyText"/>
        <w:spacing w:before="8"/>
      </w:pPr>
    </w:p>
    <w:p>
      <w:pPr>
        <w:pStyle w:val="BodyText"/>
        <w:spacing w:line="252" w:lineRule="auto" w:before="1"/>
        <w:ind w:left="437" w:right="110" w:firstLine="453"/>
        <w:jc w:val="both"/>
      </w:pPr>
      <w:r>
        <w:rPr>
          <w:color w:val="231F20"/>
        </w:rPr>
        <w:t>When</w:t>
      </w:r>
      <w:r>
        <w:rPr>
          <w:color w:val="231F20"/>
          <w:spacing w:val="-19"/>
        </w:rPr>
        <w:t> </w:t>
      </w:r>
      <w:r>
        <w:rPr>
          <w:color w:val="231F20"/>
        </w:rPr>
        <w:t>the</w:t>
      </w:r>
      <w:r>
        <w:rPr>
          <w:color w:val="231F20"/>
          <w:spacing w:val="-19"/>
        </w:rPr>
        <w:t> </w:t>
      </w:r>
      <w:r>
        <w:rPr>
          <w:color w:val="231F20"/>
        </w:rPr>
        <w:t>need</w:t>
      </w:r>
      <w:r>
        <w:rPr>
          <w:color w:val="231F20"/>
          <w:spacing w:val="-19"/>
        </w:rPr>
        <w:t> </w:t>
      </w:r>
      <w:r>
        <w:rPr>
          <w:color w:val="231F20"/>
        </w:rPr>
        <w:t>for</w:t>
      </w:r>
      <w:r>
        <w:rPr>
          <w:color w:val="231F20"/>
          <w:spacing w:val="-19"/>
        </w:rPr>
        <w:t> </w:t>
      </w:r>
      <w:r>
        <w:rPr>
          <w:color w:val="231F20"/>
        </w:rPr>
        <w:t>a</w:t>
      </w:r>
      <w:r>
        <w:rPr>
          <w:color w:val="231F20"/>
          <w:spacing w:val="-19"/>
        </w:rPr>
        <w:t> </w:t>
      </w:r>
      <w:r>
        <w:rPr>
          <w:color w:val="231F20"/>
        </w:rPr>
        <w:t>visit</w:t>
      </w:r>
      <w:r>
        <w:rPr>
          <w:color w:val="231F20"/>
          <w:spacing w:val="-19"/>
        </w:rPr>
        <w:t> </w:t>
      </w:r>
      <w:r>
        <w:rPr>
          <w:color w:val="231F20"/>
        </w:rPr>
        <w:t>to</w:t>
      </w:r>
      <w:r>
        <w:rPr>
          <w:color w:val="231F20"/>
          <w:spacing w:val="-19"/>
        </w:rPr>
        <w:t> </w:t>
      </w:r>
      <w:r>
        <w:rPr>
          <w:color w:val="231F20"/>
        </w:rPr>
        <w:t>the</w:t>
      </w:r>
      <w:r>
        <w:rPr>
          <w:color w:val="231F20"/>
          <w:spacing w:val="-19"/>
        </w:rPr>
        <w:t> </w:t>
      </w:r>
      <w:r>
        <w:rPr>
          <w:color w:val="231F20"/>
        </w:rPr>
        <w:t>home</w:t>
      </w:r>
      <w:r>
        <w:rPr>
          <w:color w:val="231F20"/>
          <w:spacing w:val="-19"/>
        </w:rPr>
        <w:t> </w:t>
      </w:r>
      <w:r>
        <w:rPr>
          <w:color w:val="231F20"/>
        </w:rPr>
        <w:t>of</w:t>
      </w:r>
      <w:r>
        <w:rPr>
          <w:color w:val="231F20"/>
          <w:spacing w:val="-19"/>
        </w:rPr>
        <w:t> </w:t>
      </w:r>
      <w:r>
        <w:rPr>
          <w:color w:val="231F20"/>
        </w:rPr>
        <w:t>a</w:t>
      </w:r>
      <w:r>
        <w:rPr>
          <w:color w:val="231F20"/>
          <w:spacing w:val="-19"/>
        </w:rPr>
        <w:t> </w:t>
      </w:r>
      <w:r>
        <w:rPr>
          <w:color w:val="231F20"/>
        </w:rPr>
        <w:t>child</w:t>
      </w:r>
      <w:r>
        <w:rPr>
          <w:color w:val="231F20"/>
          <w:spacing w:val="-19"/>
        </w:rPr>
        <w:t> </w:t>
      </w:r>
      <w:r>
        <w:rPr>
          <w:color w:val="231F20"/>
        </w:rPr>
        <w:t>or</w:t>
      </w:r>
      <w:r>
        <w:rPr>
          <w:color w:val="231F20"/>
          <w:spacing w:val="-19"/>
        </w:rPr>
        <w:t> </w:t>
      </w:r>
      <w:r>
        <w:rPr>
          <w:color w:val="231F20"/>
        </w:rPr>
        <w:t>young</w:t>
      </w:r>
      <w:r>
        <w:rPr>
          <w:color w:val="231F20"/>
          <w:spacing w:val="-19"/>
        </w:rPr>
        <w:t> </w:t>
      </w:r>
      <w:r>
        <w:rPr>
          <w:color w:val="231F20"/>
        </w:rPr>
        <w:t>person arises, </w:t>
      </w:r>
      <w:r>
        <w:rPr>
          <w:b/>
          <w:color w:val="231F20"/>
        </w:rPr>
        <w:t>professional boundaries </w:t>
      </w:r>
      <w:r>
        <w:rPr>
          <w:color w:val="231F20"/>
        </w:rPr>
        <w:t>must be observed at all times. A record of the visit should be kept and the Superior informed that it has taken place.</w:t>
      </w:r>
    </w:p>
    <w:p>
      <w:pPr>
        <w:pStyle w:val="BodyText"/>
        <w:spacing w:before="6"/>
      </w:pPr>
    </w:p>
    <w:p>
      <w:pPr>
        <w:pStyle w:val="Heading6"/>
        <w:ind w:left="437"/>
      </w:pPr>
      <w:r>
        <w:rPr>
          <w:color w:val="231F20"/>
        </w:rPr>
        <w:t>CHILDREN WITH SPECIAL NEEDS OR DISABILITY</w:t>
      </w:r>
    </w:p>
    <w:p>
      <w:pPr>
        <w:pStyle w:val="BodyText"/>
        <w:spacing w:before="3"/>
        <w:rPr>
          <w:b/>
          <w:sz w:val="26"/>
        </w:rPr>
      </w:pPr>
    </w:p>
    <w:p>
      <w:pPr>
        <w:pStyle w:val="BodyText"/>
        <w:spacing w:line="252" w:lineRule="auto"/>
        <w:ind w:left="437" w:right="125" w:firstLine="453"/>
        <w:jc w:val="both"/>
      </w:pPr>
      <w:r>
        <w:rPr>
          <w:color w:val="231F20"/>
        </w:rPr>
        <w:t>Children</w:t>
      </w:r>
      <w:r>
        <w:rPr>
          <w:color w:val="231F20"/>
          <w:spacing w:val="-10"/>
        </w:rPr>
        <w:t> </w:t>
      </w:r>
      <w:r>
        <w:rPr>
          <w:color w:val="231F20"/>
        </w:rPr>
        <w:t>with</w:t>
      </w:r>
      <w:r>
        <w:rPr>
          <w:color w:val="231F20"/>
          <w:spacing w:val="-10"/>
        </w:rPr>
        <w:t> </w:t>
      </w:r>
      <w:r>
        <w:rPr>
          <w:color w:val="231F20"/>
        </w:rPr>
        <w:t>special</w:t>
      </w:r>
      <w:r>
        <w:rPr>
          <w:color w:val="231F20"/>
          <w:spacing w:val="-10"/>
        </w:rPr>
        <w:t> </w:t>
      </w:r>
      <w:r>
        <w:rPr>
          <w:color w:val="231F20"/>
        </w:rPr>
        <w:t>needs</w:t>
      </w:r>
      <w:r>
        <w:rPr>
          <w:color w:val="231F20"/>
          <w:spacing w:val="-10"/>
        </w:rPr>
        <w:t> </w:t>
      </w:r>
      <w:r>
        <w:rPr>
          <w:color w:val="231F20"/>
        </w:rPr>
        <w:t>or</w:t>
      </w:r>
      <w:r>
        <w:rPr>
          <w:color w:val="231F20"/>
          <w:spacing w:val="-10"/>
        </w:rPr>
        <w:t> </w:t>
      </w:r>
      <w:r>
        <w:rPr>
          <w:color w:val="231F20"/>
        </w:rPr>
        <w:t>disability</w:t>
      </w:r>
      <w:r>
        <w:rPr>
          <w:color w:val="231F20"/>
          <w:spacing w:val="-11"/>
        </w:rPr>
        <w:t> </w:t>
      </w:r>
      <w:r>
        <w:rPr>
          <w:color w:val="231F20"/>
        </w:rPr>
        <w:t>may</w:t>
      </w:r>
      <w:r>
        <w:rPr>
          <w:color w:val="231F20"/>
          <w:spacing w:val="-10"/>
        </w:rPr>
        <w:t> </w:t>
      </w:r>
      <w:r>
        <w:rPr>
          <w:color w:val="231F20"/>
        </w:rPr>
        <w:t>depend</w:t>
      </w:r>
      <w:r>
        <w:rPr>
          <w:color w:val="231F20"/>
          <w:spacing w:val="-10"/>
        </w:rPr>
        <w:t> </w:t>
      </w:r>
      <w:r>
        <w:rPr>
          <w:color w:val="231F20"/>
        </w:rPr>
        <w:t>on</w:t>
      </w:r>
      <w:r>
        <w:rPr>
          <w:color w:val="231F20"/>
          <w:spacing w:val="-10"/>
        </w:rPr>
        <w:t> </w:t>
      </w:r>
      <w:r>
        <w:rPr>
          <w:color w:val="231F20"/>
        </w:rPr>
        <w:t>adults more</w:t>
      </w:r>
      <w:r>
        <w:rPr>
          <w:color w:val="231F20"/>
          <w:spacing w:val="-12"/>
        </w:rPr>
        <w:t> </w:t>
      </w:r>
      <w:r>
        <w:rPr>
          <w:color w:val="231F20"/>
        </w:rPr>
        <w:t>than</w:t>
      </w:r>
      <w:r>
        <w:rPr>
          <w:color w:val="231F20"/>
          <w:spacing w:val="-12"/>
        </w:rPr>
        <w:t> </w:t>
      </w:r>
      <w:r>
        <w:rPr>
          <w:color w:val="231F20"/>
        </w:rPr>
        <w:t>other</w:t>
      </w:r>
      <w:r>
        <w:rPr>
          <w:color w:val="231F20"/>
          <w:spacing w:val="-13"/>
        </w:rPr>
        <w:t> </w:t>
      </w:r>
      <w:r>
        <w:rPr>
          <w:color w:val="231F20"/>
        </w:rPr>
        <w:t>children</w:t>
      </w:r>
      <w:r>
        <w:rPr>
          <w:color w:val="231F20"/>
          <w:spacing w:val="-12"/>
        </w:rPr>
        <w:t> </w:t>
      </w:r>
      <w:r>
        <w:rPr>
          <w:color w:val="231F20"/>
        </w:rPr>
        <w:t>for</w:t>
      </w:r>
      <w:r>
        <w:rPr>
          <w:color w:val="231F20"/>
          <w:spacing w:val="-12"/>
        </w:rPr>
        <w:t> </w:t>
      </w:r>
      <w:r>
        <w:rPr>
          <w:color w:val="231F20"/>
        </w:rPr>
        <w:t>their</w:t>
      </w:r>
      <w:r>
        <w:rPr>
          <w:color w:val="231F20"/>
          <w:spacing w:val="-12"/>
        </w:rPr>
        <w:t> </w:t>
      </w:r>
      <w:r>
        <w:rPr>
          <w:color w:val="231F20"/>
        </w:rPr>
        <w:t>care</w:t>
      </w:r>
      <w:r>
        <w:rPr>
          <w:color w:val="231F20"/>
          <w:spacing w:val="-12"/>
        </w:rPr>
        <w:t> </w:t>
      </w:r>
      <w:r>
        <w:rPr>
          <w:color w:val="231F20"/>
        </w:rPr>
        <w:t>and</w:t>
      </w:r>
      <w:r>
        <w:rPr>
          <w:color w:val="231F20"/>
          <w:spacing w:val="-12"/>
        </w:rPr>
        <w:t> </w:t>
      </w:r>
      <w:r>
        <w:rPr>
          <w:color w:val="231F20"/>
          <w:spacing w:val="-3"/>
        </w:rPr>
        <w:t>safety,</w:t>
      </w:r>
      <w:r>
        <w:rPr>
          <w:color w:val="231F20"/>
          <w:spacing w:val="-12"/>
        </w:rPr>
        <w:t> </w:t>
      </w:r>
      <w:r>
        <w:rPr>
          <w:color w:val="231F20"/>
        </w:rPr>
        <w:t>and</w:t>
      </w:r>
      <w:r>
        <w:rPr>
          <w:color w:val="231F20"/>
          <w:spacing w:val="-12"/>
        </w:rPr>
        <w:t> </w:t>
      </w:r>
      <w:r>
        <w:rPr>
          <w:color w:val="231F20"/>
        </w:rPr>
        <w:t>so</w:t>
      </w:r>
      <w:r>
        <w:rPr>
          <w:color w:val="231F20"/>
          <w:spacing w:val="-14"/>
        </w:rPr>
        <w:t> </w:t>
      </w:r>
      <w:r>
        <w:rPr>
          <w:b/>
          <w:color w:val="231F20"/>
        </w:rPr>
        <w:t>sensitivity and clear communication </w:t>
      </w:r>
      <w:r>
        <w:rPr>
          <w:color w:val="231F20"/>
        </w:rPr>
        <w:t>are particularly</w:t>
      </w:r>
      <w:r>
        <w:rPr>
          <w:color w:val="231F20"/>
          <w:spacing w:val="-6"/>
        </w:rPr>
        <w:t> </w:t>
      </w:r>
      <w:r>
        <w:rPr>
          <w:color w:val="231F20"/>
        </w:rPr>
        <w:t>important.</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2328" from="446.528015pt,21.000401pt" to="461.528015pt,21.000401pt" stroked="true" strokeweight=".25pt" strokecolor="#000000">
            <v:stroke dashstyle="solid"/>
            <w10:wrap type="none"/>
          </v:line>
        </w:pict>
      </w:r>
      <w:r>
        <w:rPr/>
        <w:pict>
          <v:line style="position:absolute;mso-position-horizontal-relative:page;mso-position-vertical-relative:page;z-index:12352"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2369" w:right="0" w:firstLine="0"/>
        <w:jc w:val="left"/>
        <w:rPr>
          <w:sz w:val="22"/>
        </w:rPr>
      </w:pPr>
      <w:r>
        <w:rPr/>
        <w:pict>
          <v:group style="position:absolute;margin-left:63.165401pt;margin-top:18.497648pt;width:320.7pt;height:.5pt;mso-position-horizontal-relative:page;mso-position-vertical-relative:paragraph;z-index:12304;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Safeguarding</w:t>
      </w:r>
      <w:r>
        <w:rPr>
          <w:b/>
          <w:i/>
          <w:color w:val="231F20"/>
          <w:spacing w:val="-2"/>
          <w:position w:val="2"/>
          <w:sz w:val="20"/>
        </w:rPr>
        <w:t> </w:t>
      </w:r>
      <w:r>
        <w:rPr>
          <w:b/>
          <w:i/>
          <w:color w:val="231F20"/>
          <w:position w:val="2"/>
          <w:sz w:val="20"/>
        </w:rPr>
        <w:t>Practices</w:t>
      </w:r>
      <w:r>
        <w:rPr>
          <w:b/>
          <w:i/>
          <w:color w:val="231F20"/>
          <w:sz w:val="20"/>
        </w:rPr>
        <w:tab/>
      </w:r>
      <w:r>
        <w:rPr>
          <w:color w:val="231F20"/>
          <w:sz w:val="22"/>
        </w:rPr>
        <w:t>95</w:t>
      </w:r>
    </w:p>
    <w:p>
      <w:pPr>
        <w:pStyle w:val="BodyText"/>
        <w:spacing w:line="252" w:lineRule="auto" w:before="187"/>
        <w:ind w:left="126" w:right="432" w:firstLine="453"/>
        <w:jc w:val="both"/>
      </w:pPr>
      <w:r>
        <w:rPr>
          <w:color w:val="231F20"/>
        </w:rPr>
        <w:t>Where it is necessary to carry out tasks of a personal nature for a child with special needs, this should be done with the </w:t>
      </w:r>
      <w:r>
        <w:rPr>
          <w:b/>
          <w:color w:val="231F20"/>
        </w:rPr>
        <w:t>full understanding</w:t>
      </w:r>
      <w:r>
        <w:rPr>
          <w:b/>
          <w:color w:val="231F20"/>
          <w:spacing w:val="-30"/>
        </w:rPr>
        <w:t> </w:t>
      </w:r>
      <w:r>
        <w:rPr>
          <w:b/>
          <w:color w:val="231F20"/>
        </w:rPr>
        <w:t>and</w:t>
      </w:r>
      <w:r>
        <w:rPr>
          <w:b/>
          <w:color w:val="231F20"/>
          <w:spacing w:val="-30"/>
        </w:rPr>
        <w:t> </w:t>
      </w:r>
      <w:r>
        <w:rPr>
          <w:b/>
          <w:color w:val="231F20"/>
        </w:rPr>
        <w:t>consent</w:t>
      </w:r>
      <w:r>
        <w:rPr>
          <w:b/>
          <w:color w:val="231F20"/>
          <w:spacing w:val="-30"/>
        </w:rPr>
        <w:t> </w:t>
      </w:r>
      <w:r>
        <w:rPr>
          <w:b/>
          <w:color w:val="231F20"/>
        </w:rPr>
        <w:t>of</w:t>
      </w:r>
      <w:r>
        <w:rPr>
          <w:b/>
          <w:color w:val="231F20"/>
          <w:spacing w:val="-30"/>
        </w:rPr>
        <w:t> </w:t>
      </w:r>
      <w:r>
        <w:rPr>
          <w:b/>
          <w:color w:val="231F20"/>
        </w:rPr>
        <w:t>parents</w:t>
      </w:r>
      <w:r>
        <w:rPr>
          <w:b/>
          <w:color w:val="231F20"/>
          <w:spacing w:val="-30"/>
        </w:rPr>
        <w:t> </w:t>
      </w:r>
      <w:r>
        <w:rPr>
          <w:b/>
          <w:color w:val="231F20"/>
        </w:rPr>
        <w:t>or</w:t>
      </w:r>
      <w:r>
        <w:rPr>
          <w:b/>
          <w:color w:val="231F20"/>
          <w:spacing w:val="-34"/>
        </w:rPr>
        <w:t> </w:t>
      </w:r>
      <w:r>
        <w:rPr>
          <w:b/>
          <w:color w:val="231F20"/>
        </w:rPr>
        <w:t>guardians</w:t>
      </w:r>
      <w:r>
        <w:rPr>
          <w:color w:val="231F20"/>
        </w:rPr>
        <w:t>. In</w:t>
      </w:r>
      <w:r>
        <w:rPr>
          <w:color w:val="231F20"/>
          <w:spacing w:val="-30"/>
        </w:rPr>
        <w:t> </w:t>
      </w:r>
      <w:r>
        <w:rPr>
          <w:color w:val="231F20"/>
        </w:rPr>
        <w:t>particular, the administration of any medication, except in an</w:t>
      </w:r>
      <w:r>
        <w:rPr>
          <w:color w:val="231F20"/>
          <w:spacing w:val="27"/>
        </w:rPr>
        <w:t> </w:t>
      </w:r>
      <w:r>
        <w:rPr>
          <w:color w:val="231F20"/>
          <w:spacing w:val="-3"/>
        </w:rPr>
        <w:t>emergency, </w:t>
      </w:r>
      <w:r>
        <w:rPr>
          <w:color w:val="231F20"/>
        </w:rPr>
        <w:t>should</w:t>
      </w:r>
      <w:r>
        <w:rPr>
          <w:color w:val="231F20"/>
          <w:spacing w:val="-10"/>
        </w:rPr>
        <w:t> </w:t>
      </w:r>
      <w:r>
        <w:rPr>
          <w:color w:val="231F20"/>
        </w:rPr>
        <w:t>not</w:t>
      </w:r>
      <w:r>
        <w:rPr>
          <w:color w:val="231F20"/>
          <w:spacing w:val="-10"/>
        </w:rPr>
        <w:t> </w:t>
      </w:r>
      <w:r>
        <w:rPr>
          <w:color w:val="231F20"/>
        </w:rPr>
        <w:t>be</w:t>
      </w:r>
      <w:r>
        <w:rPr>
          <w:color w:val="231F20"/>
          <w:spacing w:val="-10"/>
        </w:rPr>
        <w:t> </w:t>
      </w:r>
      <w:r>
        <w:rPr>
          <w:color w:val="231F20"/>
        </w:rPr>
        <w:t>undertaken</w:t>
      </w:r>
      <w:r>
        <w:rPr>
          <w:color w:val="231F20"/>
          <w:spacing w:val="-10"/>
        </w:rPr>
        <w:t> </w:t>
      </w:r>
      <w:r>
        <w:rPr>
          <w:color w:val="231F20"/>
        </w:rPr>
        <w:t>without</w:t>
      </w:r>
      <w:r>
        <w:rPr>
          <w:color w:val="231F20"/>
          <w:spacing w:val="-10"/>
        </w:rPr>
        <w:t> </w:t>
      </w:r>
      <w:r>
        <w:rPr>
          <w:color w:val="231F20"/>
        </w:rPr>
        <w:t>the</w:t>
      </w:r>
      <w:r>
        <w:rPr>
          <w:color w:val="231F20"/>
          <w:spacing w:val="-10"/>
        </w:rPr>
        <w:t> </w:t>
      </w:r>
      <w:r>
        <w:rPr>
          <w:color w:val="231F20"/>
        </w:rPr>
        <w:t>express</w:t>
      </w:r>
      <w:r>
        <w:rPr>
          <w:color w:val="231F20"/>
          <w:spacing w:val="-10"/>
        </w:rPr>
        <w:t> </w:t>
      </w:r>
      <w:r>
        <w:rPr>
          <w:color w:val="231F20"/>
        </w:rPr>
        <w:t>permission</w:t>
      </w:r>
      <w:r>
        <w:rPr>
          <w:color w:val="231F20"/>
          <w:spacing w:val="-10"/>
        </w:rPr>
        <w:t> </w:t>
      </w:r>
      <w:r>
        <w:rPr>
          <w:color w:val="231F20"/>
        </w:rPr>
        <w:t>of</w:t>
      </w:r>
      <w:r>
        <w:rPr>
          <w:color w:val="231F20"/>
          <w:spacing w:val="-10"/>
        </w:rPr>
        <w:t> </w:t>
      </w:r>
      <w:r>
        <w:rPr>
          <w:color w:val="231F20"/>
        </w:rPr>
        <w:t>parents or guardians.</w:t>
      </w:r>
    </w:p>
    <w:p>
      <w:pPr>
        <w:pStyle w:val="BodyText"/>
        <w:spacing w:before="8"/>
      </w:pPr>
    </w:p>
    <w:p>
      <w:pPr>
        <w:pStyle w:val="BodyText"/>
        <w:spacing w:line="252" w:lineRule="auto"/>
        <w:ind w:left="126" w:right="434" w:firstLine="453"/>
        <w:jc w:val="both"/>
      </w:pPr>
      <w:r>
        <w:rPr>
          <w:color w:val="231F20"/>
        </w:rPr>
        <w:t>In carrying out such personal care tasks, </w:t>
      </w:r>
      <w:r>
        <w:rPr>
          <w:b/>
          <w:color w:val="231F20"/>
        </w:rPr>
        <w:t>sensitivity must be shown </w:t>
      </w:r>
      <w:r>
        <w:rPr>
          <w:color w:val="231F20"/>
        </w:rPr>
        <w:t>to the child and the tasks should be undertaken with the utmost discretion.</w:t>
      </w:r>
    </w:p>
    <w:p>
      <w:pPr>
        <w:pStyle w:val="BodyText"/>
        <w:spacing w:before="8"/>
      </w:pPr>
    </w:p>
    <w:p>
      <w:pPr>
        <w:spacing w:line="252" w:lineRule="auto" w:before="1"/>
        <w:ind w:left="126" w:right="434" w:firstLine="453"/>
        <w:jc w:val="both"/>
        <w:rPr>
          <w:b/>
          <w:sz w:val="24"/>
        </w:rPr>
      </w:pPr>
      <w:r>
        <w:rPr>
          <w:color w:val="231F20"/>
          <w:sz w:val="24"/>
        </w:rPr>
        <w:t>Any care task of a personal nature which a child or young person can do for themselves </w:t>
      </w:r>
      <w:r>
        <w:rPr>
          <w:b/>
          <w:color w:val="231F20"/>
          <w:sz w:val="24"/>
        </w:rPr>
        <w:t>should not be undertaken by a Redemptorist or Redemptorist co-worker.</w:t>
      </w:r>
    </w:p>
    <w:p>
      <w:pPr>
        <w:pStyle w:val="BodyText"/>
        <w:spacing w:before="7"/>
        <w:rPr>
          <w:b/>
        </w:rPr>
      </w:pPr>
    </w:p>
    <w:p>
      <w:pPr>
        <w:pStyle w:val="BodyText"/>
        <w:spacing w:line="252" w:lineRule="auto" w:before="1"/>
        <w:ind w:left="126" w:right="435" w:firstLine="453"/>
        <w:jc w:val="both"/>
      </w:pPr>
      <w:r>
        <w:rPr>
          <w:color w:val="231F20"/>
        </w:rPr>
        <w:t>In</w:t>
      </w:r>
      <w:r>
        <w:rPr>
          <w:color w:val="231F20"/>
          <w:spacing w:val="-9"/>
        </w:rPr>
        <w:t> </w:t>
      </w:r>
      <w:r>
        <w:rPr>
          <w:color w:val="231F20"/>
        </w:rPr>
        <w:t>an</w:t>
      </w:r>
      <w:r>
        <w:rPr>
          <w:color w:val="231F20"/>
          <w:spacing w:val="-9"/>
        </w:rPr>
        <w:t> </w:t>
      </w:r>
      <w:r>
        <w:rPr>
          <w:b/>
          <w:color w:val="231F20"/>
        </w:rPr>
        <w:t>emergency</w:t>
      </w:r>
      <w:r>
        <w:rPr>
          <w:b/>
          <w:color w:val="231F20"/>
          <w:spacing w:val="-9"/>
        </w:rPr>
        <w:t> </w:t>
      </w:r>
      <w:r>
        <w:rPr>
          <w:b/>
          <w:color w:val="231F20"/>
        </w:rPr>
        <w:t>situation</w:t>
      </w:r>
      <w:r>
        <w:rPr>
          <w:b/>
          <w:color w:val="231F20"/>
          <w:spacing w:val="-8"/>
        </w:rPr>
        <w:t> </w:t>
      </w:r>
      <w:r>
        <w:rPr>
          <w:color w:val="231F20"/>
        </w:rPr>
        <w:t>where</w:t>
      </w:r>
      <w:r>
        <w:rPr>
          <w:color w:val="231F20"/>
          <w:spacing w:val="-9"/>
        </w:rPr>
        <w:t> </w:t>
      </w:r>
      <w:r>
        <w:rPr>
          <w:color w:val="231F20"/>
        </w:rPr>
        <w:t>this</w:t>
      </w:r>
      <w:r>
        <w:rPr>
          <w:color w:val="231F20"/>
          <w:spacing w:val="-9"/>
        </w:rPr>
        <w:t> </w:t>
      </w:r>
      <w:r>
        <w:rPr>
          <w:color w:val="231F20"/>
        </w:rPr>
        <w:t>type</w:t>
      </w:r>
      <w:r>
        <w:rPr>
          <w:color w:val="231F20"/>
          <w:spacing w:val="-9"/>
        </w:rPr>
        <w:t> </w:t>
      </w:r>
      <w:r>
        <w:rPr>
          <w:color w:val="231F20"/>
        </w:rPr>
        <w:t>of</w:t>
      </w:r>
      <w:r>
        <w:rPr>
          <w:color w:val="231F20"/>
          <w:spacing w:val="-9"/>
        </w:rPr>
        <w:t> </w:t>
      </w:r>
      <w:r>
        <w:rPr>
          <w:color w:val="231F20"/>
        </w:rPr>
        <w:t>help</w:t>
      </w:r>
      <w:r>
        <w:rPr>
          <w:color w:val="231F20"/>
          <w:spacing w:val="-9"/>
        </w:rPr>
        <w:t> </w:t>
      </w:r>
      <w:r>
        <w:rPr>
          <w:color w:val="231F20"/>
        </w:rPr>
        <w:t>is</w:t>
      </w:r>
      <w:r>
        <w:rPr>
          <w:color w:val="231F20"/>
          <w:spacing w:val="-9"/>
        </w:rPr>
        <w:t> </w:t>
      </w:r>
      <w:r>
        <w:rPr>
          <w:color w:val="231F20"/>
        </w:rPr>
        <w:t>required, parents should be fully informed as soon as is reasonably</w:t>
      </w:r>
      <w:r>
        <w:rPr>
          <w:color w:val="231F20"/>
          <w:spacing w:val="-22"/>
        </w:rPr>
        <w:t> </w:t>
      </w:r>
      <w:r>
        <w:rPr>
          <w:color w:val="231F20"/>
        </w:rPr>
        <w:t>possible.</w:t>
      </w:r>
    </w:p>
    <w:p>
      <w:pPr>
        <w:pStyle w:val="BodyText"/>
        <w:rPr>
          <w:sz w:val="26"/>
        </w:rPr>
      </w:pPr>
    </w:p>
    <w:p>
      <w:pPr>
        <w:pStyle w:val="BodyText"/>
        <w:spacing w:before="6"/>
        <w:rPr>
          <w:sz w:val="23"/>
        </w:rPr>
      </w:pPr>
    </w:p>
    <w:p>
      <w:pPr>
        <w:pStyle w:val="Heading6"/>
        <w:ind w:left="126"/>
      </w:pPr>
      <w:r>
        <w:rPr>
          <w:color w:val="231F20"/>
        </w:rPr>
        <w:t>VULNERABLE CHILDREN</w:t>
      </w:r>
    </w:p>
    <w:p>
      <w:pPr>
        <w:spacing w:before="12"/>
        <w:ind w:left="126" w:right="0" w:firstLine="0"/>
        <w:jc w:val="left"/>
        <w:rPr>
          <w:sz w:val="24"/>
        </w:rPr>
      </w:pPr>
      <w:r>
        <w:rPr>
          <w:color w:val="231F20"/>
          <w:sz w:val="24"/>
        </w:rPr>
        <w:t>(</w:t>
      </w:r>
      <w:r>
        <w:rPr>
          <w:i/>
          <w:color w:val="231F20"/>
          <w:sz w:val="24"/>
        </w:rPr>
        <w:t>See paragraph above on more vulnerable children</w:t>
      </w:r>
      <w:r>
        <w:rPr>
          <w:color w:val="231F20"/>
          <w:sz w:val="24"/>
        </w:rPr>
        <w:t>)</w:t>
      </w:r>
    </w:p>
    <w:p>
      <w:pPr>
        <w:pStyle w:val="BodyText"/>
        <w:spacing w:before="3"/>
        <w:rPr>
          <w:sz w:val="26"/>
        </w:rPr>
      </w:pPr>
    </w:p>
    <w:p>
      <w:pPr>
        <w:pStyle w:val="BodyText"/>
        <w:spacing w:line="252" w:lineRule="auto"/>
        <w:ind w:left="126" w:right="434" w:firstLine="453"/>
        <w:jc w:val="both"/>
      </w:pPr>
      <w:r>
        <w:rPr>
          <w:color w:val="231F20"/>
        </w:rPr>
        <w:t>Since especially vulnerable children may depend on adults more than other children for their care and safety, sensitivity and clear communication are of utmost importance.</w:t>
      </w:r>
    </w:p>
    <w:p>
      <w:pPr>
        <w:pStyle w:val="BodyText"/>
        <w:spacing w:before="8"/>
      </w:pPr>
    </w:p>
    <w:p>
      <w:pPr>
        <w:pStyle w:val="BodyText"/>
        <w:spacing w:line="252" w:lineRule="auto"/>
        <w:ind w:left="126" w:right="434" w:firstLine="453"/>
        <w:jc w:val="both"/>
      </w:pPr>
      <w:r>
        <w:rPr>
          <w:color w:val="231F20"/>
        </w:rPr>
        <w:t>Redemptorists and their co-workers should be aware that vulnerable children may be more </w:t>
      </w:r>
      <w:r>
        <w:rPr>
          <w:b/>
          <w:color w:val="231F20"/>
        </w:rPr>
        <w:t>likely than other children to be bullied </w:t>
      </w:r>
      <w:r>
        <w:rPr>
          <w:color w:val="231F20"/>
        </w:rPr>
        <w:t>or subjected to other forms of abuse, and may also be less clear about physical and emotional boundaries.</w:t>
      </w:r>
    </w:p>
    <w:p>
      <w:pPr>
        <w:pStyle w:val="BodyText"/>
        <w:spacing w:before="9"/>
      </w:pPr>
    </w:p>
    <w:p>
      <w:pPr>
        <w:spacing w:line="252" w:lineRule="auto" w:before="0"/>
        <w:ind w:left="126" w:right="434" w:firstLine="453"/>
        <w:jc w:val="both"/>
        <w:rPr>
          <w:sz w:val="24"/>
        </w:rPr>
      </w:pPr>
      <w:r>
        <w:rPr>
          <w:color w:val="231F20"/>
          <w:sz w:val="24"/>
        </w:rPr>
        <w:t>It is particularly important that </w:t>
      </w:r>
      <w:r>
        <w:rPr>
          <w:b/>
          <w:color w:val="231F20"/>
          <w:sz w:val="24"/>
        </w:rPr>
        <w:t>vulnerable children should be carefully listened to</w:t>
      </w:r>
      <w:r>
        <w:rPr>
          <w:color w:val="231F20"/>
          <w:sz w:val="24"/>
        </w:rPr>
        <w:t>, in recognition of the fact that they may</w:t>
      </w:r>
    </w:p>
    <w:p>
      <w:pPr>
        <w:spacing w:after="0" w:line="252" w:lineRule="auto"/>
        <w:jc w:val="both"/>
        <w:rPr>
          <w:sz w:val="24"/>
        </w:rPr>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2448" from="446.528015pt,21.000401pt" to="461.528015pt,21.000401pt" stroked="true" strokeweight=".25pt" strokecolor="#000000">
            <v:stroke dashstyle="solid"/>
            <w10:wrap type="none"/>
          </v:line>
        </w:pict>
      </w:r>
      <w:r>
        <w:rPr/>
        <w:pict>
          <v:line style="position:absolute;mso-position-horizontal-relative:page;mso-position-vertical-relative:page;z-index:12472"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12424;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96</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before="5"/>
        <w:rPr>
          <w:b/>
          <w:i/>
          <w:sz w:val="8"/>
        </w:rPr>
      </w:pPr>
    </w:p>
    <w:p>
      <w:pPr>
        <w:pStyle w:val="BodyText"/>
        <w:spacing w:before="90"/>
        <w:ind w:left="417"/>
      </w:pPr>
      <w:r>
        <w:rPr>
          <w:color w:val="231F20"/>
        </w:rPr>
        <w:t>have difficulty in expressing their concerns and in order that the</w:t>
      </w:r>
    </w:p>
    <w:p>
      <w:pPr>
        <w:pStyle w:val="BodyText"/>
        <w:spacing w:before="14"/>
        <w:ind w:left="417"/>
      </w:pPr>
      <w:r>
        <w:rPr>
          <w:color w:val="231F20"/>
        </w:rPr>
        <w:t>importance of what they say is not underestimated.</w:t>
      </w:r>
    </w:p>
    <w:p>
      <w:pPr>
        <w:pStyle w:val="BodyText"/>
        <w:spacing w:before="7"/>
        <w:rPr>
          <w:sz w:val="25"/>
        </w:rPr>
      </w:pPr>
    </w:p>
    <w:p>
      <w:pPr>
        <w:pStyle w:val="Heading6"/>
        <w:spacing w:before="1"/>
        <w:ind w:left="417"/>
      </w:pPr>
      <w:bookmarkStart w:name="_TOC_250012" w:id="1"/>
      <w:bookmarkEnd w:id="1"/>
      <w:r>
        <w:rPr>
          <w:color w:val="231F20"/>
        </w:rPr>
        <w:t>RECOMMENDED SUPERVISION RATIO’S</w:t>
      </w:r>
    </w:p>
    <w:p>
      <w:pPr>
        <w:pStyle w:val="BodyText"/>
        <w:spacing w:before="2"/>
        <w:rPr>
          <w:b/>
          <w:sz w:val="26"/>
        </w:rPr>
      </w:pPr>
    </w:p>
    <w:p>
      <w:pPr>
        <w:pStyle w:val="BodyText"/>
        <w:spacing w:line="252" w:lineRule="auto" w:before="1"/>
        <w:ind w:left="417" w:firstLine="453"/>
      </w:pPr>
      <w:r>
        <w:rPr>
          <w:color w:val="231F20"/>
        </w:rPr>
        <w:t>For</w:t>
      </w:r>
      <w:r>
        <w:rPr>
          <w:color w:val="231F20"/>
          <w:spacing w:val="-41"/>
        </w:rPr>
        <w:t> </w:t>
      </w:r>
      <w:r>
        <w:rPr>
          <w:color w:val="231F20"/>
          <w:spacing w:val="1"/>
        </w:rPr>
        <w:t>allactivitiesinvolvingchildren,</w:t>
      </w:r>
      <w:r>
        <w:rPr>
          <w:color w:val="231F20"/>
          <w:spacing w:val="-41"/>
        </w:rPr>
        <w:t> </w:t>
      </w:r>
      <w:r>
        <w:rPr>
          <w:color w:val="231F20"/>
        </w:rPr>
        <w:t>the</w:t>
      </w:r>
      <w:r>
        <w:rPr>
          <w:color w:val="231F20"/>
          <w:spacing w:val="-40"/>
        </w:rPr>
        <w:t> </w:t>
      </w:r>
      <w:r>
        <w:rPr>
          <w:color w:val="231F20"/>
        </w:rPr>
        <w:t>following</w:t>
      </w:r>
      <w:r>
        <w:rPr>
          <w:color w:val="231F20"/>
          <w:spacing w:val="-41"/>
        </w:rPr>
        <w:t> </w:t>
      </w:r>
      <w:r>
        <w:rPr>
          <w:color w:val="231F20"/>
        </w:rPr>
        <w:t>recommended ratios of staff to children should be</w:t>
      </w:r>
      <w:r>
        <w:rPr>
          <w:color w:val="231F20"/>
          <w:spacing w:val="-4"/>
        </w:rPr>
        <w:t> </w:t>
      </w:r>
      <w:r>
        <w:rPr>
          <w:color w:val="231F20"/>
        </w:rPr>
        <w:t>observed:</w:t>
      </w:r>
    </w:p>
    <w:p>
      <w:pPr>
        <w:pStyle w:val="BodyText"/>
        <w:spacing w:before="10"/>
        <w:rPr>
          <w:sz w:val="25"/>
        </w:rPr>
      </w:pPr>
    </w:p>
    <w:tbl>
      <w:tblPr>
        <w:tblW w:w="0" w:type="auto"/>
        <w:jc w:val="left"/>
        <w:tblInd w:w="4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469"/>
        <w:gridCol w:w="4927"/>
      </w:tblGrid>
      <w:tr>
        <w:trPr>
          <w:trHeight w:val="711" w:hRule="atLeast"/>
        </w:trPr>
        <w:tc>
          <w:tcPr>
            <w:tcW w:w="1469" w:type="dxa"/>
          </w:tcPr>
          <w:p>
            <w:pPr>
              <w:pStyle w:val="TableParagraph"/>
              <w:spacing w:before="226"/>
              <w:ind w:left="108"/>
              <w:rPr>
                <w:b/>
                <w:sz w:val="24"/>
              </w:rPr>
            </w:pPr>
            <w:r>
              <w:rPr>
                <w:b/>
                <w:color w:val="231F20"/>
                <w:sz w:val="24"/>
              </w:rPr>
              <w:t>AGE</w:t>
            </w:r>
          </w:p>
        </w:tc>
        <w:tc>
          <w:tcPr>
            <w:tcW w:w="4927" w:type="dxa"/>
          </w:tcPr>
          <w:p>
            <w:pPr>
              <w:pStyle w:val="TableParagraph"/>
              <w:spacing w:before="199"/>
              <w:ind w:left="108"/>
              <w:rPr>
                <w:b/>
                <w:sz w:val="24"/>
              </w:rPr>
            </w:pPr>
            <w:r>
              <w:rPr>
                <w:b/>
                <w:color w:val="231F20"/>
                <w:sz w:val="24"/>
              </w:rPr>
              <w:t>STAFF : CHILD RATIO</w:t>
            </w:r>
          </w:p>
        </w:tc>
      </w:tr>
      <w:tr>
        <w:trPr>
          <w:trHeight w:val="742" w:hRule="atLeast"/>
        </w:trPr>
        <w:tc>
          <w:tcPr>
            <w:tcW w:w="1469" w:type="dxa"/>
          </w:tcPr>
          <w:p>
            <w:pPr>
              <w:pStyle w:val="TableParagraph"/>
              <w:spacing w:before="230"/>
              <w:ind w:left="108"/>
              <w:rPr>
                <w:sz w:val="24"/>
              </w:rPr>
            </w:pPr>
            <w:r>
              <w:rPr>
                <w:color w:val="231F20"/>
                <w:sz w:val="24"/>
              </w:rPr>
              <w:t>0 -2 years</w:t>
            </w:r>
          </w:p>
        </w:tc>
        <w:tc>
          <w:tcPr>
            <w:tcW w:w="4927" w:type="dxa"/>
          </w:tcPr>
          <w:p>
            <w:pPr>
              <w:pStyle w:val="TableParagraph"/>
              <w:spacing w:before="230"/>
              <w:ind w:left="108"/>
              <w:rPr>
                <w:sz w:val="24"/>
              </w:rPr>
            </w:pPr>
            <w:r>
              <w:rPr>
                <w:color w:val="231F20"/>
                <w:sz w:val="24"/>
              </w:rPr>
              <w:t>1 member of staff to 3 children</w:t>
            </w:r>
          </w:p>
        </w:tc>
      </w:tr>
      <w:tr>
        <w:trPr>
          <w:trHeight w:val="728" w:hRule="atLeast"/>
        </w:trPr>
        <w:tc>
          <w:tcPr>
            <w:tcW w:w="1469" w:type="dxa"/>
          </w:tcPr>
          <w:p>
            <w:pPr>
              <w:pStyle w:val="TableParagraph"/>
              <w:spacing w:before="230"/>
              <w:ind w:left="108"/>
              <w:rPr>
                <w:sz w:val="24"/>
              </w:rPr>
            </w:pPr>
            <w:r>
              <w:rPr>
                <w:color w:val="231F20"/>
                <w:sz w:val="24"/>
              </w:rPr>
              <w:t>2 – 3 years</w:t>
            </w:r>
          </w:p>
        </w:tc>
        <w:tc>
          <w:tcPr>
            <w:tcW w:w="4927" w:type="dxa"/>
          </w:tcPr>
          <w:p>
            <w:pPr>
              <w:pStyle w:val="TableParagraph"/>
              <w:spacing w:before="216"/>
              <w:ind w:left="108"/>
              <w:rPr>
                <w:sz w:val="24"/>
              </w:rPr>
            </w:pPr>
            <w:r>
              <w:rPr>
                <w:color w:val="231F20"/>
                <w:sz w:val="24"/>
              </w:rPr>
              <w:t>1 member of staff to 4 children</w:t>
            </w:r>
          </w:p>
        </w:tc>
      </w:tr>
      <w:tr>
        <w:trPr>
          <w:trHeight w:val="1030" w:hRule="atLeast"/>
        </w:trPr>
        <w:tc>
          <w:tcPr>
            <w:tcW w:w="1469" w:type="dxa"/>
          </w:tcPr>
          <w:p>
            <w:pPr>
              <w:pStyle w:val="TableParagraph"/>
              <w:spacing w:before="230"/>
              <w:ind w:left="108"/>
              <w:rPr>
                <w:sz w:val="24"/>
              </w:rPr>
            </w:pPr>
            <w:r>
              <w:rPr>
                <w:color w:val="231F20"/>
                <w:sz w:val="24"/>
              </w:rPr>
              <w:t>3 – 7 years</w:t>
            </w:r>
          </w:p>
        </w:tc>
        <w:tc>
          <w:tcPr>
            <w:tcW w:w="4927" w:type="dxa"/>
          </w:tcPr>
          <w:p>
            <w:pPr>
              <w:pStyle w:val="TableParagraph"/>
              <w:spacing w:line="249" w:lineRule="auto" w:before="230"/>
              <w:ind w:left="108"/>
              <w:rPr>
                <w:sz w:val="24"/>
              </w:rPr>
            </w:pPr>
            <w:r>
              <w:rPr>
                <w:color w:val="231F20"/>
                <w:sz w:val="24"/>
              </w:rPr>
              <w:t>1 member of staff to 8 children (6 children for outdoor activity)</w:t>
            </w:r>
          </w:p>
        </w:tc>
      </w:tr>
      <w:tr>
        <w:trPr>
          <w:trHeight w:val="1318" w:hRule="atLeast"/>
        </w:trPr>
        <w:tc>
          <w:tcPr>
            <w:tcW w:w="1469" w:type="dxa"/>
            <w:vMerge w:val="restart"/>
          </w:tcPr>
          <w:p>
            <w:pPr>
              <w:pStyle w:val="TableParagraph"/>
              <w:spacing w:line="249" w:lineRule="auto" w:before="230"/>
              <w:ind w:left="108" w:right="238"/>
              <w:rPr>
                <w:sz w:val="24"/>
              </w:rPr>
            </w:pPr>
            <w:r>
              <w:rPr>
                <w:color w:val="231F20"/>
                <w:sz w:val="24"/>
              </w:rPr>
              <w:t>8 years and over</w:t>
            </w:r>
          </w:p>
        </w:tc>
        <w:tc>
          <w:tcPr>
            <w:tcW w:w="4927" w:type="dxa"/>
          </w:tcPr>
          <w:p>
            <w:pPr>
              <w:pStyle w:val="TableParagraph"/>
              <w:spacing w:line="249" w:lineRule="auto" w:before="230"/>
              <w:ind w:left="108"/>
              <w:rPr>
                <w:sz w:val="24"/>
              </w:rPr>
            </w:pPr>
            <w:r>
              <w:rPr>
                <w:color w:val="231F20"/>
                <w:sz w:val="24"/>
              </w:rPr>
              <w:t>2 members of staff (preferably 1 of each gender) for up to 20 children (15 children for outdoor activity)</w:t>
            </w:r>
          </w:p>
        </w:tc>
      </w:tr>
      <w:tr>
        <w:trPr>
          <w:trHeight w:val="1030" w:hRule="atLeast"/>
        </w:trPr>
        <w:tc>
          <w:tcPr>
            <w:tcW w:w="1469" w:type="dxa"/>
            <w:vMerge/>
            <w:tcBorders>
              <w:top w:val="nil"/>
            </w:tcBorders>
          </w:tcPr>
          <w:p>
            <w:pPr>
              <w:rPr>
                <w:sz w:val="2"/>
                <w:szCs w:val="2"/>
              </w:rPr>
            </w:pPr>
          </w:p>
        </w:tc>
        <w:tc>
          <w:tcPr>
            <w:tcW w:w="4927" w:type="dxa"/>
          </w:tcPr>
          <w:p>
            <w:pPr>
              <w:pStyle w:val="TableParagraph"/>
              <w:spacing w:line="249" w:lineRule="auto" w:before="230"/>
              <w:ind w:left="108"/>
              <w:rPr>
                <w:sz w:val="24"/>
              </w:rPr>
            </w:pPr>
            <w:r>
              <w:rPr>
                <w:color w:val="231F20"/>
                <w:sz w:val="24"/>
              </w:rPr>
              <w:t>There should be one additional staff member for every 10 extra children.</w:t>
            </w:r>
          </w:p>
        </w:tc>
      </w:tr>
      <w:tr>
        <w:trPr>
          <w:trHeight w:val="1318" w:hRule="atLeast"/>
        </w:trPr>
        <w:tc>
          <w:tcPr>
            <w:tcW w:w="1469" w:type="dxa"/>
          </w:tcPr>
          <w:p>
            <w:pPr>
              <w:pStyle w:val="TableParagraph"/>
              <w:spacing w:line="249" w:lineRule="auto" w:before="230"/>
              <w:ind w:left="108" w:right="502"/>
              <w:jc w:val="both"/>
              <w:rPr>
                <w:sz w:val="24"/>
              </w:rPr>
            </w:pPr>
            <w:r>
              <w:rPr>
                <w:color w:val="231F20"/>
                <w:sz w:val="24"/>
              </w:rPr>
              <w:t>Children with dis- abilities</w:t>
            </w:r>
          </w:p>
        </w:tc>
        <w:tc>
          <w:tcPr>
            <w:tcW w:w="4927" w:type="dxa"/>
          </w:tcPr>
          <w:p>
            <w:pPr>
              <w:pStyle w:val="TableParagraph"/>
              <w:spacing w:line="249" w:lineRule="auto" w:before="230"/>
              <w:ind w:left="108" w:right="114"/>
              <w:jc w:val="both"/>
              <w:rPr>
                <w:sz w:val="24"/>
              </w:rPr>
            </w:pPr>
            <w:r>
              <w:rPr>
                <w:color w:val="231F20"/>
                <w:sz w:val="24"/>
              </w:rPr>
              <w:t>The ratio of staff and volunteers to children with disabilities is dependent on the needs of the indi- vidual children.</w:t>
            </w:r>
          </w:p>
        </w:tc>
      </w:tr>
    </w:tbl>
    <w:p>
      <w:pPr>
        <w:spacing w:after="0" w:line="249" w:lineRule="auto"/>
        <w:jc w:val="both"/>
        <w:rPr>
          <w:sz w:val="24"/>
        </w:rPr>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2568" from="446.528015pt,21.000401pt" to="461.528015pt,21.000401pt" stroked="true" strokeweight=".25pt" strokecolor="#000000">
            <v:stroke dashstyle="solid"/>
            <w10:wrap type="none"/>
          </v:line>
        </w:pict>
      </w:r>
      <w:r>
        <w:rPr/>
        <w:pict>
          <v:line style="position:absolute;mso-position-horizontal-relative:page;mso-position-vertical-relative:page;z-index:12592"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2369" w:right="0" w:firstLine="0"/>
        <w:jc w:val="left"/>
        <w:rPr>
          <w:sz w:val="22"/>
        </w:rPr>
      </w:pPr>
      <w:r>
        <w:rPr/>
        <w:pict>
          <v:group style="position:absolute;margin-left:63.165401pt;margin-top:18.497648pt;width:320.7pt;height:.5pt;mso-position-horizontal-relative:page;mso-position-vertical-relative:paragraph;z-index:12544;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Safeguarding</w:t>
      </w:r>
      <w:r>
        <w:rPr>
          <w:b/>
          <w:i/>
          <w:color w:val="231F20"/>
          <w:spacing w:val="-2"/>
          <w:position w:val="2"/>
          <w:sz w:val="20"/>
        </w:rPr>
        <w:t> </w:t>
      </w:r>
      <w:r>
        <w:rPr>
          <w:b/>
          <w:i/>
          <w:color w:val="231F20"/>
          <w:position w:val="2"/>
          <w:sz w:val="20"/>
        </w:rPr>
        <w:t>Practices</w:t>
      </w:r>
      <w:r>
        <w:rPr>
          <w:b/>
          <w:i/>
          <w:color w:val="231F20"/>
          <w:sz w:val="20"/>
        </w:rPr>
        <w:tab/>
      </w:r>
      <w:r>
        <w:rPr>
          <w:color w:val="231F20"/>
          <w:sz w:val="22"/>
        </w:rPr>
        <w:t>97</w:t>
      </w:r>
    </w:p>
    <w:p>
      <w:pPr>
        <w:pStyle w:val="Heading6"/>
        <w:spacing w:before="187"/>
        <w:ind w:left="126"/>
      </w:pPr>
      <w:r>
        <w:rPr>
          <w:color w:val="231F20"/>
        </w:rPr>
        <w:t>DISRUPTIVE BEHAVIOUR</w:t>
      </w:r>
    </w:p>
    <w:p>
      <w:pPr>
        <w:pStyle w:val="BodyText"/>
        <w:spacing w:line="252" w:lineRule="auto" w:before="62"/>
        <w:ind w:left="126" w:right="434" w:firstLine="453"/>
        <w:jc w:val="both"/>
      </w:pPr>
      <w:r>
        <w:rPr>
          <w:color w:val="231F20"/>
        </w:rPr>
        <w:t>Should</w:t>
      </w:r>
      <w:r>
        <w:rPr>
          <w:color w:val="231F20"/>
          <w:spacing w:val="-31"/>
        </w:rPr>
        <w:t> </w:t>
      </w:r>
      <w:r>
        <w:rPr>
          <w:color w:val="231F20"/>
        </w:rPr>
        <w:t>a</w:t>
      </w:r>
      <w:r>
        <w:rPr>
          <w:color w:val="231F20"/>
          <w:spacing w:val="-31"/>
        </w:rPr>
        <w:t> </w:t>
      </w:r>
      <w:r>
        <w:rPr>
          <w:color w:val="231F20"/>
        </w:rPr>
        <w:t>child</w:t>
      </w:r>
      <w:r>
        <w:rPr>
          <w:color w:val="231F20"/>
          <w:spacing w:val="-31"/>
        </w:rPr>
        <w:t> </w:t>
      </w:r>
      <w:r>
        <w:rPr>
          <w:color w:val="231F20"/>
        </w:rPr>
        <w:t>or</w:t>
      </w:r>
      <w:r>
        <w:rPr>
          <w:color w:val="231F20"/>
          <w:spacing w:val="-31"/>
        </w:rPr>
        <w:t> </w:t>
      </w:r>
      <w:r>
        <w:rPr>
          <w:color w:val="231F20"/>
        </w:rPr>
        <w:t>young</w:t>
      </w:r>
      <w:r>
        <w:rPr>
          <w:color w:val="231F20"/>
          <w:spacing w:val="-31"/>
        </w:rPr>
        <w:t> </w:t>
      </w:r>
      <w:r>
        <w:rPr>
          <w:color w:val="231F20"/>
        </w:rPr>
        <w:t>person</w:t>
      </w:r>
      <w:r>
        <w:rPr>
          <w:color w:val="231F20"/>
          <w:spacing w:val="-31"/>
        </w:rPr>
        <w:t> </w:t>
      </w:r>
      <w:r>
        <w:rPr>
          <w:color w:val="231F20"/>
        </w:rPr>
        <w:t>display</w:t>
      </w:r>
      <w:r>
        <w:rPr>
          <w:color w:val="231F20"/>
          <w:spacing w:val="-31"/>
        </w:rPr>
        <w:t> </w:t>
      </w:r>
      <w:r>
        <w:rPr>
          <w:color w:val="231F20"/>
        </w:rPr>
        <w:t>challenging</w:t>
      </w:r>
      <w:r>
        <w:rPr>
          <w:color w:val="231F20"/>
          <w:spacing w:val="-31"/>
        </w:rPr>
        <w:t> </w:t>
      </w:r>
      <w:r>
        <w:rPr>
          <w:color w:val="231F20"/>
        </w:rPr>
        <w:t>or</w:t>
      </w:r>
      <w:r>
        <w:rPr>
          <w:color w:val="231F20"/>
          <w:spacing w:val="-31"/>
        </w:rPr>
        <w:t> </w:t>
      </w:r>
      <w:r>
        <w:rPr>
          <w:color w:val="231F20"/>
        </w:rPr>
        <w:t>disruptive behaviour, it should be dealt with by more than one</w:t>
      </w:r>
      <w:r>
        <w:rPr>
          <w:color w:val="231F20"/>
          <w:spacing w:val="-10"/>
        </w:rPr>
        <w:t> </w:t>
      </w:r>
      <w:r>
        <w:rPr>
          <w:color w:val="231F20"/>
          <w:spacing w:val="-3"/>
        </w:rPr>
        <w:t>worker.</w:t>
      </w:r>
    </w:p>
    <w:p>
      <w:pPr>
        <w:pStyle w:val="BodyText"/>
        <w:spacing w:before="7"/>
      </w:pPr>
    </w:p>
    <w:p>
      <w:pPr>
        <w:pStyle w:val="BodyText"/>
        <w:spacing w:line="252" w:lineRule="auto"/>
        <w:ind w:left="126" w:right="440" w:firstLine="453"/>
        <w:jc w:val="both"/>
      </w:pPr>
      <w:r>
        <w:rPr>
          <w:color w:val="231F20"/>
        </w:rPr>
        <w:t>A </w:t>
      </w:r>
      <w:r>
        <w:rPr>
          <w:color w:val="231F20"/>
          <w:spacing w:val="-7"/>
        </w:rPr>
        <w:t>record should </w:t>
      </w:r>
      <w:r>
        <w:rPr>
          <w:color w:val="231F20"/>
          <w:spacing w:val="-4"/>
        </w:rPr>
        <w:t>be</w:t>
      </w:r>
      <w:r>
        <w:rPr>
          <w:color w:val="231F20"/>
          <w:spacing w:val="51"/>
        </w:rPr>
        <w:t> </w:t>
      </w:r>
      <w:r>
        <w:rPr>
          <w:color w:val="231F20"/>
          <w:spacing w:val="-6"/>
        </w:rPr>
        <w:t>made </w:t>
      </w:r>
      <w:r>
        <w:rPr>
          <w:color w:val="231F20"/>
          <w:spacing w:val="-8"/>
        </w:rPr>
        <w:t>describing </w:t>
      </w:r>
      <w:r>
        <w:rPr>
          <w:color w:val="231F20"/>
          <w:spacing w:val="-6"/>
        </w:rPr>
        <w:t>what </w:t>
      </w:r>
      <w:r>
        <w:rPr>
          <w:color w:val="231F20"/>
          <w:spacing w:val="-8"/>
        </w:rPr>
        <w:t>happened, the circumstances </w:t>
      </w:r>
      <w:r>
        <w:rPr>
          <w:color w:val="231F20"/>
          <w:spacing w:val="-4"/>
        </w:rPr>
        <w:t>of </w:t>
      </w:r>
      <w:r>
        <w:rPr>
          <w:color w:val="231F20"/>
          <w:spacing w:val="-6"/>
        </w:rPr>
        <w:t>the </w:t>
      </w:r>
      <w:r>
        <w:rPr>
          <w:color w:val="231F20"/>
          <w:spacing w:val="-8"/>
        </w:rPr>
        <w:t>incident, </w:t>
      </w:r>
      <w:r>
        <w:rPr>
          <w:color w:val="231F20"/>
          <w:spacing w:val="-6"/>
        </w:rPr>
        <w:t>who was </w:t>
      </w:r>
      <w:r>
        <w:rPr>
          <w:color w:val="231F20"/>
          <w:spacing w:val="-8"/>
        </w:rPr>
        <w:t>involved, </w:t>
      </w:r>
      <w:r>
        <w:rPr>
          <w:color w:val="231F20"/>
          <w:spacing w:val="-7"/>
        </w:rPr>
        <w:t>whether </w:t>
      </w:r>
      <w:r>
        <w:rPr>
          <w:color w:val="231F20"/>
          <w:spacing w:val="-6"/>
        </w:rPr>
        <w:t>any </w:t>
      </w:r>
      <w:r>
        <w:rPr>
          <w:color w:val="231F20"/>
          <w:spacing w:val="-8"/>
        </w:rPr>
        <w:t>injury </w:t>
      </w:r>
      <w:r>
        <w:rPr>
          <w:color w:val="231F20"/>
          <w:spacing w:val="-6"/>
        </w:rPr>
        <w:t>was</w:t>
      </w:r>
      <w:r>
        <w:rPr>
          <w:color w:val="231F20"/>
          <w:spacing w:val="-21"/>
        </w:rPr>
        <w:t> </w:t>
      </w:r>
      <w:r>
        <w:rPr>
          <w:color w:val="231F20"/>
          <w:spacing w:val="-8"/>
        </w:rPr>
        <w:t>sustained,</w:t>
      </w:r>
      <w:r>
        <w:rPr>
          <w:color w:val="231F20"/>
          <w:spacing w:val="-21"/>
        </w:rPr>
        <w:t> </w:t>
      </w:r>
      <w:r>
        <w:rPr>
          <w:color w:val="231F20"/>
          <w:spacing w:val="-4"/>
        </w:rPr>
        <w:t>or</w:t>
      </w:r>
      <w:r>
        <w:rPr>
          <w:color w:val="231F20"/>
          <w:spacing w:val="-21"/>
        </w:rPr>
        <w:t> </w:t>
      </w:r>
      <w:r>
        <w:rPr>
          <w:color w:val="231F20"/>
          <w:spacing w:val="-7"/>
        </w:rPr>
        <w:t>property</w:t>
      </w:r>
      <w:r>
        <w:rPr>
          <w:color w:val="231F20"/>
          <w:spacing w:val="-21"/>
        </w:rPr>
        <w:t> </w:t>
      </w:r>
      <w:r>
        <w:rPr>
          <w:color w:val="231F20"/>
          <w:spacing w:val="-7"/>
        </w:rPr>
        <w:t>damaged,</w:t>
      </w:r>
      <w:r>
        <w:rPr>
          <w:color w:val="231F20"/>
          <w:spacing w:val="-21"/>
        </w:rPr>
        <w:t> </w:t>
      </w:r>
      <w:r>
        <w:rPr>
          <w:color w:val="231F20"/>
          <w:spacing w:val="-6"/>
        </w:rPr>
        <w:t>and</w:t>
      </w:r>
      <w:r>
        <w:rPr>
          <w:color w:val="231F20"/>
          <w:spacing w:val="-21"/>
        </w:rPr>
        <w:t> </w:t>
      </w:r>
      <w:r>
        <w:rPr>
          <w:color w:val="231F20"/>
          <w:spacing w:val="-6"/>
        </w:rPr>
        <w:t>how</w:t>
      </w:r>
      <w:r>
        <w:rPr>
          <w:color w:val="231F20"/>
          <w:spacing w:val="-21"/>
        </w:rPr>
        <w:t> </w:t>
      </w:r>
      <w:r>
        <w:rPr>
          <w:color w:val="231F20"/>
          <w:spacing w:val="-6"/>
        </w:rPr>
        <w:t>the</w:t>
      </w:r>
      <w:r>
        <w:rPr>
          <w:color w:val="231F20"/>
          <w:spacing w:val="-21"/>
        </w:rPr>
        <w:t> </w:t>
      </w:r>
      <w:r>
        <w:rPr>
          <w:color w:val="231F20"/>
          <w:spacing w:val="-8"/>
        </w:rPr>
        <w:t>situation</w:t>
      </w:r>
      <w:r>
        <w:rPr>
          <w:color w:val="231F20"/>
          <w:spacing w:val="-21"/>
        </w:rPr>
        <w:t> </w:t>
      </w:r>
      <w:r>
        <w:rPr>
          <w:color w:val="231F20"/>
          <w:spacing w:val="-6"/>
        </w:rPr>
        <w:t>was</w:t>
      </w:r>
      <w:r>
        <w:rPr>
          <w:color w:val="231F20"/>
          <w:spacing w:val="-21"/>
        </w:rPr>
        <w:t> </w:t>
      </w:r>
      <w:r>
        <w:rPr>
          <w:color w:val="231F20"/>
          <w:spacing w:val="-8"/>
        </w:rPr>
        <w:t>resolved.</w:t>
      </w:r>
    </w:p>
    <w:p>
      <w:pPr>
        <w:pStyle w:val="BodyText"/>
        <w:spacing w:before="8"/>
      </w:pPr>
    </w:p>
    <w:p>
      <w:pPr>
        <w:pStyle w:val="BodyText"/>
        <w:spacing w:line="252" w:lineRule="auto" w:before="1"/>
        <w:ind w:left="126" w:right="435" w:firstLine="453"/>
        <w:jc w:val="both"/>
      </w:pPr>
      <w:r>
        <w:rPr>
          <w:color w:val="231F20"/>
        </w:rPr>
        <w:t>In</w:t>
      </w:r>
      <w:r>
        <w:rPr>
          <w:color w:val="231F20"/>
          <w:spacing w:val="-6"/>
        </w:rPr>
        <w:t> </w:t>
      </w:r>
      <w:r>
        <w:rPr>
          <w:color w:val="231F20"/>
        </w:rPr>
        <w:t>particular</w:t>
      </w:r>
      <w:r>
        <w:rPr>
          <w:color w:val="231F20"/>
          <w:spacing w:val="-6"/>
        </w:rPr>
        <w:t> </w:t>
      </w:r>
      <w:r>
        <w:rPr>
          <w:color w:val="231F20"/>
        </w:rPr>
        <w:t>situations,</w:t>
      </w:r>
      <w:r>
        <w:rPr>
          <w:color w:val="231F20"/>
          <w:spacing w:val="-6"/>
        </w:rPr>
        <w:t> </w:t>
      </w:r>
      <w:r>
        <w:rPr>
          <w:color w:val="231F20"/>
        </w:rPr>
        <w:t>further</w:t>
      </w:r>
      <w:r>
        <w:rPr>
          <w:color w:val="231F20"/>
          <w:spacing w:val="-6"/>
        </w:rPr>
        <w:t> </w:t>
      </w:r>
      <w:r>
        <w:rPr>
          <w:color w:val="231F20"/>
        </w:rPr>
        <w:t>measures</w:t>
      </w:r>
      <w:r>
        <w:rPr>
          <w:color w:val="231F20"/>
          <w:spacing w:val="-6"/>
        </w:rPr>
        <w:t> </w:t>
      </w:r>
      <w:r>
        <w:rPr>
          <w:color w:val="231F20"/>
        </w:rPr>
        <w:t>may</w:t>
      </w:r>
      <w:r>
        <w:rPr>
          <w:color w:val="231F20"/>
          <w:spacing w:val="-6"/>
        </w:rPr>
        <w:t> </w:t>
      </w:r>
      <w:r>
        <w:rPr>
          <w:color w:val="231F20"/>
        </w:rPr>
        <w:t>need</w:t>
      </w:r>
      <w:r>
        <w:rPr>
          <w:color w:val="231F20"/>
          <w:spacing w:val="-6"/>
        </w:rPr>
        <w:t> </w:t>
      </w:r>
      <w:r>
        <w:rPr>
          <w:color w:val="231F20"/>
        </w:rPr>
        <w:t>to</w:t>
      </w:r>
      <w:r>
        <w:rPr>
          <w:color w:val="231F20"/>
          <w:spacing w:val="-6"/>
        </w:rPr>
        <w:t> </w:t>
      </w:r>
      <w:r>
        <w:rPr>
          <w:color w:val="231F20"/>
        </w:rPr>
        <w:t>be</w:t>
      </w:r>
      <w:r>
        <w:rPr>
          <w:color w:val="231F20"/>
          <w:spacing w:val="-6"/>
        </w:rPr>
        <w:t> </w:t>
      </w:r>
      <w:r>
        <w:rPr>
          <w:color w:val="231F20"/>
        </w:rPr>
        <w:t>taken and parents or guardians may need to be involved.</w:t>
      </w:r>
    </w:p>
    <w:p>
      <w:pPr>
        <w:pStyle w:val="BodyText"/>
        <w:spacing w:before="5"/>
      </w:pPr>
    </w:p>
    <w:p>
      <w:pPr>
        <w:pStyle w:val="Heading6"/>
        <w:spacing w:before="1"/>
        <w:ind w:left="126"/>
      </w:pPr>
      <w:r>
        <w:rPr>
          <w:color w:val="231F20"/>
        </w:rPr>
        <w:t>HEALTH AND SAFETY</w:t>
      </w:r>
    </w:p>
    <w:p>
      <w:pPr>
        <w:pStyle w:val="BodyText"/>
        <w:spacing w:line="252" w:lineRule="auto" w:before="110"/>
        <w:ind w:left="126" w:right="433" w:firstLine="453"/>
        <w:jc w:val="both"/>
      </w:pPr>
      <w:r>
        <w:rPr>
          <w:color w:val="231F20"/>
        </w:rPr>
        <w:t>Adequate</w:t>
      </w:r>
      <w:r>
        <w:rPr>
          <w:color w:val="231F20"/>
          <w:spacing w:val="-11"/>
        </w:rPr>
        <w:t> </w:t>
      </w:r>
      <w:r>
        <w:rPr>
          <w:color w:val="231F20"/>
        </w:rPr>
        <w:t>and</w:t>
      </w:r>
      <w:r>
        <w:rPr>
          <w:color w:val="231F20"/>
          <w:spacing w:val="-11"/>
        </w:rPr>
        <w:t> </w:t>
      </w:r>
      <w:r>
        <w:rPr>
          <w:color w:val="231F20"/>
        </w:rPr>
        <w:t>appropriate</w:t>
      </w:r>
      <w:r>
        <w:rPr>
          <w:color w:val="231F20"/>
          <w:spacing w:val="-11"/>
        </w:rPr>
        <w:t> </w:t>
      </w:r>
      <w:r>
        <w:rPr>
          <w:color w:val="231F20"/>
        </w:rPr>
        <w:t>supervision</w:t>
      </w:r>
      <w:r>
        <w:rPr>
          <w:color w:val="231F20"/>
          <w:spacing w:val="-11"/>
        </w:rPr>
        <w:t> </w:t>
      </w:r>
      <w:r>
        <w:rPr>
          <w:color w:val="231F20"/>
        </w:rPr>
        <w:t>must</w:t>
      </w:r>
      <w:r>
        <w:rPr>
          <w:color w:val="231F20"/>
          <w:spacing w:val="-11"/>
        </w:rPr>
        <w:t> </w:t>
      </w:r>
      <w:r>
        <w:rPr>
          <w:color w:val="231F20"/>
        </w:rPr>
        <w:t>be</w:t>
      </w:r>
      <w:r>
        <w:rPr>
          <w:color w:val="231F20"/>
          <w:spacing w:val="-11"/>
        </w:rPr>
        <w:t> </w:t>
      </w:r>
      <w:r>
        <w:rPr>
          <w:color w:val="231F20"/>
        </w:rPr>
        <w:t>provided</w:t>
      </w:r>
      <w:r>
        <w:rPr>
          <w:color w:val="231F20"/>
          <w:spacing w:val="-11"/>
        </w:rPr>
        <w:t> </w:t>
      </w:r>
      <w:r>
        <w:rPr>
          <w:color w:val="231F20"/>
        </w:rPr>
        <w:t>for</w:t>
      </w:r>
      <w:r>
        <w:rPr>
          <w:color w:val="231F20"/>
          <w:spacing w:val="-11"/>
        </w:rPr>
        <w:t> </w:t>
      </w:r>
      <w:r>
        <w:rPr>
          <w:color w:val="231F20"/>
        </w:rPr>
        <w:t>all events and activities organised for children and young people (see above for recommended ratios of adults to young</w:t>
      </w:r>
      <w:r>
        <w:rPr>
          <w:color w:val="231F20"/>
          <w:spacing w:val="-7"/>
        </w:rPr>
        <w:t> </w:t>
      </w:r>
      <w:r>
        <w:rPr>
          <w:color w:val="231F20"/>
        </w:rPr>
        <w:t>people).</w:t>
      </w:r>
    </w:p>
    <w:p>
      <w:pPr>
        <w:pStyle w:val="BodyText"/>
        <w:spacing w:before="8"/>
      </w:pPr>
    </w:p>
    <w:p>
      <w:pPr>
        <w:pStyle w:val="BodyText"/>
        <w:spacing w:line="252" w:lineRule="auto"/>
        <w:ind w:left="126" w:right="433" w:firstLine="453"/>
        <w:jc w:val="both"/>
      </w:pPr>
      <w:r>
        <w:rPr>
          <w:color w:val="231F20"/>
        </w:rPr>
        <w:t>Arrangements and procedures for leaving activities or centres should</w:t>
      </w:r>
      <w:r>
        <w:rPr>
          <w:color w:val="231F20"/>
          <w:spacing w:val="-11"/>
        </w:rPr>
        <w:t> </w:t>
      </w:r>
      <w:r>
        <w:rPr>
          <w:color w:val="231F20"/>
        </w:rPr>
        <w:t>be</w:t>
      </w:r>
      <w:r>
        <w:rPr>
          <w:color w:val="231F20"/>
          <w:spacing w:val="-11"/>
        </w:rPr>
        <w:t> </w:t>
      </w:r>
      <w:r>
        <w:rPr>
          <w:color w:val="231F20"/>
        </w:rPr>
        <w:t>explicit,</w:t>
      </w:r>
      <w:r>
        <w:rPr>
          <w:color w:val="231F20"/>
          <w:spacing w:val="-11"/>
        </w:rPr>
        <w:t> </w:t>
      </w:r>
      <w:r>
        <w:rPr>
          <w:color w:val="231F20"/>
        </w:rPr>
        <w:t>so</w:t>
      </w:r>
      <w:r>
        <w:rPr>
          <w:color w:val="231F20"/>
          <w:spacing w:val="-11"/>
        </w:rPr>
        <w:t> </w:t>
      </w:r>
      <w:r>
        <w:rPr>
          <w:color w:val="231F20"/>
        </w:rPr>
        <w:t>that</w:t>
      </w:r>
      <w:r>
        <w:rPr>
          <w:color w:val="231F20"/>
          <w:spacing w:val="-11"/>
        </w:rPr>
        <w:t> </w:t>
      </w:r>
      <w:r>
        <w:rPr>
          <w:color w:val="231F20"/>
        </w:rPr>
        <w:t>group</w:t>
      </w:r>
      <w:r>
        <w:rPr>
          <w:color w:val="231F20"/>
          <w:spacing w:val="-11"/>
        </w:rPr>
        <w:t> </w:t>
      </w:r>
      <w:r>
        <w:rPr>
          <w:color w:val="231F20"/>
        </w:rPr>
        <w:t>leaders</w:t>
      </w:r>
      <w:r>
        <w:rPr>
          <w:color w:val="231F20"/>
          <w:spacing w:val="-11"/>
        </w:rPr>
        <w:t> </w:t>
      </w:r>
      <w:r>
        <w:rPr>
          <w:color w:val="231F20"/>
        </w:rPr>
        <w:t>are</w:t>
      </w:r>
      <w:r>
        <w:rPr>
          <w:color w:val="231F20"/>
          <w:spacing w:val="-11"/>
        </w:rPr>
        <w:t> </w:t>
      </w:r>
      <w:r>
        <w:rPr>
          <w:color w:val="231F20"/>
        </w:rPr>
        <w:t>aware</w:t>
      </w:r>
      <w:r>
        <w:rPr>
          <w:color w:val="231F20"/>
          <w:spacing w:val="-11"/>
        </w:rPr>
        <w:t> </w:t>
      </w:r>
      <w:r>
        <w:rPr>
          <w:color w:val="231F20"/>
        </w:rPr>
        <w:t>at</w:t>
      </w:r>
      <w:r>
        <w:rPr>
          <w:color w:val="231F20"/>
          <w:spacing w:val="-11"/>
        </w:rPr>
        <w:t> </w:t>
      </w:r>
      <w:r>
        <w:rPr>
          <w:color w:val="231F20"/>
        </w:rPr>
        <w:t>all</w:t>
      </w:r>
      <w:r>
        <w:rPr>
          <w:color w:val="231F20"/>
          <w:spacing w:val="-11"/>
        </w:rPr>
        <w:t> </w:t>
      </w:r>
      <w:r>
        <w:rPr>
          <w:color w:val="231F20"/>
        </w:rPr>
        <w:t>times</w:t>
      </w:r>
      <w:r>
        <w:rPr>
          <w:color w:val="231F20"/>
          <w:spacing w:val="-11"/>
        </w:rPr>
        <w:t> </w:t>
      </w:r>
      <w:r>
        <w:rPr>
          <w:color w:val="231F20"/>
        </w:rPr>
        <w:t>of</w:t>
      </w:r>
      <w:r>
        <w:rPr>
          <w:color w:val="231F20"/>
          <w:spacing w:val="-11"/>
        </w:rPr>
        <w:t> </w:t>
      </w:r>
      <w:r>
        <w:rPr>
          <w:color w:val="231F20"/>
        </w:rPr>
        <w:t>the whereabouts of each young</w:t>
      </w:r>
      <w:r>
        <w:rPr>
          <w:color w:val="231F20"/>
          <w:spacing w:val="-2"/>
        </w:rPr>
        <w:t> </w:t>
      </w:r>
      <w:r>
        <w:rPr>
          <w:color w:val="231F20"/>
        </w:rPr>
        <w:t>person.</w:t>
      </w:r>
    </w:p>
    <w:p>
      <w:pPr>
        <w:pStyle w:val="BodyText"/>
        <w:spacing w:before="8"/>
      </w:pPr>
    </w:p>
    <w:p>
      <w:pPr>
        <w:pStyle w:val="BodyText"/>
        <w:spacing w:line="252" w:lineRule="auto"/>
        <w:ind w:left="126" w:right="435" w:firstLine="453"/>
        <w:jc w:val="both"/>
      </w:pPr>
      <w:r>
        <w:rPr>
          <w:color w:val="231F20"/>
        </w:rPr>
        <w:t>In</w:t>
      </w:r>
      <w:r>
        <w:rPr>
          <w:color w:val="231F20"/>
          <w:spacing w:val="-5"/>
        </w:rPr>
        <w:t> </w:t>
      </w:r>
      <w:r>
        <w:rPr>
          <w:color w:val="231F20"/>
        </w:rPr>
        <w:t>places</w:t>
      </w:r>
      <w:r>
        <w:rPr>
          <w:color w:val="231F20"/>
          <w:spacing w:val="-5"/>
        </w:rPr>
        <w:t> </w:t>
      </w:r>
      <w:r>
        <w:rPr>
          <w:color w:val="231F20"/>
        </w:rPr>
        <w:t>such</w:t>
      </w:r>
      <w:r>
        <w:rPr>
          <w:color w:val="231F20"/>
          <w:spacing w:val="-5"/>
        </w:rPr>
        <w:t> </w:t>
      </w:r>
      <w:r>
        <w:rPr>
          <w:color w:val="231F20"/>
        </w:rPr>
        <w:t>as</w:t>
      </w:r>
      <w:r>
        <w:rPr>
          <w:color w:val="231F20"/>
          <w:spacing w:val="-5"/>
        </w:rPr>
        <w:t> </w:t>
      </w:r>
      <w:r>
        <w:rPr>
          <w:color w:val="231F20"/>
        </w:rPr>
        <w:t>changing</w:t>
      </w:r>
      <w:r>
        <w:rPr>
          <w:color w:val="231F20"/>
          <w:spacing w:val="-5"/>
        </w:rPr>
        <w:t> </w:t>
      </w:r>
      <w:r>
        <w:rPr>
          <w:color w:val="231F20"/>
        </w:rPr>
        <w:t>areas,</w:t>
      </w:r>
      <w:r>
        <w:rPr>
          <w:color w:val="231F20"/>
          <w:spacing w:val="-5"/>
        </w:rPr>
        <w:t> </w:t>
      </w:r>
      <w:r>
        <w:rPr>
          <w:color w:val="231F20"/>
        </w:rPr>
        <w:t>toilets</w:t>
      </w:r>
      <w:r>
        <w:rPr>
          <w:color w:val="231F20"/>
          <w:spacing w:val="-5"/>
        </w:rPr>
        <w:t> </w:t>
      </w:r>
      <w:r>
        <w:rPr>
          <w:color w:val="231F20"/>
        </w:rPr>
        <w:t>and</w:t>
      </w:r>
      <w:r>
        <w:rPr>
          <w:color w:val="231F20"/>
          <w:spacing w:val="-5"/>
        </w:rPr>
        <w:t> </w:t>
      </w:r>
      <w:r>
        <w:rPr>
          <w:color w:val="231F20"/>
        </w:rPr>
        <w:t>showers,</w:t>
      </w:r>
      <w:r>
        <w:rPr>
          <w:color w:val="231F20"/>
          <w:spacing w:val="-5"/>
        </w:rPr>
        <w:t> </w:t>
      </w:r>
      <w:r>
        <w:rPr>
          <w:color w:val="231F20"/>
        </w:rPr>
        <w:t>separate provision should be made for boys and girls. There should be adequate and gender-appropriate supervision of boys and girls in such</w:t>
      </w:r>
      <w:r>
        <w:rPr>
          <w:color w:val="231F20"/>
          <w:spacing w:val="-2"/>
        </w:rPr>
        <w:t> </w:t>
      </w:r>
      <w:r>
        <w:rPr>
          <w:color w:val="231F20"/>
        </w:rPr>
        <w:t>areas.</w:t>
      </w:r>
    </w:p>
    <w:p>
      <w:pPr>
        <w:pStyle w:val="BodyText"/>
        <w:spacing w:before="4"/>
        <w:rPr>
          <w:sz w:val="27"/>
        </w:rPr>
      </w:pPr>
    </w:p>
    <w:p>
      <w:pPr>
        <w:spacing w:line="278" w:lineRule="auto" w:before="0"/>
        <w:ind w:left="126" w:right="433" w:firstLine="453"/>
        <w:jc w:val="both"/>
        <w:rPr>
          <w:sz w:val="24"/>
        </w:rPr>
      </w:pPr>
      <w:r>
        <w:rPr>
          <w:color w:val="231F20"/>
          <w:sz w:val="24"/>
        </w:rPr>
        <w:t>A clear policy should be agreed with parents and guardians</w:t>
      </w:r>
      <w:r>
        <w:rPr>
          <w:color w:val="231F20"/>
          <w:spacing w:val="-42"/>
          <w:sz w:val="24"/>
        </w:rPr>
        <w:t> </w:t>
      </w:r>
      <w:r>
        <w:rPr>
          <w:color w:val="231F20"/>
          <w:sz w:val="24"/>
        </w:rPr>
        <w:t>on the</w:t>
      </w:r>
      <w:r>
        <w:rPr>
          <w:color w:val="231F20"/>
          <w:spacing w:val="-12"/>
          <w:sz w:val="24"/>
        </w:rPr>
        <w:t> </w:t>
      </w:r>
      <w:r>
        <w:rPr>
          <w:b/>
          <w:color w:val="231F20"/>
          <w:sz w:val="24"/>
        </w:rPr>
        <w:t>taking</w:t>
      </w:r>
      <w:r>
        <w:rPr>
          <w:b/>
          <w:color w:val="231F20"/>
          <w:spacing w:val="-12"/>
          <w:sz w:val="24"/>
        </w:rPr>
        <w:t> </w:t>
      </w:r>
      <w:r>
        <w:rPr>
          <w:b/>
          <w:color w:val="231F20"/>
          <w:sz w:val="24"/>
        </w:rPr>
        <w:t>of</w:t>
      </w:r>
      <w:r>
        <w:rPr>
          <w:b/>
          <w:color w:val="231F20"/>
          <w:spacing w:val="-12"/>
          <w:sz w:val="24"/>
        </w:rPr>
        <w:t> </w:t>
      </w:r>
      <w:r>
        <w:rPr>
          <w:b/>
          <w:color w:val="231F20"/>
          <w:sz w:val="24"/>
        </w:rPr>
        <w:t>photographs</w:t>
      </w:r>
      <w:r>
        <w:rPr>
          <w:b/>
          <w:color w:val="231F20"/>
          <w:spacing w:val="-11"/>
          <w:sz w:val="24"/>
        </w:rPr>
        <w:t> </w:t>
      </w:r>
      <w:r>
        <w:rPr>
          <w:color w:val="231F20"/>
          <w:sz w:val="24"/>
        </w:rPr>
        <w:t>and</w:t>
      </w:r>
      <w:r>
        <w:rPr>
          <w:color w:val="231F20"/>
          <w:spacing w:val="-12"/>
          <w:sz w:val="24"/>
        </w:rPr>
        <w:t> </w:t>
      </w:r>
      <w:r>
        <w:rPr>
          <w:color w:val="231F20"/>
          <w:sz w:val="24"/>
        </w:rPr>
        <w:t>the</w:t>
      </w:r>
      <w:r>
        <w:rPr>
          <w:color w:val="231F20"/>
          <w:spacing w:val="-12"/>
          <w:sz w:val="24"/>
        </w:rPr>
        <w:t> </w:t>
      </w:r>
      <w:r>
        <w:rPr>
          <w:b/>
          <w:color w:val="231F20"/>
          <w:sz w:val="24"/>
        </w:rPr>
        <w:t>making</w:t>
      </w:r>
      <w:r>
        <w:rPr>
          <w:b/>
          <w:color w:val="231F20"/>
          <w:spacing w:val="-12"/>
          <w:sz w:val="24"/>
        </w:rPr>
        <w:t> </w:t>
      </w:r>
      <w:r>
        <w:rPr>
          <w:b/>
          <w:color w:val="231F20"/>
          <w:sz w:val="24"/>
        </w:rPr>
        <w:t>of</w:t>
      </w:r>
      <w:r>
        <w:rPr>
          <w:b/>
          <w:color w:val="231F20"/>
          <w:spacing w:val="-12"/>
          <w:sz w:val="24"/>
        </w:rPr>
        <w:t> </w:t>
      </w:r>
      <w:r>
        <w:rPr>
          <w:b/>
          <w:color w:val="231F20"/>
          <w:sz w:val="24"/>
        </w:rPr>
        <w:t>video</w:t>
      </w:r>
      <w:r>
        <w:rPr>
          <w:b/>
          <w:color w:val="231F20"/>
          <w:spacing w:val="-12"/>
          <w:sz w:val="24"/>
        </w:rPr>
        <w:t> </w:t>
      </w:r>
      <w:r>
        <w:rPr>
          <w:b/>
          <w:color w:val="231F20"/>
          <w:sz w:val="24"/>
        </w:rPr>
        <w:t>recordings</w:t>
      </w:r>
      <w:r>
        <w:rPr>
          <w:b/>
          <w:color w:val="231F20"/>
          <w:spacing w:val="-12"/>
          <w:sz w:val="24"/>
        </w:rPr>
        <w:t> </w:t>
      </w:r>
      <w:r>
        <w:rPr>
          <w:color w:val="231F20"/>
          <w:sz w:val="24"/>
        </w:rPr>
        <w:t>of children or young people involved in Church-related activities or events.</w:t>
      </w:r>
      <w:r>
        <w:rPr>
          <w:color w:val="231F20"/>
          <w:spacing w:val="-20"/>
          <w:sz w:val="24"/>
        </w:rPr>
        <w:t> </w:t>
      </w:r>
      <w:r>
        <w:rPr>
          <w:color w:val="231F20"/>
          <w:sz w:val="24"/>
        </w:rPr>
        <w:t>This</w:t>
      </w:r>
      <w:r>
        <w:rPr>
          <w:color w:val="231F20"/>
          <w:spacing w:val="-15"/>
          <w:sz w:val="24"/>
        </w:rPr>
        <w:t> </w:t>
      </w:r>
      <w:r>
        <w:rPr>
          <w:color w:val="231F20"/>
          <w:sz w:val="24"/>
        </w:rPr>
        <w:t>should</w:t>
      </w:r>
      <w:r>
        <w:rPr>
          <w:color w:val="231F20"/>
          <w:spacing w:val="-15"/>
          <w:sz w:val="24"/>
        </w:rPr>
        <w:t> </w:t>
      </w:r>
      <w:r>
        <w:rPr>
          <w:color w:val="231F20"/>
          <w:sz w:val="24"/>
        </w:rPr>
        <w:t>also</w:t>
      </w:r>
      <w:r>
        <w:rPr>
          <w:color w:val="231F20"/>
          <w:spacing w:val="-15"/>
          <w:sz w:val="24"/>
        </w:rPr>
        <w:t> </w:t>
      </w:r>
      <w:r>
        <w:rPr>
          <w:color w:val="231F20"/>
          <w:sz w:val="24"/>
        </w:rPr>
        <w:t>cover</w:t>
      </w:r>
      <w:r>
        <w:rPr>
          <w:color w:val="231F20"/>
          <w:spacing w:val="-15"/>
          <w:sz w:val="24"/>
        </w:rPr>
        <w:t> </w:t>
      </w:r>
      <w:r>
        <w:rPr>
          <w:color w:val="231F20"/>
          <w:sz w:val="24"/>
        </w:rPr>
        <w:t>the</w:t>
      </w:r>
      <w:r>
        <w:rPr>
          <w:color w:val="231F20"/>
          <w:spacing w:val="-17"/>
          <w:sz w:val="24"/>
        </w:rPr>
        <w:t> </w:t>
      </w:r>
      <w:r>
        <w:rPr>
          <w:b/>
          <w:color w:val="231F20"/>
          <w:sz w:val="24"/>
        </w:rPr>
        <w:t>generation</w:t>
      </w:r>
      <w:r>
        <w:rPr>
          <w:b/>
          <w:color w:val="231F20"/>
          <w:spacing w:val="-15"/>
          <w:sz w:val="24"/>
        </w:rPr>
        <w:t> </w:t>
      </w:r>
      <w:r>
        <w:rPr>
          <w:b/>
          <w:color w:val="231F20"/>
          <w:sz w:val="24"/>
        </w:rPr>
        <w:t>of</w:t>
      </w:r>
      <w:r>
        <w:rPr>
          <w:b/>
          <w:color w:val="231F20"/>
          <w:spacing w:val="-15"/>
          <w:sz w:val="24"/>
        </w:rPr>
        <w:t> </w:t>
      </w:r>
      <w:r>
        <w:rPr>
          <w:b/>
          <w:color w:val="231F20"/>
          <w:sz w:val="24"/>
        </w:rPr>
        <w:t>computer</w:t>
      </w:r>
      <w:r>
        <w:rPr>
          <w:b/>
          <w:color w:val="231F20"/>
          <w:spacing w:val="-20"/>
          <w:sz w:val="24"/>
        </w:rPr>
        <w:t> </w:t>
      </w:r>
      <w:r>
        <w:rPr>
          <w:b/>
          <w:color w:val="231F20"/>
          <w:sz w:val="24"/>
        </w:rPr>
        <w:t>images</w:t>
      </w:r>
      <w:r>
        <w:rPr>
          <w:color w:val="231F20"/>
          <w:sz w:val="24"/>
        </w:rPr>
        <w:t>. In</w:t>
      </w:r>
      <w:r>
        <w:rPr>
          <w:color w:val="231F20"/>
          <w:spacing w:val="-9"/>
          <w:sz w:val="24"/>
        </w:rPr>
        <w:t> </w:t>
      </w:r>
      <w:r>
        <w:rPr>
          <w:color w:val="231F20"/>
          <w:sz w:val="24"/>
        </w:rPr>
        <w:t>addition,</w:t>
      </w:r>
      <w:r>
        <w:rPr>
          <w:color w:val="231F20"/>
          <w:spacing w:val="-9"/>
          <w:sz w:val="24"/>
        </w:rPr>
        <w:t> </w:t>
      </w:r>
      <w:r>
        <w:rPr>
          <w:color w:val="231F20"/>
          <w:sz w:val="24"/>
        </w:rPr>
        <w:t>the</w:t>
      </w:r>
      <w:r>
        <w:rPr>
          <w:color w:val="231F20"/>
          <w:spacing w:val="-9"/>
          <w:sz w:val="24"/>
        </w:rPr>
        <w:t> </w:t>
      </w:r>
      <w:r>
        <w:rPr>
          <w:color w:val="231F20"/>
          <w:sz w:val="24"/>
        </w:rPr>
        <w:t>policy</w:t>
      </w:r>
      <w:r>
        <w:rPr>
          <w:color w:val="231F20"/>
          <w:spacing w:val="-9"/>
          <w:sz w:val="24"/>
        </w:rPr>
        <w:t> </w:t>
      </w:r>
      <w:r>
        <w:rPr>
          <w:color w:val="231F20"/>
          <w:sz w:val="24"/>
        </w:rPr>
        <w:t>should</w:t>
      </w:r>
      <w:r>
        <w:rPr>
          <w:color w:val="231F20"/>
          <w:spacing w:val="-9"/>
          <w:sz w:val="24"/>
        </w:rPr>
        <w:t> </w:t>
      </w:r>
      <w:r>
        <w:rPr>
          <w:color w:val="231F20"/>
          <w:sz w:val="24"/>
        </w:rPr>
        <w:t>address</w:t>
      </w:r>
      <w:r>
        <w:rPr>
          <w:color w:val="231F20"/>
          <w:spacing w:val="-9"/>
          <w:sz w:val="24"/>
        </w:rPr>
        <w:t> </w:t>
      </w:r>
      <w:r>
        <w:rPr>
          <w:color w:val="231F20"/>
          <w:sz w:val="24"/>
        </w:rPr>
        <w:t>the</w:t>
      </w:r>
      <w:r>
        <w:rPr>
          <w:color w:val="231F20"/>
          <w:spacing w:val="-9"/>
          <w:sz w:val="24"/>
        </w:rPr>
        <w:t> </w:t>
      </w:r>
      <w:r>
        <w:rPr>
          <w:color w:val="231F20"/>
          <w:sz w:val="24"/>
        </w:rPr>
        <w:t>question</w:t>
      </w:r>
      <w:r>
        <w:rPr>
          <w:color w:val="231F20"/>
          <w:spacing w:val="-9"/>
          <w:sz w:val="24"/>
        </w:rPr>
        <w:t> </w:t>
      </w:r>
      <w:r>
        <w:rPr>
          <w:color w:val="231F20"/>
          <w:sz w:val="24"/>
        </w:rPr>
        <w:t>of</w:t>
      </w:r>
      <w:r>
        <w:rPr>
          <w:color w:val="231F20"/>
          <w:spacing w:val="-9"/>
          <w:sz w:val="24"/>
        </w:rPr>
        <w:t> </w:t>
      </w:r>
      <w:r>
        <w:rPr>
          <w:color w:val="231F20"/>
          <w:sz w:val="24"/>
        </w:rPr>
        <w:t>where</w:t>
      </w:r>
      <w:r>
        <w:rPr>
          <w:color w:val="231F20"/>
          <w:spacing w:val="-9"/>
          <w:sz w:val="24"/>
        </w:rPr>
        <w:t> </w:t>
      </w:r>
      <w:r>
        <w:rPr>
          <w:color w:val="231F20"/>
          <w:sz w:val="24"/>
        </w:rPr>
        <w:t>and</w:t>
      </w:r>
      <w:r>
        <w:rPr>
          <w:color w:val="231F20"/>
          <w:spacing w:val="-9"/>
          <w:sz w:val="24"/>
        </w:rPr>
        <w:t> </w:t>
      </w:r>
      <w:r>
        <w:rPr>
          <w:color w:val="231F20"/>
          <w:sz w:val="24"/>
        </w:rPr>
        <w:t>for what purpose photographs and images may be</w:t>
      </w:r>
      <w:r>
        <w:rPr>
          <w:color w:val="231F20"/>
          <w:spacing w:val="-2"/>
          <w:sz w:val="24"/>
        </w:rPr>
        <w:t> </w:t>
      </w:r>
      <w:r>
        <w:rPr>
          <w:color w:val="231F20"/>
          <w:sz w:val="24"/>
        </w:rPr>
        <w:t>displayed.</w:t>
      </w:r>
    </w:p>
    <w:p>
      <w:pPr>
        <w:spacing w:after="0" w:line="278" w:lineRule="auto"/>
        <w:jc w:val="both"/>
        <w:rPr>
          <w:sz w:val="24"/>
        </w:rPr>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2712" from="446.528015pt,21.000401pt" to="461.528015pt,21.000401pt" stroked="true" strokeweight=".25pt" strokecolor="#000000">
            <v:stroke dashstyle="solid"/>
            <w10:wrap type="none"/>
          </v:line>
        </w:pict>
      </w:r>
      <w:r>
        <w:rPr/>
        <w:pict>
          <v:line style="position:absolute;mso-position-horizontal-relative:page;mso-position-vertical-relative:page;z-index:12736"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12664;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98</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before="187"/>
        <w:ind w:left="870"/>
      </w:pPr>
      <w:r>
        <w:rPr>
          <w:color w:val="231F20"/>
        </w:rPr>
        <w:t>There should be regular health and safety reviews of facilities,</w:t>
      </w:r>
    </w:p>
    <w:p>
      <w:pPr>
        <w:pStyle w:val="BodyText"/>
        <w:spacing w:before="14"/>
        <w:ind w:left="417"/>
      </w:pPr>
      <w:r>
        <w:rPr>
          <w:color w:val="231F20"/>
        </w:rPr>
        <w:t>procedures and practices.</w:t>
      </w:r>
    </w:p>
    <w:p>
      <w:pPr>
        <w:pStyle w:val="BodyText"/>
        <w:spacing w:before="7"/>
        <w:rPr>
          <w:sz w:val="25"/>
        </w:rPr>
      </w:pPr>
    </w:p>
    <w:p>
      <w:pPr>
        <w:pStyle w:val="Heading6"/>
        <w:spacing w:before="1"/>
        <w:ind w:left="417"/>
      </w:pPr>
      <w:r>
        <w:rPr>
          <w:color w:val="231F20"/>
        </w:rPr>
        <w:t>USE OF COMPUTERS</w:t>
      </w:r>
    </w:p>
    <w:p>
      <w:pPr>
        <w:pStyle w:val="BodyText"/>
        <w:spacing w:before="9"/>
        <w:rPr>
          <w:b/>
          <w:sz w:val="28"/>
        </w:rPr>
      </w:pPr>
    </w:p>
    <w:p>
      <w:pPr>
        <w:pStyle w:val="BodyText"/>
        <w:spacing w:line="278" w:lineRule="auto" w:before="1"/>
        <w:ind w:left="417" w:right="143" w:firstLine="453"/>
        <w:jc w:val="both"/>
      </w:pPr>
      <w:r>
        <w:rPr>
          <w:color w:val="231F20"/>
        </w:rPr>
        <w:t>Where a computer is used by more than one person, each per- son should be obliged to have a unique username and password, or where this is not possible, to maintain a signed record of the date, time and duration of their use of the computer.</w:t>
      </w:r>
    </w:p>
    <w:p>
      <w:pPr>
        <w:pStyle w:val="BodyText"/>
        <w:spacing w:before="6"/>
      </w:pPr>
    </w:p>
    <w:p>
      <w:pPr>
        <w:pStyle w:val="BodyText"/>
        <w:spacing w:line="278" w:lineRule="auto" w:before="1"/>
        <w:ind w:left="417" w:right="143" w:firstLine="453"/>
        <w:jc w:val="both"/>
      </w:pPr>
      <w:r>
        <w:rPr>
          <w:color w:val="231F20"/>
        </w:rPr>
        <w:t>Where a computer in a Redemptorist community can be ac- cessed by children or young people, it should be accessible only through the use of a username and password unique to each child. Where this is not possible, the children or young people should be obliged</w:t>
      </w:r>
      <w:r>
        <w:rPr>
          <w:color w:val="231F20"/>
          <w:spacing w:val="-4"/>
        </w:rPr>
        <w:t> </w:t>
      </w:r>
      <w:r>
        <w:rPr>
          <w:color w:val="231F20"/>
        </w:rPr>
        <w:t>to</w:t>
      </w:r>
      <w:r>
        <w:rPr>
          <w:color w:val="231F20"/>
          <w:spacing w:val="-4"/>
        </w:rPr>
        <w:t> </w:t>
      </w:r>
      <w:r>
        <w:rPr>
          <w:color w:val="231F20"/>
        </w:rPr>
        <w:t>provide</w:t>
      </w:r>
      <w:r>
        <w:rPr>
          <w:color w:val="231F20"/>
          <w:spacing w:val="-4"/>
        </w:rPr>
        <w:t> </w:t>
      </w:r>
      <w:r>
        <w:rPr>
          <w:color w:val="231F20"/>
        </w:rPr>
        <w:t>a</w:t>
      </w:r>
      <w:r>
        <w:rPr>
          <w:color w:val="231F20"/>
          <w:spacing w:val="-4"/>
        </w:rPr>
        <w:t> </w:t>
      </w:r>
      <w:r>
        <w:rPr>
          <w:color w:val="231F20"/>
        </w:rPr>
        <w:t>signed</w:t>
      </w:r>
      <w:r>
        <w:rPr>
          <w:color w:val="231F20"/>
          <w:spacing w:val="-4"/>
        </w:rPr>
        <w:t> </w:t>
      </w:r>
      <w:r>
        <w:rPr>
          <w:color w:val="231F20"/>
        </w:rPr>
        <w:t>record</w:t>
      </w:r>
      <w:r>
        <w:rPr>
          <w:color w:val="231F20"/>
          <w:spacing w:val="-4"/>
        </w:rPr>
        <w:t> </w:t>
      </w:r>
      <w:r>
        <w:rPr>
          <w:color w:val="231F20"/>
        </w:rPr>
        <w:t>of</w:t>
      </w:r>
      <w:r>
        <w:rPr>
          <w:color w:val="231F20"/>
          <w:spacing w:val="-4"/>
        </w:rPr>
        <w:t> </w:t>
      </w:r>
      <w:r>
        <w:rPr>
          <w:color w:val="231F20"/>
        </w:rPr>
        <w:t>the</w:t>
      </w:r>
      <w:r>
        <w:rPr>
          <w:color w:val="231F20"/>
          <w:spacing w:val="-4"/>
        </w:rPr>
        <w:t> </w:t>
      </w:r>
      <w:r>
        <w:rPr>
          <w:color w:val="231F20"/>
        </w:rPr>
        <w:t>date,</w:t>
      </w:r>
      <w:r>
        <w:rPr>
          <w:color w:val="231F20"/>
          <w:spacing w:val="-4"/>
        </w:rPr>
        <w:t> </w:t>
      </w:r>
      <w:r>
        <w:rPr>
          <w:color w:val="231F20"/>
        </w:rPr>
        <w:t>time</w:t>
      </w:r>
      <w:r>
        <w:rPr>
          <w:color w:val="231F20"/>
          <w:spacing w:val="-4"/>
        </w:rPr>
        <w:t> </w:t>
      </w:r>
      <w:r>
        <w:rPr>
          <w:color w:val="231F20"/>
        </w:rPr>
        <w:t>and</w:t>
      </w:r>
      <w:r>
        <w:rPr>
          <w:color w:val="231F20"/>
          <w:spacing w:val="-4"/>
        </w:rPr>
        <w:t> </w:t>
      </w:r>
      <w:r>
        <w:rPr>
          <w:color w:val="231F20"/>
        </w:rPr>
        <w:t>duration</w:t>
      </w:r>
      <w:r>
        <w:rPr>
          <w:color w:val="231F20"/>
          <w:spacing w:val="-4"/>
        </w:rPr>
        <w:t> </w:t>
      </w:r>
      <w:r>
        <w:rPr>
          <w:color w:val="231F20"/>
        </w:rPr>
        <w:t>of their use of the</w:t>
      </w:r>
      <w:r>
        <w:rPr>
          <w:color w:val="231F20"/>
          <w:spacing w:val="-1"/>
        </w:rPr>
        <w:t> </w:t>
      </w:r>
      <w:r>
        <w:rPr>
          <w:color w:val="231F20"/>
        </w:rPr>
        <w:t>computer.</w:t>
      </w:r>
    </w:p>
    <w:p>
      <w:pPr>
        <w:pStyle w:val="BodyText"/>
        <w:spacing w:before="6"/>
      </w:pPr>
    </w:p>
    <w:p>
      <w:pPr>
        <w:pStyle w:val="BodyText"/>
        <w:spacing w:line="278" w:lineRule="auto"/>
        <w:ind w:left="417" w:right="144" w:firstLine="453"/>
        <w:jc w:val="both"/>
        <w:rPr>
          <w:b/>
          <w:sz w:val="11"/>
        </w:rPr>
      </w:pPr>
      <w:r>
        <w:rPr>
          <w:color w:val="231F20"/>
        </w:rPr>
        <w:t>Computers</w:t>
      </w:r>
      <w:r>
        <w:rPr>
          <w:color w:val="231F20"/>
          <w:spacing w:val="-12"/>
        </w:rPr>
        <w:t> </w:t>
      </w:r>
      <w:r>
        <w:rPr>
          <w:color w:val="231F20"/>
        </w:rPr>
        <w:t>which</w:t>
      </w:r>
      <w:r>
        <w:rPr>
          <w:color w:val="231F20"/>
          <w:spacing w:val="-12"/>
        </w:rPr>
        <w:t> </w:t>
      </w:r>
      <w:r>
        <w:rPr>
          <w:color w:val="231F20"/>
        </w:rPr>
        <w:t>can</w:t>
      </w:r>
      <w:r>
        <w:rPr>
          <w:color w:val="231F20"/>
          <w:spacing w:val="-12"/>
        </w:rPr>
        <w:t> </w:t>
      </w:r>
      <w:r>
        <w:rPr>
          <w:color w:val="231F20"/>
        </w:rPr>
        <w:t>be</w:t>
      </w:r>
      <w:r>
        <w:rPr>
          <w:color w:val="231F20"/>
          <w:spacing w:val="-12"/>
        </w:rPr>
        <w:t> </w:t>
      </w:r>
      <w:r>
        <w:rPr>
          <w:color w:val="231F20"/>
        </w:rPr>
        <w:t>accessed</w:t>
      </w:r>
      <w:r>
        <w:rPr>
          <w:color w:val="231F20"/>
          <w:spacing w:val="-12"/>
        </w:rPr>
        <w:t> </w:t>
      </w:r>
      <w:r>
        <w:rPr>
          <w:color w:val="231F20"/>
        </w:rPr>
        <w:t>by</w:t>
      </w:r>
      <w:r>
        <w:rPr>
          <w:color w:val="231F20"/>
          <w:spacing w:val="-12"/>
        </w:rPr>
        <w:t> </w:t>
      </w:r>
      <w:r>
        <w:rPr>
          <w:color w:val="231F20"/>
        </w:rPr>
        <w:t>children</w:t>
      </w:r>
      <w:r>
        <w:rPr>
          <w:color w:val="231F20"/>
          <w:spacing w:val="-12"/>
        </w:rPr>
        <w:t> </w:t>
      </w:r>
      <w:r>
        <w:rPr>
          <w:color w:val="231F20"/>
        </w:rPr>
        <w:t>or</w:t>
      </w:r>
      <w:r>
        <w:rPr>
          <w:color w:val="231F20"/>
          <w:spacing w:val="-12"/>
        </w:rPr>
        <w:t> </w:t>
      </w:r>
      <w:r>
        <w:rPr>
          <w:color w:val="231F20"/>
        </w:rPr>
        <w:t>young</w:t>
      </w:r>
      <w:r>
        <w:rPr>
          <w:color w:val="231F20"/>
          <w:spacing w:val="-12"/>
        </w:rPr>
        <w:t> </w:t>
      </w:r>
      <w:r>
        <w:rPr>
          <w:color w:val="231F20"/>
        </w:rPr>
        <w:t>people should always have appropriate filtering software (e.g.</w:t>
      </w:r>
      <w:r>
        <w:rPr>
          <w:color w:val="231F20"/>
          <w:spacing w:val="-43"/>
        </w:rPr>
        <w:t> </w:t>
      </w:r>
      <w:r>
        <w:rPr>
          <w:color w:val="231F20"/>
        </w:rPr>
        <w:t>Cybersitter, </w:t>
      </w:r>
      <w:r>
        <w:rPr>
          <w:color w:val="231F20"/>
          <w:spacing w:val="-1"/>
        </w:rPr>
        <w:t>N2H2</w:t>
      </w:r>
      <w:r>
        <w:rPr>
          <w:color w:val="231F20"/>
        </w:rPr>
        <w:t>,</w:t>
      </w:r>
      <w:r>
        <w:rPr>
          <w:color w:val="231F20"/>
          <w:spacing w:val="-1"/>
        </w:rPr>
        <w:t> Netnann</w:t>
      </w:r>
      <w:r>
        <w:rPr>
          <w:color w:val="231F20"/>
          <w:spacing w:val="-16"/>
        </w:rPr>
        <w:t>y</w:t>
      </w:r>
      <w:r>
        <w:rPr>
          <w:color w:val="231F20"/>
        </w:rPr>
        <w:t>, </w:t>
      </w:r>
      <w:r>
        <w:rPr>
          <w:color w:val="231F20"/>
          <w:spacing w:val="-1"/>
        </w:rPr>
        <w:t>Surfwatch</w:t>
      </w:r>
      <w:r>
        <w:rPr>
          <w:color w:val="231F20"/>
        </w:rPr>
        <w:t>,</w:t>
      </w:r>
      <w:r>
        <w:rPr>
          <w:color w:val="231F20"/>
          <w:spacing w:val="-5"/>
        </w:rPr>
        <w:t> </w:t>
      </w:r>
      <w:r>
        <w:rPr>
          <w:color w:val="231F20"/>
          <w:spacing w:val="-10"/>
        </w:rPr>
        <w:t>W</w:t>
      </w:r>
      <w:r>
        <w:rPr>
          <w:color w:val="231F20"/>
        </w:rPr>
        <w:t>isechoice)</w:t>
      </w:r>
      <w:r>
        <w:rPr>
          <w:color w:val="231F20"/>
          <w:spacing w:val="0"/>
        </w:rPr>
        <w:t>.</w:t>
      </w:r>
      <w:r>
        <w:rPr>
          <w:b/>
          <w:color w:val="231F20"/>
          <w:w w:val="106"/>
          <w:position w:val="7"/>
          <w:sz w:val="11"/>
        </w:rPr>
        <w:t>20</w:t>
      </w:r>
    </w:p>
    <w:p>
      <w:pPr>
        <w:pStyle w:val="BodyText"/>
        <w:spacing w:before="7"/>
        <w:rPr>
          <w:b/>
        </w:rPr>
      </w:pPr>
    </w:p>
    <w:p>
      <w:pPr>
        <w:pStyle w:val="BodyText"/>
        <w:spacing w:line="278" w:lineRule="auto"/>
        <w:ind w:left="417" w:right="142" w:firstLine="453"/>
        <w:jc w:val="both"/>
      </w:pPr>
      <w:r>
        <w:rPr>
          <w:color w:val="231F20"/>
        </w:rPr>
        <w:t>All publicly available computers in Redemptorist communi- ties must be monitored regularly to ensure that they are being used in accordance with the stated </w:t>
      </w:r>
      <w:r>
        <w:rPr>
          <w:color w:val="231F20"/>
          <w:spacing w:val="-3"/>
        </w:rPr>
        <w:t>policy. </w:t>
      </w:r>
      <w:r>
        <w:rPr>
          <w:color w:val="231F20"/>
        </w:rPr>
        <w:t>Where there is any suspicion or</w:t>
      </w:r>
      <w:r>
        <w:rPr>
          <w:color w:val="231F20"/>
          <w:spacing w:val="-9"/>
        </w:rPr>
        <w:t> </w:t>
      </w:r>
      <w:r>
        <w:rPr>
          <w:color w:val="231F20"/>
        </w:rPr>
        <w:t>doubt,</w:t>
      </w:r>
      <w:r>
        <w:rPr>
          <w:color w:val="231F20"/>
          <w:spacing w:val="-9"/>
        </w:rPr>
        <w:t> </w:t>
      </w:r>
      <w:r>
        <w:rPr>
          <w:color w:val="231F20"/>
        </w:rPr>
        <w:t>a</w:t>
      </w:r>
      <w:r>
        <w:rPr>
          <w:color w:val="231F20"/>
          <w:spacing w:val="-9"/>
        </w:rPr>
        <w:t> </w:t>
      </w:r>
      <w:r>
        <w:rPr>
          <w:color w:val="231F20"/>
        </w:rPr>
        <w:t>person</w:t>
      </w:r>
      <w:r>
        <w:rPr>
          <w:color w:val="231F20"/>
          <w:spacing w:val="-9"/>
        </w:rPr>
        <w:t> </w:t>
      </w:r>
      <w:r>
        <w:rPr>
          <w:color w:val="231F20"/>
        </w:rPr>
        <w:t>with</w:t>
      </w:r>
      <w:r>
        <w:rPr>
          <w:color w:val="231F20"/>
          <w:spacing w:val="-9"/>
        </w:rPr>
        <w:t> </w:t>
      </w:r>
      <w:r>
        <w:rPr>
          <w:color w:val="231F20"/>
        </w:rPr>
        <w:t>specialist</w:t>
      </w:r>
      <w:r>
        <w:rPr>
          <w:color w:val="231F20"/>
          <w:spacing w:val="-9"/>
        </w:rPr>
        <w:t> </w:t>
      </w:r>
      <w:r>
        <w:rPr>
          <w:color w:val="231F20"/>
        </w:rPr>
        <w:t>knowledge</w:t>
      </w:r>
      <w:r>
        <w:rPr>
          <w:color w:val="231F20"/>
          <w:spacing w:val="-9"/>
        </w:rPr>
        <w:t> </w:t>
      </w:r>
      <w:r>
        <w:rPr>
          <w:color w:val="231F20"/>
        </w:rPr>
        <w:t>of</w:t>
      </w:r>
      <w:r>
        <w:rPr>
          <w:color w:val="231F20"/>
          <w:spacing w:val="-9"/>
        </w:rPr>
        <w:t> </w:t>
      </w:r>
      <w:r>
        <w:rPr>
          <w:color w:val="231F20"/>
        </w:rPr>
        <w:t>computer</w:t>
      </w:r>
      <w:r>
        <w:rPr>
          <w:color w:val="231F20"/>
          <w:spacing w:val="-9"/>
        </w:rPr>
        <w:t> </w:t>
      </w:r>
      <w:r>
        <w:rPr>
          <w:color w:val="231F20"/>
        </w:rPr>
        <w:t>hardware and software should be asked to assess the purposes for which the computer has been used.</w:t>
      </w:r>
    </w:p>
    <w:p>
      <w:pPr>
        <w:pStyle w:val="BodyText"/>
        <w:rPr>
          <w:sz w:val="15"/>
        </w:rPr>
      </w:pPr>
      <w:r>
        <w:rPr/>
        <w:pict>
          <v:line style="position:absolute;mso-position-horizontal-relative:page;mso-position-vertical-relative:paragraph;z-index:12688;mso-wrap-distance-left:0;mso-wrap-distance-right:0" from="77.866096pt,11.102047pt" to="149.866096pt,11.102047pt" stroked="true" strokeweight="1pt" strokecolor="#231f20">
            <v:stroke dashstyle="solid"/>
            <w10:wrap type="topAndBottom"/>
          </v:line>
        </w:pict>
      </w:r>
    </w:p>
    <w:p>
      <w:pPr>
        <w:spacing w:line="249" w:lineRule="auto" w:before="14"/>
        <w:ind w:left="417" w:right="224" w:firstLine="0"/>
        <w:jc w:val="left"/>
        <w:rPr>
          <w:sz w:val="20"/>
        </w:rPr>
      </w:pPr>
      <w:r>
        <w:rPr>
          <w:color w:val="231F20"/>
          <w:sz w:val="20"/>
        </w:rPr>
        <w:t>20 Up to date information about internet filtering software can be found at </w:t>
      </w:r>
      <w:hyperlink r:id="rId17">
        <w:r>
          <w:rPr>
            <w:color w:val="231F20"/>
            <w:sz w:val="20"/>
          </w:rPr>
          <w:t>http://internet-filter</w:t>
        </w:r>
      </w:hyperlink>
      <w:r>
        <w:rPr>
          <w:color w:val="231F20"/>
          <w:sz w:val="20"/>
        </w:rPr>
        <w:t> review.toptenreviews.com/ In addition, the BBC Webwise site has an interactive Safety course for young people which can be accessed at</w:t>
      </w:r>
      <w:hyperlink r:id="rId18">
        <w:r>
          <w:rPr>
            <w:color w:val="231F20"/>
            <w:sz w:val="20"/>
          </w:rPr>
          <w:t> www.bbc.co.uk/webwise/course/safety/childsafety/childsafety.shtml</w:t>
        </w:r>
      </w:hyperlink>
    </w:p>
    <w:p>
      <w:pPr>
        <w:spacing w:after="0" w:line="249" w:lineRule="auto"/>
        <w:jc w:val="left"/>
        <w:rPr>
          <w:sz w:val="20"/>
        </w:rPr>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2832" from="446.528015pt,21.000401pt" to="461.528015pt,21.000401pt" stroked="true" strokeweight=".25pt" strokecolor="#000000">
            <v:stroke dashstyle="solid"/>
            <w10:wrap type="none"/>
          </v:line>
        </w:pict>
      </w:r>
      <w:r>
        <w:rPr/>
        <w:pict>
          <v:line style="position:absolute;mso-position-horizontal-relative:page;mso-position-vertical-relative:page;z-index:12856"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2369" w:right="0" w:firstLine="0"/>
        <w:jc w:val="left"/>
        <w:rPr>
          <w:sz w:val="22"/>
        </w:rPr>
      </w:pPr>
      <w:r>
        <w:rPr/>
        <w:pict>
          <v:group style="position:absolute;margin-left:63.165401pt;margin-top:18.497648pt;width:320.7pt;height:.5pt;mso-position-horizontal-relative:page;mso-position-vertical-relative:paragraph;z-index:12808;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Safeguarding</w:t>
      </w:r>
      <w:r>
        <w:rPr>
          <w:b/>
          <w:i/>
          <w:color w:val="231F20"/>
          <w:spacing w:val="-2"/>
          <w:position w:val="2"/>
          <w:sz w:val="20"/>
        </w:rPr>
        <w:t> </w:t>
      </w:r>
      <w:r>
        <w:rPr>
          <w:b/>
          <w:i/>
          <w:color w:val="231F20"/>
          <w:position w:val="2"/>
          <w:sz w:val="20"/>
        </w:rPr>
        <w:t>Practices</w:t>
      </w:r>
      <w:r>
        <w:rPr>
          <w:b/>
          <w:i/>
          <w:color w:val="231F20"/>
          <w:sz w:val="20"/>
        </w:rPr>
        <w:tab/>
      </w:r>
      <w:r>
        <w:rPr>
          <w:color w:val="231F20"/>
          <w:sz w:val="22"/>
        </w:rPr>
        <w:t>99</w:t>
      </w:r>
    </w:p>
    <w:p>
      <w:pPr>
        <w:pStyle w:val="Heading6"/>
        <w:spacing w:before="183"/>
        <w:ind w:left="146"/>
      </w:pPr>
      <w:r>
        <w:rPr>
          <w:color w:val="231F20"/>
        </w:rPr>
        <w:t>PILGRIMAGES AND OTHER TRIPS AWAY FROM HOME</w:t>
      </w:r>
    </w:p>
    <w:p>
      <w:pPr>
        <w:pStyle w:val="BodyText"/>
        <w:spacing w:before="2"/>
        <w:rPr>
          <w:b/>
          <w:sz w:val="26"/>
        </w:rPr>
      </w:pPr>
    </w:p>
    <w:p>
      <w:pPr>
        <w:pStyle w:val="BodyText"/>
        <w:spacing w:line="252" w:lineRule="auto" w:before="1"/>
        <w:ind w:left="146" w:right="413" w:firstLine="453"/>
        <w:jc w:val="both"/>
      </w:pPr>
      <w:r>
        <w:rPr>
          <w:color w:val="231F20"/>
        </w:rPr>
        <w:t>All trips, including day trips, overnight stays and holidays, need careful advance planning, including adequate provision for safety in regard to adult supervision, transport, facilities, activities and emergencies. Adequate insurance should be in place.</w:t>
      </w:r>
    </w:p>
    <w:p>
      <w:pPr>
        <w:pStyle w:val="BodyText"/>
        <w:spacing w:before="4"/>
        <w:rPr>
          <w:sz w:val="38"/>
        </w:rPr>
      </w:pPr>
    </w:p>
    <w:p>
      <w:pPr>
        <w:spacing w:line="249" w:lineRule="auto" w:before="1"/>
        <w:ind w:left="146" w:right="396" w:firstLine="0"/>
        <w:jc w:val="left"/>
        <w:rPr>
          <w:sz w:val="20"/>
        </w:rPr>
      </w:pPr>
      <w:r>
        <w:rPr>
          <w:color w:val="231F20"/>
          <w:sz w:val="20"/>
        </w:rPr>
        <w:t>Written consent by a parent or guardian specifically for each trip and related activities must be obtained well in advance. A copy of the itinerary and contact telephone numbers should be made available to parents and guardians.</w:t>
      </w:r>
    </w:p>
    <w:p>
      <w:pPr>
        <w:pStyle w:val="BodyText"/>
        <w:spacing w:line="242" w:lineRule="auto" w:before="118"/>
        <w:ind w:left="146" w:right="415" w:firstLine="453"/>
        <w:jc w:val="both"/>
      </w:pPr>
      <w:r>
        <w:rPr>
          <w:color w:val="231F20"/>
        </w:rPr>
        <w:t>There must be adequate, gender-appropriate, supervision for boys and girls.</w:t>
      </w:r>
    </w:p>
    <w:p>
      <w:pPr>
        <w:pStyle w:val="BodyText"/>
        <w:spacing w:before="10"/>
      </w:pPr>
    </w:p>
    <w:p>
      <w:pPr>
        <w:pStyle w:val="BodyText"/>
        <w:spacing w:line="242" w:lineRule="auto"/>
        <w:ind w:left="146" w:right="413" w:firstLine="453"/>
        <w:jc w:val="both"/>
      </w:pPr>
      <w:r>
        <w:rPr>
          <w:color w:val="231F20"/>
        </w:rPr>
        <w:t>Arrangements and procedures must be put in place to ensure that rules and appropriate boundaries are maintained in the relaxed environment of trips away.</w:t>
      </w:r>
    </w:p>
    <w:p>
      <w:pPr>
        <w:pStyle w:val="BodyText"/>
        <w:rPr>
          <w:sz w:val="25"/>
        </w:rPr>
      </w:pPr>
    </w:p>
    <w:p>
      <w:pPr>
        <w:pStyle w:val="BodyText"/>
        <w:spacing w:line="242" w:lineRule="auto"/>
        <w:ind w:left="146" w:right="412" w:firstLine="453"/>
        <w:jc w:val="both"/>
      </w:pPr>
      <w:r>
        <w:rPr>
          <w:color w:val="231F20"/>
        </w:rPr>
        <w:t>It is inappropriate for Redemptorists or their co-workers to consume alcohol or tobacco or take any mood-altering substance while supervising or working with children and young people.</w:t>
      </w:r>
    </w:p>
    <w:p>
      <w:pPr>
        <w:pStyle w:val="BodyText"/>
        <w:spacing w:before="11"/>
      </w:pPr>
    </w:p>
    <w:p>
      <w:pPr>
        <w:pStyle w:val="BodyText"/>
        <w:spacing w:line="242" w:lineRule="auto"/>
        <w:ind w:left="146" w:right="415" w:firstLine="453"/>
        <w:jc w:val="both"/>
      </w:pPr>
      <w:r>
        <w:rPr>
          <w:color w:val="231F20"/>
        </w:rPr>
        <w:t>Particular</w:t>
      </w:r>
      <w:r>
        <w:rPr>
          <w:color w:val="231F20"/>
          <w:spacing w:val="-19"/>
        </w:rPr>
        <w:t> </w:t>
      </w:r>
      <w:r>
        <w:rPr>
          <w:color w:val="231F20"/>
        </w:rPr>
        <w:t>attention</w:t>
      </w:r>
      <w:r>
        <w:rPr>
          <w:color w:val="231F20"/>
          <w:spacing w:val="-19"/>
        </w:rPr>
        <w:t> </w:t>
      </w:r>
      <w:r>
        <w:rPr>
          <w:color w:val="231F20"/>
        </w:rPr>
        <w:t>should</w:t>
      </w:r>
      <w:r>
        <w:rPr>
          <w:color w:val="231F20"/>
          <w:spacing w:val="-19"/>
        </w:rPr>
        <w:t> </w:t>
      </w:r>
      <w:r>
        <w:rPr>
          <w:color w:val="231F20"/>
        </w:rPr>
        <w:t>be</w:t>
      </w:r>
      <w:r>
        <w:rPr>
          <w:color w:val="231F20"/>
          <w:spacing w:val="-19"/>
        </w:rPr>
        <w:t> </w:t>
      </w:r>
      <w:r>
        <w:rPr>
          <w:color w:val="231F20"/>
        </w:rPr>
        <w:t>given</w:t>
      </w:r>
      <w:r>
        <w:rPr>
          <w:color w:val="231F20"/>
          <w:spacing w:val="-19"/>
        </w:rPr>
        <w:t> </w:t>
      </w:r>
      <w:r>
        <w:rPr>
          <w:color w:val="231F20"/>
        </w:rPr>
        <w:t>to</w:t>
      </w:r>
      <w:r>
        <w:rPr>
          <w:color w:val="231F20"/>
          <w:spacing w:val="-19"/>
        </w:rPr>
        <w:t> </w:t>
      </w:r>
      <w:r>
        <w:rPr>
          <w:color w:val="231F20"/>
        </w:rPr>
        <w:t>ensuring</w:t>
      </w:r>
      <w:r>
        <w:rPr>
          <w:color w:val="231F20"/>
          <w:spacing w:val="-19"/>
        </w:rPr>
        <w:t> </w:t>
      </w:r>
      <w:r>
        <w:rPr>
          <w:color w:val="231F20"/>
        </w:rPr>
        <w:t>that</w:t>
      </w:r>
      <w:r>
        <w:rPr>
          <w:color w:val="231F20"/>
          <w:spacing w:val="-19"/>
        </w:rPr>
        <w:t> </w:t>
      </w:r>
      <w:r>
        <w:rPr>
          <w:color w:val="231F20"/>
        </w:rPr>
        <w:t>the</w:t>
      </w:r>
      <w:r>
        <w:rPr>
          <w:color w:val="231F20"/>
          <w:spacing w:val="-19"/>
        </w:rPr>
        <w:t> </w:t>
      </w:r>
      <w:r>
        <w:rPr>
          <w:color w:val="231F20"/>
        </w:rPr>
        <w:t>privacy of young people is respected when they are away on</w:t>
      </w:r>
      <w:r>
        <w:rPr>
          <w:color w:val="231F20"/>
          <w:spacing w:val="-6"/>
        </w:rPr>
        <w:t> </w:t>
      </w:r>
      <w:r>
        <w:rPr>
          <w:color w:val="231F20"/>
        </w:rPr>
        <w:t>trips.</w:t>
      </w:r>
    </w:p>
    <w:p>
      <w:pPr>
        <w:pStyle w:val="BodyText"/>
        <w:spacing w:before="10"/>
      </w:pPr>
    </w:p>
    <w:p>
      <w:pPr>
        <w:pStyle w:val="BodyText"/>
        <w:spacing w:line="252" w:lineRule="auto"/>
        <w:ind w:left="146" w:right="414" w:firstLine="453"/>
        <w:jc w:val="both"/>
      </w:pPr>
      <w:r>
        <w:rPr>
          <w:color w:val="231F20"/>
        </w:rPr>
        <w:t>The provision of appropriate and adequate sleeping arrangements should be ensured in advance of the trip. Sleeping areas for boys and girls should be separate and supervised by two adults of the same sex as the group being supervised.</w:t>
      </w:r>
    </w:p>
    <w:p>
      <w:pPr>
        <w:pStyle w:val="BodyText"/>
        <w:spacing w:before="8"/>
      </w:pPr>
    </w:p>
    <w:p>
      <w:pPr>
        <w:pStyle w:val="BodyText"/>
        <w:spacing w:line="252" w:lineRule="auto"/>
        <w:ind w:left="146" w:right="415" w:firstLine="453"/>
        <w:jc w:val="both"/>
      </w:pPr>
      <w:r>
        <w:rPr>
          <w:color w:val="231F20"/>
        </w:rPr>
        <w:t>Where young people are sleeping in communal dormitories  or large rooms, the supervising adults should sleep in an adjacent room. Under no circumstances should an adult share a bedroom with a young</w:t>
      </w:r>
      <w:r>
        <w:rPr>
          <w:color w:val="231F20"/>
          <w:spacing w:val="-2"/>
        </w:rPr>
        <w:t> </w:t>
      </w:r>
      <w:r>
        <w:rPr>
          <w:color w:val="231F20"/>
        </w:rPr>
        <w:t>person.</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2952" from="446.528015pt,21.000401pt" to="461.528015pt,21.000401pt" stroked="true" strokeweight=".25pt" strokecolor="#000000">
            <v:stroke dashstyle="solid"/>
            <w10:wrap type="none"/>
          </v:line>
        </w:pict>
      </w:r>
      <w:r>
        <w:rPr/>
        <w:pict>
          <v:line style="position:absolute;mso-position-horizontal-relative:page;mso-position-vertical-relative:page;z-index:12976"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12928;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100</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before="187"/>
        <w:ind w:left="850"/>
      </w:pPr>
      <w:r>
        <w:rPr>
          <w:color w:val="231F20"/>
        </w:rPr>
        <w:t>If, in an emergency situation, an adult considers it necessary</w:t>
      </w:r>
    </w:p>
    <w:p>
      <w:pPr>
        <w:pStyle w:val="BodyText"/>
        <w:spacing w:line="252" w:lineRule="auto" w:before="14"/>
        <w:ind w:left="397" w:right="163"/>
        <w:jc w:val="both"/>
      </w:pPr>
      <w:r>
        <w:rPr>
          <w:color w:val="231F20"/>
        </w:rPr>
        <w:t>to be in a children’s dormitory or bedroom without another adult being present they should (a) immediately inform another adult   in a position of responsibility and (b) make a diary note of the circumstances.</w:t>
      </w:r>
    </w:p>
    <w:p>
      <w:pPr>
        <w:pStyle w:val="BodyText"/>
        <w:rPr>
          <w:sz w:val="26"/>
        </w:rPr>
      </w:pPr>
    </w:p>
    <w:p>
      <w:pPr>
        <w:pStyle w:val="BodyText"/>
        <w:spacing w:before="6"/>
        <w:rPr>
          <w:sz w:val="36"/>
        </w:rPr>
      </w:pPr>
    </w:p>
    <w:p>
      <w:pPr>
        <w:pStyle w:val="Heading5"/>
        <w:ind w:left="863"/>
      </w:pPr>
      <w:r>
        <w:rPr>
          <w:color w:val="231F20"/>
        </w:rPr>
        <w:t>QUESTIONS WHICH MIGHT BE ASKED ARE</w:t>
      </w:r>
    </w:p>
    <w:p>
      <w:pPr>
        <w:spacing w:before="13"/>
        <w:ind w:left="761" w:right="531" w:firstLine="0"/>
        <w:jc w:val="center"/>
        <w:rPr>
          <w:b/>
          <w:sz w:val="26"/>
        </w:rPr>
      </w:pPr>
      <w:r>
        <w:rPr>
          <w:b/>
          <w:color w:val="231F20"/>
          <w:sz w:val="26"/>
        </w:rPr>
        <w:t>(cfr. p. 71)</w:t>
      </w:r>
    </w:p>
    <w:p>
      <w:pPr>
        <w:pStyle w:val="BodyText"/>
        <w:spacing w:before="9"/>
        <w:rPr>
          <w:b/>
          <w:sz w:val="27"/>
        </w:rPr>
      </w:pPr>
    </w:p>
    <w:p>
      <w:pPr>
        <w:pStyle w:val="BodyText"/>
        <w:tabs>
          <w:tab w:pos="1190" w:val="left" w:leader="none"/>
        </w:tabs>
        <w:spacing w:before="1"/>
        <w:ind w:left="794"/>
      </w:pPr>
      <w:r>
        <w:rPr>
          <w:rFonts w:ascii="Microsoft Sans Serif"/>
          <w:color w:val="231F20"/>
        </w:rPr>
        <w:t>y</w:t>
        <w:tab/>
      </w:r>
      <w:r>
        <w:rPr>
          <w:color w:val="231F20"/>
        </w:rPr>
        <w:t>How</w:t>
      </w:r>
      <w:r>
        <w:rPr>
          <w:color w:val="231F20"/>
          <w:spacing w:val="33"/>
        </w:rPr>
        <w:t> </w:t>
      </w:r>
      <w:r>
        <w:rPr>
          <w:color w:val="231F20"/>
        </w:rPr>
        <w:t>do</w:t>
      </w:r>
      <w:r>
        <w:rPr>
          <w:color w:val="231F20"/>
          <w:spacing w:val="33"/>
        </w:rPr>
        <w:t> </w:t>
      </w:r>
      <w:r>
        <w:rPr>
          <w:color w:val="231F20"/>
        </w:rPr>
        <w:t>I</w:t>
      </w:r>
      <w:r>
        <w:rPr>
          <w:color w:val="231F20"/>
          <w:spacing w:val="33"/>
        </w:rPr>
        <w:t> </w:t>
      </w:r>
      <w:r>
        <w:rPr>
          <w:color w:val="231F20"/>
        </w:rPr>
        <w:t>find</w:t>
      </w:r>
      <w:r>
        <w:rPr>
          <w:color w:val="231F20"/>
          <w:spacing w:val="33"/>
        </w:rPr>
        <w:t> </w:t>
      </w:r>
      <w:r>
        <w:rPr>
          <w:color w:val="231F20"/>
        </w:rPr>
        <w:t>myself</w:t>
      </w:r>
      <w:r>
        <w:rPr>
          <w:color w:val="231F20"/>
          <w:spacing w:val="33"/>
        </w:rPr>
        <w:t> </w:t>
      </w:r>
      <w:r>
        <w:rPr>
          <w:color w:val="231F20"/>
        </w:rPr>
        <w:t>reacting</w:t>
      </w:r>
      <w:r>
        <w:rPr>
          <w:color w:val="231F20"/>
          <w:spacing w:val="33"/>
        </w:rPr>
        <w:t> </w:t>
      </w:r>
      <w:r>
        <w:rPr>
          <w:color w:val="231F20"/>
        </w:rPr>
        <w:t>to</w:t>
      </w:r>
      <w:r>
        <w:rPr>
          <w:color w:val="231F20"/>
          <w:spacing w:val="33"/>
        </w:rPr>
        <w:t> </w:t>
      </w:r>
      <w:r>
        <w:rPr>
          <w:color w:val="231F20"/>
        </w:rPr>
        <w:t>these</w:t>
      </w:r>
      <w:r>
        <w:rPr>
          <w:color w:val="231F20"/>
          <w:spacing w:val="33"/>
        </w:rPr>
        <w:t> </w:t>
      </w:r>
      <w:r>
        <w:rPr>
          <w:color w:val="231F20"/>
        </w:rPr>
        <w:t>stories</w:t>
      </w:r>
      <w:r>
        <w:rPr>
          <w:color w:val="231F20"/>
          <w:spacing w:val="33"/>
        </w:rPr>
        <w:t> </w:t>
      </w:r>
      <w:r>
        <w:rPr>
          <w:color w:val="231F20"/>
        </w:rPr>
        <w:t>of</w:t>
      </w:r>
      <w:r>
        <w:rPr>
          <w:color w:val="231F20"/>
          <w:spacing w:val="33"/>
        </w:rPr>
        <w:t> </w:t>
      </w:r>
      <w:r>
        <w:rPr>
          <w:color w:val="231F20"/>
        </w:rPr>
        <w:t>abuse</w:t>
      </w:r>
    </w:p>
    <w:p>
      <w:pPr>
        <w:pStyle w:val="BodyText"/>
        <w:spacing w:before="12"/>
        <w:ind w:left="1191"/>
      </w:pPr>
      <w:r>
        <w:rPr>
          <w:color w:val="231F20"/>
        </w:rPr>
        <w:t>within the church?</w:t>
      </w:r>
    </w:p>
    <w:p>
      <w:pPr>
        <w:pStyle w:val="BodyText"/>
        <w:spacing w:line="249" w:lineRule="auto" w:before="182"/>
        <w:ind w:left="1191" w:right="163" w:hanging="397"/>
        <w:jc w:val="both"/>
      </w:pPr>
      <w:r>
        <w:rPr>
          <w:rFonts w:ascii="Microsoft Sans Serif"/>
          <w:color w:val="231F20"/>
        </w:rPr>
        <w:t>y </w:t>
      </w:r>
      <w:r>
        <w:rPr>
          <w:color w:val="231F20"/>
        </w:rPr>
        <w:t>How do I feel called upon to respond to the child abuse scandal?</w:t>
      </w:r>
    </w:p>
    <w:p>
      <w:pPr>
        <w:pStyle w:val="BodyText"/>
        <w:spacing w:line="249" w:lineRule="auto" w:before="172"/>
        <w:ind w:left="1191" w:right="163" w:hanging="397"/>
        <w:jc w:val="both"/>
      </w:pPr>
      <w:r>
        <w:rPr>
          <w:rFonts w:ascii="Microsoft Sans Serif"/>
          <w:color w:val="231F20"/>
        </w:rPr>
        <w:t>y </w:t>
      </w:r>
      <w:r>
        <w:rPr>
          <w:color w:val="231F20"/>
        </w:rPr>
        <w:t>How will I hold myself and my confreres accountable for child</w:t>
      </w:r>
      <w:r>
        <w:rPr>
          <w:color w:val="231F20"/>
          <w:spacing w:val="-20"/>
        </w:rPr>
        <w:t> </w:t>
      </w:r>
      <w:r>
        <w:rPr>
          <w:color w:val="231F20"/>
        </w:rPr>
        <w:t>abuse</w:t>
      </w:r>
      <w:r>
        <w:rPr>
          <w:color w:val="231F20"/>
          <w:spacing w:val="-20"/>
        </w:rPr>
        <w:t> </w:t>
      </w:r>
      <w:r>
        <w:rPr>
          <w:color w:val="231F20"/>
        </w:rPr>
        <w:t>prevention</w:t>
      </w:r>
      <w:r>
        <w:rPr>
          <w:color w:val="231F20"/>
          <w:spacing w:val="-20"/>
        </w:rPr>
        <w:t> </w:t>
      </w:r>
      <w:r>
        <w:rPr>
          <w:color w:val="231F20"/>
        </w:rPr>
        <w:t>and</w:t>
      </w:r>
      <w:r>
        <w:rPr>
          <w:color w:val="231F20"/>
          <w:spacing w:val="-20"/>
        </w:rPr>
        <w:t> </w:t>
      </w:r>
      <w:r>
        <w:rPr>
          <w:color w:val="231F20"/>
        </w:rPr>
        <w:t>appropriate</w:t>
      </w:r>
      <w:r>
        <w:rPr>
          <w:color w:val="231F20"/>
          <w:spacing w:val="-20"/>
        </w:rPr>
        <w:t> </w:t>
      </w:r>
      <w:r>
        <w:rPr>
          <w:color w:val="231F20"/>
        </w:rPr>
        <w:t>reaction</w:t>
      </w:r>
      <w:r>
        <w:rPr>
          <w:color w:val="231F20"/>
          <w:spacing w:val="-20"/>
        </w:rPr>
        <w:t> </w:t>
      </w:r>
      <w:r>
        <w:rPr>
          <w:color w:val="231F20"/>
        </w:rPr>
        <w:t>if</w:t>
      </w:r>
      <w:r>
        <w:rPr>
          <w:color w:val="231F20"/>
          <w:spacing w:val="-20"/>
        </w:rPr>
        <w:t> </w:t>
      </w:r>
      <w:r>
        <w:rPr>
          <w:color w:val="231F20"/>
        </w:rPr>
        <w:t>it</w:t>
      </w:r>
      <w:r>
        <w:rPr>
          <w:color w:val="231F20"/>
          <w:spacing w:val="-20"/>
        </w:rPr>
        <w:t> </w:t>
      </w:r>
      <w:r>
        <w:rPr>
          <w:color w:val="231F20"/>
        </w:rPr>
        <w:t>occurs?</w:t>
      </w:r>
    </w:p>
    <w:p>
      <w:pPr>
        <w:pStyle w:val="BodyText"/>
        <w:spacing w:line="249" w:lineRule="auto" w:before="172"/>
        <w:ind w:left="1191" w:right="164" w:hanging="397"/>
        <w:jc w:val="both"/>
      </w:pPr>
      <w:r>
        <w:rPr>
          <w:rFonts w:ascii="Microsoft Sans Serif"/>
          <w:color w:val="231F20"/>
        </w:rPr>
        <w:t>y   </w:t>
      </w:r>
      <w:r>
        <w:rPr>
          <w:color w:val="231F20"/>
        </w:rPr>
        <w:t>A brief exegesis can be given to help them think about   the questions before the session. A fuller exegesis of the gospel passage can be given afterward.</w:t>
      </w:r>
    </w:p>
    <w:p>
      <w:pPr>
        <w:spacing w:after="0" w:line="249" w:lineRule="auto"/>
        <w:jc w:val="both"/>
        <w:sectPr>
          <w:footerReference w:type="default" r:id="rId19"/>
          <w:pgSz w:w="9240" w:h="12750"/>
          <w:pgMar w:footer="222" w:header="0" w:top="0" w:bottom="420" w:left="1140" w:right="1120"/>
        </w:sectPr>
      </w:pPr>
    </w:p>
    <w:p>
      <w:pPr>
        <w:pStyle w:val="BodyText"/>
        <w:ind w:left="-723"/>
        <w:rPr>
          <w:sz w:val="20"/>
        </w:rPr>
      </w:pPr>
      <w:r>
        <w:rPr/>
        <w:pict>
          <v:line style="position:absolute;mso-position-horizontal-relative:page;mso-position-vertical-relative:page;z-index:13048" from="446.528015pt,21.000401pt" to="461.528015pt,21.000401pt" stroked="true" strokeweight=".25pt" strokecolor="#000000">
            <v:stroke dashstyle="solid"/>
            <w10:wrap type="none"/>
          </v:line>
        </w:pict>
      </w:r>
      <w:r>
        <w:rPr/>
        <w:pict>
          <v:line style="position:absolute;mso-position-horizontal-relative:page;mso-position-vertical-relative:page;z-index:13072"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p>
    <w:p>
      <w:pPr>
        <w:pStyle w:val="Heading1"/>
        <w:numPr>
          <w:ilvl w:val="1"/>
          <w:numId w:val="18"/>
        </w:numPr>
        <w:tabs>
          <w:tab w:pos="2527" w:val="left" w:leader="none"/>
        </w:tabs>
        <w:spacing w:line="240" w:lineRule="auto" w:before="85" w:after="0"/>
        <w:ind w:left="2526" w:right="0" w:hanging="360"/>
        <w:jc w:val="left"/>
        <w:rPr>
          <w:color w:val="231F20"/>
        </w:rPr>
      </w:pPr>
      <w:r>
        <w:rPr>
          <w:color w:val="231F20"/>
          <w:spacing w:val="-4"/>
        </w:rPr>
        <w:t>MATURITY</w:t>
      </w:r>
    </w:p>
    <w:p>
      <w:pPr>
        <w:pStyle w:val="Heading5"/>
        <w:spacing w:line="288" w:lineRule="auto" w:before="303"/>
        <w:ind w:left="753" w:right="838" w:firstLine="813"/>
      </w:pPr>
      <w:r>
        <w:rPr>
          <w:color w:val="231F20"/>
        </w:rPr>
        <w:t>WHAT THE CHURCH SEEKS THROUGH ITS CONSACRATED PERSONS</w:t>
      </w:r>
    </w:p>
    <w:p>
      <w:pPr>
        <w:pStyle w:val="BodyText"/>
        <w:rPr>
          <w:b/>
          <w:sz w:val="26"/>
        </w:rPr>
      </w:pPr>
    </w:p>
    <w:p>
      <w:pPr>
        <w:spacing w:before="0"/>
        <w:ind w:left="176" w:right="0" w:firstLine="0"/>
        <w:jc w:val="left"/>
        <w:rPr>
          <w:sz w:val="20"/>
        </w:rPr>
      </w:pPr>
      <w:r>
        <w:rPr>
          <w:color w:val="231F20"/>
          <w:sz w:val="20"/>
        </w:rPr>
        <w:t>With permission of: Formation Consultation Services, FCS</w:t>
      </w:r>
    </w:p>
    <w:p>
      <w:pPr>
        <w:spacing w:before="10"/>
        <w:ind w:left="130" w:right="0" w:firstLine="0"/>
        <w:jc w:val="left"/>
        <w:rPr>
          <w:i/>
          <w:sz w:val="20"/>
        </w:rPr>
      </w:pPr>
      <w:r>
        <w:rPr>
          <w:i/>
          <w:color w:val="231F20"/>
          <w:sz w:val="20"/>
        </w:rPr>
        <w:t>Maturity: What the Church Seeks </w:t>
      </w:r>
      <w:r>
        <w:rPr>
          <w:color w:val="231F20"/>
          <w:sz w:val="20"/>
        </w:rPr>
        <w:t>… </w:t>
      </w:r>
      <w:r>
        <w:rPr>
          <w:i/>
          <w:color w:val="231F20"/>
          <w:sz w:val="20"/>
        </w:rPr>
        <w:t>Reflective Living and Conversation</w:t>
      </w:r>
    </w:p>
    <w:p>
      <w:pPr>
        <w:spacing w:before="10"/>
        <w:ind w:left="130" w:right="0" w:firstLine="0"/>
        <w:jc w:val="left"/>
        <w:rPr>
          <w:sz w:val="20"/>
        </w:rPr>
      </w:pPr>
      <w:r>
        <w:rPr>
          <w:color w:val="231F20"/>
          <w:sz w:val="20"/>
        </w:rPr>
        <w:t>newsletter #5 2011 June</w:t>
      </w:r>
    </w:p>
    <w:p>
      <w:pPr>
        <w:pStyle w:val="BodyText"/>
        <w:rPr>
          <w:sz w:val="22"/>
        </w:rPr>
      </w:pPr>
    </w:p>
    <w:p>
      <w:pPr>
        <w:pStyle w:val="BodyText"/>
        <w:spacing w:line="252" w:lineRule="auto" w:before="130"/>
        <w:ind w:left="130" w:right="430" w:firstLine="453"/>
        <w:jc w:val="both"/>
      </w:pPr>
      <w:r>
        <w:rPr>
          <w:color w:val="231F20"/>
        </w:rPr>
        <w:t>When</w:t>
      </w:r>
      <w:r>
        <w:rPr>
          <w:color w:val="231F20"/>
          <w:spacing w:val="-12"/>
        </w:rPr>
        <w:t> </w:t>
      </w:r>
      <w:r>
        <w:rPr>
          <w:color w:val="231F20"/>
        </w:rPr>
        <w:t>examining</w:t>
      </w:r>
      <w:r>
        <w:rPr>
          <w:color w:val="231F20"/>
          <w:spacing w:val="-12"/>
        </w:rPr>
        <w:t> </w:t>
      </w:r>
      <w:r>
        <w:rPr>
          <w:color w:val="231F20"/>
        </w:rPr>
        <w:t>the</w:t>
      </w:r>
      <w:r>
        <w:rPr>
          <w:color w:val="231F20"/>
          <w:spacing w:val="-12"/>
        </w:rPr>
        <w:t> </w:t>
      </w:r>
      <w:r>
        <w:rPr>
          <w:color w:val="231F20"/>
        </w:rPr>
        <w:t>Church’s</w:t>
      </w:r>
      <w:r>
        <w:rPr>
          <w:color w:val="231F20"/>
          <w:spacing w:val="-12"/>
        </w:rPr>
        <w:t> </w:t>
      </w:r>
      <w:r>
        <w:rPr>
          <w:color w:val="231F20"/>
        </w:rPr>
        <w:t>formation</w:t>
      </w:r>
      <w:r>
        <w:rPr>
          <w:color w:val="231F20"/>
          <w:spacing w:val="-12"/>
        </w:rPr>
        <w:t> </w:t>
      </w:r>
      <w:r>
        <w:rPr>
          <w:color w:val="231F20"/>
        </w:rPr>
        <w:t>documents</w:t>
      </w:r>
      <w:r>
        <w:rPr>
          <w:color w:val="231F20"/>
          <w:spacing w:val="-12"/>
        </w:rPr>
        <w:t> </w:t>
      </w:r>
      <w:r>
        <w:rPr>
          <w:color w:val="231F20"/>
        </w:rPr>
        <w:t>and</w:t>
      </w:r>
      <w:r>
        <w:rPr>
          <w:color w:val="231F20"/>
          <w:spacing w:val="-12"/>
        </w:rPr>
        <w:t> </w:t>
      </w:r>
      <w:r>
        <w:rPr>
          <w:color w:val="231F20"/>
        </w:rPr>
        <w:t>those of various Institutes of consecrated men and women, the terms maturity and mature prominently appear. From a human formation perspective,</w:t>
      </w:r>
      <w:r>
        <w:rPr>
          <w:color w:val="231F20"/>
          <w:spacing w:val="-23"/>
        </w:rPr>
        <w:t> </w:t>
      </w:r>
      <w:r>
        <w:rPr>
          <w:color w:val="231F20"/>
        </w:rPr>
        <w:t>human</w:t>
      </w:r>
      <w:r>
        <w:rPr>
          <w:color w:val="231F20"/>
          <w:spacing w:val="-23"/>
        </w:rPr>
        <w:t> </w:t>
      </w:r>
      <w:r>
        <w:rPr>
          <w:color w:val="231F20"/>
        </w:rPr>
        <w:t>maturity</w:t>
      </w:r>
      <w:r>
        <w:rPr>
          <w:color w:val="231F20"/>
          <w:spacing w:val="-23"/>
        </w:rPr>
        <w:t> </w:t>
      </w:r>
      <w:r>
        <w:rPr>
          <w:color w:val="231F20"/>
        </w:rPr>
        <w:t>produces</w:t>
      </w:r>
      <w:r>
        <w:rPr>
          <w:color w:val="231F20"/>
          <w:spacing w:val="-23"/>
        </w:rPr>
        <w:t> </w:t>
      </w:r>
      <w:r>
        <w:rPr>
          <w:color w:val="231F20"/>
        </w:rPr>
        <w:t>and</w:t>
      </w:r>
      <w:r>
        <w:rPr>
          <w:color w:val="231F20"/>
          <w:spacing w:val="-23"/>
        </w:rPr>
        <w:t> </w:t>
      </w:r>
      <w:r>
        <w:rPr>
          <w:color w:val="231F20"/>
        </w:rPr>
        <w:t>nurtures</w:t>
      </w:r>
      <w:r>
        <w:rPr>
          <w:color w:val="231F20"/>
          <w:spacing w:val="-23"/>
        </w:rPr>
        <w:t> </w:t>
      </w:r>
      <w:r>
        <w:rPr>
          <w:color w:val="231F20"/>
        </w:rPr>
        <w:t>a</w:t>
      </w:r>
      <w:r>
        <w:rPr>
          <w:color w:val="231F20"/>
          <w:spacing w:val="-23"/>
        </w:rPr>
        <w:t> </w:t>
      </w:r>
      <w:r>
        <w:rPr>
          <w:color w:val="231F20"/>
        </w:rPr>
        <w:t>fragrant,</w:t>
      </w:r>
      <w:r>
        <w:rPr>
          <w:color w:val="231F20"/>
          <w:spacing w:val="-23"/>
        </w:rPr>
        <w:t> </w:t>
      </w:r>
      <w:r>
        <w:rPr>
          <w:color w:val="231F20"/>
        </w:rPr>
        <w:t>sweet ripeness. Maturity manifests a vibrant but measured self-potency that emerges through the discipline of reflective self-observation. </w:t>
      </w:r>
      <w:r>
        <w:rPr>
          <w:color w:val="231F20"/>
          <w:spacing w:val="-5"/>
        </w:rPr>
        <w:t>Joy, </w:t>
      </w:r>
      <w:r>
        <w:rPr>
          <w:color w:val="231F20"/>
        </w:rPr>
        <w:t>fulfillment, and peace are the unfolding characteristics of mature</w:t>
      </w:r>
      <w:r>
        <w:rPr>
          <w:color w:val="231F20"/>
          <w:spacing w:val="-22"/>
        </w:rPr>
        <w:t> </w:t>
      </w:r>
      <w:r>
        <w:rPr>
          <w:color w:val="231F20"/>
        </w:rPr>
        <w:t>persons</w:t>
      </w:r>
      <w:r>
        <w:rPr>
          <w:color w:val="231F20"/>
          <w:spacing w:val="-22"/>
        </w:rPr>
        <w:t> </w:t>
      </w:r>
      <w:r>
        <w:rPr>
          <w:color w:val="231F20"/>
        </w:rPr>
        <w:t>irrespective</w:t>
      </w:r>
      <w:r>
        <w:rPr>
          <w:color w:val="231F20"/>
          <w:spacing w:val="-22"/>
        </w:rPr>
        <w:t> </w:t>
      </w:r>
      <w:r>
        <w:rPr>
          <w:color w:val="231F20"/>
        </w:rPr>
        <w:t>of</w:t>
      </w:r>
      <w:r>
        <w:rPr>
          <w:color w:val="231F20"/>
          <w:spacing w:val="-22"/>
        </w:rPr>
        <w:t> </w:t>
      </w:r>
      <w:r>
        <w:rPr>
          <w:color w:val="231F20"/>
        </w:rPr>
        <w:t>their</w:t>
      </w:r>
      <w:r>
        <w:rPr>
          <w:color w:val="231F20"/>
          <w:spacing w:val="-22"/>
        </w:rPr>
        <w:t> </w:t>
      </w:r>
      <w:r>
        <w:rPr>
          <w:color w:val="231F20"/>
        </w:rPr>
        <w:t>life</w:t>
      </w:r>
      <w:r>
        <w:rPr>
          <w:color w:val="231F20"/>
          <w:spacing w:val="-22"/>
        </w:rPr>
        <w:t> </w:t>
      </w:r>
      <w:r>
        <w:rPr>
          <w:color w:val="231F20"/>
        </w:rPr>
        <w:t>situations</w:t>
      </w:r>
      <w:r>
        <w:rPr>
          <w:color w:val="231F20"/>
          <w:spacing w:val="-22"/>
        </w:rPr>
        <w:t> </w:t>
      </w:r>
      <w:r>
        <w:rPr>
          <w:color w:val="231F20"/>
        </w:rPr>
        <w:t>and</w:t>
      </w:r>
      <w:r>
        <w:rPr>
          <w:color w:val="231F20"/>
          <w:spacing w:val="-22"/>
        </w:rPr>
        <w:t> </w:t>
      </w:r>
      <w:r>
        <w:rPr>
          <w:color w:val="231F20"/>
        </w:rPr>
        <w:t>the</w:t>
      </w:r>
      <w:r>
        <w:rPr>
          <w:color w:val="231F20"/>
          <w:spacing w:val="-22"/>
        </w:rPr>
        <w:t> </w:t>
      </w:r>
      <w:r>
        <w:rPr>
          <w:color w:val="231F20"/>
        </w:rPr>
        <w:t>challenges that life presents.</w:t>
      </w:r>
    </w:p>
    <w:p>
      <w:pPr>
        <w:pStyle w:val="BodyText"/>
        <w:spacing w:before="9"/>
      </w:pPr>
    </w:p>
    <w:p>
      <w:pPr>
        <w:pStyle w:val="BodyText"/>
        <w:spacing w:line="252" w:lineRule="auto"/>
        <w:ind w:left="130" w:right="430" w:firstLine="453"/>
        <w:jc w:val="both"/>
      </w:pPr>
      <w:r>
        <w:rPr>
          <w:color w:val="231F20"/>
        </w:rPr>
        <w:t>On April 4, 2011, Most </w:t>
      </w:r>
      <w:r>
        <w:rPr>
          <w:color w:val="231F20"/>
          <w:spacing w:val="-4"/>
        </w:rPr>
        <w:t>Rev. </w:t>
      </w:r>
      <w:r>
        <w:rPr>
          <w:color w:val="231F20"/>
        </w:rPr>
        <w:t>Diarmuid Martin, Archbishop of Dublin and Primate of Ireland, presented </w:t>
      </w:r>
      <w:r>
        <w:rPr>
          <w:i/>
          <w:color w:val="231F20"/>
        </w:rPr>
        <w:t>The </w:t>
      </w:r>
      <w:r>
        <w:rPr>
          <w:i/>
          <w:color w:val="231F20"/>
          <w:spacing w:val="-4"/>
        </w:rPr>
        <w:t>Truth Will </w:t>
      </w:r>
      <w:r>
        <w:rPr>
          <w:i/>
          <w:color w:val="231F20"/>
        </w:rPr>
        <w:t>Make </w:t>
      </w:r>
      <w:r>
        <w:rPr>
          <w:i/>
          <w:color w:val="231F20"/>
          <w:spacing w:val="-8"/>
        </w:rPr>
        <w:t>You </w:t>
      </w:r>
      <w:r>
        <w:rPr>
          <w:i/>
          <w:color w:val="231F20"/>
        </w:rPr>
        <w:t>Free: A Personal Journey </w:t>
      </w:r>
      <w:r>
        <w:rPr>
          <w:color w:val="231F20"/>
        </w:rPr>
        <w:t>at Marquette University International Dialogue on the Clergy Sexual Abuse Scandal. In his presentation, he</w:t>
      </w:r>
      <w:r>
        <w:rPr>
          <w:color w:val="231F20"/>
          <w:spacing w:val="-9"/>
        </w:rPr>
        <w:t> </w:t>
      </w:r>
      <w:r>
        <w:rPr>
          <w:color w:val="231F20"/>
        </w:rPr>
        <w:t>noted</w:t>
      </w:r>
      <w:r>
        <w:rPr>
          <w:color w:val="231F20"/>
          <w:spacing w:val="-9"/>
        </w:rPr>
        <w:t> </w:t>
      </w:r>
      <w:r>
        <w:rPr>
          <w:color w:val="231F20"/>
        </w:rPr>
        <w:t>the</w:t>
      </w:r>
      <w:r>
        <w:rPr>
          <w:color w:val="231F20"/>
          <w:spacing w:val="-9"/>
        </w:rPr>
        <w:t> </w:t>
      </w:r>
      <w:r>
        <w:rPr>
          <w:color w:val="231F20"/>
        </w:rPr>
        <w:t>following:</w:t>
      </w:r>
      <w:r>
        <w:rPr>
          <w:color w:val="231F20"/>
          <w:spacing w:val="-9"/>
        </w:rPr>
        <w:t> </w:t>
      </w:r>
      <w:r>
        <w:rPr>
          <w:color w:val="231F20"/>
          <w:spacing w:val="-7"/>
        </w:rPr>
        <w:t>“We</w:t>
      </w:r>
      <w:r>
        <w:rPr>
          <w:color w:val="231F20"/>
          <w:spacing w:val="-9"/>
        </w:rPr>
        <w:t> </w:t>
      </w:r>
      <w:r>
        <w:rPr>
          <w:color w:val="231F20"/>
        </w:rPr>
        <w:t>have</w:t>
      </w:r>
      <w:r>
        <w:rPr>
          <w:color w:val="231F20"/>
          <w:spacing w:val="-9"/>
        </w:rPr>
        <w:t> </w:t>
      </w:r>
      <w:r>
        <w:rPr>
          <w:color w:val="231F20"/>
        </w:rPr>
        <w:t>to</w:t>
      </w:r>
      <w:r>
        <w:rPr>
          <w:color w:val="231F20"/>
          <w:spacing w:val="-9"/>
        </w:rPr>
        <w:t> </w:t>
      </w:r>
      <w:r>
        <w:rPr>
          <w:color w:val="231F20"/>
        </w:rPr>
        <w:t>learn</w:t>
      </w:r>
      <w:r>
        <w:rPr>
          <w:color w:val="231F20"/>
          <w:spacing w:val="-9"/>
        </w:rPr>
        <w:t> </w:t>
      </w:r>
      <w:r>
        <w:rPr>
          <w:color w:val="231F20"/>
        </w:rPr>
        <w:t>that</w:t>
      </w:r>
      <w:r>
        <w:rPr>
          <w:color w:val="231F20"/>
          <w:spacing w:val="-9"/>
        </w:rPr>
        <w:t> </w:t>
      </w:r>
      <w:r>
        <w:rPr>
          <w:color w:val="231F20"/>
        </w:rPr>
        <w:t>the</w:t>
      </w:r>
      <w:r>
        <w:rPr>
          <w:color w:val="231F20"/>
          <w:spacing w:val="-9"/>
        </w:rPr>
        <w:t> </w:t>
      </w:r>
      <w:r>
        <w:rPr>
          <w:color w:val="231F20"/>
        </w:rPr>
        <w:t>truth</w:t>
      </w:r>
      <w:r>
        <w:rPr>
          <w:color w:val="231F20"/>
          <w:spacing w:val="-9"/>
        </w:rPr>
        <w:t> </w:t>
      </w:r>
      <w:r>
        <w:rPr>
          <w:color w:val="231F20"/>
        </w:rPr>
        <w:t>has</w:t>
      </w:r>
      <w:r>
        <w:rPr>
          <w:color w:val="231F20"/>
          <w:spacing w:val="-9"/>
        </w:rPr>
        <w:t> </w:t>
      </w:r>
      <w:r>
        <w:rPr>
          <w:color w:val="231F20"/>
        </w:rPr>
        <w:t>a</w:t>
      </w:r>
      <w:r>
        <w:rPr>
          <w:color w:val="231F20"/>
          <w:spacing w:val="-9"/>
        </w:rPr>
        <w:t> </w:t>
      </w:r>
      <w:r>
        <w:rPr>
          <w:color w:val="231F20"/>
        </w:rPr>
        <w:t>power to set free which half-truths do not have.The first condition for restorative justice is that all parties are willing to tell the truth and to</w:t>
      </w:r>
      <w:r>
        <w:rPr>
          <w:color w:val="231F20"/>
          <w:spacing w:val="-12"/>
        </w:rPr>
        <w:t> </w:t>
      </w:r>
      <w:r>
        <w:rPr>
          <w:color w:val="231F20"/>
        </w:rPr>
        <w:t>take</w:t>
      </w:r>
      <w:r>
        <w:rPr>
          <w:color w:val="231F20"/>
          <w:spacing w:val="-12"/>
        </w:rPr>
        <w:t> </w:t>
      </w:r>
      <w:r>
        <w:rPr>
          <w:color w:val="231F20"/>
        </w:rPr>
        <w:t>ownership</w:t>
      </w:r>
      <w:r>
        <w:rPr>
          <w:color w:val="231F20"/>
          <w:spacing w:val="-12"/>
        </w:rPr>
        <w:t> </w:t>
      </w:r>
      <w:r>
        <w:rPr>
          <w:color w:val="231F20"/>
        </w:rPr>
        <w:t>of</w:t>
      </w:r>
      <w:r>
        <w:rPr>
          <w:color w:val="231F20"/>
          <w:spacing w:val="-12"/>
        </w:rPr>
        <w:t> </w:t>
      </w:r>
      <w:r>
        <w:rPr>
          <w:color w:val="231F20"/>
        </w:rPr>
        <w:t>the</w:t>
      </w:r>
      <w:r>
        <w:rPr>
          <w:color w:val="231F20"/>
          <w:spacing w:val="-12"/>
        </w:rPr>
        <w:t> </w:t>
      </w:r>
      <w:r>
        <w:rPr>
          <w:color w:val="231F20"/>
        </w:rPr>
        <w:t>truth,</w:t>
      </w:r>
      <w:r>
        <w:rPr>
          <w:color w:val="231F20"/>
          <w:spacing w:val="-12"/>
        </w:rPr>
        <w:t> </w:t>
      </w:r>
      <w:r>
        <w:rPr>
          <w:color w:val="231F20"/>
        </w:rPr>
        <w:t>even</w:t>
      </w:r>
      <w:r>
        <w:rPr>
          <w:color w:val="231F20"/>
          <w:spacing w:val="-12"/>
        </w:rPr>
        <w:t> </w:t>
      </w:r>
      <w:r>
        <w:rPr>
          <w:color w:val="231F20"/>
        </w:rPr>
        <w:t>when</w:t>
      </w:r>
      <w:r>
        <w:rPr>
          <w:color w:val="231F20"/>
          <w:spacing w:val="-12"/>
        </w:rPr>
        <w:t> </w:t>
      </w:r>
      <w:r>
        <w:rPr>
          <w:color w:val="231F20"/>
        </w:rPr>
        <w:t>the</w:t>
      </w:r>
      <w:r>
        <w:rPr>
          <w:color w:val="231F20"/>
          <w:spacing w:val="-12"/>
        </w:rPr>
        <w:t> </w:t>
      </w:r>
      <w:r>
        <w:rPr>
          <w:color w:val="231F20"/>
        </w:rPr>
        <w:t>truth</w:t>
      </w:r>
      <w:r>
        <w:rPr>
          <w:color w:val="231F20"/>
          <w:spacing w:val="-12"/>
        </w:rPr>
        <w:t> </w:t>
      </w:r>
      <w:r>
        <w:rPr>
          <w:color w:val="231F20"/>
        </w:rPr>
        <w:t>is</w:t>
      </w:r>
      <w:r>
        <w:rPr>
          <w:color w:val="231F20"/>
          <w:spacing w:val="-12"/>
        </w:rPr>
        <w:t> </w:t>
      </w:r>
      <w:r>
        <w:rPr>
          <w:color w:val="231F20"/>
        </w:rPr>
        <w:t>unpleasant.</w:t>
      </w:r>
      <w:r>
        <w:rPr>
          <w:color w:val="231F20"/>
          <w:spacing w:val="-25"/>
        </w:rPr>
        <w:t> </w:t>
      </w:r>
      <w:r>
        <w:rPr>
          <w:color w:val="231F20"/>
        </w:rPr>
        <w:t>As I said at a recent liturgy of lament in Dublin: ‘The truth will set us free, but not in a simplistic </w:t>
      </w:r>
      <w:r>
        <w:rPr>
          <w:color w:val="231F20"/>
          <w:spacing w:val="-5"/>
        </w:rPr>
        <w:t>way. </w:t>
      </w:r>
      <w:r>
        <w:rPr>
          <w:color w:val="231F20"/>
        </w:rPr>
        <w:t>The truth hurts. The truth</w:t>
      </w:r>
      <w:r>
        <w:rPr>
          <w:color w:val="231F20"/>
          <w:spacing w:val="-38"/>
        </w:rPr>
        <w:t> </w:t>
      </w:r>
      <w:r>
        <w:rPr>
          <w:color w:val="231F20"/>
        </w:rPr>
        <w:t>cleanses not like smooth designer soap but like a fire that burns and hurts and lances.’”</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3168" from="446.528015pt,21.000401pt" to="461.528015pt,21.000401pt" stroked="true" strokeweight=".25pt" strokecolor="#000000">
            <v:stroke dashstyle="solid"/>
            <w10:wrap type="none"/>
          </v:line>
        </w:pict>
      </w:r>
      <w:r>
        <w:rPr/>
        <w:pict>
          <v:line style="position:absolute;mso-position-horizontal-relative:page;mso-position-vertical-relative:page;z-index:13192"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13144;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102</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before="187"/>
        <w:ind w:left="867"/>
      </w:pPr>
      <w:r>
        <w:rPr>
          <w:color w:val="231F20"/>
        </w:rPr>
        <w:t>In reference to our article here on maturity, Archbishop Martin</w:t>
      </w:r>
    </w:p>
    <w:p>
      <w:pPr>
        <w:pStyle w:val="BodyText"/>
        <w:spacing w:line="252" w:lineRule="auto" w:before="14"/>
        <w:ind w:left="413" w:right="145"/>
        <w:jc w:val="both"/>
      </w:pPr>
      <w:r>
        <w:rPr>
          <w:color w:val="231F20"/>
        </w:rPr>
        <w:t>reminds consecrated persons of their need and requirement to seek truth, i.e., the </w:t>
      </w:r>
      <w:r>
        <w:rPr>
          <w:color w:val="231F20"/>
          <w:spacing w:val="-3"/>
        </w:rPr>
        <w:t>world’s </w:t>
      </w:r>
      <w:r>
        <w:rPr>
          <w:color w:val="231F20"/>
        </w:rPr>
        <w:t>truth and </w:t>
      </w:r>
      <w:r>
        <w:rPr>
          <w:color w:val="231F20"/>
          <w:spacing w:val="-3"/>
        </w:rPr>
        <w:t>one’s </w:t>
      </w:r>
      <w:r>
        <w:rPr>
          <w:color w:val="231F20"/>
        </w:rPr>
        <w:t>personal truth, even though searching</w:t>
      </w:r>
      <w:r>
        <w:rPr>
          <w:color w:val="231F20"/>
          <w:spacing w:val="-15"/>
        </w:rPr>
        <w:t> </w:t>
      </w:r>
      <w:r>
        <w:rPr>
          <w:color w:val="231F20"/>
        </w:rPr>
        <w:t>for</w:t>
      </w:r>
      <w:r>
        <w:rPr>
          <w:color w:val="231F20"/>
          <w:spacing w:val="-14"/>
        </w:rPr>
        <w:t> </w:t>
      </w:r>
      <w:r>
        <w:rPr>
          <w:color w:val="231F20"/>
        </w:rPr>
        <w:t>the</w:t>
      </w:r>
      <w:r>
        <w:rPr>
          <w:color w:val="231F20"/>
          <w:spacing w:val="-14"/>
        </w:rPr>
        <w:t> </w:t>
      </w:r>
      <w:r>
        <w:rPr>
          <w:color w:val="231F20"/>
        </w:rPr>
        <w:t>truth</w:t>
      </w:r>
      <w:r>
        <w:rPr>
          <w:color w:val="231F20"/>
          <w:spacing w:val="-14"/>
        </w:rPr>
        <w:t> </w:t>
      </w:r>
      <w:r>
        <w:rPr>
          <w:color w:val="231F20"/>
        </w:rPr>
        <w:t>hurts</w:t>
      </w:r>
      <w:r>
        <w:rPr>
          <w:color w:val="231F20"/>
          <w:spacing w:val="-14"/>
        </w:rPr>
        <w:t> </w:t>
      </w:r>
      <w:r>
        <w:rPr>
          <w:color w:val="231F20"/>
        </w:rPr>
        <w:t>at</w:t>
      </w:r>
      <w:r>
        <w:rPr>
          <w:color w:val="231F20"/>
          <w:spacing w:val="-14"/>
        </w:rPr>
        <w:t> </w:t>
      </w:r>
      <w:r>
        <w:rPr>
          <w:color w:val="231F20"/>
        </w:rPr>
        <w:t>times.</w:t>
      </w:r>
      <w:r>
        <w:rPr>
          <w:color w:val="231F20"/>
          <w:spacing w:val="-19"/>
        </w:rPr>
        <w:t> </w:t>
      </w:r>
      <w:r>
        <w:rPr>
          <w:color w:val="231F20"/>
        </w:rPr>
        <w:t>This</w:t>
      </w:r>
      <w:r>
        <w:rPr>
          <w:color w:val="231F20"/>
          <w:spacing w:val="-14"/>
        </w:rPr>
        <w:t> </w:t>
      </w:r>
      <w:r>
        <w:rPr>
          <w:color w:val="231F20"/>
        </w:rPr>
        <w:t>parallels</w:t>
      </w:r>
      <w:r>
        <w:rPr>
          <w:color w:val="231F20"/>
          <w:spacing w:val="-19"/>
        </w:rPr>
        <w:t> </w:t>
      </w:r>
      <w:r>
        <w:rPr>
          <w:color w:val="231F20"/>
          <w:spacing w:val="-4"/>
        </w:rPr>
        <w:t>Vita</w:t>
      </w:r>
      <w:r>
        <w:rPr>
          <w:color w:val="231F20"/>
          <w:spacing w:val="-14"/>
        </w:rPr>
        <w:t> </w:t>
      </w:r>
      <w:r>
        <w:rPr>
          <w:color w:val="231F20"/>
        </w:rPr>
        <w:t>Consecrata. Its</w:t>
      </w:r>
      <w:r>
        <w:rPr>
          <w:color w:val="231F20"/>
          <w:spacing w:val="-7"/>
        </w:rPr>
        <w:t> </w:t>
      </w:r>
      <w:r>
        <w:rPr>
          <w:color w:val="231F20"/>
        </w:rPr>
        <w:t>formation</w:t>
      </w:r>
      <w:r>
        <w:rPr>
          <w:color w:val="231F20"/>
          <w:spacing w:val="-7"/>
        </w:rPr>
        <w:t> </w:t>
      </w:r>
      <w:r>
        <w:rPr>
          <w:color w:val="231F20"/>
        </w:rPr>
        <w:t>exhortation</w:t>
      </w:r>
      <w:r>
        <w:rPr>
          <w:color w:val="231F20"/>
          <w:spacing w:val="-7"/>
        </w:rPr>
        <w:t> </w:t>
      </w:r>
      <w:r>
        <w:rPr>
          <w:color w:val="231F20"/>
        </w:rPr>
        <w:t>notes</w:t>
      </w:r>
      <w:r>
        <w:rPr>
          <w:color w:val="231F20"/>
          <w:spacing w:val="-7"/>
        </w:rPr>
        <w:t> </w:t>
      </w:r>
      <w:r>
        <w:rPr>
          <w:color w:val="231F20"/>
        </w:rPr>
        <w:t>the</w:t>
      </w:r>
      <w:r>
        <w:rPr>
          <w:color w:val="231F20"/>
          <w:spacing w:val="-7"/>
        </w:rPr>
        <w:t> </w:t>
      </w:r>
      <w:r>
        <w:rPr>
          <w:color w:val="231F20"/>
        </w:rPr>
        <w:t>importance</w:t>
      </w:r>
      <w:r>
        <w:rPr>
          <w:color w:val="231F20"/>
          <w:spacing w:val="-7"/>
        </w:rPr>
        <w:t> </w:t>
      </w:r>
      <w:r>
        <w:rPr>
          <w:color w:val="231F20"/>
        </w:rPr>
        <w:t>of</w:t>
      </w:r>
      <w:r>
        <w:rPr>
          <w:color w:val="231F20"/>
          <w:spacing w:val="-7"/>
        </w:rPr>
        <w:t> </w:t>
      </w:r>
      <w:r>
        <w:rPr>
          <w:color w:val="231F20"/>
        </w:rPr>
        <w:t>learn[ing]</w:t>
      </w:r>
      <w:r>
        <w:rPr>
          <w:color w:val="231F20"/>
          <w:spacing w:val="-7"/>
        </w:rPr>
        <w:t> </w:t>
      </w:r>
      <w:r>
        <w:rPr>
          <w:color w:val="231F20"/>
        </w:rPr>
        <w:t>how</w:t>
      </w:r>
      <w:r>
        <w:rPr>
          <w:color w:val="231F20"/>
          <w:spacing w:val="-7"/>
        </w:rPr>
        <w:t> </w:t>
      </w:r>
      <w:r>
        <w:rPr>
          <w:color w:val="231F20"/>
        </w:rPr>
        <w:t>to discover the signs of God in earthly realities (VC 68). Maturity begins with seeking, uncovering, and disclosing truth and reality. There is a strong connection between the ability to seek </w:t>
      </w:r>
      <w:r>
        <w:rPr>
          <w:color w:val="231F20"/>
          <w:spacing w:val="-3"/>
        </w:rPr>
        <w:t>one’s </w:t>
      </w:r>
      <w:r>
        <w:rPr>
          <w:color w:val="231F20"/>
        </w:rPr>
        <w:t>truth and</w:t>
      </w:r>
      <w:r>
        <w:rPr>
          <w:color w:val="231F20"/>
          <w:spacing w:val="-14"/>
        </w:rPr>
        <w:t> </w:t>
      </w:r>
      <w:r>
        <w:rPr>
          <w:color w:val="231F20"/>
          <w:spacing w:val="-3"/>
        </w:rPr>
        <w:t>one’s</w:t>
      </w:r>
      <w:r>
        <w:rPr>
          <w:color w:val="231F20"/>
          <w:spacing w:val="-14"/>
        </w:rPr>
        <w:t> </w:t>
      </w:r>
      <w:r>
        <w:rPr>
          <w:color w:val="231F20"/>
        </w:rPr>
        <w:t>level</w:t>
      </w:r>
      <w:r>
        <w:rPr>
          <w:color w:val="231F20"/>
          <w:spacing w:val="-14"/>
        </w:rPr>
        <w:t> </w:t>
      </w:r>
      <w:r>
        <w:rPr>
          <w:color w:val="231F20"/>
        </w:rPr>
        <w:t>of</w:t>
      </w:r>
      <w:r>
        <w:rPr>
          <w:color w:val="231F20"/>
          <w:spacing w:val="-14"/>
        </w:rPr>
        <w:t> </w:t>
      </w:r>
      <w:r>
        <w:rPr>
          <w:color w:val="231F20"/>
        </w:rPr>
        <w:t>maturity.</w:t>
      </w:r>
      <w:r>
        <w:rPr>
          <w:color w:val="231F20"/>
          <w:spacing w:val="-14"/>
        </w:rPr>
        <w:t> </w:t>
      </w:r>
      <w:r>
        <w:rPr>
          <w:color w:val="231F20"/>
        </w:rPr>
        <w:t>Maturity</w:t>
      </w:r>
      <w:r>
        <w:rPr>
          <w:color w:val="231F20"/>
          <w:spacing w:val="-14"/>
        </w:rPr>
        <w:t> </w:t>
      </w:r>
      <w:r>
        <w:rPr>
          <w:color w:val="231F20"/>
        </w:rPr>
        <w:t>vitalizes</w:t>
      </w:r>
      <w:r>
        <w:rPr>
          <w:color w:val="231F20"/>
          <w:spacing w:val="-14"/>
        </w:rPr>
        <w:t> </w:t>
      </w:r>
      <w:r>
        <w:rPr>
          <w:color w:val="231F20"/>
        </w:rPr>
        <w:t>the</w:t>
      </w:r>
      <w:r>
        <w:rPr>
          <w:color w:val="231F20"/>
          <w:spacing w:val="-14"/>
        </w:rPr>
        <w:t> </w:t>
      </w:r>
      <w:r>
        <w:rPr>
          <w:color w:val="231F20"/>
        </w:rPr>
        <w:t>capacity</w:t>
      </w:r>
      <w:r>
        <w:rPr>
          <w:color w:val="231F20"/>
          <w:spacing w:val="-14"/>
        </w:rPr>
        <w:t> </w:t>
      </w:r>
      <w:r>
        <w:rPr>
          <w:color w:val="231F20"/>
        </w:rPr>
        <w:t>to</w:t>
      </w:r>
      <w:r>
        <w:rPr>
          <w:color w:val="231F20"/>
          <w:spacing w:val="-14"/>
        </w:rPr>
        <w:t> </w:t>
      </w:r>
      <w:r>
        <w:rPr>
          <w:color w:val="231F20"/>
        </w:rPr>
        <w:t>search for the truth. Human experience clearly identifies the correlation between</w:t>
      </w:r>
      <w:r>
        <w:rPr>
          <w:color w:val="231F20"/>
          <w:spacing w:val="-12"/>
        </w:rPr>
        <w:t> </w:t>
      </w:r>
      <w:r>
        <w:rPr>
          <w:color w:val="231F20"/>
        </w:rPr>
        <w:t>the</w:t>
      </w:r>
      <w:r>
        <w:rPr>
          <w:color w:val="231F20"/>
          <w:spacing w:val="-12"/>
        </w:rPr>
        <w:t> </w:t>
      </w:r>
      <w:r>
        <w:rPr>
          <w:color w:val="231F20"/>
        </w:rPr>
        <w:t>capacity</w:t>
      </w:r>
      <w:r>
        <w:rPr>
          <w:color w:val="231F20"/>
          <w:spacing w:val="-12"/>
        </w:rPr>
        <w:t> </w:t>
      </w:r>
      <w:r>
        <w:rPr>
          <w:color w:val="231F20"/>
        </w:rPr>
        <w:t>to</w:t>
      </w:r>
      <w:r>
        <w:rPr>
          <w:color w:val="231F20"/>
          <w:spacing w:val="-12"/>
        </w:rPr>
        <w:t> </w:t>
      </w:r>
      <w:r>
        <w:rPr>
          <w:color w:val="231F20"/>
        </w:rPr>
        <w:t>authentically</w:t>
      </w:r>
      <w:r>
        <w:rPr>
          <w:color w:val="231F20"/>
          <w:spacing w:val="-12"/>
        </w:rPr>
        <w:t> </w:t>
      </w:r>
      <w:r>
        <w:rPr>
          <w:color w:val="231F20"/>
        </w:rPr>
        <w:t>see,</w:t>
      </w:r>
      <w:r>
        <w:rPr>
          <w:color w:val="231F20"/>
          <w:spacing w:val="-12"/>
        </w:rPr>
        <w:t> </w:t>
      </w:r>
      <w:r>
        <w:rPr>
          <w:color w:val="231F20"/>
        </w:rPr>
        <w:t>hear,</w:t>
      </w:r>
      <w:r>
        <w:rPr>
          <w:color w:val="231F20"/>
          <w:spacing w:val="-12"/>
        </w:rPr>
        <w:t> </w:t>
      </w:r>
      <w:r>
        <w:rPr>
          <w:color w:val="231F20"/>
        </w:rPr>
        <w:t>feel,</w:t>
      </w:r>
      <w:r>
        <w:rPr>
          <w:color w:val="231F20"/>
          <w:spacing w:val="-12"/>
        </w:rPr>
        <w:t> </w:t>
      </w:r>
      <w:r>
        <w:rPr>
          <w:color w:val="231F20"/>
        </w:rPr>
        <w:t>and</w:t>
      </w:r>
      <w:r>
        <w:rPr>
          <w:color w:val="231F20"/>
          <w:spacing w:val="-12"/>
        </w:rPr>
        <w:t> </w:t>
      </w:r>
      <w:r>
        <w:rPr>
          <w:color w:val="231F20"/>
        </w:rPr>
        <w:t>experience truth</w:t>
      </w:r>
      <w:r>
        <w:rPr>
          <w:color w:val="231F20"/>
          <w:spacing w:val="-12"/>
        </w:rPr>
        <w:t> </w:t>
      </w:r>
      <w:r>
        <w:rPr>
          <w:color w:val="231F20"/>
        </w:rPr>
        <w:t>and</w:t>
      </w:r>
      <w:r>
        <w:rPr>
          <w:color w:val="231F20"/>
          <w:spacing w:val="-12"/>
        </w:rPr>
        <w:t> </w:t>
      </w:r>
      <w:r>
        <w:rPr>
          <w:color w:val="231F20"/>
        </w:rPr>
        <w:t>the</w:t>
      </w:r>
      <w:r>
        <w:rPr>
          <w:color w:val="231F20"/>
          <w:spacing w:val="-12"/>
        </w:rPr>
        <w:t> </w:t>
      </w:r>
      <w:r>
        <w:rPr>
          <w:color w:val="231F20"/>
        </w:rPr>
        <w:t>level</w:t>
      </w:r>
      <w:r>
        <w:rPr>
          <w:color w:val="231F20"/>
          <w:spacing w:val="-13"/>
        </w:rPr>
        <w:t> </w:t>
      </w:r>
      <w:r>
        <w:rPr>
          <w:color w:val="231F20"/>
        </w:rPr>
        <w:t>of</w:t>
      </w:r>
      <w:r>
        <w:rPr>
          <w:color w:val="231F20"/>
          <w:spacing w:val="-12"/>
        </w:rPr>
        <w:t> </w:t>
      </w:r>
      <w:r>
        <w:rPr>
          <w:color w:val="231F20"/>
        </w:rPr>
        <w:t>an</w:t>
      </w:r>
      <w:r>
        <w:rPr>
          <w:color w:val="231F20"/>
          <w:spacing w:val="-12"/>
        </w:rPr>
        <w:t> </w:t>
      </w:r>
      <w:r>
        <w:rPr>
          <w:color w:val="231F20"/>
        </w:rPr>
        <w:t>individual’s</w:t>
      </w:r>
      <w:r>
        <w:rPr>
          <w:color w:val="231F20"/>
          <w:spacing w:val="-12"/>
        </w:rPr>
        <w:t> </w:t>
      </w:r>
      <w:r>
        <w:rPr>
          <w:color w:val="231F20"/>
        </w:rPr>
        <w:t>maturity.</w:t>
      </w:r>
      <w:r>
        <w:rPr>
          <w:color w:val="231F20"/>
          <w:spacing w:val="-16"/>
        </w:rPr>
        <w:t> </w:t>
      </w:r>
      <w:r>
        <w:rPr>
          <w:color w:val="231F20"/>
        </w:rPr>
        <w:t>Without</w:t>
      </w:r>
      <w:r>
        <w:rPr>
          <w:color w:val="231F20"/>
          <w:spacing w:val="-12"/>
        </w:rPr>
        <w:t> </w:t>
      </w:r>
      <w:r>
        <w:rPr>
          <w:color w:val="231F20"/>
        </w:rPr>
        <w:t>a</w:t>
      </w:r>
      <w:r>
        <w:rPr>
          <w:color w:val="231F20"/>
          <w:spacing w:val="-12"/>
        </w:rPr>
        <w:t> </w:t>
      </w:r>
      <w:r>
        <w:rPr>
          <w:color w:val="231F20"/>
        </w:rPr>
        <w:t>significant level of maturity (which has little to dowith intelligence level), truth becomes illusive and reality becomes</w:t>
      </w:r>
      <w:r>
        <w:rPr>
          <w:color w:val="231F20"/>
          <w:spacing w:val="-2"/>
        </w:rPr>
        <w:t> </w:t>
      </w:r>
      <w:r>
        <w:rPr>
          <w:color w:val="231F20"/>
        </w:rPr>
        <w:t>distorted.</w:t>
      </w:r>
    </w:p>
    <w:p>
      <w:pPr>
        <w:pStyle w:val="BodyText"/>
        <w:spacing w:before="10"/>
      </w:pPr>
    </w:p>
    <w:p>
      <w:pPr>
        <w:pStyle w:val="BodyText"/>
        <w:spacing w:line="252" w:lineRule="auto"/>
        <w:ind w:left="413" w:right="145" w:firstLine="453"/>
        <w:jc w:val="both"/>
      </w:pPr>
      <w:r>
        <w:rPr>
          <w:color w:val="231F20"/>
        </w:rPr>
        <w:t>Maturity depends on the discipline of reflective self- observation, of being an astute, inquisitive observer of self. This discipline nurtures self-awareness. When curious selfobservation focuses on the truth of how we have been shaped and formed and on the reality of how we continue to be impacted by past events and recent situations, we grow in </w:t>
      </w:r>
      <w:r>
        <w:rPr>
          <w:color w:val="231F20"/>
          <w:spacing w:val="-3"/>
        </w:rPr>
        <w:t>self-awareness.We </w:t>
      </w:r>
      <w:r>
        <w:rPr>
          <w:color w:val="231F20"/>
        </w:rPr>
        <w:t>increase our self-awareness concerning how our </w:t>
      </w:r>
      <w:r>
        <w:rPr>
          <w:color w:val="231F20"/>
          <w:spacing w:val="-4"/>
        </w:rPr>
        <w:t>body,</w:t>
      </w:r>
      <w:r>
        <w:rPr>
          <w:color w:val="231F20"/>
          <w:spacing w:val="51"/>
        </w:rPr>
        <w:t> </w:t>
      </w:r>
      <w:r>
        <w:rPr>
          <w:color w:val="231F20"/>
        </w:rPr>
        <w:t>thoughts, emotions,  and heart are swayed and moved by various people, events, and things throughout ordinary, everyday life. The present condition</w:t>
      </w:r>
      <w:r>
        <w:rPr>
          <w:color w:val="231F20"/>
          <w:spacing w:val="-21"/>
        </w:rPr>
        <w:t> </w:t>
      </w:r>
      <w:r>
        <w:rPr>
          <w:color w:val="231F20"/>
        </w:rPr>
        <w:t>of our </w:t>
      </w:r>
      <w:r>
        <w:rPr>
          <w:color w:val="231F20"/>
          <w:spacing w:val="-4"/>
        </w:rPr>
        <w:t>body, </w:t>
      </w:r>
      <w:r>
        <w:rPr>
          <w:color w:val="231F20"/>
        </w:rPr>
        <w:t>thoughts, emotions, and heart sets the parameters and directs our behavior. They motivate and animate our behavior. When reflective self-observation is lacking, immaturity lingers. Inadequate self-observation gives way to limited self-awareness, an ignorance of the truth, and a misperception of</w:t>
      </w:r>
      <w:r>
        <w:rPr>
          <w:color w:val="231F20"/>
          <w:spacing w:val="1"/>
        </w:rPr>
        <w:t> </w:t>
      </w:r>
      <w:r>
        <w:rPr>
          <w:color w:val="231F20"/>
          <w:spacing w:val="-3"/>
        </w:rPr>
        <w:t>reality.</w:t>
      </w:r>
    </w:p>
    <w:p>
      <w:pPr>
        <w:pStyle w:val="BodyText"/>
        <w:spacing w:before="10"/>
      </w:pPr>
    </w:p>
    <w:p>
      <w:pPr>
        <w:pStyle w:val="BodyText"/>
        <w:spacing w:line="252" w:lineRule="auto" w:before="1"/>
        <w:ind w:left="413" w:right="147" w:firstLine="453"/>
        <w:jc w:val="both"/>
      </w:pPr>
      <w:r>
        <w:rPr>
          <w:color w:val="231F20"/>
          <w:spacing w:val="-3"/>
        </w:rPr>
        <w:t>Toward </w:t>
      </w:r>
      <w:r>
        <w:rPr>
          <w:color w:val="231F20"/>
        </w:rPr>
        <w:t>the conclusion of Archbishop </w:t>
      </w:r>
      <w:r>
        <w:rPr>
          <w:color w:val="231F20"/>
          <w:spacing w:val="-3"/>
        </w:rPr>
        <w:t>Martin’s </w:t>
      </w:r>
      <w:r>
        <w:rPr>
          <w:color w:val="231F20"/>
        </w:rPr>
        <w:t>presentation, he</w:t>
      </w:r>
      <w:r>
        <w:rPr>
          <w:color w:val="231F20"/>
          <w:spacing w:val="-13"/>
        </w:rPr>
        <w:t> </w:t>
      </w:r>
      <w:r>
        <w:rPr>
          <w:color w:val="231F20"/>
        </w:rPr>
        <w:t>adds</w:t>
      </w:r>
      <w:r>
        <w:rPr>
          <w:color w:val="231F20"/>
          <w:spacing w:val="-13"/>
        </w:rPr>
        <w:t> </w:t>
      </w:r>
      <w:r>
        <w:rPr>
          <w:color w:val="231F20"/>
        </w:rPr>
        <w:t>the</w:t>
      </w:r>
      <w:r>
        <w:rPr>
          <w:color w:val="231F20"/>
          <w:spacing w:val="-13"/>
        </w:rPr>
        <w:t> </w:t>
      </w:r>
      <w:r>
        <w:rPr>
          <w:color w:val="231F20"/>
        </w:rPr>
        <w:t>following:</w:t>
      </w:r>
      <w:r>
        <w:rPr>
          <w:color w:val="231F20"/>
          <w:spacing w:val="-13"/>
        </w:rPr>
        <w:t> </w:t>
      </w:r>
      <w:r>
        <w:rPr>
          <w:color w:val="231F20"/>
        </w:rPr>
        <w:t>“The</w:t>
      </w:r>
      <w:r>
        <w:rPr>
          <w:color w:val="231F20"/>
          <w:spacing w:val="-13"/>
        </w:rPr>
        <w:t> </w:t>
      </w:r>
      <w:r>
        <w:rPr>
          <w:color w:val="231F20"/>
        </w:rPr>
        <w:t>question</w:t>
      </w:r>
      <w:r>
        <w:rPr>
          <w:color w:val="231F20"/>
          <w:spacing w:val="-13"/>
        </w:rPr>
        <w:t> </w:t>
      </w:r>
      <w:r>
        <w:rPr>
          <w:color w:val="231F20"/>
        </w:rPr>
        <w:t>has</w:t>
      </w:r>
      <w:r>
        <w:rPr>
          <w:color w:val="231F20"/>
          <w:spacing w:val="-13"/>
        </w:rPr>
        <w:t> </w:t>
      </w:r>
      <w:r>
        <w:rPr>
          <w:color w:val="231F20"/>
        </w:rPr>
        <w:t>to</w:t>
      </w:r>
      <w:r>
        <w:rPr>
          <w:color w:val="231F20"/>
          <w:spacing w:val="-13"/>
        </w:rPr>
        <w:t> </w:t>
      </w:r>
      <w:r>
        <w:rPr>
          <w:color w:val="231F20"/>
        </w:rPr>
        <w:t>be</w:t>
      </w:r>
      <w:r>
        <w:rPr>
          <w:color w:val="231F20"/>
          <w:spacing w:val="-13"/>
        </w:rPr>
        <w:t> </w:t>
      </w:r>
      <w:r>
        <w:rPr>
          <w:color w:val="231F20"/>
        </w:rPr>
        <w:t>asked</w:t>
      </w:r>
      <w:r>
        <w:rPr>
          <w:color w:val="231F20"/>
          <w:spacing w:val="-13"/>
        </w:rPr>
        <w:t> </w:t>
      </w:r>
      <w:r>
        <w:rPr>
          <w:color w:val="231F20"/>
        </w:rPr>
        <w:t>as</w:t>
      </w:r>
      <w:r>
        <w:rPr>
          <w:color w:val="231F20"/>
          <w:spacing w:val="-13"/>
        </w:rPr>
        <w:t> </w:t>
      </w:r>
      <w:r>
        <w:rPr>
          <w:color w:val="231F20"/>
        </w:rPr>
        <w:t>to</w:t>
      </w:r>
      <w:r>
        <w:rPr>
          <w:color w:val="231F20"/>
          <w:spacing w:val="-13"/>
        </w:rPr>
        <w:t> </w:t>
      </w:r>
      <w:r>
        <w:rPr>
          <w:color w:val="231F20"/>
        </w:rPr>
        <w:t>what</w:t>
      </w:r>
      <w:r>
        <w:rPr>
          <w:color w:val="231F20"/>
          <w:spacing w:val="-13"/>
        </w:rPr>
        <w:t> </w:t>
      </w:r>
      <w:r>
        <w:rPr>
          <w:color w:val="231F20"/>
        </w:rPr>
        <w:t>was going</w:t>
      </w:r>
      <w:r>
        <w:rPr>
          <w:color w:val="231F20"/>
          <w:spacing w:val="15"/>
        </w:rPr>
        <w:t> </w:t>
      </w:r>
      <w:r>
        <w:rPr>
          <w:color w:val="231F20"/>
        </w:rPr>
        <w:t>on</w:t>
      </w:r>
      <w:r>
        <w:rPr>
          <w:color w:val="231F20"/>
          <w:spacing w:val="15"/>
        </w:rPr>
        <w:t> </w:t>
      </w:r>
      <w:r>
        <w:rPr>
          <w:color w:val="231F20"/>
        </w:rPr>
        <w:t>in</w:t>
      </w:r>
      <w:r>
        <w:rPr>
          <w:color w:val="231F20"/>
          <w:spacing w:val="15"/>
        </w:rPr>
        <w:t> </w:t>
      </w:r>
      <w:r>
        <w:rPr>
          <w:color w:val="231F20"/>
        </w:rPr>
        <w:t>the</w:t>
      </w:r>
      <w:r>
        <w:rPr>
          <w:color w:val="231F20"/>
          <w:spacing w:val="15"/>
        </w:rPr>
        <w:t> </w:t>
      </w:r>
      <w:r>
        <w:rPr>
          <w:color w:val="231F20"/>
        </w:rPr>
        <w:t>seminaries….</w:t>
      </w:r>
      <w:r>
        <w:rPr>
          <w:color w:val="231F20"/>
          <w:spacing w:val="10"/>
        </w:rPr>
        <w:t> </w:t>
      </w:r>
      <w:r>
        <w:rPr>
          <w:color w:val="231F20"/>
        </w:rPr>
        <w:t>There</w:t>
      </w:r>
      <w:r>
        <w:rPr>
          <w:color w:val="231F20"/>
          <w:spacing w:val="15"/>
        </w:rPr>
        <w:t> </w:t>
      </w:r>
      <w:r>
        <w:rPr>
          <w:color w:val="231F20"/>
        </w:rPr>
        <w:t>is</w:t>
      </w:r>
      <w:r>
        <w:rPr>
          <w:color w:val="231F20"/>
          <w:spacing w:val="15"/>
        </w:rPr>
        <w:t> </w:t>
      </w:r>
      <w:r>
        <w:rPr>
          <w:color w:val="231F20"/>
        </w:rPr>
        <w:t>a</w:t>
      </w:r>
      <w:r>
        <w:rPr>
          <w:color w:val="231F20"/>
          <w:spacing w:val="15"/>
        </w:rPr>
        <w:t> </w:t>
      </w:r>
      <w:r>
        <w:rPr>
          <w:color w:val="231F20"/>
        </w:rPr>
        <w:t>real</w:t>
      </w:r>
      <w:r>
        <w:rPr>
          <w:color w:val="231F20"/>
          <w:spacing w:val="15"/>
        </w:rPr>
        <w:t> </w:t>
      </w:r>
      <w:r>
        <w:rPr>
          <w:color w:val="231F20"/>
        </w:rPr>
        <w:t>need</w:t>
      </w:r>
      <w:r>
        <w:rPr>
          <w:color w:val="231F20"/>
          <w:spacing w:val="15"/>
        </w:rPr>
        <w:t> </w:t>
      </w:r>
      <w:r>
        <w:rPr>
          <w:color w:val="231F20"/>
        </w:rPr>
        <w:t>of</w:t>
      </w:r>
      <w:r>
        <w:rPr>
          <w:color w:val="231F20"/>
          <w:spacing w:val="15"/>
        </w:rPr>
        <w:t> </w:t>
      </w:r>
      <w:r>
        <w:rPr>
          <w:color w:val="231F20"/>
        </w:rPr>
        <w:t>a</w:t>
      </w:r>
      <w:r>
        <w:rPr>
          <w:color w:val="231F20"/>
          <w:spacing w:val="15"/>
        </w:rPr>
        <w:t> </w:t>
      </w:r>
      <w:r>
        <w:rPr>
          <w:color w:val="231F20"/>
        </w:rPr>
        <w:t>formation</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3288" from="446.528015pt,21.000401pt" to="461.528015pt,21.000401pt" stroked="true" strokeweight=".25pt" strokecolor="#000000">
            <v:stroke dashstyle="solid"/>
            <w10:wrap type="none"/>
          </v:line>
        </w:pict>
      </w:r>
      <w:r>
        <w:rPr/>
        <w:pict>
          <v:line style="position:absolute;mso-position-horizontal-relative:page;mso-position-vertical-relative:page;z-index:13312"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1882" w:right="0" w:firstLine="0"/>
        <w:jc w:val="left"/>
        <w:rPr>
          <w:sz w:val="22"/>
        </w:rPr>
      </w:pPr>
      <w:r>
        <w:rPr/>
        <w:pict>
          <v:group style="position:absolute;margin-left:63.165401pt;margin-top:18.497648pt;width:320.7pt;height:.5pt;mso-position-horizontal-relative:page;mso-position-vertical-relative:paragraph;z-index:13264;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Maturity: What the</w:t>
      </w:r>
      <w:r>
        <w:rPr>
          <w:b/>
          <w:i/>
          <w:color w:val="231F20"/>
          <w:spacing w:val="-7"/>
          <w:position w:val="2"/>
          <w:sz w:val="20"/>
        </w:rPr>
        <w:t> </w:t>
      </w:r>
      <w:r>
        <w:rPr>
          <w:b/>
          <w:i/>
          <w:color w:val="231F20"/>
          <w:position w:val="2"/>
          <w:sz w:val="20"/>
        </w:rPr>
        <w:t>Church</w:t>
      </w:r>
      <w:r>
        <w:rPr>
          <w:b/>
          <w:i/>
          <w:color w:val="231F20"/>
          <w:spacing w:val="-1"/>
          <w:position w:val="2"/>
          <w:sz w:val="20"/>
        </w:rPr>
        <w:t> </w:t>
      </w:r>
      <w:r>
        <w:rPr>
          <w:b/>
          <w:i/>
          <w:color w:val="231F20"/>
          <w:position w:val="2"/>
          <w:sz w:val="20"/>
        </w:rPr>
        <w:t>seeks...</w:t>
      </w:r>
      <w:r>
        <w:rPr>
          <w:b/>
          <w:i/>
          <w:color w:val="231F20"/>
          <w:sz w:val="20"/>
        </w:rPr>
        <w:tab/>
      </w:r>
      <w:r>
        <w:rPr>
          <w:color w:val="231F20"/>
          <w:sz w:val="22"/>
        </w:rPr>
        <w:t>103</w:t>
      </w:r>
    </w:p>
    <w:p>
      <w:pPr>
        <w:pStyle w:val="BodyText"/>
        <w:spacing w:line="252" w:lineRule="auto" w:before="187"/>
        <w:ind w:left="130" w:right="430"/>
        <w:jc w:val="both"/>
      </w:pPr>
      <w:r>
        <w:rPr>
          <w:color w:val="231F20"/>
        </w:rPr>
        <w:t>regime for future priests which will more effectively foster the development</w:t>
      </w:r>
      <w:r>
        <w:rPr>
          <w:color w:val="231F20"/>
          <w:spacing w:val="-20"/>
        </w:rPr>
        <w:t> </w:t>
      </w:r>
      <w:r>
        <w:rPr>
          <w:color w:val="231F20"/>
        </w:rPr>
        <w:t>of</w:t>
      </w:r>
      <w:r>
        <w:rPr>
          <w:color w:val="231F20"/>
          <w:spacing w:val="-20"/>
        </w:rPr>
        <w:t> </w:t>
      </w:r>
      <w:r>
        <w:rPr>
          <w:color w:val="231F20"/>
        </w:rPr>
        <w:t>rounded</w:t>
      </w:r>
      <w:r>
        <w:rPr>
          <w:color w:val="231F20"/>
          <w:spacing w:val="-20"/>
        </w:rPr>
        <w:t> </w:t>
      </w:r>
      <w:r>
        <w:rPr>
          <w:color w:val="231F20"/>
        </w:rPr>
        <w:t>human</w:t>
      </w:r>
      <w:r>
        <w:rPr>
          <w:color w:val="231F20"/>
          <w:spacing w:val="-20"/>
        </w:rPr>
        <w:t> </w:t>
      </w:r>
      <w:r>
        <w:rPr>
          <w:color w:val="231F20"/>
        </w:rPr>
        <w:t>beings,</w:t>
      </w:r>
      <w:r>
        <w:rPr>
          <w:color w:val="231F20"/>
          <w:spacing w:val="-20"/>
        </w:rPr>
        <w:t> </w:t>
      </w:r>
      <w:r>
        <w:rPr>
          <w:color w:val="231F20"/>
        </w:rPr>
        <w:t>not</w:t>
      </w:r>
      <w:r>
        <w:rPr>
          <w:color w:val="231F20"/>
          <w:spacing w:val="-20"/>
        </w:rPr>
        <w:t> </w:t>
      </w:r>
      <w:r>
        <w:rPr>
          <w:color w:val="231F20"/>
        </w:rPr>
        <w:t>just</w:t>
      </w:r>
      <w:r>
        <w:rPr>
          <w:color w:val="231F20"/>
          <w:spacing w:val="-20"/>
        </w:rPr>
        <w:t> </w:t>
      </w:r>
      <w:r>
        <w:rPr>
          <w:color w:val="231F20"/>
        </w:rPr>
        <w:t>in</w:t>
      </w:r>
      <w:r>
        <w:rPr>
          <w:color w:val="231F20"/>
          <w:spacing w:val="-20"/>
        </w:rPr>
        <w:t> </w:t>
      </w:r>
      <w:r>
        <w:rPr>
          <w:color w:val="231F20"/>
        </w:rPr>
        <w:t>the</w:t>
      </w:r>
      <w:r>
        <w:rPr>
          <w:color w:val="231F20"/>
          <w:spacing w:val="-20"/>
        </w:rPr>
        <w:t> </w:t>
      </w:r>
      <w:r>
        <w:rPr>
          <w:color w:val="231F20"/>
        </w:rPr>
        <w:t>area</w:t>
      </w:r>
      <w:r>
        <w:rPr>
          <w:color w:val="231F20"/>
          <w:spacing w:val="-20"/>
        </w:rPr>
        <w:t> </w:t>
      </w:r>
      <w:r>
        <w:rPr>
          <w:color w:val="231F20"/>
        </w:rPr>
        <w:t>of</w:t>
      </w:r>
      <w:r>
        <w:rPr>
          <w:color w:val="231F20"/>
          <w:spacing w:val="-20"/>
        </w:rPr>
        <w:t> </w:t>
      </w:r>
      <w:r>
        <w:rPr>
          <w:color w:val="231F20"/>
        </w:rPr>
        <w:t>human sexuality but in overall mature behaviour and relationships. Being a priest today requires a high level of human and spiritual maturity to be able to face the challenge of truly serving the community…. What we need are future priests who truly understand the call of Jesus as a call to total self</w:t>
      </w:r>
      <w:r>
        <w:rPr>
          <w:color w:val="231F20"/>
          <w:spacing w:val="-3"/>
        </w:rPr>
        <w:t> </w:t>
      </w:r>
      <w:r>
        <w:rPr>
          <w:color w:val="231F20"/>
        </w:rPr>
        <w:t>giving….”</w:t>
      </w:r>
    </w:p>
    <w:p>
      <w:pPr>
        <w:pStyle w:val="BodyText"/>
        <w:spacing w:before="8"/>
      </w:pPr>
    </w:p>
    <w:p>
      <w:pPr>
        <w:pStyle w:val="BodyText"/>
        <w:spacing w:line="252" w:lineRule="auto" w:before="1"/>
        <w:ind w:left="130" w:right="430" w:firstLine="453"/>
        <w:jc w:val="both"/>
      </w:pPr>
      <w:r>
        <w:rPr>
          <w:color w:val="231F20"/>
        </w:rPr>
        <w:t>From </w:t>
      </w:r>
      <w:r>
        <w:rPr>
          <w:color w:val="231F20"/>
          <w:spacing w:val="-4"/>
        </w:rPr>
        <w:t>FCS’s </w:t>
      </w:r>
      <w:r>
        <w:rPr>
          <w:color w:val="231F20"/>
        </w:rPr>
        <w:t>perspective, Archbishop Martin is calling for potent,</w:t>
      </w:r>
      <w:r>
        <w:rPr>
          <w:color w:val="231F20"/>
          <w:spacing w:val="-23"/>
        </w:rPr>
        <w:t> </w:t>
      </w:r>
      <w:r>
        <w:rPr>
          <w:color w:val="231F20"/>
        </w:rPr>
        <w:t>comprehensive</w:t>
      </w:r>
      <w:r>
        <w:rPr>
          <w:color w:val="231F20"/>
          <w:spacing w:val="-23"/>
        </w:rPr>
        <w:t> </w:t>
      </w:r>
      <w:r>
        <w:rPr>
          <w:color w:val="231F20"/>
        </w:rPr>
        <w:t>human</w:t>
      </w:r>
      <w:r>
        <w:rPr>
          <w:color w:val="231F20"/>
          <w:spacing w:val="-23"/>
        </w:rPr>
        <w:t> </w:t>
      </w:r>
      <w:r>
        <w:rPr>
          <w:color w:val="231F20"/>
        </w:rPr>
        <w:t>formation</w:t>
      </w:r>
      <w:r>
        <w:rPr>
          <w:color w:val="231F20"/>
          <w:spacing w:val="-23"/>
        </w:rPr>
        <w:t> </w:t>
      </w:r>
      <w:r>
        <w:rPr>
          <w:color w:val="231F20"/>
        </w:rPr>
        <w:t>processes</w:t>
      </w:r>
      <w:r>
        <w:rPr>
          <w:color w:val="231F20"/>
          <w:spacing w:val="-23"/>
        </w:rPr>
        <w:t> </w:t>
      </w:r>
      <w:r>
        <w:rPr>
          <w:color w:val="231F20"/>
        </w:rPr>
        <w:t>within</w:t>
      </w:r>
      <w:r>
        <w:rPr>
          <w:color w:val="231F20"/>
          <w:spacing w:val="-23"/>
        </w:rPr>
        <w:t> </w:t>
      </w:r>
      <w:r>
        <w:rPr>
          <w:color w:val="231F20"/>
          <w:spacing w:val="-3"/>
        </w:rPr>
        <w:t>seminary, </w:t>
      </w:r>
      <w:r>
        <w:rPr>
          <w:color w:val="231F20"/>
        </w:rPr>
        <w:t>within initial formation. When this type of human formation is integrated</w:t>
      </w:r>
      <w:r>
        <w:rPr>
          <w:color w:val="231F20"/>
          <w:spacing w:val="-15"/>
        </w:rPr>
        <w:t> </w:t>
      </w:r>
      <w:r>
        <w:rPr>
          <w:color w:val="231F20"/>
        </w:rPr>
        <w:t>into</w:t>
      </w:r>
      <w:r>
        <w:rPr>
          <w:color w:val="231F20"/>
          <w:spacing w:val="-15"/>
        </w:rPr>
        <w:t> </w:t>
      </w:r>
      <w:r>
        <w:rPr>
          <w:color w:val="231F20"/>
        </w:rPr>
        <w:t>initial</w:t>
      </w:r>
      <w:r>
        <w:rPr>
          <w:color w:val="231F20"/>
          <w:spacing w:val="-15"/>
        </w:rPr>
        <w:t> </w:t>
      </w:r>
      <w:r>
        <w:rPr>
          <w:color w:val="231F20"/>
        </w:rPr>
        <w:t>formation,</w:t>
      </w:r>
      <w:r>
        <w:rPr>
          <w:color w:val="231F20"/>
          <w:spacing w:val="-15"/>
        </w:rPr>
        <w:t> </w:t>
      </w:r>
      <w:r>
        <w:rPr>
          <w:color w:val="231F20"/>
        </w:rPr>
        <w:t>these</w:t>
      </w:r>
      <w:r>
        <w:rPr>
          <w:color w:val="231F20"/>
          <w:spacing w:val="-15"/>
        </w:rPr>
        <w:t> </w:t>
      </w:r>
      <w:r>
        <w:rPr>
          <w:color w:val="231F20"/>
        </w:rPr>
        <w:t>processes</w:t>
      </w:r>
      <w:r>
        <w:rPr>
          <w:color w:val="231F20"/>
          <w:spacing w:val="-15"/>
        </w:rPr>
        <w:t> </w:t>
      </w:r>
      <w:r>
        <w:rPr>
          <w:color w:val="231F20"/>
        </w:rPr>
        <w:t>make</w:t>
      </w:r>
      <w:r>
        <w:rPr>
          <w:color w:val="231F20"/>
          <w:spacing w:val="-15"/>
        </w:rPr>
        <w:t> </w:t>
      </w:r>
      <w:r>
        <w:rPr>
          <w:color w:val="231F20"/>
        </w:rPr>
        <w:t>a</w:t>
      </w:r>
      <w:r>
        <w:rPr>
          <w:color w:val="231F20"/>
          <w:spacing w:val="-15"/>
        </w:rPr>
        <w:t> </w:t>
      </w:r>
      <w:r>
        <w:rPr>
          <w:color w:val="231F20"/>
        </w:rPr>
        <w:t>substantive difference in a consecrated person’s life. Comprehensive and systematic human formation processes develop self-observation and self-awareness that unfold in maturational</w:t>
      </w:r>
      <w:r>
        <w:rPr>
          <w:color w:val="231F20"/>
          <w:spacing w:val="-5"/>
        </w:rPr>
        <w:t> </w:t>
      </w:r>
      <w:r>
        <w:rPr>
          <w:color w:val="231F20"/>
        </w:rPr>
        <w:t>fullness.</w:t>
      </w:r>
    </w:p>
    <w:p>
      <w:pPr>
        <w:pStyle w:val="BodyText"/>
        <w:spacing w:before="8"/>
      </w:pPr>
    </w:p>
    <w:p>
      <w:pPr>
        <w:pStyle w:val="BodyText"/>
        <w:spacing w:line="252" w:lineRule="auto" w:before="1"/>
        <w:ind w:left="130" w:right="430" w:firstLine="453"/>
        <w:jc w:val="both"/>
      </w:pPr>
      <w:r>
        <w:rPr>
          <w:color w:val="231F20"/>
        </w:rPr>
        <w:t>One</w:t>
      </w:r>
      <w:r>
        <w:rPr>
          <w:color w:val="231F20"/>
          <w:spacing w:val="-8"/>
        </w:rPr>
        <w:t> </w:t>
      </w:r>
      <w:r>
        <w:rPr>
          <w:color w:val="231F20"/>
        </w:rPr>
        <w:t>of</w:t>
      </w:r>
      <w:r>
        <w:rPr>
          <w:color w:val="231F20"/>
          <w:spacing w:val="-8"/>
        </w:rPr>
        <w:t> </w:t>
      </w:r>
      <w:r>
        <w:rPr>
          <w:color w:val="231F20"/>
        </w:rPr>
        <w:t>the</w:t>
      </w:r>
      <w:r>
        <w:rPr>
          <w:color w:val="231F20"/>
          <w:spacing w:val="-8"/>
        </w:rPr>
        <w:t> </w:t>
      </w:r>
      <w:r>
        <w:rPr>
          <w:color w:val="231F20"/>
        </w:rPr>
        <w:t>basic</w:t>
      </w:r>
      <w:r>
        <w:rPr>
          <w:color w:val="231F20"/>
          <w:spacing w:val="-8"/>
        </w:rPr>
        <w:t> </w:t>
      </w:r>
      <w:r>
        <w:rPr>
          <w:color w:val="231F20"/>
        </w:rPr>
        <w:t>situations</w:t>
      </w:r>
      <w:r>
        <w:rPr>
          <w:color w:val="231F20"/>
          <w:spacing w:val="-8"/>
        </w:rPr>
        <w:t> </w:t>
      </w:r>
      <w:r>
        <w:rPr>
          <w:color w:val="231F20"/>
        </w:rPr>
        <w:t>for</w:t>
      </w:r>
      <w:r>
        <w:rPr>
          <w:color w:val="231F20"/>
          <w:spacing w:val="-8"/>
        </w:rPr>
        <w:t> </w:t>
      </w:r>
      <w:r>
        <w:rPr>
          <w:color w:val="231F20"/>
        </w:rPr>
        <w:t>dioceses</w:t>
      </w:r>
      <w:r>
        <w:rPr>
          <w:color w:val="231F20"/>
          <w:spacing w:val="-8"/>
        </w:rPr>
        <w:t> </w:t>
      </w:r>
      <w:r>
        <w:rPr>
          <w:color w:val="231F20"/>
        </w:rPr>
        <w:t>and</w:t>
      </w:r>
      <w:r>
        <w:rPr>
          <w:color w:val="231F20"/>
          <w:spacing w:val="-8"/>
        </w:rPr>
        <w:t> </w:t>
      </w:r>
      <w:r>
        <w:rPr>
          <w:color w:val="231F20"/>
        </w:rPr>
        <w:t>religious</w:t>
      </w:r>
      <w:r>
        <w:rPr>
          <w:color w:val="231F20"/>
          <w:spacing w:val="-8"/>
        </w:rPr>
        <w:t> </w:t>
      </w:r>
      <w:r>
        <w:rPr>
          <w:color w:val="231F20"/>
        </w:rPr>
        <w:t>institutes has been a combination of fearing human formation and not knowing</w:t>
      </w:r>
      <w:r>
        <w:rPr>
          <w:color w:val="231F20"/>
          <w:spacing w:val="-20"/>
        </w:rPr>
        <w:t> </w:t>
      </w:r>
      <w:r>
        <w:rPr>
          <w:color w:val="231F20"/>
        </w:rPr>
        <w:t>how</w:t>
      </w:r>
      <w:r>
        <w:rPr>
          <w:color w:val="231F20"/>
          <w:spacing w:val="-20"/>
        </w:rPr>
        <w:t> </w:t>
      </w:r>
      <w:r>
        <w:rPr>
          <w:color w:val="231F20"/>
        </w:rPr>
        <w:t>to</w:t>
      </w:r>
      <w:r>
        <w:rPr>
          <w:color w:val="231F20"/>
          <w:spacing w:val="-20"/>
        </w:rPr>
        <w:t> </w:t>
      </w:r>
      <w:r>
        <w:rPr>
          <w:color w:val="231F20"/>
        </w:rPr>
        <w:t>go</w:t>
      </w:r>
      <w:r>
        <w:rPr>
          <w:color w:val="231F20"/>
          <w:spacing w:val="-20"/>
        </w:rPr>
        <w:t> </w:t>
      </w:r>
      <w:r>
        <w:rPr>
          <w:color w:val="231F20"/>
        </w:rPr>
        <w:t>about</w:t>
      </w:r>
      <w:r>
        <w:rPr>
          <w:color w:val="231F20"/>
          <w:spacing w:val="-20"/>
        </w:rPr>
        <w:t> </w:t>
      </w:r>
      <w:r>
        <w:rPr>
          <w:color w:val="231F20"/>
        </w:rPr>
        <w:t>integrating</w:t>
      </w:r>
      <w:r>
        <w:rPr>
          <w:color w:val="231F20"/>
          <w:spacing w:val="-20"/>
        </w:rPr>
        <w:t> </w:t>
      </w:r>
      <w:r>
        <w:rPr>
          <w:color w:val="231F20"/>
        </w:rPr>
        <w:t>comprehensive</w:t>
      </w:r>
      <w:r>
        <w:rPr>
          <w:color w:val="231F20"/>
          <w:spacing w:val="-20"/>
        </w:rPr>
        <w:t> </w:t>
      </w:r>
      <w:r>
        <w:rPr>
          <w:color w:val="231F20"/>
        </w:rPr>
        <w:t>and</w:t>
      </w:r>
      <w:r>
        <w:rPr>
          <w:color w:val="231F20"/>
          <w:spacing w:val="-20"/>
        </w:rPr>
        <w:t> </w:t>
      </w:r>
      <w:r>
        <w:rPr>
          <w:color w:val="231F20"/>
        </w:rPr>
        <w:t>systematic human formation processes. Sound human formation processes promote reflective self-observation and self-awareness that grow into maturational fullness. Also, the academic calendar and educational requirements have interfered with human formation. This is the primary reason FCS recommends that the bulk of human formation be accomplished prior to seminary or novitiate. How can a consecrated person be about “total self giving” when the consecrated person lacks disciplined self-observation, self- awareness, and significant human</w:t>
      </w:r>
      <w:r>
        <w:rPr>
          <w:color w:val="231F20"/>
          <w:spacing w:val="-4"/>
        </w:rPr>
        <w:t> </w:t>
      </w:r>
      <w:r>
        <w:rPr>
          <w:color w:val="231F20"/>
        </w:rPr>
        <w:t>maturity?</w:t>
      </w:r>
    </w:p>
    <w:p>
      <w:pPr>
        <w:pStyle w:val="BodyText"/>
        <w:spacing w:before="10"/>
      </w:pPr>
    </w:p>
    <w:p>
      <w:pPr>
        <w:pStyle w:val="BodyText"/>
        <w:spacing w:line="252" w:lineRule="auto"/>
        <w:ind w:left="130" w:right="429" w:firstLine="453"/>
        <w:jc w:val="both"/>
      </w:pPr>
      <w:r>
        <w:rPr>
          <w:color w:val="231F20"/>
        </w:rPr>
        <w:t>Authentic consecrated life relies on and therefore necessitates a crucial level of maturity or human maturational ripeness. The maturational process, however, does not unfold in an accidental, casual manner. Human maturity needs conscious and intentional</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3408" from="446.528015pt,21.000401pt" to="461.528015pt,21.000401pt" stroked="true" strokeweight=".25pt" strokecolor="#000000">
            <v:stroke dashstyle="solid"/>
            <w10:wrap type="none"/>
          </v:line>
        </w:pict>
      </w:r>
      <w:r>
        <w:rPr/>
        <w:pict>
          <v:line style="position:absolute;mso-position-horizontal-relative:page;mso-position-vertical-relative:page;z-index:13432"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13384;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104</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before="5"/>
        <w:rPr>
          <w:b/>
          <w:i/>
          <w:sz w:val="8"/>
        </w:rPr>
      </w:pPr>
    </w:p>
    <w:p>
      <w:pPr>
        <w:pStyle w:val="BodyText"/>
        <w:spacing w:line="252" w:lineRule="auto" w:before="90"/>
        <w:ind w:left="413" w:right="146"/>
        <w:jc w:val="both"/>
      </w:pPr>
      <w:r>
        <w:rPr>
          <w:color w:val="231F20"/>
        </w:rPr>
        <w:t>cultivation—human formation processes designed to enhance maturity.</w:t>
      </w:r>
      <w:r>
        <w:rPr>
          <w:color w:val="231F20"/>
          <w:spacing w:val="-9"/>
        </w:rPr>
        <w:t> </w:t>
      </w:r>
      <w:r>
        <w:rPr>
          <w:color w:val="231F20"/>
        </w:rPr>
        <w:t>This</w:t>
      </w:r>
      <w:r>
        <w:rPr>
          <w:color w:val="231F20"/>
          <w:spacing w:val="-5"/>
        </w:rPr>
        <w:t> </w:t>
      </w:r>
      <w:r>
        <w:rPr>
          <w:color w:val="231F20"/>
        </w:rPr>
        <w:t>is</w:t>
      </w:r>
      <w:r>
        <w:rPr>
          <w:color w:val="231F20"/>
          <w:spacing w:val="-5"/>
        </w:rPr>
        <w:t> </w:t>
      </w:r>
      <w:r>
        <w:rPr>
          <w:color w:val="231F20"/>
        </w:rPr>
        <w:t>especially</w:t>
      </w:r>
      <w:r>
        <w:rPr>
          <w:color w:val="231F20"/>
          <w:spacing w:val="-5"/>
        </w:rPr>
        <w:t> </w:t>
      </w:r>
      <w:r>
        <w:rPr>
          <w:color w:val="231F20"/>
        </w:rPr>
        <w:t>needed</w:t>
      </w:r>
      <w:r>
        <w:rPr>
          <w:color w:val="231F20"/>
          <w:spacing w:val="-5"/>
        </w:rPr>
        <w:t> </w:t>
      </w:r>
      <w:r>
        <w:rPr>
          <w:color w:val="231F20"/>
        </w:rPr>
        <w:t>during</w:t>
      </w:r>
      <w:r>
        <w:rPr>
          <w:color w:val="231F20"/>
          <w:spacing w:val="-5"/>
        </w:rPr>
        <w:t> </w:t>
      </w:r>
      <w:r>
        <w:rPr>
          <w:color w:val="231F20"/>
        </w:rPr>
        <w:t>the</w:t>
      </w:r>
      <w:r>
        <w:rPr>
          <w:color w:val="231F20"/>
          <w:spacing w:val="-5"/>
        </w:rPr>
        <w:t> </w:t>
      </w:r>
      <w:r>
        <w:rPr>
          <w:color w:val="231F20"/>
        </w:rPr>
        <w:t>early</w:t>
      </w:r>
      <w:r>
        <w:rPr>
          <w:color w:val="231F20"/>
          <w:spacing w:val="-5"/>
        </w:rPr>
        <w:t> </w:t>
      </w:r>
      <w:r>
        <w:rPr>
          <w:color w:val="231F20"/>
        </w:rPr>
        <w:t>stages</w:t>
      </w:r>
      <w:r>
        <w:rPr>
          <w:color w:val="231F20"/>
          <w:spacing w:val="-5"/>
        </w:rPr>
        <w:t> </w:t>
      </w:r>
      <w:r>
        <w:rPr>
          <w:color w:val="231F20"/>
        </w:rPr>
        <w:t>of</w:t>
      </w:r>
      <w:r>
        <w:rPr>
          <w:color w:val="231F20"/>
          <w:spacing w:val="-5"/>
        </w:rPr>
        <w:t> </w:t>
      </w:r>
      <w:r>
        <w:rPr>
          <w:color w:val="231F20"/>
        </w:rPr>
        <w:t>initial formation (vocational discernment and Postulancy/pre-seminary). When human maturity relies on chance, relegated to a subtext and an afterthought, and when ignorance and fear inhibit the</w:t>
      </w:r>
      <w:r>
        <w:rPr>
          <w:color w:val="231F20"/>
          <w:spacing w:val="-41"/>
        </w:rPr>
        <w:t> </w:t>
      </w:r>
      <w:r>
        <w:rPr>
          <w:color w:val="231F20"/>
        </w:rPr>
        <w:t>institution and integration of concrete, helpful human formation processes within initial formation, the outcome for the Church will continue to yield many immature consecrated persons working in the ministerial vineyard. Be advised that the same immaturity and life stressors that produced the sexual abuse scandal within the Church will continue to show their ugly face in other</w:t>
      </w:r>
      <w:r>
        <w:rPr>
          <w:color w:val="231F20"/>
          <w:spacing w:val="-6"/>
        </w:rPr>
        <w:t> </w:t>
      </w:r>
      <w:r>
        <w:rPr>
          <w:color w:val="231F20"/>
        </w:rPr>
        <w:t>ways.</w:t>
      </w:r>
    </w:p>
    <w:p>
      <w:pPr>
        <w:pStyle w:val="BodyText"/>
        <w:spacing w:before="9"/>
      </w:pPr>
    </w:p>
    <w:p>
      <w:pPr>
        <w:pStyle w:val="BodyText"/>
        <w:spacing w:line="252" w:lineRule="auto"/>
        <w:ind w:left="413" w:right="144" w:firstLine="453"/>
        <w:jc w:val="both"/>
      </w:pPr>
      <w:r>
        <w:rPr>
          <w:b/>
          <w:color w:val="231F20"/>
        </w:rPr>
        <w:t>Immaturity promotes </w:t>
      </w:r>
      <w:r>
        <w:rPr>
          <w:color w:val="231F20"/>
        </w:rPr>
        <w:t>poor decision-making and leads to problematic behavior. Selfabsorption, rigidity, dismissiveness, harshness,</w:t>
      </w:r>
      <w:r>
        <w:rPr>
          <w:color w:val="231F20"/>
          <w:spacing w:val="-21"/>
        </w:rPr>
        <w:t> </w:t>
      </w:r>
      <w:r>
        <w:rPr>
          <w:color w:val="231F20"/>
        </w:rPr>
        <w:t>disrespect,</w:t>
      </w:r>
      <w:r>
        <w:rPr>
          <w:color w:val="231F20"/>
          <w:spacing w:val="-21"/>
        </w:rPr>
        <w:t> </w:t>
      </w:r>
      <w:r>
        <w:rPr>
          <w:color w:val="231F20"/>
        </w:rPr>
        <w:t>secretiveness,</w:t>
      </w:r>
      <w:r>
        <w:rPr>
          <w:color w:val="231F20"/>
          <w:spacing w:val="-21"/>
        </w:rPr>
        <w:t> </w:t>
      </w:r>
      <w:r>
        <w:rPr>
          <w:color w:val="231F20"/>
        </w:rPr>
        <w:t>indifference,</w:t>
      </w:r>
      <w:r>
        <w:rPr>
          <w:color w:val="231F20"/>
          <w:spacing w:val="-21"/>
        </w:rPr>
        <w:t> </w:t>
      </w:r>
      <w:r>
        <w:rPr>
          <w:color w:val="231F20"/>
        </w:rPr>
        <w:t>negativity,</w:t>
      </w:r>
      <w:r>
        <w:rPr>
          <w:color w:val="231F20"/>
          <w:spacing w:val="-21"/>
        </w:rPr>
        <w:t> </w:t>
      </w:r>
      <w:r>
        <w:rPr>
          <w:color w:val="231F20"/>
        </w:rPr>
        <w:t>overly judgmental and critical assessments, closed-heartedness, addictive behaviors,</w:t>
      </w:r>
      <w:r>
        <w:rPr>
          <w:color w:val="231F20"/>
          <w:spacing w:val="-15"/>
        </w:rPr>
        <w:t> </w:t>
      </w:r>
      <w:r>
        <w:rPr>
          <w:color w:val="231F20"/>
        </w:rPr>
        <w:t>and</w:t>
      </w:r>
      <w:r>
        <w:rPr>
          <w:color w:val="231F20"/>
          <w:spacing w:val="-15"/>
        </w:rPr>
        <w:t> </w:t>
      </w:r>
      <w:r>
        <w:rPr>
          <w:color w:val="231F20"/>
        </w:rPr>
        <w:t>lack</w:t>
      </w:r>
      <w:r>
        <w:rPr>
          <w:color w:val="231F20"/>
          <w:spacing w:val="-15"/>
        </w:rPr>
        <w:t> </w:t>
      </w:r>
      <w:r>
        <w:rPr>
          <w:color w:val="231F20"/>
        </w:rPr>
        <w:t>of</w:t>
      </w:r>
      <w:r>
        <w:rPr>
          <w:color w:val="231F20"/>
          <w:spacing w:val="-15"/>
        </w:rPr>
        <w:t> </w:t>
      </w:r>
      <w:r>
        <w:rPr>
          <w:color w:val="231F20"/>
        </w:rPr>
        <w:t>self-observation</w:t>
      </w:r>
      <w:r>
        <w:rPr>
          <w:color w:val="231F20"/>
          <w:spacing w:val="-15"/>
        </w:rPr>
        <w:t> </w:t>
      </w:r>
      <w:r>
        <w:rPr>
          <w:color w:val="231F20"/>
        </w:rPr>
        <w:t>and</w:t>
      </w:r>
      <w:r>
        <w:rPr>
          <w:color w:val="231F20"/>
          <w:spacing w:val="-15"/>
        </w:rPr>
        <w:t> </w:t>
      </w:r>
      <w:r>
        <w:rPr>
          <w:color w:val="231F20"/>
        </w:rPr>
        <w:t>self-awareness</w:t>
      </w:r>
      <w:r>
        <w:rPr>
          <w:color w:val="231F20"/>
          <w:spacing w:val="-15"/>
        </w:rPr>
        <w:t> </w:t>
      </w:r>
      <w:r>
        <w:rPr>
          <w:color w:val="231F20"/>
        </w:rPr>
        <w:t>generate difficulties and troubles. Immaturity also shows itself in behaviors such as indecisiveness, intolerance, impatience, low self-esteem, distrust, and procrastination, as well as being unappreciative, guarded, uncharitable, inhospitable, aggressive, defensive, unfocused, impulsive, unrealistic, competitive, insistent, avoidant, controlling,</w:t>
      </w:r>
      <w:r>
        <w:rPr>
          <w:color w:val="231F20"/>
          <w:spacing w:val="-14"/>
        </w:rPr>
        <w:t> </w:t>
      </w:r>
      <w:r>
        <w:rPr>
          <w:color w:val="231F20"/>
        </w:rPr>
        <w:t>selfdoubting,</w:t>
      </w:r>
      <w:r>
        <w:rPr>
          <w:color w:val="231F20"/>
          <w:spacing w:val="-14"/>
        </w:rPr>
        <w:t> </w:t>
      </w:r>
      <w:r>
        <w:rPr>
          <w:color w:val="231F20"/>
        </w:rPr>
        <w:t>and</w:t>
      </w:r>
      <w:r>
        <w:rPr>
          <w:color w:val="231F20"/>
          <w:spacing w:val="-14"/>
        </w:rPr>
        <w:t> </w:t>
      </w:r>
      <w:r>
        <w:rPr>
          <w:color w:val="231F20"/>
        </w:rPr>
        <w:t>blaming.</w:t>
      </w:r>
      <w:r>
        <w:rPr>
          <w:color w:val="231F20"/>
          <w:spacing w:val="-27"/>
        </w:rPr>
        <w:t> </w:t>
      </w:r>
      <w:r>
        <w:rPr>
          <w:color w:val="231F20"/>
        </w:rPr>
        <w:t>All</w:t>
      </w:r>
      <w:r>
        <w:rPr>
          <w:color w:val="231F20"/>
          <w:spacing w:val="-14"/>
        </w:rPr>
        <w:t> </w:t>
      </w:r>
      <w:r>
        <w:rPr>
          <w:color w:val="231F20"/>
        </w:rPr>
        <w:t>of</w:t>
      </w:r>
      <w:r>
        <w:rPr>
          <w:color w:val="231F20"/>
          <w:spacing w:val="-14"/>
        </w:rPr>
        <w:t> </w:t>
      </w:r>
      <w:r>
        <w:rPr>
          <w:color w:val="231F20"/>
        </w:rPr>
        <w:t>these</w:t>
      </w:r>
      <w:r>
        <w:rPr>
          <w:color w:val="231F20"/>
          <w:spacing w:val="-14"/>
        </w:rPr>
        <w:t> </w:t>
      </w:r>
      <w:r>
        <w:rPr>
          <w:color w:val="231F20"/>
        </w:rPr>
        <w:t>behaviors</w:t>
      </w:r>
      <w:r>
        <w:rPr>
          <w:color w:val="231F20"/>
          <w:spacing w:val="-14"/>
        </w:rPr>
        <w:t> </w:t>
      </w:r>
      <w:r>
        <w:rPr>
          <w:color w:val="231F20"/>
        </w:rPr>
        <w:t>cause a level of pain and suffering for the individual consecrated person and others. The immature person disrupts and stresses community, adds immeasurable headaches and work for leadership, and leaves the people of God confused and</w:t>
      </w:r>
      <w:r>
        <w:rPr>
          <w:color w:val="231F20"/>
          <w:spacing w:val="-1"/>
        </w:rPr>
        <w:t> </w:t>
      </w:r>
      <w:r>
        <w:rPr>
          <w:color w:val="231F20"/>
          <w:spacing w:val="-3"/>
        </w:rPr>
        <w:t>hungry.</w:t>
      </w:r>
    </w:p>
    <w:p>
      <w:pPr>
        <w:pStyle w:val="BodyText"/>
        <w:rPr>
          <w:sz w:val="25"/>
        </w:rPr>
      </w:pPr>
    </w:p>
    <w:p>
      <w:pPr>
        <w:pStyle w:val="BodyText"/>
        <w:spacing w:line="252" w:lineRule="auto"/>
        <w:ind w:left="413" w:right="148" w:firstLine="453"/>
        <w:jc w:val="both"/>
      </w:pPr>
      <w:r>
        <w:rPr>
          <w:color w:val="231F20"/>
        </w:rPr>
        <w:t>On one </w:t>
      </w:r>
      <w:r>
        <w:rPr>
          <w:color w:val="231F20"/>
          <w:spacing w:val="-3"/>
        </w:rPr>
        <w:t>level, </w:t>
      </w:r>
      <w:r>
        <w:rPr>
          <w:color w:val="231F20"/>
        </w:rPr>
        <w:t>the </w:t>
      </w:r>
      <w:r>
        <w:rPr>
          <w:color w:val="231F20"/>
          <w:spacing w:val="-3"/>
        </w:rPr>
        <w:t>origin </w:t>
      </w:r>
      <w:r>
        <w:rPr>
          <w:color w:val="231F20"/>
        </w:rPr>
        <w:t>of the </w:t>
      </w:r>
      <w:r>
        <w:rPr>
          <w:color w:val="231F20"/>
          <w:spacing w:val="-3"/>
        </w:rPr>
        <w:t>problematic behavior </w:t>
      </w:r>
      <w:r>
        <w:rPr>
          <w:color w:val="231F20"/>
        </w:rPr>
        <w:t>and </w:t>
      </w:r>
      <w:r>
        <w:rPr>
          <w:color w:val="231F20"/>
          <w:spacing w:val="-3"/>
        </w:rPr>
        <w:t>the situations that occurred </w:t>
      </w:r>
      <w:r>
        <w:rPr>
          <w:color w:val="231F20"/>
        </w:rPr>
        <w:t>in a </w:t>
      </w:r>
      <w:r>
        <w:rPr>
          <w:color w:val="231F20"/>
          <w:spacing w:val="-5"/>
        </w:rPr>
        <w:t>person’s </w:t>
      </w:r>
      <w:r>
        <w:rPr>
          <w:color w:val="231F20"/>
          <w:spacing w:val="-3"/>
        </w:rPr>
        <w:t>past </w:t>
      </w:r>
      <w:r>
        <w:rPr>
          <w:color w:val="231F20"/>
        </w:rPr>
        <w:t>are </w:t>
      </w:r>
      <w:r>
        <w:rPr>
          <w:color w:val="231F20"/>
          <w:spacing w:val="-3"/>
        </w:rPr>
        <w:t>irrelevant. During the </w:t>
      </w:r>
      <w:r>
        <w:rPr>
          <w:color w:val="231F20"/>
        </w:rPr>
        <w:t>first </w:t>
      </w:r>
      <w:r>
        <w:rPr>
          <w:color w:val="231F20"/>
          <w:spacing w:val="-3"/>
        </w:rPr>
        <w:t>phases </w:t>
      </w:r>
      <w:r>
        <w:rPr>
          <w:color w:val="231F20"/>
        </w:rPr>
        <w:t>of </w:t>
      </w:r>
      <w:r>
        <w:rPr>
          <w:color w:val="231F20"/>
          <w:spacing w:val="-3"/>
        </w:rPr>
        <w:t>initial formation (and this </w:t>
      </w:r>
      <w:r>
        <w:rPr>
          <w:color w:val="231F20"/>
        </w:rPr>
        <w:t>is </w:t>
      </w:r>
      <w:r>
        <w:rPr>
          <w:color w:val="231F20"/>
          <w:spacing w:val="-5"/>
        </w:rPr>
        <w:t>FCS’s </w:t>
      </w:r>
      <w:r>
        <w:rPr>
          <w:color w:val="231F20"/>
          <w:spacing w:val="-3"/>
        </w:rPr>
        <w:t>experience and stance),</w:t>
      </w:r>
      <w:r>
        <w:rPr>
          <w:color w:val="231F20"/>
          <w:spacing w:val="-25"/>
        </w:rPr>
        <w:t> </w:t>
      </w:r>
      <w:r>
        <w:rPr>
          <w:color w:val="231F20"/>
        </w:rPr>
        <w:t>the</w:t>
      </w:r>
      <w:r>
        <w:rPr>
          <w:color w:val="231F20"/>
          <w:spacing w:val="-25"/>
        </w:rPr>
        <w:t> </w:t>
      </w:r>
      <w:r>
        <w:rPr>
          <w:color w:val="231F20"/>
          <w:spacing w:val="-3"/>
        </w:rPr>
        <w:t>cultivation</w:t>
      </w:r>
      <w:r>
        <w:rPr>
          <w:color w:val="231F20"/>
          <w:spacing w:val="-25"/>
        </w:rPr>
        <w:t> </w:t>
      </w:r>
      <w:r>
        <w:rPr>
          <w:color w:val="231F20"/>
        </w:rPr>
        <w:t>of</w:t>
      </w:r>
      <w:r>
        <w:rPr>
          <w:color w:val="231F20"/>
          <w:spacing w:val="-25"/>
        </w:rPr>
        <w:t> </w:t>
      </w:r>
      <w:r>
        <w:rPr>
          <w:color w:val="231F20"/>
          <w:spacing w:val="-3"/>
        </w:rPr>
        <w:t>human</w:t>
      </w:r>
      <w:r>
        <w:rPr>
          <w:color w:val="231F20"/>
          <w:spacing w:val="-25"/>
        </w:rPr>
        <w:t> </w:t>
      </w:r>
      <w:r>
        <w:rPr>
          <w:color w:val="231F20"/>
          <w:spacing w:val="-3"/>
        </w:rPr>
        <w:t>maturity</w:t>
      </w:r>
      <w:r>
        <w:rPr>
          <w:color w:val="231F20"/>
          <w:spacing w:val="-25"/>
        </w:rPr>
        <w:t> </w:t>
      </w:r>
      <w:r>
        <w:rPr>
          <w:color w:val="231F20"/>
          <w:spacing w:val="-3"/>
        </w:rPr>
        <w:t>needs</w:t>
      </w:r>
      <w:r>
        <w:rPr>
          <w:color w:val="231F20"/>
          <w:spacing w:val="-25"/>
        </w:rPr>
        <w:t> </w:t>
      </w:r>
      <w:r>
        <w:rPr>
          <w:color w:val="231F20"/>
        </w:rPr>
        <w:t>to</w:t>
      </w:r>
      <w:r>
        <w:rPr>
          <w:color w:val="231F20"/>
          <w:spacing w:val="-25"/>
        </w:rPr>
        <w:t> </w:t>
      </w:r>
      <w:r>
        <w:rPr>
          <w:color w:val="231F20"/>
        </w:rPr>
        <w:t>be</w:t>
      </w:r>
      <w:r>
        <w:rPr>
          <w:color w:val="231F20"/>
          <w:spacing w:val="-25"/>
        </w:rPr>
        <w:t> </w:t>
      </w:r>
      <w:r>
        <w:rPr>
          <w:color w:val="231F20"/>
          <w:spacing w:val="-3"/>
        </w:rPr>
        <w:t>emphasized</w:t>
      </w:r>
      <w:r>
        <w:rPr>
          <w:color w:val="231F20"/>
          <w:spacing w:val="-25"/>
        </w:rPr>
        <w:t> </w:t>
      </w:r>
      <w:r>
        <w:rPr>
          <w:color w:val="231F20"/>
          <w:spacing w:val="-3"/>
        </w:rPr>
        <w:t>and prioritized.</w:t>
      </w:r>
      <w:r>
        <w:rPr>
          <w:color w:val="231F20"/>
          <w:spacing w:val="5"/>
        </w:rPr>
        <w:t> </w:t>
      </w:r>
      <w:r>
        <w:rPr>
          <w:color w:val="231F20"/>
        </w:rPr>
        <w:t>As</w:t>
      </w:r>
      <w:r>
        <w:rPr>
          <w:color w:val="231F20"/>
          <w:spacing w:val="20"/>
        </w:rPr>
        <w:t> </w:t>
      </w:r>
      <w:r>
        <w:rPr>
          <w:color w:val="231F20"/>
          <w:spacing w:val="-3"/>
        </w:rPr>
        <w:t>candidates</w:t>
      </w:r>
      <w:r>
        <w:rPr>
          <w:color w:val="231F20"/>
          <w:spacing w:val="20"/>
        </w:rPr>
        <w:t> </w:t>
      </w:r>
      <w:r>
        <w:rPr>
          <w:color w:val="231F20"/>
          <w:spacing w:val="-3"/>
        </w:rPr>
        <w:t>progress</w:t>
      </w:r>
      <w:r>
        <w:rPr>
          <w:color w:val="231F20"/>
          <w:spacing w:val="20"/>
        </w:rPr>
        <w:t> </w:t>
      </w:r>
      <w:r>
        <w:rPr>
          <w:color w:val="231F20"/>
          <w:spacing w:val="-3"/>
        </w:rPr>
        <w:t>through</w:t>
      </w:r>
      <w:r>
        <w:rPr>
          <w:color w:val="231F20"/>
          <w:spacing w:val="20"/>
        </w:rPr>
        <w:t> </w:t>
      </w:r>
      <w:r>
        <w:rPr>
          <w:color w:val="231F20"/>
          <w:spacing w:val="-3"/>
        </w:rPr>
        <w:t>vocational</w:t>
      </w:r>
      <w:r>
        <w:rPr>
          <w:color w:val="231F20"/>
          <w:spacing w:val="20"/>
        </w:rPr>
        <w:t> </w:t>
      </w:r>
      <w:r>
        <w:rPr>
          <w:color w:val="231F20"/>
          <w:spacing w:val="-3"/>
        </w:rPr>
        <w:t>discernment</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3528" from="446.528015pt,21.000401pt" to="461.528015pt,21.000401pt" stroked="true" strokeweight=".25pt" strokecolor="#000000">
            <v:stroke dashstyle="solid"/>
            <w10:wrap type="none"/>
          </v:line>
        </w:pict>
      </w:r>
      <w:r>
        <w:rPr/>
        <w:pict>
          <v:line style="position:absolute;mso-position-horizontal-relative:page;mso-position-vertical-relative:page;z-index:13552"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1882" w:right="0" w:firstLine="0"/>
        <w:jc w:val="left"/>
        <w:rPr>
          <w:sz w:val="22"/>
        </w:rPr>
      </w:pPr>
      <w:r>
        <w:rPr/>
        <w:pict>
          <v:group style="position:absolute;margin-left:63.165401pt;margin-top:18.497648pt;width:320.7pt;height:.5pt;mso-position-horizontal-relative:page;mso-position-vertical-relative:paragraph;z-index:13504;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Maturity: What the</w:t>
      </w:r>
      <w:r>
        <w:rPr>
          <w:b/>
          <w:i/>
          <w:color w:val="231F20"/>
          <w:spacing w:val="-7"/>
          <w:position w:val="2"/>
          <w:sz w:val="20"/>
        </w:rPr>
        <w:t> </w:t>
      </w:r>
      <w:r>
        <w:rPr>
          <w:b/>
          <w:i/>
          <w:color w:val="231F20"/>
          <w:position w:val="2"/>
          <w:sz w:val="20"/>
        </w:rPr>
        <w:t>Church</w:t>
      </w:r>
      <w:r>
        <w:rPr>
          <w:b/>
          <w:i/>
          <w:color w:val="231F20"/>
          <w:spacing w:val="-1"/>
          <w:position w:val="2"/>
          <w:sz w:val="20"/>
        </w:rPr>
        <w:t> </w:t>
      </w:r>
      <w:r>
        <w:rPr>
          <w:b/>
          <w:i/>
          <w:color w:val="231F20"/>
          <w:position w:val="2"/>
          <w:sz w:val="20"/>
        </w:rPr>
        <w:t>seeks...</w:t>
      </w:r>
      <w:r>
        <w:rPr>
          <w:b/>
          <w:i/>
          <w:color w:val="231F20"/>
          <w:sz w:val="20"/>
        </w:rPr>
        <w:tab/>
      </w:r>
      <w:r>
        <w:rPr>
          <w:color w:val="231F20"/>
          <w:sz w:val="22"/>
        </w:rPr>
        <w:t>105</w:t>
      </w:r>
    </w:p>
    <w:p>
      <w:pPr>
        <w:pStyle w:val="BodyText"/>
        <w:spacing w:line="252" w:lineRule="auto" w:before="187"/>
        <w:ind w:left="130" w:right="431"/>
        <w:jc w:val="both"/>
      </w:pPr>
      <w:r>
        <w:rPr>
          <w:color w:val="231F20"/>
        </w:rPr>
        <w:t>and </w:t>
      </w:r>
      <w:r>
        <w:rPr>
          <w:color w:val="231F20"/>
          <w:spacing w:val="-4"/>
        </w:rPr>
        <w:t>Postulancy/pre-seminary,</w:t>
      </w:r>
      <w:r>
        <w:rPr>
          <w:color w:val="231F20"/>
          <w:spacing w:val="51"/>
        </w:rPr>
        <w:t> </w:t>
      </w:r>
      <w:r>
        <w:rPr>
          <w:color w:val="231F20"/>
          <w:spacing w:val="-3"/>
        </w:rPr>
        <w:t>candidates need </w:t>
      </w:r>
      <w:r>
        <w:rPr>
          <w:color w:val="231F20"/>
        </w:rPr>
        <w:t>to </w:t>
      </w:r>
      <w:r>
        <w:rPr>
          <w:color w:val="231F20"/>
          <w:spacing w:val="-3"/>
        </w:rPr>
        <w:t>demonstrate significant</w:t>
      </w:r>
      <w:r>
        <w:rPr>
          <w:color w:val="231F20"/>
          <w:spacing w:val="-23"/>
        </w:rPr>
        <w:t> </w:t>
      </w:r>
      <w:r>
        <w:rPr>
          <w:color w:val="231F20"/>
          <w:spacing w:val="-3"/>
        </w:rPr>
        <w:t>growth</w:t>
      </w:r>
      <w:r>
        <w:rPr>
          <w:color w:val="231F20"/>
          <w:spacing w:val="-22"/>
        </w:rPr>
        <w:t> </w:t>
      </w:r>
      <w:r>
        <w:rPr>
          <w:color w:val="231F20"/>
        </w:rPr>
        <w:t>in</w:t>
      </w:r>
      <w:r>
        <w:rPr>
          <w:color w:val="231F20"/>
          <w:spacing w:val="-22"/>
        </w:rPr>
        <w:t> </w:t>
      </w:r>
      <w:r>
        <w:rPr>
          <w:color w:val="231F20"/>
          <w:spacing w:val="-3"/>
        </w:rPr>
        <w:t>self-observation</w:t>
      </w:r>
      <w:r>
        <w:rPr>
          <w:color w:val="231F20"/>
          <w:spacing w:val="-23"/>
        </w:rPr>
        <w:t> </w:t>
      </w:r>
      <w:r>
        <w:rPr>
          <w:color w:val="231F20"/>
        </w:rPr>
        <w:t>and</w:t>
      </w:r>
      <w:r>
        <w:rPr>
          <w:color w:val="231F20"/>
          <w:spacing w:val="-22"/>
        </w:rPr>
        <w:t> </w:t>
      </w:r>
      <w:r>
        <w:rPr>
          <w:color w:val="231F20"/>
          <w:spacing w:val="-3"/>
        </w:rPr>
        <w:t>self-awareness.</w:t>
      </w:r>
      <w:r>
        <w:rPr>
          <w:color w:val="231F20"/>
          <w:spacing w:val="-23"/>
        </w:rPr>
        <w:t> </w:t>
      </w:r>
      <w:r>
        <w:rPr>
          <w:color w:val="231F20"/>
          <w:spacing w:val="-3"/>
        </w:rPr>
        <w:t>Candidates need </w:t>
      </w:r>
      <w:r>
        <w:rPr>
          <w:color w:val="231F20"/>
        </w:rPr>
        <w:t>to </w:t>
      </w:r>
      <w:r>
        <w:rPr>
          <w:color w:val="231F20"/>
          <w:spacing w:val="-3"/>
        </w:rPr>
        <w:t>show </w:t>
      </w:r>
      <w:r>
        <w:rPr>
          <w:color w:val="231F20"/>
        </w:rPr>
        <w:t>the </w:t>
      </w:r>
      <w:r>
        <w:rPr>
          <w:color w:val="231F20"/>
          <w:spacing w:val="-3"/>
        </w:rPr>
        <w:t>capacity </w:t>
      </w:r>
      <w:r>
        <w:rPr>
          <w:color w:val="231F20"/>
        </w:rPr>
        <w:t>to </w:t>
      </w:r>
      <w:r>
        <w:rPr>
          <w:color w:val="231F20"/>
          <w:spacing w:val="-6"/>
        </w:rPr>
        <w:t>grow, </w:t>
      </w:r>
      <w:r>
        <w:rPr>
          <w:color w:val="231F20"/>
          <w:spacing w:val="-3"/>
        </w:rPr>
        <w:t>evolve, ripen, </w:t>
      </w:r>
      <w:r>
        <w:rPr>
          <w:color w:val="231F20"/>
        </w:rPr>
        <w:t>and </w:t>
      </w:r>
      <w:r>
        <w:rPr>
          <w:color w:val="231F20"/>
          <w:spacing w:val="-3"/>
        </w:rPr>
        <w:t>mature. When candidates</w:t>
      </w:r>
      <w:r>
        <w:rPr>
          <w:color w:val="231F20"/>
          <w:spacing w:val="-21"/>
        </w:rPr>
        <w:t> </w:t>
      </w:r>
      <w:r>
        <w:rPr>
          <w:color w:val="231F20"/>
        </w:rPr>
        <w:t>do</w:t>
      </w:r>
      <w:r>
        <w:rPr>
          <w:color w:val="231F20"/>
          <w:spacing w:val="-21"/>
        </w:rPr>
        <w:t> </w:t>
      </w:r>
      <w:r>
        <w:rPr>
          <w:color w:val="231F20"/>
          <w:spacing w:val="-3"/>
        </w:rPr>
        <w:t>not,</w:t>
      </w:r>
      <w:r>
        <w:rPr>
          <w:color w:val="231F20"/>
          <w:spacing w:val="-21"/>
        </w:rPr>
        <w:t> </w:t>
      </w:r>
      <w:r>
        <w:rPr>
          <w:color w:val="231F20"/>
          <w:spacing w:val="-3"/>
        </w:rPr>
        <w:t>this</w:t>
      </w:r>
      <w:r>
        <w:rPr>
          <w:color w:val="231F20"/>
          <w:spacing w:val="-21"/>
        </w:rPr>
        <w:t> </w:t>
      </w:r>
      <w:r>
        <w:rPr>
          <w:color w:val="231F20"/>
        </w:rPr>
        <w:t>is</w:t>
      </w:r>
      <w:r>
        <w:rPr>
          <w:color w:val="231F20"/>
          <w:spacing w:val="-21"/>
        </w:rPr>
        <w:t> </w:t>
      </w:r>
      <w:r>
        <w:rPr>
          <w:color w:val="231F20"/>
        </w:rPr>
        <w:t>a</w:t>
      </w:r>
      <w:r>
        <w:rPr>
          <w:color w:val="231F20"/>
          <w:spacing w:val="-21"/>
        </w:rPr>
        <w:t> </w:t>
      </w:r>
      <w:r>
        <w:rPr>
          <w:color w:val="231F20"/>
          <w:spacing w:val="-3"/>
        </w:rPr>
        <w:t>flashing</w:t>
      </w:r>
      <w:r>
        <w:rPr>
          <w:color w:val="231F20"/>
          <w:spacing w:val="-21"/>
        </w:rPr>
        <w:t> </w:t>
      </w:r>
      <w:r>
        <w:rPr>
          <w:color w:val="231F20"/>
        </w:rPr>
        <w:t>red</w:t>
      </w:r>
      <w:r>
        <w:rPr>
          <w:color w:val="231F20"/>
          <w:spacing w:val="-21"/>
        </w:rPr>
        <w:t> </w:t>
      </w:r>
      <w:r>
        <w:rPr>
          <w:color w:val="231F20"/>
          <w:spacing w:val="-3"/>
        </w:rPr>
        <w:t>light</w:t>
      </w:r>
      <w:r>
        <w:rPr>
          <w:color w:val="231F20"/>
          <w:spacing w:val="-21"/>
        </w:rPr>
        <w:t> </w:t>
      </w:r>
      <w:r>
        <w:rPr>
          <w:color w:val="231F20"/>
        </w:rPr>
        <w:t>of</w:t>
      </w:r>
      <w:r>
        <w:rPr>
          <w:color w:val="231F20"/>
          <w:spacing w:val="-21"/>
        </w:rPr>
        <w:t> </w:t>
      </w:r>
      <w:r>
        <w:rPr>
          <w:color w:val="231F20"/>
          <w:spacing w:val="-3"/>
        </w:rPr>
        <w:t>warning</w:t>
      </w:r>
      <w:r>
        <w:rPr>
          <w:color w:val="231F20"/>
          <w:spacing w:val="-21"/>
        </w:rPr>
        <w:t> </w:t>
      </w:r>
      <w:r>
        <w:rPr>
          <w:color w:val="231F20"/>
        </w:rPr>
        <w:t>for</w:t>
      </w:r>
      <w:r>
        <w:rPr>
          <w:color w:val="231F20"/>
          <w:spacing w:val="-16"/>
        </w:rPr>
        <w:t> </w:t>
      </w:r>
      <w:r>
        <w:rPr>
          <w:color w:val="231F20"/>
        </w:rPr>
        <w:t>formators, communities, dioceses, institutes, and the Church.</w:t>
      </w:r>
    </w:p>
    <w:p>
      <w:pPr>
        <w:pStyle w:val="BodyText"/>
        <w:spacing w:before="8"/>
      </w:pPr>
    </w:p>
    <w:p>
      <w:pPr>
        <w:pStyle w:val="BodyText"/>
        <w:spacing w:line="252" w:lineRule="auto"/>
        <w:ind w:left="130" w:right="429" w:firstLine="453"/>
        <w:jc w:val="both"/>
      </w:pPr>
      <w:r>
        <w:rPr>
          <w:color w:val="231F20"/>
        </w:rPr>
        <w:t>When helpful and effective human formation processes are prioritized and integrated within the beginning stages of initial formation, candidates, directors, and communities will clearly see whether candidates have the capacity to grow and mature. When a candidate in initial formation does not have the potential for wha- tever reason, it is unfair to the person, to the director, to the insti- tute/diocese, and to the Church to encourage continued movement forward.</w:t>
      </w:r>
      <w:r>
        <w:rPr>
          <w:color w:val="231F20"/>
          <w:spacing w:val="-33"/>
        </w:rPr>
        <w:t> </w:t>
      </w:r>
      <w:r>
        <w:rPr>
          <w:color w:val="231F20"/>
        </w:rPr>
        <w:t>A</w:t>
      </w:r>
      <w:r>
        <w:rPr>
          <w:color w:val="231F20"/>
          <w:spacing w:val="-33"/>
        </w:rPr>
        <w:t> </w:t>
      </w:r>
      <w:r>
        <w:rPr>
          <w:color w:val="231F20"/>
        </w:rPr>
        <w:t>significant</w:t>
      </w:r>
      <w:r>
        <w:rPr>
          <w:color w:val="231F20"/>
          <w:spacing w:val="-22"/>
        </w:rPr>
        <w:t> </w:t>
      </w:r>
      <w:r>
        <w:rPr>
          <w:color w:val="231F20"/>
        </w:rPr>
        <w:t>level</w:t>
      </w:r>
      <w:r>
        <w:rPr>
          <w:color w:val="231F20"/>
          <w:spacing w:val="-22"/>
        </w:rPr>
        <w:t> </w:t>
      </w:r>
      <w:r>
        <w:rPr>
          <w:color w:val="231F20"/>
        </w:rPr>
        <w:t>of</w:t>
      </w:r>
      <w:r>
        <w:rPr>
          <w:color w:val="231F20"/>
          <w:spacing w:val="-22"/>
        </w:rPr>
        <w:t> </w:t>
      </w:r>
      <w:r>
        <w:rPr>
          <w:color w:val="231F20"/>
        </w:rPr>
        <w:t>openness,</w:t>
      </w:r>
      <w:r>
        <w:rPr>
          <w:color w:val="231F20"/>
          <w:spacing w:val="-22"/>
        </w:rPr>
        <w:t> </w:t>
      </w:r>
      <w:r>
        <w:rPr>
          <w:color w:val="231F20"/>
        </w:rPr>
        <w:t>reflective</w:t>
      </w:r>
      <w:r>
        <w:rPr>
          <w:color w:val="231F20"/>
          <w:spacing w:val="-22"/>
        </w:rPr>
        <w:t> </w:t>
      </w:r>
      <w:r>
        <w:rPr>
          <w:color w:val="231F20"/>
        </w:rPr>
        <w:t>self-observation, self-awareness, and maturity needs to be demonstrated prior to the stage of novitiate or</w:t>
      </w:r>
      <w:r>
        <w:rPr>
          <w:color w:val="231F20"/>
          <w:spacing w:val="-2"/>
        </w:rPr>
        <w:t> </w:t>
      </w:r>
      <w:r>
        <w:rPr>
          <w:color w:val="231F20"/>
          <w:spacing w:val="-3"/>
        </w:rPr>
        <w:t>seminary.</w:t>
      </w:r>
    </w:p>
    <w:p>
      <w:pPr>
        <w:pStyle w:val="BodyText"/>
        <w:spacing w:before="10"/>
      </w:pPr>
    </w:p>
    <w:p>
      <w:pPr>
        <w:pStyle w:val="BodyText"/>
        <w:spacing w:line="252" w:lineRule="auto"/>
        <w:ind w:left="130" w:right="429" w:firstLine="453"/>
        <w:jc w:val="both"/>
      </w:pPr>
      <w:r>
        <w:rPr>
          <w:color w:val="231F20"/>
        </w:rPr>
        <w:t>Consecrated</w:t>
      </w:r>
      <w:r>
        <w:rPr>
          <w:color w:val="231F20"/>
          <w:spacing w:val="-20"/>
        </w:rPr>
        <w:t> </w:t>
      </w:r>
      <w:r>
        <w:rPr>
          <w:color w:val="231F20"/>
        </w:rPr>
        <w:t>persons</w:t>
      </w:r>
      <w:r>
        <w:rPr>
          <w:color w:val="231F20"/>
          <w:spacing w:val="-19"/>
        </w:rPr>
        <w:t> </w:t>
      </w:r>
      <w:r>
        <w:rPr>
          <w:color w:val="231F20"/>
        </w:rPr>
        <w:t>can</w:t>
      </w:r>
      <w:r>
        <w:rPr>
          <w:color w:val="231F20"/>
          <w:spacing w:val="-19"/>
        </w:rPr>
        <w:t> </w:t>
      </w:r>
      <w:r>
        <w:rPr>
          <w:color w:val="231F20"/>
        </w:rPr>
        <w:t>be</w:t>
      </w:r>
      <w:r>
        <w:rPr>
          <w:color w:val="231F20"/>
          <w:spacing w:val="-19"/>
        </w:rPr>
        <w:t> </w:t>
      </w:r>
      <w:r>
        <w:rPr>
          <w:color w:val="231F20"/>
        </w:rPr>
        <w:t>functionally</w:t>
      </w:r>
      <w:r>
        <w:rPr>
          <w:color w:val="231F20"/>
          <w:spacing w:val="-20"/>
        </w:rPr>
        <w:t> </w:t>
      </w:r>
      <w:r>
        <w:rPr>
          <w:color w:val="231F20"/>
        </w:rPr>
        <w:t>mature</w:t>
      </w:r>
      <w:r>
        <w:rPr>
          <w:color w:val="231F20"/>
          <w:spacing w:val="-19"/>
        </w:rPr>
        <w:t> </w:t>
      </w:r>
      <w:r>
        <w:rPr>
          <w:color w:val="231F20"/>
        </w:rPr>
        <w:t>and</w:t>
      </w:r>
      <w:r>
        <w:rPr>
          <w:color w:val="231F20"/>
          <w:spacing w:val="-19"/>
        </w:rPr>
        <w:t> </w:t>
      </w:r>
      <w:r>
        <w:rPr>
          <w:color w:val="231F20"/>
        </w:rPr>
        <w:t>competent in many skills applicable, necessary, and helpful for ministry. Functional competency, however, does not necessarily evolve into genuine human maturity and should not be mistaken for human maturity. Our achievements have little to do with human maturity. Just look around our local communities and parishes that contain “highly successful” individuals. Though professionally trained and accomplished, many lack authentic human maturity. They lack,</w:t>
      </w:r>
      <w:r>
        <w:rPr>
          <w:color w:val="231F20"/>
          <w:spacing w:val="-31"/>
        </w:rPr>
        <w:t> </w:t>
      </w:r>
      <w:r>
        <w:rPr>
          <w:color w:val="231F20"/>
        </w:rPr>
        <w:t>for example,</w:t>
      </w:r>
      <w:r>
        <w:rPr>
          <w:color w:val="231F20"/>
          <w:spacing w:val="-20"/>
        </w:rPr>
        <w:t> </w:t>
      </w:r>
      <w:r>
        <w:rPr>
          <w:color w:val="231F20"/>
        </w:rPr>
        <w:t>self-awareness,</w:t>
      </w:r>
      <w:r>
        <w:rPr>
          <w:color w:val="231F20"/>
          <w:spacing w:val="-20"/>
        </w:rPr>
        <w:t> </w:t>
      </w:r>
      <w:r>
        <w:rPr>
          <w:color w:val="231F20"/>
        </w:rPr>
        <w:t>warmth,</w:t>
      </w:r>
      <w:r>
        <w:rPr>
          <w:color w:val="231F20"/>
          <w:spacing w:val="-20"/>
        </w:rPr>
        <w:t> </w:t>
      </w:r>
      <w:r>
        <w:rPr>
          <w:color w:val="231F20"/>
        </w:rPr>
        <w:t>empathy,</w:t>
      </w:r>
      <w:r>
        <w:rPr>
          <w:color w:val="231F20"/>
          <w:spacing w:val="-20"/>
        </w:rPr>
        <w:t> </w:t>
      </w:r>
      <w:r>
        <w:rPr>
          <w:color w:val="231F20"/>
        </w:rPr>
        <w:t>humility,</w:t>
      </w:r>
      <w:r>
        <w:rPr>
          <w:color w:val="231F20"/>
          <w:spacing w:val="-20"/>
        </w:rPr>
        <w:t> </w:t>
      </w:r>
      <w:r>
        <w:rPr>
          <w:color w:val="231F20"/>
        </w:rPr>
        <w:t>graciousness, appreciation, gentleness, and/or</w:t>
      </w:r>
      <w:r>
        <w:rPr>
          <w:color w:val="231F20"/>
          <w:spacing w:val="-2"/>
        </w:rPr>
        <w:t> </w:t>
      </w:r>
      <w:r>
        <w:rPr>
          <w:color w:val="231F20"/>
        </w:rPr>
        <w:t>self-observation.</w:t>
      </w:r>
    </w:p>
    <w:p>
      <w:pPr>
        <w:pStyle w:val="BodyText"/>
        <w:spacing w:before="7"/>
      </w:pPr>
    </w:p>
    <w:p>
      <w:pPr>
        <w:pStyle w:val="BodyText"/>
        <w:tabs>
          <w:tab w:pos="923" w:val="left" w:leader="none"/>
          <w:tab w:pos="1599" w:val="left" w:leader="none"/>
          <w:tab w:pos="2369" w:val="left" w:leader="none"/>
          <w:tab w:pos="2859" w:val="left" w:leader="none"/>
          <w:tab w:pos="3868" w:val="left" w:leader="none"/>
          <w:tab w:pos="4730" w:val="left" w:leader="none"/>
          <w:tab w:pos="5754" w:val="left" w:leader="none"/>
          <w:tab w:pos="6310" w:val="left" w:leader="none"/>
        </w:tabs>
        <w:spacing w:line="249" w:lineRule="auto" w:before="1"/>
        <w:ind w:left="924" w:right="431" w:hanging="397"/>
      </w:pPr>
      <w:r>
        <w:rPr>
          <w:rFonts w:ascii="Microsoft Sans Serif"/>
          <w:color w:val="231F20"/>
        </w:rPr>
        <w:t>y</w:t>
        <w:tab/>
      </w:r>
      <w:r>
        <w:rPr>
          <w:color w:val="231F20"/>
        </w:rPr>
        <w:t>How</w:t>
        <w:tab/>
        <w:t>might</w:t>
        <w:tab/>
        <w:t>we</w:t>
        <w:tab/>
        <w:t>describe</w:t>
        <w:tab/>
        <w:t>human</w:t>
        <w:tab/>
        <w:t>maturity</w:t>
        <w:tab/>
        <w:t>and</w:t>
        <w:tab/>
        <w:t>its characteristics for consecrated</w:t>
      </w:r>
      <w:r>
        <w:rPr>
          <w:color w:val="231F20"/>
          <w:spacing w:val="-1"/>
        </w:rPr>
        <w:t> </w:t>
      </w:r>
      <w:r>
        <w:rPr>
          <w:color w:val="231F20"/>
        </w:rPr>
        <w:t>persons?</w:t>
      </w:r>
    </w:p>
    <w:p>
      <w:pPr>
        <w:pStyle w:val="BodyText"/>
        <w:tabs>
          <w:tab w:pos="923" w:val="left" w:leader="none"/>
        </w:tabs>
        <w:spacing w:line="249" w:lineRule="auto" w:before="172"/>
        <w:ind w:left="924" w:right="838" w:hanging="397"/>
      </w:pPr>
      <w:r>
        <w:rPr>
          <w:rFonts w:ascii="Microsoft Sans Serif"/>
          <w:color w:val="231F20"/>
        </w:rPr>
        <w:t>y</w:t>
        <w:tab/>
      </w:r>
      <w:r>
        <w:rPr>
          <w:color w:val="231F20"/>
        </w:rPr>
        <w:t>How might we go about cultivating human maturity, especially within initial</w:t>
      </w:r>
      <w:r>
        <w:rPr>
          <w:color w:val="231F20"/>
          <w:spacing w:val="-2"/>
        </w:rPr>
        <w:t> </w:t>
      </w:r>
      <w:r>
        <w:rPr>
          <w:color w:val="231F20"/>
        </w:rPr>
        <w:t>formation?</w:t>
      </w:r>
    </w:p>
    <w:p>
      <w:pPr>
        <w:spacing w:after="0" w:line="249" w:lineRule="auto"/>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3648" from="446.528015pt,21.000401pt" to="461.528015pt,21.000401pt" stroked="true" strokeweight=".25pt" strokecolor="#000000">
            <v:stroke dashstyle="solid"/>
            <w10:wrap type="none"/>
          </v:line>
        </w:pict>
      </w:r>
      <w:r>
        <w:rPr/>
        <w:pict>
          <v:line style="position:absolute;mso-position-horizontal-relative:page;mso-position-vertical-relative:page;z-index:13672"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13624;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106</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before="1"/>
        <w:rPr>
          <w:b/>
          <w:i/>
          <w:sz w:val="8"/>
        </w:rPr>
      </w:pPr>
    </w:p>
    <w:p>
      <w:pPr>
        <w:pStyle w:val="Heading6"/>
        <w:spacing w:before="90"/>
        <w:ind w:left="413"/>
      </w:pPr>
      <w:bookmarkStart w:name="_TOC_250011" w:id="2"/>
      <w:bookmarkEnd w:id="2"/>
      <w:r>
        <w:rPr>
          <w:color w:val="231F20"/>
        </w:rPr>
        <w:t>Describing Human Maturity</w:t>
      </w:r>
    </w:p>
    <w:p>
      <w:pPr>
        <w:pStyle w:val="BodyText"/>
        <w:spacing w:line="252" w:lineRule="auto" w:before="158"/>
        <w:ind w:left="413" w:right="145" w:firstLine="453"/>
        <w:jc w:val="both"/>
      </w:pPr>
      <w:r>
        <w:rPr>
          <w:color w:val="231F20"/>
        </w:rPr>
        <w:t>Human  maturity  encompasses  many  dimensions.  From  her consecrated persons, the Church calls for more than helpful functionality, more than developing gifts and talents, more than success in ministry and administration, more than the capacity to direct and accomplish, more than doing all the right things, and more</w:t>
      </w:r>
      <w:r>
        <w:rPr>
          <w:color w:val="231F20"/>
          <w:spacing w:val="-12"/>
        </w:rPr>
        <w:t> </w:t>
      </w:r>
      <w:r>
        <w:rPr>
          <w:color w:val="231F20"/>
        </w:rPr>
        <w:t>than</w:t>
      </w:r>
      <w:r>
        <w:rPr>
          <w:color w:val="231F20"/>
          <w:spacing w:val="-12"/>
        </w:rPr>
        <w:t> </w:t>
      </w:r>
      <w:r>
        <w:rPr>
          <w:color w:val="231F20"/>
        </w:rPr>
        <w:t>academic</w:t>
      </w:r>
      <w:r>
        <w:rPr>
          <w:color w:val="231F20"/>
          <w:spacing w:val="-13"/>
        </w:rPr>
        <w:t> </w:t>
      </w:r>
      <w:r>
        <w:rPr>
          <w:color w:val="231F20"/>
        </w:rPr>
        <w:t>success.</w:t>
      </w:r>
      <w:r>
        <w:rPr>
          <w:color w:val="231F20"/>
          <w:spacing w:val="-17"/>
        </w:rPr>
        <w:t> </w:t>
      </w:r>
      <w:r>
        <w:rPr>
          <w:color w:val="231F20"/>
        </w:rPr>
        <w:t>The</w:t>
      </w:r>
      <w:r>
        <w:rPr>
          <w:color w:val="231F20"/>
          <w:spacing w:val="-12"/>
        </w:rPr>
        <w:t> </w:t>
      </w:r>
      <w:r>
        <w:rPr>
          <w:color w:val="231F20"/>
        </w:rPr>
        <w:t>Gospels</w:t>
      </w:r>
      <w:r>
        <w:rPr>
          <w:color w:val="231F20"/>
          <w:spacing w:val="-12"/>
        </w:rPr>
        <w:t> </w:t>
      </w:r>
      <w:r>
        <w:rPr>
          <w:color w:val="231F20"/>
        </w:rPr>
        <w:t>and</w:t>
      </w:r>
      <w:r>
        <w:rPr>
          <w:color w:val="231F20"/>
          <w:spacing w:val="-12"/>
        </w:rPr>
        <w:t> </w:t>
      </w:r>
      <w:r>
        <w:rPr>
          <w:color w:val="231F20"/>
        </w:rPr>
        <w:t>the</w:t>
      </w:r>
      <w:r>
        <w:rPr>
          <w:color w:val="231F20"/>
          <w:spacing w:val="-12"/>
        </w:rPr>
        <w:t> </w:t>
      </w:r>
      <w:r>
        <w:rPr>
          <w:color w:val="231F20"/>
        </w:rPr>
        <w:t>Church’s</w:t>
      </w:r>
      <w:r>
        <w:rPr>
          <w:color w:val="231F20"/>
          <w:spacing w:val="-12"/>
        </w:rPr>
        <w:t> </w:t>
      </w:r>
      <w:r>
        <w:rPr>
          <w:color w:val="231F20"/>
        </w:rPr>
        <w:t>interest focus on the humanizing aspects of relational interaction. This is similar</w:t>
      </w:r>
      <w:r>
        <w:rPr>
          <w:color w:val="231F20"/>
          <w:spacing w:val="-29"/>
        </w:rPr>
        <w:t> </w:t>
      </w:r>
      <w:r>
        <w:rPr>
          <w:color w:val="231F20"/>
        </w:rPr>
        <w:t>to</w:t>
      </w:r>
      <w:r>
        <w:rPr>
          <w:color w:val="231F20"/>
          <w:spacing w:val="-41"/>
        </w:rPr>
        <w:t> </w:t>
      </w:r>
      <w:r>
        <w:rPr>
          <w:color w:val="231F20"/>
        </w:rPr>
        <w:t>Archbishop</w:t>
      </w:r>
      <w:r>
        <w:rPr>
          <w:color w:val="231F20"/>
          <w:spacing w:val="-29"/>
        </w:rPr>
        <w:t> </w:t>
      </w:r>
      <w:r>
        <w:rPr>
          <w:color w:val="231F20"/>
          <w:spacing w:val="-3"/>
        </w:rPr>
        <w:t>Martin’s</w:t>
      </w:r>
      <w:r>
        <w:rPr>
          <w:color w:val="231F20"/>
          <w:spacing w:val="-29"/>
        </w:rPr>
        <w:t> </w:t>
      </w:r>
      <w:r>
        <w:rPr>
          <w:color w:val="231F20"/>
        </w:rPr>
        <w:t>earlier</w:t>
      </w:r>
      <w:r>
        <w:rPr>
          <w:color w:val="231F20"/>
          <w:spacing w:val="-29"/>
        </w:rPr>
        <w:t> </w:t>
      </w:r>
      <w:r>
        <w:rPr>
          <w:color w:val="231F20"/>
        </w:rPr>
        <w:t>remarks</w:t>
      </w:r>
      <w:r>
        <w:rPr>
          <w:color w:val="231F20"/>
          <w:spacing w:val="-29"/>
        </w:rPr>
        <w:t> </w:t>
      </w:r>
      <w:r>
        <w:rPr>
          <w:color w:val="231F20"/>
        </w:rPr>
        <w:t>and</w:t>
      </w:r>
      <w:r>
        <w:rPr>
          <w:color w:val="231F20"/>
          <w:spacing w:val="-28"/>
        </w:rPr>
        <w:t> </w:t>
      </w:r>
      <w:r>
        <w:rPr>
          <w:i/>
          <w:color w:val="231F20"/>
          <w:spacing w:val="-5"/>
        </w:rPr>
        <w:t>Vita</w:t>
      </w:r>
      <w:r>
        <w:rPr>
          <w:i/>
          <w:color w:val="231F20"/>
          <w:spacing w:val="-29"/>
        </w:rPr>
        <w:t> </w:t>
      </w:r>
      <w:r>
        <w:rPr>
          <w:i/>
          <w:color w:val="231F20"/>
          <w:spacing w:val="-3"/>
        </w:rPr>
        <w:t>Consecrata’s </w:t>
      </w:r>
      <w:r>
        <w:rPr>
          <w:color w:val="231F20"/>
        </w:rPr>
        <w:t>exhortation. The Church desires that consecrated persons attend to matters</w:t>
      </w:r>
      <w:r>
        <w:rPr>
          <w:color w:val="231F20"/>
          <w:spacing w:val="-19"/>
        </w:rPr>
        <w:t> </w:t>
      </w:r>
      <w:r>
        <w:rPr>
          <w:color w:val="231F20"/>
        </w:rPr>
        <w:t>within</w:t>
      </w:r>
      <w:r>
        <w:rPr>
          <w:color w:val="231F20"/>
          <w:spacing w:val="-19"/>
        </w:rPr>
        <w:t> </w:t>
      </w:r>
      <w:r>
        <w:rPr>
          <w:color w:val="231F20"/>
        </w:rPr>
        <w:t>the</w:t>
      </w:r>
      <w:r>
        <w:rPr>
          <w:color w:val="231F20"/>
          <w:spacing w:val="-19"/>
        </w:rPr>
        <w:t> </w:t>
      </w:r>
      <w:r>
        <w:rPr>
          <w:color w:val="231F20"/>
        </w:rPr>
        <w:t>ministerial</w:t>
      </w:r>
      <w:r>
        <w:rPr>
          <w:color w:val="231F20"/>
          <w:spacing w:val="-19"/>
        </w:rPr>
        <w:t> </w:t>
      </w:r>
      <w:r>
        <w:rPr>
          <w:color w:val="231F20"/>
        </w:rPr>
        <w:t>vineyard</w:t>
      </w:r>
      <w:r>
        <w:rPr>
          <w:color w:val="231F20"/>
          <w:spacing w:val="-19"/>
        </w:rPr>
        <w:t> </w:t>
      </w:r>
      <w:r>
        <w:rPr>
          <w:color w:val="231F20"/>
        </w:rPr>
        <w:t>in</w:t>
      </w:r>
      <w:r>
        <w:rPr>
          <w:color w:val="231F20"/>
          <w:spacing w:val="-19"/>
        </w:rPr>
        <w:t> </w:t>
      </w:r>
      <w:r>
        <w:rPr>
          <w:color w:val="231F20"/>
        </w:rPr>
        <w:t>a</w:t>
      </w:r>
      <w:r>
        <w:rPr>
          <w:color w:val="231F20"/>
          <w:spacing w:val="-19"/>
        </w:rPr>
        <w:t> </w:t>
      </w:r>
      <w:r>
        <w:rPr>
          <w:color w:val="231F20"/>
        </w:rPr>
        <w:t>human</w:t>
      </w:r>
      <w:r>
        <w:rPr>
          <w:color w:val="231F20"/>
          <w:spacing w:val="-19"/>
        </w:rPr>
        <w:t> </w:t>
      </w:r>
      <w:r>
        <w:rPr>
          <w:color w:val="231F20"/>
        </w:rPr>
        <w:t>heart</w:t>
      </w:r>
      <w:r>
        <w:rPr>
          <w:color w:val="231F20"/>
          <w:spacing w:val="-19"/>
        </w:rPr>
        <w:t> </w:t>
      </w:r>
      <w:r>
        <w:rPr>
          <w:color w:val="231F20"/>
        </w:rPr>
        <w:t>interactions </w:t>
      </w:r>
      <w:r>
        <w:rPr>
          <w:color w:val="231F20"/>
          <w:spacing w:val="-5"/>
        </w:rPr>
        <w:t>way, </w:t>
      </w:r>
      <w:r>
        <w:rPr>
          <w:color w:val="231F20"/>
        </w:rPr>
        <w:t>rather than in a functional, mechanical, automatic, robotic, unreflective </w:t>
      </w:r>
      <w:r>
        <w:rPr>
          <w:color w:val="231F20"/>
          <w:spacing w:val="-5"/>
        </w:rPr>
        <w:t>way. </w:t>
      </w:r>
      <w:r>
        <w:rPr>
          <w:color w:val="231F20"/>
        </w:rPr>
        <w:t>For the Church, human maturity is much more than emotional-psychological-social maturity or the capacity to be concretely helpful in a ministerial </w:t>
      </w:r>
      <w:r>
        <w:rPr>
          <w:color w:val="231F20"/>
          <w:spacing w:val="-5"/>
        </w:rPr>
        <w:t>way.</w:t>
      </w:r>
    </w:p>
    <w:p>
      <w:pPr>
        <w:pStyle w:val="BodyText"/>
        <w:spacing w:before="1"/>
        <w:rPr>
          <w:sz w:val="26"/>
        </w:rPr>
      </w:pPr>
    </w:p>
    <w:p>
      <w:pPr>
        <w:pStyle w:val="BodyText"/>
        <w:spacing w:line="225" w:lineRule="auto"/>
        <w:ind w:left="413" w:right="146" w:firstLine="453"/>
        <w:jc w:val="both"/>
      </w:pPr>
      <w:r>
        <w:rPr>
          <w:color w:val="231F20"/>
          <w:spacing w:val="-5"/>
        </w:rPr>
        <w:t>Take </w:t>
      </w:r>
      <w:r>
        <w:rPr>
          <w:color w:val="231F20"/>
        </w:rPr>
        <w:t>the example of listening to someone. When we just tolerate and put in the time with a pleasant look and nod, not</w:t>
      </w:r>
      <w:r>
        <w:rPr>
          <w:color w:val="231F20"/>
          <w:spacing w:val="-35"/>
        </w:rPr>
        <w:t> </w:t>
      </w:r>
      <w:r>
        <w:rPr>
          <w:color w:val="231F20"/>
        </w:rPr>
        <w:t>really wanting</w:t>
      </w:r>
      <w:r>
        <w:rPr>
          <w:color w:val="231F20"/>
          <w:spacing w:val="-15"/>
        </w:rPr>
        <w:t> </w:t>
      </w:r>
      <w:r>
        <w:rPr>
          <w:color w:val="231F20"/>
        </w:rPr>
        <w:t>to</w:t>
      </w:r>
      <w:r>
        <w:rPr>
          <w:color w:val="231F20"/>
          <w:spacing w:val="-15"/>
        </w:rPr>
        <w:t> </w:t>
      </w:r>
      <w:r>
        <w:rPr>
          <w:color w:val="231F20"/>
        </w:rPr>
        <w:t>be</w:t>
      </w:r>
      <w:r>
        <w:rPr>
          <w:color w:val="231F20"/>
          <w:spacing w:val="-15"/>
        </w:rPr>
        <w:t> </w:t>
      </w:r>
      <w:r>
        <w:rPr>
          <w:color w:val="231F20"/>
        </w:rPr>
        <w:t>there</w:t>
      </w:r>
      <w:r>
        <w:rPr>
          <w:color w:val="231F20"/>
          <w:spacing w:val="-15"/>
        </w:rPr>
        <w:t> </w:t>
      </w:r>
      <w:r>
        <w:rPr>
          <w:color w:val="231F20"/>
        </w:rPr>
        <w:t>and</w:t>
      </w:r>
      <w:r>
        <w:rPr>
          <w:color w:val="231F20"/>
          <w:spacing w:val="-15"/>
        </w:rPr>
        <w:t> </w:t>
      </w:r>
      <w:r>
        <w:rPr>
          <w:color w:val="231F20"/>
        </w:rPr>
        <w:t>be</w:t>
      </w:r>
      <w:r>
        <w:rPr>
          <w:color w:val="231F20"/>
          <w:spacing w:val="-15"/>
        </w:rPr>
        <w:t> </w:t>
      </w:r>
      <w:r>
        <w:rPr>
          <w:color w:val="231F20"/>
        </w:rPr>
        <w:t>present</w:t>
      </w:r>
      <w:r>
        <w:rPr>
          <w:color w:val="231F20"/>
          <w:spacing w:val="-15"/>
        </w:rPr>
        <w:t> </w:t>
      </w:r>
      <w:r>
        <w:rPr>
          <w:color w:val="231F20"/>
        </w:rPr>
        <w:t>to</w:t>
      </w:r>
      <w:r>
        <w:rPr>
          <w:color w:val="231F20"/>
          <w:spacing w:val="-15"/>
        </w:rPr>
        <w:t> </w:t>
      </w:r>
      <w:r>
        <w:rPr>
          <w:color w:val="231F20"/>
        </w:rPr>
        <w:t>that</w:t>
      </w:r>
      <w:r>
        <w:rPr>
          <w:color w:val="231F20"/>
          <w:spacing w:val="-15"/>
        </w:rPr>
        <w:t> </w:t>
      </w:r>
      <w:r>
        <w:rPr>
          <w:color w:val="231F20"/>
        </w:rPr>
        <w:t>person,</w:t>
      </w:r>
      <w:r>
        <w:rPr>
          <w:color w:val="231F20"/>
          <w:spacing w:val="-15"/>
        </w:rPr>
        <w:t> </w:t>
      </w:r>
      <w:r>
        <w:rPr>
          <w:color w:val="231F20"/>
        </w:rPr>
        <w:t>the</w:t>
      </w:r>
      <w:r>
        <w:rPr>
          <w:color w:val="231F20"/>
          <w:spacing w:val="-15"/>
        </w:rPr>
        <w:t> </w:t>
      </w:r>
      <w:r>
        <w:rPr>
          <w:color w:val="231F20"/>
        </w:rPr>
        <w:t>interaction</w:t>
      </w:r>
      <w:r>
        <w:rPr>
          <w:color w:val="231F20"/>
          <w:spacing w:val="-15"/>
        </w:rPr>
        <w:t> </w:t>
      </w:r>
      <w:r>
        <w:rPr>
          <w:color w:val="231F20"/>
        </w:rPr>
        <w:t>and experience lack human warmth and humanizing connection. The experience does not open the heart or touch the heart of the </w:t>
      </w:r>
      <w:r>
        <w:rPr>
          <w:color w:val="231F20"/>
          <w:spacing w:val="-3"/>
        </w:rPr>
        <w:t>other. </w:t>
      </w:r>
      <w:r>
        <w:rPr>
          <w:color w:val="231F20"/>
        </w:rPr>
        <w:t>An opportunity to humanize, touch, open, appreciate,empathize, and be compassionate has been missed. In turn, a shortage of appreciativeness and graciousness limits the human potential of the interaction. The experience may be functionally helpful, but it misses the quality of a warm and open human</w:t>
      </w:r>
      <w:r>
        <w:rPr>
          <w:color w:val="231F20"/>
          <w:spacing w:val="-2"/>
        </w:rPr>
        <w:t> </w:t>
      </w:r>
      <w:r>
        <w:rPr>
          <w:color w:val="231F20"/>
        </w:rPr>
        <w:t>heart.</w:t>
      </w:r>
    </w:p>
    <w:p>
      <w:pPr>
        <w:pStyle w:val="BodyText"/>
        <w:spacing w:before="6"/>
        <w:rPr>
          <w:sz w:val="26"/>
        </w:rPr>
      </w:pPr>
    </w:p>
    <w:p>
      <w:pPr>
        <w:pStyle w:val="BodyText"/>
        <w:spacing w:line="252" w:lineRule="auto" w:before="1"/>
        <w:ind w:left="413" w:right="146" w:firstLine="453"/>
        <w:jc w:val="both"/>
      </w:pPr>
      <w:r>
        <w:rPr>
          <w:color w:val="231F20"/>
          <w:spacing w:val="-3"/>
        </w:rPr>
        <w:t>Ultimately, </w:t>
      </w:r>
      <w:r>
        <w:rPr>
          <w:color w:val="231F20"/>
        </w:rPr>
        <w:t>from a human formation perspective, the Church desires that consecrated persons attend to their individual heart. Through text and art within the Church and the documents and images</w:t>
      </w:r>
      <w:r>
        <w:rPr>
          <w:color w:val="231F20"/>
          <w:spacing w:val="-13"/>
        </w:rPr>
        <w:t> </w:t>
      </w:r>
      <w:r>
        <w:rPr>
          <w:color w:val="231F20"/>
        </w:rPr>
        <w:t>of</w:t>
      </w:r>
      <w:r>
        <w:rPr>
          <w:color w:val="231F20"/>
          <w:spacing w:val="-13"/>
        </w:rPr>
        <w:t> </w:t>
      </w:r>
      <w:r>
        <w:rPr>
          <w:color w:val="231F20"/>
        </w:rPr>
        <w:t>various</w:t>
      </w:r>
      <w:r>
        <w:rPr>
          <w:color w:val="231F20"/>
          <w:spacing w:val="-13"/>
        </w:rPr>
        <w:t> </w:t>
      </w:r>
      <w:r>
        <w:rPr>
          <w:color w:val="231F20"/>
        </w:rPr>
        <w:t>institutes</w:t>
      </w:r>
      <w:r>
        <w:rPr>
          <w:color w:val="231F20"/>
          <w:spacing w:val="-13"/>
        </w:rPr>
        <w:t> </w:t>
      </w:r>
      <w:r>
        <w:rPr>
          <w:color w:val="231F20"/>
        </w:rPr>
        <w:t>of</w:t>
      </w:r>
      <w:r>
        <w:rPr>
          <w:color w:val="231F20"/>
          <w:spacing w:val="-13"/>
        </w:rPr>
        <w:t> </w:t>
      </w:r>
      <w:r>
        <w:rPr>
          <w:color w:val="231F20"/>
        </w:rPr>
        <w:t>consecrated</w:t>
      </w:r>
      <w:r>
        <w:rPr>
          <w:color w:val="231F20"/>
          <w:spacing w:val="-13"/>
        </w:rPr>
        <w:t> </w:t>
      </w:r>
      <w:r>
        <w:rPr>
          <w:color w:val="231F20"/>
        </w:rPr>
        <w:t>women</w:t>
      </w:r>
      <w:r>
        <w:rPr>
          <w:color w:val="231F20"/>
          <w:spacing w:val="-13"/>
        </w:rPr>
        <w:t> </w:t>
      </w:r>
      <w:r>
        <w:rPr>
          <w:color w:val="231F20"/>
        </w:rPr>
        <w:t>and</w:t>
      </w:r>
      <w:r>
        <w:rPr>
          <w:color w:val="231F20"/>
          <w:spacing w:val="-13"/>
        </w:rPr>
        <w:t> </w:t>
      </w:r>
      <w:r>
        <w:rPr>
          <w:color w:val="231F20"/>
        </w:rPr>
        <w:t>men,</w:t>
      </w:r>
      <w:r>
        <w:rPr>
          <w:color w:val="231F20"/>
          <w:spacing w:val="-13"/>
        </w:rPr>
        <w:t> </w:t>
      </w:r>
      <w:r>
        <w:rPr>
          <w:color w:val="231F20"/>
        </w:rPr>
        <w:t>the</w:t>
      </w:r>
      <w:r>
        <w:rPr>
          <w:color w:val="231F20"/>
          <w:spacing w:val="-13"/>
        </w:rPr>
        <w:t> </w:t>
      </w:r>
      <w:r>
        <w:rPr>
          <w:color w:val="231F20"/>
        </w:rPr>
        <w:t>use and</w:t>
      </w:r>
      <w:r>
        <w:rPr>
          <w:color w:val="231F20"/>
          <w:spacing w:val="-17"/>
        </w:rPr>
        <w:t> </w:t>
      </w:r>
      <w:r>
        <w:rPr>
          <w:color w:val="231F20"/>
        </w:rPr>
        <w:t>image</w:t>
      </w:r>
      <w:r>
        <w:rPr>
          <w:color w:val="231F20"/>
          <w:spacing w:val="-17"/>
        </w:rPr>
        <w:t> </w:t>
      </w:r>
      <w:r>
        <w:rPr>
          <w:color w:val="231F20"/>
        </w:rPr>
        <w:t>of</w:t>
      </w:r>
      <w:r>
        <w:rPr>
          <w:color w:val="231F20"/>
          <w:spacing w:val="-17"/>
        </w:rPr>
        <w:t> </w:t>
      </w:r>
      <w:r>
        <w:rPr>
          <w:color w:val="231F20"/>
        </w:rPr>
        <w:t>the</w:t>
      </w:r>
      <w:r>
        <w:rPr>
          <w:color w:val="231F20"/>
          <w:spacing w:val="-17"/>
        </w:rPr>
        <w:t> </w:t>
      </w:r>
      <w:r>
        <w:rPr>
          <w:color w:val="231F20"/>
        </w:rPr>
        <w:t>human</w:t>
      </w:r>
      <w:r>
        <w:rPr>
          <w:color w:val="231F20"/>
          <w:spacing w:val="-17"/>
        </w:rPr>
        <w:t> </w:t>
      </w:r>
      <w:r>
        <w:rPr>
          <w:color w:val="231F20"/>
        </w:rPr>
        <w:t>heart</w:t>
      </w:r>
      <w:r>
        <w:rPr>
          <w:color w:val="231F20"/>
          <w:spacing w:val="-17"/>
        </w:rPr>
        <w:t> </w:t>
      </w:r>
      <w:r>
        <w:rPr>
          <w:color w:val="231F20"/>
        </w:rPr>
        <w:t>remains</w:t>
      </w:r>
      <w:r>
        <w:rPr>
          <w:color w:val="231F20"/>
          <w:spacing w:val="-17"/>
        </w:rPr>
        <w:t> </w:t>
      </w:r>
      <w:r>
        <w:rPr>
          <w:color w:val="231F20"/>
        </w:rPr>
        <w:t>rich</w:t>
      </w:r>
      <w:r>
        <w:rPr>
          <w:color w:val="231F20"/>
          <w:spacing w:val="-17"/>
        </w:rPr>
        <w:t> </w:t>
      </w:r>
      <w:r>
        <w:rPr>
          <w:color w:val="231F20"/>
        </w:rPr>
        <w:t>and</w:t>
      </w:r>
      <w:r>
        <w:rPr>
          <w:color w:val="231F20"/>
          <w:spacing w:val="-17"/>
        </w:rPr>
        <w:t> </w:t>
      </w:r>
      <w:r>
        <w:rPr>
          <w:color w:val="231F20"/>
        </w:rPr>
        <w:t>energizing.</w:t>
      </w:r>
      <w:r>
        <w:rPr>
          <w:color w:val="231F20"/>
          <w:spacing w:val="-22"/>
        </w:rPr>
        <w:t> </w:t>
      </w:r>
      <w:r>
        <w:rPr>
          <w:color w:val="231F20"/>
          <w:spacing w:val="-10"/>
        </w:rPr>
        <w:t>We</w:t>
      </w:r>
      <w:r>
        <w:rPr>
          <w:color w:val="231F20"/>
          <w:spacing w:val="-17"/>
        </w:rPr>
        <w:t> </w:t>
      </w:r>
      <w:r>
        <w:rPr>
          <w:color w:val="231F20"/>
        </w:rPr>
        <w:t>often talk</w:t>
      </w:r>
      <w:r>
        <w:rPr>
          <w:color w:val="231F20"/>
          <w:spacing w:val="-8"/>
        </w:rPr>
        <w:t> </w:t>
      </w:r>
      <w:r>
        <w:rPr>
          <w:color w:val="231F20"/>
        </w:rPr>
        <w:t>about</w:t>
      </w:r>
      <w:r>
        <w:rPr>
          <w:color w:val="231F20"/>
          <w:spacing w:val="-8"/>
        </w:rPr>
        <w:t> </w:t>
      </w:r>
      <w:r>
        <w:rPr>
          <w:color w:val="231F20"/>
        </w:rPr>
        <w:t>the</w:t>
      </w:r>
      <w:r>
        <w:rPr>
          <w:color w:val="231F20"/>
          <w:spacing w:val="-8"/>
        </w:rPr>
        <w:t> </w:t>
      </w:r>
      <w:r>
        <w:rPr>
          <w:color w:val="231F20"/>
        </w:rPr>
        <w:t>human</w:t>
      </w:r>
      <w:r>
        <w:rPr>
          <w:color w:val="231F20"/>
          <w:spacing w:val="-8"/>
        </w:rPr>
        <w:t> </w:t>
      </w:r>
      <w:r>
        <w:rPr>
          <w:color w:val="231F20"/>
        </w:rPr>
        <w:t>heart.</w:t>
      </w:r>
      <w:r>
        <w:rPr>
          <w:color w:val="231F20"/>
          <w:spacing w:val="-12"/>
        </w:rPr>
        <w:t> </w:t>
      </w:r>
      <w:r>
        <w:rPr>
          <w:color w:val="231F20"/>
        </w:rPr>
        <w:t>The</w:t>
      </w:r>
      <w:r>
        <w:rPr>
          <w:color w:val="231F20"/>
          <w:spacing w:val="-8"/>
        </w:rPr>
        <w:t> </w:t>
      </w:r>
      <w:r>
        <w:rPr>
          <w:color w:val="231F20"/>
        </w:rPr>
        <w:t>open,</w:t>
      </w:r>
      <w:r>
        <w:rPr>
          <w:color w:val="231F20"/>
          <w:spacing w:val="-8"/>
        </w:rPr>
        <w:t> </w:t>
      </w:r>
      <w:r>
        <w:rPr>
          <w:color w:val="231F20"/>
        </w:rPr>
        <w:t>sweet</w:t>
      </w:r>
      <w:r>
        <w:rPr>
          <w:color w:val="231F20"/>
          <w:spacing w:val="-8"/>
        </w:rPr>
        <w:t> </w:t>
      </w:r>
      <w:r>
        <w:rPr>
          <w:color w:val="231F20"/>
        </w:rPr>
        <w:t>ripeness</w:t>
      </w:r>
      <w:r>
        <w:rPr>
          <w:color w:val="231F20"/>
          <w:spacing w:val="-8"/>
        </w:rPr>
        <w:t> </w:t>
      </w:r>
      <w:r>
        <w:rPr>
          <w:color w:val="231F20"/>
        </w:rPr>
        <w:t>and</w:t>
      </w:r>
      <w:r>
        <w:rPr>
          <w:color w:val="231F20"/>
          <w:spacing w:val="-8"/>
        </w:rPr>
        <w:t> </w:t>
      </w:r>
      <w:r>
        <w:rPr>
          <w:color w:val="231F20"/>
        </w:rPr>
        <w:t>fragrance</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3768" from="446.528015pt,21.000401pt" to="461.528015pt,21.000401pt" stroked="true" strokeweight=".25pt" strokecolor="#000000">
            <v:stroke dashstyle="solid"/>
            <w10:wrap type="none"/>
          </v:line>
        </w:pict>
      </w:r>
      <w:r>
        <w:rPr/>
        <w:pict>
          <v:line style="position:absolute;mso-position-horizontal-relative:page;mso-position-vertical-relative:page;z-index:13792"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1882" w:right="0" w:firstLine="0"/>
        <w:jc w:val="left"/>
        <w:rPr>
          <w:sz w:val="22"/>
        </w:rPr>
      </w:pPr>
      <w:r>
        <w:rPr/>
        <w:pict>
          <v:group style="position:absolute;margin-left:63.165401pt;margin-top:18.497648pt;width:320.7pt;height:.5pt;mso-position-horizontal-relative:page;mso-position-vertical-relative:paragraph;z-index:13744;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Maturity: What the</w:t>
      </w:r>
      <w:r>
        <w:rPr>
          <w:b/>
          <w:i/>
          <w:color w:val="231F20"/>
          <w:spacing w:val="-7"/>
          <w:position w:val="2"/>
          <w:sz w:val="20"/>
        </w:rPr>
        <w:t> </w:t>
      </w:r>
      <w:r>
        <w:rPr>
          <w:b/>
          <w:i/>
          <w:color w:val="231F20"/>
          <w:position w:val="2"/>
          <w:sz w:val="20"/>
        </w:rPr>
        <w:t>Church</w:t>
      </w:r>
      <w:r>
        <w:rPr>
          <w:b/>
          <w:i/>
          <w:color w:val="231F20"/>
          <w:spacing w:val="-1"/>
          <w:position w:val="2"/>
          <w:sz w:val="20"/>
        </w:rPr>
        <w:t> </w:t>
      </w:r>
      <w:r>
        <w:rPr>
          <w:b/>
          <w:i/>
          <w:color w:val="231F20"/>
          <w:position w:val="2"/>
          <w:sz w:val="20"/>
        </w:rPr>
        <w:t>seeks...</w:t>
      </w:r>
      <w:r>
        <w:rPr>
          <w:b/>
          <w:i/>
          <w:color w:val="231F20"/>
          <w:sz w:val="20"/>
        </w:rPr>
        <w:tab/>
      </w:r>
      <w:r>
        <w:rPr>
          <w:color w:val="231F20"/>
          <w:sz w:val="22"/>
        </w:rPr>
        <w:t>107</w:t>
      </w:r>
    </w:p>
    <w:p>
      <w:pPr>
        <w:pStyle w:val="BodyText"/>
        <w:spacing w:line="252" w:lineRule="auto" w:before="187"/>
        <w:ind w:left="130" w:right="429"/>
        <w:jc w:val="both"/>
      </w:pPr>
      <w:r>
        <w:rPr>
          <w:color w:val="231F20"/>
        </w:rPr>
        <w:t>of</w:t>
      </w:r>
      <w:r>
        <w:rPr>
          <w:color w:val="231F20"/>
          <w:spacing w:val="-23"/>
        </w:rPr>
        <w:t> </w:t>
      </w:r>
      <w:r>
        <w:rPr>
          <w:color w:val="231F20"/>
        </w:rPr>
        <w:t>the</w:t>
      </w:r>
      <w:r>
        <w:rPr>
          <w:color w:val="231F20"/>
          <w:spacing w:val="-23"/>
        </w:rPr>
        <w:t> </w:t>
      </w:r>
      <w:r>
        <w:rPr>
          <w:color w:val="231F20"/>
        </w:rPr>
        <w:t>human</w:t>
      </w:r>
      <w:r>
        <w:rPr>
          <w:color w:val="231F20"/>
          <w:spacing w:val="-23"/>
        </w:rPr>
        <w:t> </w:t>
      </w:r>
      <w:r>
        <w:rPr>
          <w:color w:val="231F20"/>
        </w:rPr>
        <w:t>heart</w:t>
      </w:r>
      <w:r>
        <w:rPr>
          <w:color w:val="231F20"/>
          <w:spacing w:val="-23"/>
        </w:rPr>
        <w:t> </w:t>
      </w:r>
      <w:r>
        <w:rPr>
          <w:color w:val="231F20"/>
        </w:rPr>
        <w:t>makes</w:t>
      </w:r>
      <w:r>
        <w:rPr>
          <w:color w:val="231F20"/>
          <w:spacing w:val="-23"/>
        </w:rPr>
        <w:t> </w:t>
      </w:r>
      <w:r>
        <w:rPr>
          <w:color w:val="231F20"/>
        </w:rPr>
        <w:t>a</w:t>
      </w:r>
      <w:r>
        <w:rPr>
          <w:color w:val="231F20"/>
          <w:spacing w:val="-23"/>
        </w:rPr>
        <w:t> </w:t>
      </w:r>
      <w:r>
        <w:rPr>
          <w:color w:val="231F20"/>
        </w:rPr>
        <w:t>significant</w:t>
      </w:r>
      <w:r>
        <w:rPr>
          <w:color w:val="231F20"/>
          <w:spacing w:val="-23"/>
        </w:rPr>
        <w:t> </w:t>
      </w:r>
      <w:r>
        <w:rPr>
          <w:color w:val="231F20"/>
        </w:rPr>
        <w:t>difference</w:t>
      </w:r>
      <w:r>
        <w:rPr>
          <w:color w:val="231F20"/>
          <w:spacing w:val="-23"/>
        </w:rPr>
        <w:t> </w:t>
      </w:r>
      <w:r>
        <w:rPr>
          <w:color w:val="231F20"/>
        </w:rPr>
        <w:t>between</w:t>
      </w:r>
      <w:r>
        <w:rPr>
          <w:color w:val="231F20"/>
          <w:spacing w:val="-23"/>
        </w:rPr>
        <w:t> </w:t>
      </w:r>
      <w:r>
        <w:rPr>
          <w:color w:val="231F20"/>
        </w:rPr>
        <w:t>just</w:t>
      </w:r>
      <w:r>
        <w:rPr>
          <w:color w:val="231F20"/>
          <w:spacing w:val="-23"/>
        </w:rPr>
        <w:t> </w:t>
      </w:r>
      <w:r>
        <w:rPr>
          <w:color w:val="231F20"/>
        </w:rPr>
        <w:t>being helpful and successful in a functional manner and being genuinely human in an openhearted manner. Openheartedness infuses any movement and interaction such that it results in an experience of being</w:t>
      </w:r>
      <w:r>
        <w:rPr>
          <w:color w:val="231F20"/>
          <w:spacing w:val="-8"/>
        </w:rPr>
        <w:t> </w:t>
      </w:r>
      <w:r>
        <w:rPr>
          <w:color w:val="231F20"/>
        </w:rPr>
        <w:t>deeply</w:t>
      </w:r>
      <w:r>
        <w:rPr>
          <w:color w:val="231F20"/>
          <w:spacing w:val="-8"/>
        </w:rPr>
        <w:t> </w:t>
      </w:r>
      <w:r>
        <w:rPr>
          <w:color w:val="231F20"/>
        </w:rPr>
        <w:t>and</w:t>
      </w:r>
      <w:r>
        <w:rPr>
          <w:color w:val="231F20"/>
          <w:spacing w:val="-8"/>
        </w:rPr>
        <w:t> </w:t>
      </w:r>
      <w:r>
        <w:rPr>
          <w:color w:val="231F20"/>
        </w:rPr>
        <w:t>profoundly</w:t>
      </w:r>
      <w:r>
        <w:rPr>
          <w:color w:val="231F20"/>
          <w:spacing w:val="-8"/>
        </w:rPr>
        <w:t> </w:t>
      </w:r>
      <w:r>
        <w:rPr>
          <w:color w:val="231F20"/>
        </w:rPr>
        <w:t>touched.</w:t>
      </w:r>
      <w:r>
        <w:rPr>
          <w:color w:val="231F20"/>
          <w:spacing w:val="-8"/>
        </w:rPr>
        <w:t> </w:t>
      </w:r>
      <w:r>
        <w:rPr>
          <w:color w:val="231F20"/>
        </w:rPr>
        <w:t>It</w:t>
      </w:r>
      <w:r>
        <w:rPr>
          <w:color w:val="231F20"/>
          <w:spacing w:val="-8"/>
        </w:rPr>
        <w:t> </w:t>
      </w:r>
      <w:r>
        <w:rPr>
          <w:color w:val="231F20"/>
        </w:rPr>
        <w:t>has</w:t>
      </w:r>
      <w:r>
        <w:rPr>
          <w:color w:val="231F20"/>
          <w:spacing w:val="-8"/>
        </w:rPr>
        <w:t> </w:t>
      </w:r>
      <w:r>
        <w:rPr>
          <w:color w:val="231F20"/>
        </w:rPr>
        <w:t>the</w:t>
      </w:r>
      <w:r>
        <w:rPr>
          <w:color w:val="231F20"/>
          <w:spacing w:val="-8"/>
        </w:rPr>
        <w:t> </w:t>
      </w:r>
      <w:r>
        <w:rPr>
          <w:color w:val="231F20"/>
        </w:rPr>
        <w:t>capacity</w:t>
      </w:r>
      <w:r>
        <w:rPr>
          <w:color w:val="231F20"/>
          <w:spacing w:val="-8"/>
        </w:rPr>
        <w:t> </w:t>
      </w:r>
      <w:r>
        <w:rPr>
          <w:color w:val="231F20"/>
        </w:rPr>
        <w:t>to</w:t>
      </w:r>
      <w:r>
        <w:rPr>
          <w:color w:val="231F20"/>
          <w:spacing w:val="-8"/>
        </w:rPr>
        <w:t> </w:t>
      </w:r>
      <w:r>
        <w:rPr>
          <w:color w:val="231F20"/>
        </w:rPr>
        <w:t>convert and transform the individual self and other(s) in the</w:t>
      </w:r>
      <w:r>
        <w:rPr>
          <w:color w:val="231F20"/>
          <w:spacing w:val="-8"/>
        </w:rPr>
        <w:t> </w:t>
      </w:r>
      <w:r>
        <w:rPr>
          <w:color w:val="231F20"/>
        </w:rPr>
        <w:t>situation.</w:t>
      </w:r>
    </w:p>
    <w:p>
      <w:pPr>
        <w:pStyle w:val="BodyText"/>
        <w:spacing w:before="10"/>
        <w:rPr>
          <w:sz w:val="23"/>
        </w:rPr>
      </w:pPr>
    </w:p>
    <w:p>
      <w:pPr>
        <w:pStyle w:val="BodyText"/>
        <w:spacing w:line="242" w:lineRule="auto"/>
        <w:ind w:left="130" w:right="429" w:firstLine="453"/>
        <w:jc w:val="both"/>
      </w:pPr>
      <w:r>
        <w:rPr>
          <w:color w:val="231F20"/>
        </w:rPr>
        <w:t>Many people care for needs within the ministerial vineyard, for the needs of community members. Motivation, perseverance, and</w:t>
      </w:r>
      <w:r>
        <w:rPr>
          <w:color w:val="231F20"/>
          <w:spacing w:val="-14"/>
        </w:rPr>
        <w:t> </w:t>
      </w:r>
      <w:r>
        <w:rPr>
          <w:color w:val="231F20"/>
        </w:rPr>
        <w:t>skill</w:t>
      </w:r>
      <w:r>
        <w:rPr>
          <w:color w:val="231F20"/>
          <w:spacing w:val="-14"/>
        </w:rPr>
        <w:t> </w:t>
      </w:r>
      <w:r>
        <w:rPr>
          <w:color w:val="231F20"/>
        </w:rPr>
        <w:t>may</w:t>
      </w:r>
      <w:r>
        <w:rPr>
          <w:color w:val="231F20"/>
          <w:spacing w:val="-14"/>
        </w:rPr>
        <w:t> </w:t>
      </w:r>
      <w:r>
        <w:rPr>
          <w:color w:val="231F20"/>
        </w:rPr>
        <w:t>yield</w:t>
      </w:r>
      <w:r>
        <w:rPr>
          <w:color w:val="231F20"/>
          <w:spacing w:val="-14"/>
        </w:rPr>
        <w:t> </w:t>
      </w:r>
      <w:r>
        <w:rPr>
          <w:color w:val="231F20"/>
        </w:rPr>
        <w:t>a</w:t>
      </w:r>
      <w:r>
        <w:rPr>
          <w:color w:val="231F20"/>
          <w:spacing w:val="-14"/>
        </w:rPr>
        <w:t> </w:t>
      </w:r>
      <w:r>
        <w:rPr>
          <w:color w:val="231F20"/>
        </w:rPr>
        <w:t>successful</w:t>
      </w:r>
      <w:r>
        <w:rPr>
          <w:color w:val="231F20"/>
          <w:spacing w:val="-14"/>
        </w:rPr>
        <w:t> </w:t>
      </w:r>
      <w:r>
        <w:rPr>
          <w:color w:val="231F20"/>
        </w:rPr>
        <w:t>harvest,</w:t>
      </w:r>
      <w:r>
        <w:rPr>
          <w:color w:val="231F20"/>
          <w:spacing w:val="-14"/>
        </w:rPr>
        <w:t> </w:t>
      </w:r>
      <w:r>
        <w:rPr>
          <w:color w:val="231F20"/>
        </w:rPr>
        <w:t>and</w:t>
      </w:r>
      <w:r>
        <w:rPr>
          <w:color w:val="231F20"/>
          <w:spacing w:val="-14"/>
        </w:rPr>
        <w:t> </w:t>
      </w:r>
      <w:r>
        <w:rPr>
          <w:color w:val="231F20"/>
        </w:rPr>
        <w:t>successful</w:t>
      </w:r>
      <w:r>
        <w:rPr>
          <w:color w:val="231F20"/>
          <w:spacing w:val="-14"/>
        </w:rPr>
        <w:t> </w:t>
      </w:r>
      <w:r>
        <w:rPr>
          <w:color w:val="231F20"/>
        </w:rPr>
        <w:t>harvests</w:t>
      </w:r>
      <w:r>
        <w:rPr>
          <w:color w:val="231F20"/>
          <w:spacing w:val="-14"/>
        </w:rPr>
        <w:t> </w:t>
      </w:r>
      <w:r>
        <w:rPr>
          <w:color w:val="231F20"/>
        </w:rPr>
        <w:t>are important.</w:t>
      </w:r>
      <w:r>
        <w:rPr>
          <w:color w:val="231F20"/>
          <w:spacing w:val="-12"/>
        </w:rPr>
        <w:t> </w:t>
      </w:r>
      <w:r>
        <w:rPr>
          <w:color w:val="231F20"/>
        </w:rPr>
        <w:t>But</w:t>
      </w:r>
      <w:r>
        <w:rPr>
          <w:color w:val="231F20"/>
          <w:spacing w:val="-12"/>
        </w:rPr>
        <w:t> </w:t>
      </w:r>
      <w:r>
        <w:rPr>
          <w:color w:val="231F20"/>
        </w:rPr>
        <w:t>what</w:t>
      </w:r>
      <w:r>
        <w:rPr>
          <w:color w:val="231F20"/>
          <w:spacing w:val="-12"/>
        </w:rPr>
        <w:t> </w:t>
      </w:r>
      <w:r>
        <w:rPr>
          <w:color w:val="231F20"/>
        </w:rPr>
        <w:t>is</w:t>
      </w:r>
      <w:r>
        <w:rPr>
          <w:color w:val="231F20"/>
          <w:spacing w:val="-11"/>
        </w:rPr>
        <w:t> </w:t>
      </w:r>
      <w:r>
        <w:rPr>
          <w:color w:val="231F20"/>
        </w:rPr>
        <w:t>the</w:t>
      </w:r>
      <w:r>
        <w:rPr>
          <w:color w:val="231F20"/>
          <w:spacing w:val="-12"/>
        </w:rPr>
        <w:t> </w:t>
      </w:r>
      <w:r>
        <w:rPr>
          <w:color w:val="231F20"/>
        </w:rPr>
        <w:t>cost—the</w:t>
      </w:r>
      <w:r>
        <w:rPr>
          <w:color w:val="231F20"/>
          <w:spacing w:val="-12"/>
        </w:rPr>
        <w:t> </w:t>
      </w:r>
      <w:r>
        <w:rPr>
          <w:color w:val="231F20"/>
        </w:rPr>
        <w:t>wear</w:t>
      </w:r>
      <w:r>
        <w:rPr>
          <w:color w:val="231F20"/>
          <w:spacing w:val="-12"/>
        </w:rPr>
        <w:t> </w:t>
      </w:r>
      <w:r>
        <w:rPr>
          <w:color w:val="231F20"/>
        </w:rPr>
        <w:t>and</w:t>
      </w:r>
      <w:r>
        <w:rPr>
          <w:color w:val="231F20"/>
          <w:spacing w:val="-12"/>
        </w:rPr>
        <w:t> </w:t>
      </w:r>
      <w:r>
        <w:rPr>
          <w:color w:val="231F20"/>
        </w:rPr>
        <w:t>tear</w:t>
      </w:r>
      <w:r>
        <w:rPr>
          <w:color w:val="231F20"/>
          <w:spacing w:val="-12"/>
        </w:rPr>
        <w:t> </w:t>
      </w:r>
      <w:r>
        <w:rPr>
          <w:color w:val="231F20"/>
        </w:rPr>
        <w:t>on</w:t>
      </w:r>
      <w:r>
        <w:rPr>
          <w:color w:val="231F20"/>
          <w:spacing w:val="-12"/>
        </w:rPr>
        <w:t> </w:t>
      </w:r>
      <w:r>
        <w:rPr>
          <w:color w:val="231F20"/>
        </w:rPr>
        <w:t>the</w:t>
      </w:r>
      <w:r>
        <w:rPr>
          <w:color w:val="231F20"/>
          <w:spacing w:val="-12"/>
        </w:rPr>
        <w:t> </w:t>
      </w:r>
      <w:r>
        <w:rPr>
          <w:color w:val="231F20"/>
        </w:rPr>
        <w:t>individual laborer and on those around the laborer in the vineyard? When human maturity lacks heart, openheartedness, and cultivating dispositions of awe and appreciation, gentleness and humility, reflective selfawareness, self-observation, consciousness, and presence to the here and </w:t>
      </w:r>
      <w:r>
        <w:rPr>
          <w:color w:val="231F20"/>
          <w:spacing w:val="-4"/>
        </w:rPr>
        <w:t>now, </w:t>
      </w:r>
      <w:r>
        <w:rPr>
          <w:color w:val="231F20"/>
        </w:rPr>
        <w:t>functional maturity rather than heart maturity is being observed. Being functionally mature  (trained and experienced) and being emotionally mature are important and necessary. However, the Church and its people need more than functional and emotional maturity from consecrated persons who attend</w:t>
      </w:r>
      <w:r>
        <w:rPr>
          <w:color w:val="231F20"/>
          <w:spacing w:val="-12"/>
        </w:rPr>
        <w:t> </w:t>
      </w:r>
      <w:r>
        <w:rPr>
          <w:color w:val="231F20"/>
        </w:rPr>
        <w:t>to</w:t>
      </w:r>
      <w:r>
        <w:rPr>
          <w:color w:val="231F20"/>
          <w:spacing w:val="-12"/>
        </w:rPr>
        <w:t> </w:t>
      </w:r>
      <w:r>
        <w:rPr>
          <w:color w:val="231F20"/>
        </w:rPr>
        <w:t>the</w:t>
      </w:r>
      <w:r>
        <w:rPr>
          <w:color w:val="231F20"/>
          <w:spacing w:val="-12"/>
        </w:rPr>
        <w:t> </w:t>
      </w:r>
      <w:r>
        <w:rPr>
          <w:color w:val="231F20"/>
        </w:rPr>
        <w:t>vineyard.</w:t>
      </w:r>
      <w:r>
        <w:rPr>
          <w:color w:val="231F20"/>
          <w:spacing w:val="-17"/>
        </w:rPr>
        <w:t> </w:t>
      </w:r>
      <w:r>
        <w:rPr>
          <w:color w:val="231F20"/>
          <w:spacing w:val="-10"/>
        </w:rPr>
        <w:t>We</w:t>
      </w:r>
      <w:r>
        <w:rPr>
          <w:color w:val="231F20"/>
          <w:spacing w:val="-12"/>
        </w:rPr>
        <w:t> </w:t>
      </w:r>
      <w:r>
        <w:rPr>
          <w:color w:val="231F20"/>
        </w:rPr>
        <w:t>seek</w:t>
      </w:r>
      <w:r>
        <w:rPr>
          <w:color w:val="231F20"/>
          <w:spacing w:val="-12"/>
        </w:rPr>
        <w:t> </w:t>
      </w:r>
      <w:r>
        <w:rPr>
          <w:color w:val="231F20"/>
        </w:rPr>
        <w:t>heart</w:t>
      </w:r>
      <w:r>
        <w:rPr>
          <w:color w:val="231F20"/>
          <w:spacing w:val="-12"/>
        </w:rPr>
        <w:t> </w:t>
      </w:r>
      <w:r>
        <w:rPr>
          <w:color w:val="231F20"/>
        </w:rPr>
        <w:t>maturity</w:t>
      </w:r>
      <w:r>
        <w:rPr>
          <w:color w:val="231F20"/>
          <w:spacing w:val="-12"/>
        </w:rPr>
        <w:t> </w:t>
      </w:r>
      <w:r>
        <w:rPr>
          <w:color w:val="231F20"/>
        </w:rPr>
        <w:t>from</w:t>
      </w:r>
      <w:r>
        <w:rPr>
          <w:color w:val="231F20"/>
          <w:spacing w:val="-12"/>
        </w:rPr>
        <w:t> </w:t>
      </w:r>
      <w:r>
        <w:rPr>
          <w:color w:val="231F20"/>
        </w:rPr>
        <w:t>our</w:t>
      </w:r>
      <w:r>
        <w:rPr>
          <w:color w:val="231F20"/>
          <w:spacing w:val="-12"/>
        </w:rPr>
        <w:t> </w:t>
      </w:r>
      <w:r>
        <w:rPr>
          <w:color w:val="231F20"/>
        </w:rPr>
        <w:t>consecrated persons.</w:t>
      </w:r>
    </w:p>
    <w:p>
      <w:pPr>
        <w:pStyle w:val="BodyText"/>
        <w:rPr>
          <w:sz w:val="27"/>
        </w:rPr>
      </w:pPr>
    </w:p>
    <w:p>
      <w:pPr>
        <w:pStyle w:val="Heading6"/>
      </w:pPr>
      <w:r>
        <w:rPr>
          <w:color w:val="231F20"/>
        </w:rPr>
        <w:t>Essential Characteristics of Human Heart Maturity</w:t>
      </w:r>
    </w:p>
    <w:p>
      <w:pPr>
        <w:pStyle w:val="BodyText"/>
        <w:spacing w:line="252" w:lineRule="auto" w:before="158"/>
        <w:ind w:left="130" w:right="429" w:firstLine="453"/>
        <w:jc w:val="both"/>
      </w:pPr>
      <w:r>
        <w:rPr>
          <w:color w:val="231F20"/>
        </w:rPr>
        <w:t>What are some essential characteristics of human heart maturity? These characteristics would include, but also go beyond, emotional-psychological-social maturity.</w:t>
      </w:r>
    </w:p>
    <w:p>
      <w:pPr>
        <w:pStyle w:val="BodyText"/>
        <w:spacing w:before="8"/>
      </w:pPr>
    </w:p>
    <w:p>
      <w:pPr>
        <w:pStyle w:val="BodyText"/>
        <w:spacing w:line="252" w:lineRule="auto"/>
        <w:ind w:left="130" w:right="430" w:firstLine="453"/>
        <w:jc w:val="both"/>
      </w:pPr>
      <w:r>
        <w:rPr>
          <w:color w:val="231F20"/>
        </w:rPr>
        <w:t>People</w:t>
      </w:r>
      <w:r>
        <w:rPr>
          <w:color w:val="231F20"/>
          <w:spacing w:val="-14"/>
        </w:rPr>
        <w:t> </w:t>
      </w:r>
      <w:r>
        <w:rPr>
          <w:color w:val="231F20"/>
        </w:rPr>
        <w:t>with</w:t>
      </w:r>
      <w:r>
        <w:rPr>
          <w:color w:val="231F20"/>
          <w:spacing w:val="-14"/>
        </w:rPr>
        <w:t> </w:t>
      </w:r>
      <w:r>
        <w:rPr>
          <w:color w:val="231F20"/>
        </w:rPr>
        <w:t>heart</w:t>
      </w:r>
      <w:r>
        <w:rPr>
          <w:color w:val="231F20"/>
          <w:spacing w:val="-14"/>
        </w:rPr>
        <w:t> </w:t>
      </w:r>
      <w:r>
        <w:rPr>
          <w:color w:val="231F20"/>
        </w:rPr>
        <w:t>maturity</w:t>
      </w:r>
      <w:r>
        <w:rPr>
          <w:color w:val="231F20"/>
          <w:spacing w:val="-14"/>
        </w:rPr>
        <w:t> </w:t>
      </w:r>
      <w:r>
        <w:rPr>
          <w:color w:val="231F20"/>
        </w:rPr>
        <w:t>possess</w:t>
      </w:r>
      <w:r>
        <w:rPr>
          <w:color w:val="231F20"/>
          <w:spacing w:val="-14"/>
        </w:rPr>
        <w:t> </w:t>
      </w:r>
      <w:r>
        <w:rPr>
          <w:color w:val="231F20"/>
        </w:rPr>
        <w:t>an</w:t>
      </w:r>
      <w:r>
        <w:rPr>
          <w:color w:val="231F20"/>
          <w:spacing w:val="-14"/>
        </w:rPr>
        <w:t> </w:t>
      </w:r>
      <w:r>
        <w:rPr>
          <w:color w:val="231F20"/>
        </w:rPr>
        <w:t>overall</w:t>
      </w:r>
      <w:r>
        <w:rPr>
          <w:color w:val="231F20"/>
          <w:spacing w:val="-14"/>
        </w:rPr>
        <w:t> </w:t>
      </w:r>
      <w:r>
        <w:rPr>
          <w:color w:val="231F20"/>
        </w:rPr>
        <w:t>awareness</w:t>
      </w:r>
      <w:r>
        <w:rPr>
          <w:color w:val="231F20"/>
          <w:spacing w:val="-14"/>
        </w:rPr>
        <w:t> </w:t>
      </w:r>
      <w:r>
        <w:rPr>
          <w:color w:val="231F20"/>
        </w:rPr>
        <w:t>of</w:t>
      </w:r>
      <w:r>
        <w:rPr>
          <w:color w:val="231F20"/>
          <w:spacing w:val="-14"/>
        </w:rPr>
        <w:t> </w:t>
      </w:r>
      <w:r>
        <w:rPr>
          <w:color w:val="231F20"/>
        </w:rPr>
        <w:t>and appreciation for who they are with their strengths and gifts, limits and</w:t>
      </w:r>
      <w:r>
        <w:rPr>
          <w:color w:val="231F20"/>
          <w:spacing w:val="-14"/>
        </w:rPr>
        <w:t> </w:t>
      </w:r>
      <w:r>
        <w:rPr>
          <w:color w:val="231F20"/>
        </w:rPr>
        <w:t>underdeveloped</w:t>
      </w:r>
      <w:r>
        <w:rPr>
          <w:color w:val="231F20"/>
          <w:spacing w:val="-14"/>
        </w:rPr>
        <w:t> </w:t>
      </w:r>
      <w:r>
        <w:rPr>
          <w:color w:val="231F20"/>
        </w:rPr>
        <w:t>aspects,</w:t>
      </w:r>
      <w:r>
        <w:rPr>
          <w:color w:val="231F20"/>
          <w:spacing w:val="-14"/>
        </w:rPr>
        <w:t> </w:t>
      </w:r>
      <w:r>
        <w:rPr>
          <w:color w:val="231F20"/>
        </w:rPr>
        <w:t>unique</w:t>
      </w:r>
      <w:r>
        <w:rPr>
          <w:color w:val="231F20"/>
          <w:spacing w:val="-14"/>
        </w:rPr>
        <w:t> </w:t>
      </w:r>
      <w:r>
        <w:rPr>
          <w:color w:val="231F20"/>
        </w:rPr>
        <w:t>personality,</w:t>
      </w:r>
      <w:r>
        <w:rPr>
          <w:color w:val="231F20"/>
          <w:spacing w:val="-14"/>
        </w:rPr>
        <w:t> </w:t>
      </w:r>
      <w:r>
        <w:rPr>
          <w:color w:val="231F20"/>
        </w:rPr>
        <w:t>and</w:t>
      </w:r>
      <w:r>
        <w:rPr>
          <w:color w:val="231F20"/>
          <w:spacing w:val="-14"/>
        </w:rPr>
        <w:t> </w:t>
      </w:r>
      <w:r>
        <w:rPr>
          <w:color w:val="231F20"/>
        </w:rPr>
        <w:t>particular</w:t>
      </w:r>
      <w:r>
        <w:rPr>
          <w:color w:val="231F20"/>
          <w:spacing w:val="-15"/>
        </w:rPr>
        <w:t> </w:t>
      </w:r>
      <w:r>
        <w:rPr>
          <w:color w:val="231F20"/>
        </w:rPr>
        <w:t>way of making sense of the world. They experience a contentment and peacefulness with who they are and who they are</w:t>
      </w:r>
      <w:r>
        <w:rPr>
          <w:color w:val="231F20"/>
          <w:spacing w:val="-6"/>
        </w:rPr>
        <w:t> </w:t>
      </w:r>
      <w:r>
        <w:rPr>
          <w:color w:val="231F20"/>
        </w:rPr>
        <w:t>not.</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3888" from="446.528015pt,21.000401pt" to="461.528015pt,21.000401pt" stroked="true" strokeweight=".25pt" strokecolor="#000000">
            <v:stroke dashstyle="solid"/>
            <w10:wrap type="none"/>
          </v:line>
        </w:pict>
      </w:r>
      <w:r>
        <w:rPr/>
        <w:pict>
          <v:line style="position:absolute;mso-position-horizontal-relative:page;mso-position-vertical-relative:page;z-index:13912"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13864;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108</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before="187"/>
        <w:ind w:left="867"/>
      </w:pPr>
      <w:r>
        <w:rPr>
          <w:color w:val="231F20"/>
        </w:rPr>
        <w:t>As reflective self-observers, they learn from their mistakes. In</w:t>
      </w:r>
    </w:p>
    <w:p>
      <w:pPr>
        <w:pStyle w:val="BodyText"/>
        <w:spacing w:line="252" w:lineRule="auto" w:before="14"/>
        <w:ind w:left="413" w:right="146"/>
        <w:jc w:val="both"/>
      </w:pPr>
      <w:r>
        <w:rPr>
          <w:color w:val="231F20"/>
        </w:rPr>
        <w:t>this</w:t>
      </w:r>
      <w:r>
        <w:rPr>
          <w:color w:val="231F20"/>
          <w:spacing w:val="-12"/>
        </w:rPr>
        <w:t> </w:t>
      </w:r>
      <w:r>
        <w:rPr>
          <w:color w:val="231F20"/>
          <w:spacing w:val="-5"/>
        </w:rPr>
        <w:t>way,</w:t>
      </w:r>
      <w:r>
        <w:rPr>
          <w:color w:val="231F20"/>
          <w:spacing w:val="-12"/>
        </w:rPr>
        <w:t> </w:t>
      </w:r>
      <w:r>
        <w:rPr>
          <w:color w:val="231F20"/>
        </w:rPr>
        <w:t>they</w:t>
      </w:r>
      <w:r>
        <w:rPr>
          <w:color w:val="231F20"/>
          <w:spacing w:val="-12"/>
        </w:rPr>
        <w:t> </w:t>
      </w:r>
      <w:r>
        <w:rPr>
          <w:color w:val="231F20"/>
        </w:rPr>
        <w:t>develop</w:t>
      </w:r>
      <w:r>
        <w:rPr>
          <w:color w:val="231F20"/>
          <w:spacing w:val="-12"/>
        </w:rPr>
        <w:t> </w:t>
      </w:r>
      <w:r>
        <w:rPr>
          <w:color w:val="231F20"/>
        </w:rPr>
        <w:t>and</w:t>
      </w:r>
      <w:r>
        <w:rPr>
          <w:color w:val="231F20"/>
          <w:spacing w:val="-12"/>
        </w:rPr>
        <w:t> </w:t>
      </w:r>
      <w:r>
        <w:rPr>
          <w:color w:val="231F20"/>
        </w:rPr>
        <w:t>integrate</w:t>
      </w:r>
      <w:r>
        <w:rPr>
          <w:color w:val="231F20"/>
          <w:spacing w:val="-12"/>
        </w:rPr>
        <w:t> </w:t>
      </w:r>
      <w:r>
        <w:rPr>
          <w:color w:val="231F20"/>
        </w:rPr>
        <w:t>new</w:t>
      </w:r>
      <w:r>
        <w:rPr>
          <w:color w:val="231F20"/>
          <w:spacing w:val="-12"/>
        </w:rPr>
        <w:t> </w:t>
      </w:r>
      <w:r>
        <w:rPr>
          <w:color w:val="231F20"/>
        </w:rPr>
        <w:t>learning.</w:t>
      </w:r>
      <w:r>
        <w:rPr>
          <w:color w:val="231F20"/>
          <w:spacing w:val="-16"/>
        </w:rPr>
        <w:t> </w:t>
      </w:r>
      <w:r>
        <w:rPr>
          <w:color w:val="231F20"/>
        </w:rPr>
        <w:t>They</w:t>
      </w:r>
      <w:r>
        <w:rPr>
          <w:color w:val="231F20"/>
          <w:spacing w:val="-12"/>
        </w:rPr>
        <w:t> </w:t>
      </w:r>
      <w:r>
        <w:rPr>
          <w:color w:val="231F20"/>
        </w:rPr>
        <w:t>are</w:t>
      </w:r>
      <w:r>
        <w:rPr>
          <w:color w:val="231F20"/>
          <w:spacing w:val="-12"/>
        </w:rPr>
        <w:t> </w:t>
      </w:r>
      <w:r>
        <w:rPr>
          <w:color w:val="231F20"/>
        </w:rPr>
        <w:t>flexible and adaptable, open to new ideas and possibilities as the world</w:t>
      </w:r>
      <w:r>
        <w:rPr>
          <w:color w:val="231F20"/>
          <w:spacing w:val="-26"/>
        </w:rPr>
        <w:t> </w:t>
      </w:r>
      <w:r>
        <w:rPr>
          <w:color w:val="231F20"/>
        </w:rPr>
        <w:t>and life shift and change around them with the passage of time and evolving events.</w:t>
      </w:r>
    </w:p>
    <w:p>
      <w:pPr>
        <w:pStyle w:val="BodyText"/>
        <w:spacing w:before="8"/>
      </w:pPr>
    </w:p>
    <w:p>
      <w:pPr>
        <w:pStyle w:val="BodyText"/>
        <w:spacing w:line="252" w:lineRule="auto"/>
        <w:ind w:left="413" w:right="146" w:firstLine="453"/>
        <w:jc w:val="both"/>
      </w:pPr>
      <w:r>
        <w:rPr>
          <w:color w:val="231F20"/>
        </w:rPr>
        <w:t>They acknowledge their potency and have tamed their ego striving desires and behaviors.</w:t>
      </w:r>
    </w:p>
    <w:p>
      <w:pPr>
        <w:pStyle w:val="BodyText"/>
        <w:spacing w:before="8"/>
      </w:pPr>
    </w:p>
    <w:p>
      <w:pPr>
        <w:pStyle w:val="BodyText"/>
        <w:spacing w:line="252" w:lineRule="auto"/>
        <w:ind w:left="413" w:right="145" w:firstLine="453"/>
        <w:jc w:val="both"/>
      </w:pPr>
      <w:r>
        <w:rPr>
          <w:color w:val="231F20"/>
          <w:spacing w:val="-6"/>
        </w:rPr>
        <w:t>Aware </w:t>
      </w:r>
      <w:r>
        <w:rPr>
          <w:color w:val="231F20"/>
        </w:rPr>
        <w:t>of their emotions and how their emotions  activate their thoughts and behaviors, they are capable of expressing their emotions in helpful, constructive</w:t>
      </w:r>
      <w:r>
        <w:rPr>
          <w:color w:val="231F20"/>
          <w:spacing w:val="-1"/>
        </w:rPr>
        <w:t> </w:t>
      </w:r>
      <w:r>
        <w:rPr>
          <w:color w:val="231F20"/>
        </w:rPr>
        <w:t>ways.</w:t>
      </w:r>
    </w:p>
    <w:p>
      <w:pPr>
        <w:pStyle w:val="BodyText"/>
        <w:spacing w:before="8"/>
      </w:pPr>
    </w:p>
    <w:p>
      <w:pPr>
        <w:pStyle w:val="BodyText"/>
        <w:spacing w:line="252" w:lineRule="auto"/>
        <w:ind w:left="413" w:right="145" w:firstLine="453"/>
        <w:jc w:val="both"/>
      </w:pPr>
      <w:r>
        <w:rPr>
          <w:color w:val="231F20"/>
        </w:rPr>
        <w:t>Having appreciation for their importance and place in the world, they reflect on the experiences of the day. They possess active curiosity concerning how the people, events, and things of the day have impacted them and how they are called to adapt and adjust accordingly.</w:t>
      </w:r>
    </w:p>
    <w:p>
      <w:pPr>
        <w:pStyle w:val="BodyText"/>
        <w:spacing w:before="8"/>
      </w:pPr>
    </w:p>
    <w:p>
      <w:pPr>
        <w:pStyle w:val="BodyText"/>
        <w:spacing w:line="252" w:lineRule="auto" w:before="1"/>
        <w:ind w:left="413" w:right="146" w:firstLine="453"/>
        <w:jc w:val="both"/>
      </w:pPr>
      <w:r>
        <w:rPr>
          <w:color w:val="231F20"/>
        </w:rPr>
        <w:t>Knowing</w:t>
      </w:r>
      <w:r>
        <w:rPr>
          <w:color w:val="231F20"/>
          <w:spacing w:val="-7"/>
        </w:rPr>
        <w:t> </w:t>
      </w:r>
      <w:r>
        <w:rPr>
          <w:color w:val="231F20"/>
        </w:rPr>
        <w:t>that</w:t>
      </w:r>
      <w:r>
        <w:rPr>
          <w:color w:val="231F20"/>
          <w:spacing w:val="-7"/>
        </w:rPr>
        <w:t> </w:t>
      </w:r>
      <w:r>
        <w:rPr>
          <w:color w:val="231F20"/>
        </w:rPr>
        <w:t>they</w:t>
      </w:r>
      <w:r>
        <w:rPr>
          <w:color w:val="231F20"/>
          <w:spacing w:val="-7"/>
        </w:rPr>
        <w:t> </w:t>
      </w:r>
      <w:r>
        <w:rPr>
          <w:color w:val="231F20"/>
        </w:rPr>
        <w:t>are</w:t>
      </w:r>
      <w:r>
        <w:rPr>
          <w:color w:val="231F20"/>
          <w:spacing w:val="-7"/>
        </w:rPr>
        <w:t> </w:t>
      </w:r>
      <w:r>
        <w:rPr>
          <w:color w:val="231F20"/>
        </w:rPr>
        <w:t>important</w:t>
      </w:r>
      <w:r>
        <w:rPr>
          <w:color w:val="231F20"/>
          <w:spacing w:val="-7"/>
        </w:rPr>
        <w:t> </w:t>
      </w:r>
      <w:r>
        <w:rPr>
          <w:color w:val="231F20"/>
        </w:rPr>
        <w:t>to</w:t>
      </w:r>
      <w:r>
        <w:rPr>
          <w:color w:val="231F20"/>
          <w:spacing w:val="-7"/>
        </w:rPr>
        <w:t> </w:t>
      </w:r>
      <w:r>
        <w:rPr>
          <w:color w:val="231F20"/>
        </w:rPr>
        <w:t>others,</w:t>
      </w:r>
      <w:r>
        <w:rPr>
          <w:color w:val="231F20"/>
          <w:spacing w:val="-7"/>
        </w:rPr>
        <w:t> </w:t>
      </w:r>
      <w:r>
        <w:rPr>
          <w:color w:val="231F20"/>
        </w:rPr>
        <w:t>they</w:t>
      </w:r>
      <w:r>
        <w:rPr>
          <w:color w:val="231F20"/>
          <w:spacing w:val="-7"/>
        </w:rPr>
        <w:t> </w:t>
      </w:r>
      <w:r>
        <w:rPr>
          <w:color w:val="231F20"/>
        </w:rPr>
        <w:t>reflect</w:t>
      </w:r>
      <w:r>
        <w:rPr>
          <w:color w:val="231F20"/>
          <w:spacing w:val="-7"/>
        </w:rPr>
        <w:t> </w:t>
      </w:r>
      <w:r>
        <w:rPr>
          <w:color w:val="231F20"/>
        </w:rPr>
        <w:t>on</w:t>
      </w:r>
      <w:r>
        <w:rPr>
          <w:color w:val="231F20"/>
          <w:spacing w:val="-7"/>
        </w:rPr>
        <w:t> </w:t>
      </w:r>
      <w:r>
        <w:rPr>
          <w:color w:val="231F20"/>
        </w:rPr>
        <w:t>how they</w:t>
      </w:r>
      <w:r>
        <w:rPr>
          <w:color w:val="231F20"/>
          <w:spacing w:val="-12"/>
        </w:rPr>
        <w:t> </w:t>
      </w:r>
      <w:r>
        <w:rPr>
          <w:color w:val="231F20"/>
        </w:rPr>
        <w:t>impact</w:t>
      </w:r>
      <w:r>
        <w:rPr>
          <w:color w:val="231F20"/>
          <w:spacing w:val="-12"/>
        </w:rPr>
        <w:t> </w:t>
      </w:r>
      <w:r>
        <w:rPr>
          <w:color w:val="231F20"/>
        </w:rPr>
        <w:t>others.</w:t>
      </w:r>
      <w:r>
        <w:rPr>
          <w:color w:val="231F20"/>
          <w:spacing w:val="-16"/>
        </w:rPr>
        <w:t> </w:t>
      </w:r>
      <w:r>
        <w:rPr>
          <w:color w:val="231F20"/>
        </w:rPr>
        <w:t>They</w:t>
      </w:r>
      <w:r>
        <w:rPr>
          <w:color w:val="231F20"/>
          <w:spacing w:val="-12"/>
        </w:rPr>
        <w:t> </w:t>
      </w:r>
      <w:r>
        <w:rPr>
          <w:color w:val="231F20"/>
        </w:rPr>
        <w:t>are</w:t>
      </w:r>
      <w:r>
        <w:rPr>
          <w:color w:val="231F20"/>
          <w:spacing w:val="-12"/>
        </w:rPr>
        <w:t> </w:t>
      </w:r>
      <w:r>
        <w:rPr>
          <w:color w:val="231F20"/>
        </w:rPr>
        <w:t>responsive</w:t>
      </w:r>
      <w:r>
        <w:rPr>
          <w:color w:val="231F20"/>
          <w:spacing w:val="-12"/>
        </w:rPr>
        <w:t> </w:t>
      </w:r>
      <w:r>
        <w:rPr>
          <w:color w:val="231F20"/>
        </w:rPr>
        <w:t>to</w:t>
      </w:r>
      <w:r>
        <w:rPr>
          <w:color w:val="231F20"/>
          <w:spacing w:val="-12"/>
        </w:rPr>
        <w:t> </w:t>
      </w:r>
      <w:r>
        <w:rPr>
          <w:color w:val="231F20"/>
        </w:rPr>
        <w:t>changing</w:t>
      </w:r>
      <w:r>
        <w:rPr>
          <w:color w:val="231F20"/>
          <w:spacing w:val="-12"/>
        </w:rPr>
        <w:t> </w:t>
      </w:r>
      <w:r>
        <w:rPr>
          <w:color w:val="231F20"/>
        </w:rPr>
        <w:t>their</w:t>
      </w:r>
      <w:r>
        <w:rPr>
          <w:color w:val="231F20"/>
          <w:spacing w:val="-12"/>
        </w:rPr>
        <w:t> </w:t>
      </w:r>
      <w:r>
        <w:rPr>
          <w:color w:val="231F20"/>
        </w:rPr>
        <w:t>behaviors and intentions  accordingly.  They  readily  seek  reconciliation and forgiveness. They note and appreciate their importance and helpfulness to others and have placed their self-importance into perspective, placing everything against the bigger backdrop of life and</w:t>
      </w:r>
      <w:r>
        <w:rPr>
          <w:color w:val="231F20"/>
          <w:spacing w:val="-1"/>
        </w:rPr>
        <w:t> </w:t>
      </w:r>
      <w:r>
        <w:rPr>
          <w:color w:val="231F20"/>
        </w:rPr>
        <w:t>reality.</w:t>
      </w:r>
    </w:p>
    <w:p>
      <w:pPr>
        <w:pStyle w:val="BodyText"/>
        <w:spacing w:before="8"/>
      </w:pPr>
    </w:p>
    <w:p>
      <w:pPr>
        <w:pStyle w:val="BodyText"/>
        <w:spacing w:line="252" w:lineRule="auto" w:before="1"/>
        <w:ind w:left="413" w:right="147" w:firstLine="453"/>
        <w:jc w:val="both"/>
      </w:pPr>
      <w:r>
        <w:rPr>
          <w:color w:val="231F20"/>
        </w:rPr>
        <w:t>Acknowledging,</w:t>
      </w:r>
      <w:r>
        <w:rPr>
          <w:color w:val="231F20"/>
          <w:spacing w:val="-16"/>
        </w:rPr>
        <w:t> </w:t>
      </w:r>
      <w:r>
        <w:rPr>
          <w:color w:val="231F20"/>
        </w:rPr>
        <w:t>accepting,</w:t>
      </w:r>
      <w:r>
        <w:rPr>
          <w:color w:val="231F20"/>
          <w:spacing w:val="-16"/>
        </w:rPr>
        <w:t> </w:t>
      </w:r>
      <w:r>
        <w:rPr>
          <w:color w:val="231F20"/>
        </w:rPr>
        <w:t>and</w:t>
      </w:r>
      <w:r>
        <w:rPr>
          <w:color w:val="231F20"/>
          <w:spacing w:val="-16"/>
        </w:rPr>
        <w:t> </w:t>
      </w:r>
      <w:r>
        <w:rPr>
          <w:color w:val="231F20"/>
        </w:rPr>
        <w:t>satisfied</w:t>
      </w:r>
      <w:r>
        <w:rPr>
          <w:color w:val="231F20"/>
          <w:spacing w:val="-16"/>
        </w:rPr>
        <w:t> </w:t>
      </w:r>
      <w:r>
        <w:rPr>
          <w:color w:val="231F20"/>
        </w:rPr>
        <w:t>with</w:t>
      </w:r>
      <w:r>
        <w:rPr>
          <w:color w:val="231F20"/>
          <w:spacing w:val="-16"/>
        </w:rPr>
        <w:t> </w:t>
      </w:r>
      <w:r>
        <w:rPr>
          <w:color w:val="231F20"/>
        </w:rPr>
        <w:t>their</w:t>
      </w:r>
      <w:r>
        <w:rPr>
          <w:color w:val="231F20"/>
          <w:spacing w:val="-16"/>
        </w:rPr>
        <w:t> </w:t>
      </w:r>
      <w:r>
        <w:rPr>
          <w:color w:val="231F20"/>
        </w:rPr>
        <w:t>place</w:t>
      </w:r>
      <w:r>
        <w:rPr>
          <w:color w:val="231F20"/>
          <w:spacing w:val="-16"/>
        </w:rPr>
        <w:t> </w:t>
      </w:r>
      <w:r>
        <w:rPr>
          <w:color w:val="231F20"/>
        </w:rPr>
        <w:t>in</w:t>
      </w:r>
      <w:r>
        <w:rPr>
          <w:color w:val="231F20"/>
          <w:spacing w:val="-16"/>
        </w:rPr>
        <w:t> </w:t>
      </w:r>
      <w:r>
        <w:rPr>
          <w:color w:val="231F20"/>
        </w:rPr>
        <w:t>the world, they have quieted their desires and appetites. They are at peace with themselves and their life</w:t>
      </w:r>
      <w:r>
        <w:rPr>
          <w:color w:val="231F20"/>
          <w:spacing w:val="-3"/>
        </w:rPr>
        <w:t> </w:t>
      </w:r>
      <w:r>
        <w:rPr>
          <w:color w:val="231F20"/>
        </w:rPr>
        <w:t>situation.</w:t>
      </w:r>
    </w:p>
    <w:p>
      <w:pPr>
        <w:pStyle w:val="BodyText"/>
        <w:spacing w:before="8"/>
      </w:pPr>
    </w:p>
    <w:p>
      <w:pPr>
        <w:pStyle w:val="BodyText"/>
        <w:ind w:left="867"/>
      </w:pPr>
      <w:r>
        <w:rPr>
          <w:color w:val="231F20"/>
        </w:rPr>
        <w:t>They demonstrate grace within their bodies.</w:t>
      </w:r>
    </w:p>
    <w:p>
      <w:pPr>
        <w:spacing w:after="0"/>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4008" from="446.528015pt,21.000401pt" to="461.528015pt,21.000401pt" stroked="true" strokeweight=".25pt" strokecolor="#000000">
            <v:stroke dashstyle="solid"/>
            <w10:wrap type="none"/>
          </v:line>
        </w:pict>
      </w:r>
      <w:r>
        <w:rPr/>
        <w:pict>
          <v:line style="position:absolute;mso-position-horizontal-relative:page;mso-position-vertical-relative:page;z-index:14032"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1882" w:right="0" w:firstLine="0"/>
        <w:jc w:val="left"/>
        <w:rPr>
          <w:sz w:val="22"/>
        </w:rPr>
      </w:pPr>
      <w:r>
        <w:rPr/>
        <w:pict>
          <v:group style="position:absolute;margin-left:63.165401pt;margin-top:18.497648pt;width:320.7pt;height:.5pt;mso-position-horizontal-relative:page;mso-position-vertical-relative:paragraph;z-index:13984;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Maturity: What the</w:t>
      </w:r>
      <w:r>
        <w:rPr>
          <w:b/>
          <w:i/>
          <w:color w:val="231F20"/>
          <w:spacing w:val="-7"/>
          <w:position w:val="2"/>
          <w:sz w:val="20"/>
        </w:rPr>
        <w:t> </w:t>
      </w:r>
      <w:r>
        <w:rPr>
          <w:b/>
          <w:i/>
          <w:color w:val="231F20"/>
          <w:position w:val="2"/>
          <w:sz w:val="20"/>
        </w:rPr>
        <w:t>Church</w:t>
      </w:r>
      <w:r>
        <w:rPr>
          <w:b/>
          <w:i/>
          <w:color w:val="231F20"/>
          <w:spacing w:val="-1"/>
          <w:position w:val="2"/>
          <w:sz w:val="20"/>
        </w:rPr>
        <w:t> </w:t>
      </w:r>
      <w:r>
        <w:rPr>
          <w:b/>
          <w:i/>
          <w:color w:val="231F20"/>
          <w:position w:val="2"/>
          <w:sz w:val="20"/>
        </w:rPr>
        <w:t>seeks...</w:t>
      </w:r>
      <w:r>
        <w:rPr>
          <w:b/>
          <w:i/>
          <w:color w:val="231F20"/>
          <w:sz w:val="20"/>
        </w:rPr>
        <w:tab/>
      </w:r>
      <w:r>
        <w:rPr>
          <w:color w:val="231F20"/>
          <w:sz w:val="22"/>
        </w:rPr>
        <w:t>109</w:t>
      </w:r>
    </w:p>
    <w:p>
      <w:pPr>
        <w:pStyle w:val="BodyText"/>
        <w:spacing w:line="252" w:lineRule="auto" w:before="187"/>
        <w:ind w:left="130" w:right="430" w:firstLine="453"/>
        <w:jc w:val="both"/>
      </w:pPr>
      <w:r>
        <w:rPr>
          <w:color w:val="231F20"/>
          <w:spacing w:val="-3"/>
        </w:rPr>
        <w:t>With </w:t>
      </w:r>
      <w:r>
        <w:rPr>
          <w:color w:val="231F20"/>
        </w:rPr>
        <w:t>a mature heart, they delight in relationships. They desire to be involved in healthy, mutually responsible relationships. They communicate well with concreteness, saying yes when they mean yes,</w:t>
      </w:r>
      <w:r>
        <w:rPr>
          <w:color w:val="231F20"/>
          <w:spacing w:val="-8"/>
        </w:rPr>
        <w:t> </w:t>
      </w:r>
      <w:r>
        <w:rPr>
          <w:color w:val="231F20"/>
        </w:rPr>
        <w:t>and</w:t>
      </w:r>
      <w:r>
        <w:rPr>
          <w:color w:val="231F20"/>
          <w:spacing w:val="-8"/>
        </w:rPr>
        <w:t> </w:t>
      </w:r>
      <w:r>
        <w:rPr>
          <w:color w:val="231F20"/>
        </w:rPr>
        <w:t>saying</w:t>
      </w:r>
      <w:r>
        <w:rPr>
          <w:color w:val="231F20"/>
          <w:spacing w:val="-8"/>
        </w:rPr>
        <w:t> </w:t>
      </w:r>
      <w:r>
        <w:rPr>
          <w:color w:val="231F20"/>
        </w:rPr>
        <w:t>no</w:t>
      </w:r>
      <w:r>
        <w:rPr>
          <w:color w:val="231F20"/>
          <w:spacing w:val="-8"/>
        </w:rPr>
        <w:t> </w:t>
      </w:r>
      <w:r>
        <w:rPr>
          <w:color w:val="231F20"/>
        </w:rPr>
        <w:t>when</w:t>
      </w:r>
      <w:r>
        <w:rPr>
          <w:color w:val="231F20"/>
          <w:spacing w:val="-8"/>
        </w:rPr>
        <w:t> </w:t>
      </w:r>
      <w:r>
        <w:rPr>
          <w:color w:val="231F20"/>
        </w:rPr>
        <w:t>the</w:t>
      </w:r>
      <w:r>
        <w:rPr>
          <w:color w:val="231F20"/>
          <w:spacing w:val="-8"/>
        </w:rPr>
        <w:t> </w:t>
      </w:r>
      <w:r>
        <w:rPr>
          <w:color w:val="231F20"/>
        </w:rPr>
        <w:t>mean</w:t>
      </w:r>
      <w:r>
        <w:rPr>
          <w:color w:val="231F20"/>
          <w:spacing w:val="-8"/>
        </w:rPr>
        <w:t> </w:t>
      </w:r>
      <w:r>
        <w:rPr>
          <w:color w:val="231F20"/>
        </w:rPr>
        <w:t>no.</w:t>
      </w:r>
      <w:r>
        <w:rPr>
          <w:color w:val="231F20"/>
          <w:spacing w:val="-13"/>
        </w:rPr>
        <w:t> </w:t>
      </w:r>
      <w:r>
        <w:rPr>
          <w:color w:val="231F20"/>
        </w:rPr>
        <w:t>They</w:t>
      </w:r>
      <w:r>
        <w:rPr>
          <w:color w:val="231F20"/>
          <w:spacing w:val="-8"/>
        </w:rPr>
        <w:t> </w:t>
      </w:r>
      <w:r>
        <w:rPr>
          <w:color w:val="231F20"/>
        </w:rPr>
        <w:t>actively</w:t>
      </w:r>
      <w:r>
        <w:rPr>
          <w:color w:val="231F20"/>
          <w:spacing w:val="-8"/>
        </w:rPr>
        <w:t> </w:t>
      </w:r>
      <w:r>
        <w:rPr>
          <w:color w:val="231F20"/>
        </w:rPr>
        <w:t>listen</w:t>
      </w:r>
      <w:r>
        <w:rPr>
          <w:color w:val="231F20"/>
          <w:spacing w:val="-8"/>
        </w:rPr>
        <w:t> </w:t>
      </w:r>
      <w:r>
        <w:rPr>
          <w:color w:val="231F20"/>
        </w:rPr>
        <w:t>to</w:t>
      </w:r>
      <w:r>
        <w:rPr>
          <w:color w:val="231F20"/>
          <w:spacing w:val="-8"/>
        </w:rPr>
        <w:t> </w:t>
      </w:r>
      <w:r>
        <w:rPr>
          <w:color w:val="231F20"/>
        </w:rPr>
        <w:t>others with empathy, interest, care, and</w:t>
      </w:r>
      <w:r>
        <w:rPr>
          <w:color w:val="231F20"/>
          <w:spacing w:val="-4"/>
        </w:rPr>
        <w:t> </w:t>
      </w:r>
      <w:r>
        <w:rPr>
          <w:color w:val="231F20"/>
        </w:rPr>
        <w:t>compassion.</w:t>
      </w:r>
    </w:p>
    <w:p>
      <w:pPr>
        <w:pStyle w:val="BodyText"/>
        <w:spacing w:before="8"/>
      </w:pPr>
    </w:p>
    <w:p>
      <w:pPr>
        <w:pStyle w:val="BodyText"/>
        <w:spacing w:line="252" w:lineRule="auto"/>
        <w:ind w:left="130" w:right="429" w:firstLine="453"/>
        <w:jc w:val="both"/>
      </w:pPr>
      <w:r>
        <w:rPr>
          <w:color w:val="231F20"/>
        </w:rPr>
        <w:t>They are trustworthy, dependable, and consistent. They take responsibility for their behavior and the consequences of their behavior.</w:t>
      </w:r>
      <w:r>
        <w:rPr>
          <w:color w:val="231F20"/>
          <w:spacing w:val="-11"/>
        </w:rPr>
        <w:t> </w:t>
      </w:r>
      <w:r>
        <w:rPr>
          <w:color w:val="231F20"/>
        </w:rPr>
        <w:t>They</w:t>
      </w:r>
      <w:r>
        <w:rPr>
          <w:color w:val="231F20"/>
          <w:spacing w:val="-6"/>
        </w:rPr>
        <w:t> </w:t>
      </w:r>
      <w:r>
        <w:rPr>
          <w:color w:val="231F20"/>
        </w:rPr>
        <w:t>do</w:t>
      </w:r>
      <w:r>
        <w:rPr>
          <w:color w:val="231F20"/>
          <w:spacing w:val="-6"/>
        </w:rPr>
        <w:t> </w:t>
      </w:r>
      <w:r>
        <w:rPr>
          <w:color w:val="231F20"/>
        </w:rPr>
        <w:t>not</w:t>
      </w:r>
      <w:r>
        <w:rPr>
          <w:color w:val="231F20"/>
          <w:spacing w:val="-6"/>
        </w:rPr>
        <w:t> </w:t>
      </w:r>
      <w:r>
        <w:rPr>
          <w:color w:val="231F20"/>
        </w:rPr>
        <w:t>blame</w:t>
      </w:r>
      <w:r>
        <w:rPr>
          <w:color w:val="231F20"/>
          <w:spacing w:val="-6"/>
        </w:rPr>
        <w:t> </w:t>
      </w:r>
      <w:r>
        <w:rPr>
          <w:color w:val="231F20"/>
        </w:rPr>
        <w:t>others</w:t>
      </w:r>
      <w:r>
        <w:rPr>
          <w:color w:val="231F20"/>
          <w:spacing w:val="-6"/>
        </w:rPr>
        <w:t> </w:t>
      </w:r>
      <w:r>
        <w:rPr>
          <w:color w:val="231F20"/>
        </w:rPr>
        <w:t>for</w:t>
      </w:r>
      <w:r>
        <w:rPr>
          <w:color w:val="231F20"/>
          <w:spacing w:val="-6"/>
        </w:rPr>
        <w:t> </w:t>
      </w:r>
      <w:r>
        <w:rPr>
          <w:color w:val="231F20"/>
        </w:rPr>
        <w:t>their</w:t>
      </w:r>
      <w:r>
        <w:rPr>
          <w:color w:val="231F20"/>
          <w:spacing w:val="-6"/>
        </w:rPr>
        <w:t> </w:t>
      </w:r>
      <w:r>
        <w:rPr>
          <w:color w:val="231F20"/>
        </w:rPr>
        <w:t>mistakes.</w:t>
      </w:r>
      <w:r>
        <w:rPr>
          <w:color w:val="231F20"/>
          <w:spacing w:val="-6"/>
        </w:rPr>
        <w:t> </w:t>
      </w:r>
      <w:r>
        <w:rPr>
          <w:color w:val="231F20"/>
        </w:rPr>
        <w:t>Consecrated persons with heart maturity exhibit independence and value interdependence.</w:t>
      </w:r>
      <w:r>
        <w:rPr>
          <w:color w:val="231F20"/>
          <w:spacing w:val="-14"/>
        </w:rPr>
        <w:t> </w:t>
      </w:r>
      <w:r>
        <w:rPr>
          <w:color w:val="231F20"/>
        </w:rPr>
        <w:t>They</w:t>
      </w:r>
      <w:r>
        <w:rPr>
          <w:color w:val="231F20"/>
          <w:spacing w:val="-10"/>
        </w:rPr>
        <w:t> </w:t>
      </w:r>
      <w:r>
        <w:rPr>
          <w:color w:val="231F20"/>
        </w:rPr>
        <w:t>structure</w:t>
      </w:r>
      <w:r>
        <w:rPr>
          <w:color w:val="231F20"/>
          <w:spacing w:val="-10"/>
        </w:rPr>
        <w:t> </w:t>
      </w:r>
      <w:r>
        <w:rPr>
          <w:color w:val="231F20"/>
        </w:rPr>
        <w:t>their</w:t>
      </w:r>
      <w:r>
        <w:rPr>
          <w:color w:val="231F20"/>
          <w:spacing w:val="-10"/>
        </w:rPr>
        <w:t> </w:t>
      </w:r>
      <w:r>
        <w:rPr>
          <w:color w:val="231F20"/>
          <w:spacing w:val="-4"/>
        </w:rPr>
        <w:t>day,</w:t>
      </w:r>
      <w:r>
        <w:rPr>
          <w:color w:val="231F20"/>
          <w:spacing w:val="-10"/>
        </w:rPr>
        <w:t> </w:t>
      </w:r>
      <w:r>
        <w:rPr>
          <w:color w:val="231F20"/>
        </w:rPr>
        <w:t>delight</w:t>
      </w:r>
      <w:r>
        <w:rPr>
          <w:color w:val="231F20"/>
          <w:spacing w:val="-10"/>
        </w:rPr>
        <w:t> </w:t>
      </w:r>
      <w:r>
        <w:rPr>
          <w:color w:val="231F20"/>
        </w:rPr>
        <w:t>in</w:t>
      </w:r>
      <w:r>
        <w:rPr>
          <w:color w:val="231F20"/>
          <w:spacing w:val="-10"/>
        </w:rPr>
        <w:t> </w:t>
      </w:r>
      <w:r>
        <w:rPr>
          <w:color w:val="231F20"/>
        </w:rPr>
        <w:t>their</w:t>
      </w:r>
      <w:r>
        <w:rPr>
          <w:color w:val="231F20"/>
          <w:spacing w:val="-10"/>
        </w:rPr>
        <w:t> </w:t>
      </w:r>
      <w:r>
        <w:rPr>
          <w:color w:val="231F20"/>
        </w:rPr>
        <w:t>creativity and productivity, and possess self-confidence that energizes and propels them forward as they assume the tasks of the </w:t>
      </w:r>
      <w:r>
        <w:rPr>
          <w:color w:val="231F20"/>
          <w:spacing w:val="-4"/>
        </w:rPr>
        <w:t>day. </w:t>
      </w:r>
      <w:r>
        <w:rPr>
          <w:color w:val="231F20"/>
        </w:rPr>
        <w:t>They recognize and celebrate their contributions to community, to the ministerial vineyard, and to the overall Church.</w:t>
      </w:r>
    </w:p>
    <w:p>
      <w:pPr>
        <w:pStyle w:val="BodyText"/>
        <w:spacing w:before="9"/>
      </w:pPr>
    </w:p>
    <w:p>
      <w:pPr>
        <w:pStyle w:val="BodyText"/>
        <w:spacing w:line="252" w:lineRule="auto" w:before="1"/>
        <w:ind w:left="130" w:right="430" w:firstLine="453"/>
        <w:jc w:val="both"/>
      </w:pPr>
      <w:r>
        <w:rPr>
          <w:color w:val="231F20"/>
        </w:rPr>
        <w:t>When adversity strikes, they manage the emerging situation and create opportunities from the ashes. They are resilient. They place situations and life into their proper context and perspective.</w:t>
      </w:r>
    </w:p>
    <w:p>
      <w:pPr>
        <w:pStyle w:val="BodyText"/>
        <w:spacing w:before="8"/>
      </w:pPr>
    </w:p>
    <w:p>
      <w:pPr>
        <w:pStyle w:val="BodyText"/>
        <w:spacing w:line="252" w:lineRule="auto"/>
        <w:ind w:left="130" w:right="428" w:firstLine="453"/>
        <w:jc w:val="both"/>
      </w:pPr>
      <w:r>
        <w:rPr>
          <w:color w:val="231F20"/>
        </w:rPr>
        <w:t>Consecrated</w:t>
      </w:r>
      <w:r>
        <w:rPr>
          <w:color w:val="231F20"/>
          <w:spacing w:val="-13"/>
        </w:rPr>
        <w:t> </w:t>
      </w:r>
      <w:r>
        <w:rPr>
          <w:color w:val="231F20"/>
        </w:rPr>
        <w:t>persons</w:t>
      </w:r>
      <w:r>
        <w:rPr>
          <w:color w:val="231F20"/>
          <w:spacing w:val="-13"/>
        </w:rPr>
        <w:t> </w:t>
      </w:r>
      <w:r>
        <w:rPr>
          <w:color w:val="231F20"/>
        </w:rPr>
        <w:t>with</w:t>
      </w:r>
      <w:r>
        <w:rPr>
          <w:color w:val="231F20"/>
          <w:spacing w:val="-13"/>
        </w:rPr>
        <w:t> </w:t>
      </w:r>
      <w:r>
        <w:rPr>
          <w:color w:val="231F20"/>
        </w:rPr>
        <w:t>maturity</w:t>
      </w:r>
      <w:r>
        <w:rPr>
          <w:color w:val="231F20"/>
          <w:spacing w:val="-13"/>
        </w:rPr>
        <w:t> </w:t>
      </w:r>
      <w:r>
        <w:rPr>
          <w:color w:val="231F20"/>
        </w:rPr>
        <w:t>of</w:t>
      </w:r>
      <w:r>
        <w:rPr>
          <w:color w:val="231F20"/>
          <w:spacing w:val="-13"/>
        </w:rPr>
        <w:t> </w:t>
      </w:r>
      <w:r>
        <w:rPr>
          <w:color w:val="231F20"/>
        </w:rPr>
        <w:t>heart</w:t>
      </w:r>
      <w:r>
        <w:rPr>
          <w:color w:val="231F20"/>
          <w:spacing w:val="-13"/>
        </w:rPr>
        <w:t> </w:t>
      </w:r>
      <w:r>
        <w:rPr>
          <w:color w:val="231F20"/>
        </w:rPr>
        <w:t>are</w:t>
      </w:r>
      <w:r>
        <w:rPr>
          <w:color w:val="231F20"/>
          <w:spacing w:val="-13"/>
        </w:rPr>
        <w:t> </w:t>
      </w:r>
      <w:r>
        <w:rPr>
          <w:color w:val="231F20"/>
        </w:rPr>
        <w:t>conscious,</w:t>
      </w:r>
      <w:r>
        <w:rPr>
          <w:color w:val="231F20"/>
          <w:spacing w:val="-13"/>
        </w:rPr>
        <w:t> </w:t>
      </w:r>
      <w:r>
        <w:rPr>
          <w:color w:val="231F20"/>
        </w:rPr>
        <w:t>self- observant, self-aware, and live in the present moment, the here</w:t>
      </w:r>
      <w:r>
        <w:rPr>
          <w:color w:val="231F20"/>
          <w:spacing w:val="-41"/>
        </w:rPr>
        <w:t> </w:t>
      </w:r>
      <w:r>
        <w:rPr>
          <w:color w:val="231F20"/>
        </w:rPr>
        <w:t>and </w:t>
      </w:r>
      <w:r>
        <w:rPr>
          <w:color w:val="231F20"/>
          <w:spacing w:val="-4"/>
        </w:rPr>
        <w:t>now. </w:t>
      </w:r>
      <w:r>
        <w:rPr>
          <w:color w:val="231F20"/>
        </w:rPr>
        <w:t>They experience awe and appreciation for themselves and for others. They are truly capable of hearing the whisperings of the Spirit and discerning the signs of the</w:t>
      </w:r>
      <w:r>
        <w:rPr>
          <w:color w:val="231F20"/>
          <w:spacing w:val="-4"/>
        </w:rPr>
        <w:t> </w:t>
      </w:r>
      <w:r>
        <w:rPr>
          <w:color w:val="231F20"/>
        </w:rPr>
        <w:t>times.</w:t>
      </w:r>
    </w:p>
    <w:p>
      <w:pPr>
        <w:pStyle w:val="BodyText"/>
        <w:spacing w:before="6"/>
      </w:pPr>
    </w:p>
    <w:p>
      <w:pPr>
        <w:pStyle w:val="Heading6"/>
      </w:pPr>
      <w:bookmarkStart w:name="_TOC_250010" w:id="3"/>
      <w:bookmarkEnd w:id="3"/>
      <w:r>
        <w:rPr>
          <w:color w:val="231F20"/>
        </w:rPr>
        <w:t>Cultivating Heart Maturity</w:t>
      </w:r>
    </w:p>
    <w:p>
      <w:pPr>
        <w:pStyle w:val="BodyText"/>
        <w:spacing w:before="3"/>
        <w:rPr>
          <w:b/>
          <w:sz w:val="26"/>
        </w:rPr>
      </w:pPr>
    </w:p>
    <w:p>
      <w:pPr>
        <w:pStyle w:val="BodyText"/>
        <w:spacing w:line="252" w:lineRule="auto"/>
        <w:ind w:left="130" w:right="432" w:firstLine="453"/>
        <w:jc w:val="both"/>
      </w:pPr>
      <w:r>
        <w:rPr>
          <w:color w:val="231F20"/>
          <w:spacing w:val="-7"/>
        </w:rPr>
        <w:t>With</w:t>
      </w:r>
      <w:r>
        <w:rPr>
          <w:color w:val="231F20"/>
          <w:spacing w:val="-16"/>
        </w:rPr>
        <w:t> </w:t>
      </w:r>
      <w:r>
        <w:rPr>
          <w:color w:val="231F20"/>
          <w:spacing w:val="-4"/>
        </w:rPr>
        <w:t>the</w:t>
      </w:r>
      <w:r>
        <w:rPr>
          <w:color w:val="231F20"/>
          <w:spacing w:val="-16"/>
        </w:rPr>
        <w:t> </w:t>
      </w:r>
      <w:r>
        <w:rPr>
          <w:color w:val="231F20"/>
          <w:spacing w:val="-4"/>
        </w:rPr>
        <w:t>above</w:t>
      </w:r>
      <w:r>
        <w:rPr>
          <w:color w:val="231F20"/>
          <w:spacing w:val="-16"/>
        </w:rPr>
        <w:t> </w:t>
      </w:r>
      <w:r>
        <w:rPr>
          <w:color w:val="231F20"/>
          <w:spacing w:val="-4"/>
        </w:rPr>
        <w:t>briefly</w:t>
      </w:r>
      <w:r>
        <w:rPr>
          <w:color w:val="231F20"/>
          <w:spacing w:val="-16"/>
        </w:rPr>
        <w:t> </w:t>
      </w:r>
      <w:r>
        <w:rPr>
          <w:color w:val="231F20"/>
          <w:spacing w:val="-5"/>
        </w:rPr>
        <w:t>outlining</w:t>
      </w:r>
      <w:r>
        <w:rPr>
          <w:color w:val="231F20"/>
          <w:spacing w:val="-16"/>
        </w:rPr>
        <w:t> </w:t>
      </w:r>
      <w:r>
        <w:rPr>
          <w:color w:val="231F20"/>
          <w:spacing w:val="-4"/>
        </w:rPr>
        <w:t>and</w:t>
      </w:r>
      <w:r>
        <w:rPr>
          <w:color w:val="231F20"/>
          <w:spacing w:val="-16"/>
        </w:rPr>
        <w:t> </w:t>
      </w:r>
      <w:r>
        <w:rPr>
          <w:color w:val="231F20"/>
          <w:spacing w:val="-5"/>
        </w:rPr>
        <w:t>describing</w:t>
      </w:r>
      <w:r>
        <w:rPr>
          <w:color w:val="231F20"/>
          <w:spacing w:val="-16"/>
        </w:rPr>
        <w:t> </w:t>
      </w:r>
      <w:r>
        <w:rPr>
          <w:color w:val="231F20"/>
          <w:spacing w:val="-4"/>
        </w:rPr>
        <w:t>the</w:t>
      </w:r>
      <w:r>
        <w:rPr>
          <w:color w:val="231F20"/>
          <w:spacing w:val="-16"/>
        </w:rPr>
        <w:t> </w:t>
      </w:r>
      <w:r>
        <w:rPr>
          <w:color w:val="231F20"/>
          <w:spacing w:val="-5"/>
        </w:rPr>
        <w:t>basics</w:t>
      </w:r>
      <w:r>
        <w:rPr>
          <w:color w:val="231F20"/>
          <w:spacing w:val="-16"/>
        </w:rPr>
        <w:t> </w:t>
      </w:r>
      <w:r>
        <w:rPr>
          <w:color w:val="231F20"/>
          <w:spacing w:val="-3"/>
        </w:rPr>
        <w:t>of</w:t>
      </w:r>
      <w:r>
        <w:rPr>
          <w:color w:val="231F20"/>
          <w:spacing w:val="-16"/>
        </w:rPr>
        <w:t> </w:t>
      </w:r>
      <w:r>
        <w:rPr>
          <w:color w:val="231F20"/>
          <w:spacing w:val="-5"/>
        </w:rPr>
        <w:t>heart </w:t>
      </w:r>
      <w:r>
        <w:rPr>
          <w:color w:val="231F20"/>
          <w:spacing w:val="-7"/>
        </w:rPr>
        <w:t>maturity, </w:t>
      </w:r>
      <w:r>
        <w:rPr>
          <w:color w:val="231F20"/>
          <w:spacing w:val="-4"/>
        </w:rPr>
        <w:t>the </w:t>
      </w:r>
      <w:r>
        <w:rPr>
          <w:color w:val="231F20"/>
          <w:spacing w:val="-5"/>
        </w:rPr>
        <w:t>following summarizes </w:t>
      </w:r>
      <w:r>
        <w:rPr>
          <w:color w:val="231F20"/>
          <w:spacing w:val="-4"/>
        </w:rPr>
        <w:t>from </w:t>
      </w:r>
      <w:r>
        <w:rPr>
          <w:color w:val="231F20"/>
          <w:spacing w:val="-7"/>
        </w:rPr>
        <w:t>FCS’s </w:t>
      </w:r>
      <w:r>
        <w:rPr>
          <w:color w:val="231F20"/>
          <w:spacing w:val="-5"/>
        </w:rPr>
        <w:t>perspective some concrete, practical, </w:t>
      </w:r>
      <w:r>
        <w:rPr>
          <w:color w:val="231F20"/>
          <w:spacing w:val="-4"/>
        </w:rPr>
        <w:t>and </w:t>
      </w:r>
      <w:r>
        <w:rPr>
          <w:color w:val="231F20"/>
          <w:spacing w:val="-5"/>
        </w:rPr>
        <w:t>effective </w:t>
      </w:r>
      <w:r>
        <w:rPr>
          <w:color w:val="231F20"/>
          <w:spacing w:val="-4"/>
        </w:rPr>
        <w:t>ways </w:t>
      </w:r>
      <w:r>
        <w:rPr>
          <w:color w:val="231F20"/>
          <w:spacing w:val="-3"/>
        </w:rPr>
        <w:t>to go </w:t>
      </w:r>
      <w:r>
        <w:rPr>
          <w:color w:val="231F20"/>
          <w:spacing w:val="-4"/>
        </w:rPr>
        <w:t>about </w:t>
      </w:r>
      <w:r>
        <w:rPr>
          <w:color w:val="231F20"/>
          <w:spacing w:val="-5"/>
        </w:rPr>
        <w:t>cultivating heart </w:t>
      </w:r>
      <w:r>
        <w:rPr>
          <w:color w:val="231F20"/>
          <w:spacing w:val="-7"/>
        </w:rPr>
        <w:t>maturity,</w:t>
      </w:r>
      <w:r>
        <w:rPr>
          <w:color w:val="231F20"/>
          <w:spacing w:val="-25"/>
        </w:rPr>
        <w:t> </w:t>
      </w:r>
      <w:r>
        <w:rPr>
          <w:color w:val="231F20"/>
          <w:spacing w:val="-5"/>
        </w:rPr>
        <w:t>particularly</w:t>
      </w:r>
      <w:r>
        <w:rPr>
          <w:color w:val="231F20"/>
          <w:spacing w:val="-25"/>
        </w:rPr>
        <w:t> </w:t>
      </w:r>
      <w:r>
        <w:rPr>
          <w:color w:val="231F20"/>
          <w:spacing w:val="-5"/>
        </w:rPr>
        <w:t>during</w:t>
      </w:r>
      <w:r>
        <w:rPr>
          <w:color w:val="231F20"/>
          <w:spacing w:val="-25"/>
        </w:rPr>
        <w:t> </w:t>
      </w:r>
      <w:r>
        <w:rPr>
          <w:color w:val="231F20"/>
        </w:rPr>
        <w:t>the</w:t>
      </w:r>
      <w:r>
        <w:rPr>
          <w:color w:val="231F20"/>
          <w:spacing w:val="-16"/>
        </w:rPr>
        <w:t> </w:t>
      </w:r>
      <w:r>
        <w:rPr>
          <w:color w:val="231F20"/>
        </w:rPr>
        <w:t>beginning</w:t>
      </w:r>
      <w:r>
        <w:rPr>
          <w:color w:val="231F20"/>
          <w:spacing w:val="-16"/>
        </w:rPr>
        <w:t> </w:t>
      </w:r>
      <w:r>
        <w:rPr>
          <w:color w:val="231F20"/>
        </w:rPr>
        <w:t>stages</w:t>
      </w:r>
      <w:r>
        <w:rPr>
          <w:color w:val="231F20"/>
          <w:spacing w:val="-16"/>
        </w:rPr>
        <w:t> </w:t>
      </w:r>
      <w:r>
        <w:rPr>
          <w:color w:val="231F20"/>
        </w:rPr>
        <w:t>of</w:t>
      </w:r>
      <w:r>
        <w:rPr>
          <w:color w:val="231F20"/>
          <w:spacing w:val="-16"/>
        </w:rPr>
        <w:t> </w:t>
      </w:r>
      <w:r>
        <w:rPr>
          <w:color w:val="231F20"/>
        </w:rPr>
        <w:t>initial</w:t>
      </w:r>
      <w:r>
        <w:rPr>
          <w:color w:val="231F20"/>
          <w:spacing w:val="-16"/>
        </w:rPr>
        <w:t> </w:t>
      </w:r>
      <w:r>
        <w:rPr>
          <w:color w:val="231F20"/>
        </w:rPr>
        <w:t>formation.</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4128" from="446.528015pt,21.000401pt" to="461.528015pt,21.000401pt" stroked="true" strokeweight=".25pt" strokecolor="#000000">
            <v:stroke dashstyle="solid"/>
            <w10:wrap type="none"/>
          </v:line>
        </w:pict>
      </w:r>
      <w:r>
        <w:rPr/>
        <w:pict>
          <v:line style="position:absolute;mso-position-horizontal-relative:page;mso-position-vertical-relative:page;z-index:14152"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14104;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pacing w:val="-3"/>
          <w:sz w:val="22"/>
        </w:rPr>
        <w:t>110</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before="187"/>
        <w:ind w:left="867"/>
      </w:pPr>
      <w:r>
        <w:rPr>
          <w:color w:val="231F20"/>
        </w:rPr>
        <w:t>Maturity of heart unfolds through the increasing capacity to be</w:t>
      </w:r>
    </w:p>
    <w:p>
      <w:pPr>
        <w:pStyle w:val="BodyText"/>
        <w:spacing w:line="242" w:lineRule="auto" w:before="4"/>
        <w:ind w:left="413" w:right="146"/>
        <w:jc w:val="both"/>
        <w:rPr>
          <w:b/>
        </w:rPr>
      </w:pPr>
      <w:r>
        <w:rPr>
          <w:b/>
          <w:color w:val="231F20"/>
        </w:rPr>
        <w:t>reflective</w:t>
      </w:r>
      <w:r>
        <w:rPr>
          <w:b/>
          <w:color w:val="231F20"/>
          <w:spacing w:val="-19"/>
        </w:rPr>
        <w:t> </w:t>
      </w:r>
      <w:r>
        <w:rPr>
          <w:color w:val="231F20"/>
        </w:rPr>
        <w:t>and</w:t>
      </w:r>
      <w:r>
        <w:rPr>
          <w:color w:val="231F20"/>
          <w:spacing w:val="-19"/>
        </w:rPr>
        <w:t> </w:t>
      </w:r>
      <w:r>
        <w:rPr>
          <w:b/>
          <w:color w:val="231F20"/>
        </w:rPr>
        <w:t>selfobserving.</w:t>
      </w:r>
      <w:r>
        <w:rPr>
          <w:b/>
          <w:color w:val="231F20"/>
          <w:spacing w:val="-23"/>
        </w:rPr>
        <w:t> </w:t>
      </w:r>
      <w:r>
        <w:rPr>
          <w:color w:val="231F20"/>
        </w:rPr>
        <w:t>This</w:t>
      </w:r>
      <w:r>
        <w:rPr>
          <w:color w:val="231F20"/>
          <w:spacing w:val="-19"/>
        </w:rPr>
        <w:t> </w:t>
      </w:r>
      <w:r>
        <w:rPr>
          <w:color w:val="231F20"/>
        </w:rPr>
        <w:t>leads</w:t>
      </w:r>
      <w:r>
        <w:rPr>
          <w:color w:val="231F20"/>
          <w:spacing w:val="-19"/>
        </w:rPr>
        <w:t> </w:t>
      </w:r>
      <w:r>
        <w:rPr>
          <w:color w:val="231F20"/>
        </w:rPr>
        <w:t>to</w:t>
      </w:r>
      <w:r>
        <w:rPr>
          <w:color w:val="231F20"/>
          <w:spacing w:val="-19"/>
        </w:rPr>
        <w:t> </w:t>
      </w:r>
      <w:r>
        <w:rPr>
          <w:color w:val="231F20"/>
        </w:rPr>
        <w:t>openness</w:t>
      </w:r>
      <w:r>
        <w:rPr>
          <w:color w:val="231F20"/>
          <w:spacing w:val="-19"/>
        </w:rPr>
        <w:t> </w:t>
      </w:r>
      <w:r>
        <w:rPr>
          <w:color w:val="231F20"/>
        </w:rPr>
        <w:t>and</w:t>
      </w:r>
      <w:r>
        <w:rPr>
          <w:color w:val="231F20"/>
          <w:spacing w:val="-19"/>
        </w:rPr>
        <w:t> </w:t>
      </w:r>
      <w:r>
        <w:rPr>
          <w:color w:val="231F20"/>
        </w:rPr>
        <w:t>receptivity to changing, growing, evolving, ripening, maturing. It unfolds in the capacity to </w:t>
      </w:r>
      <w:r>
        <w:rPr>
          <w:color w:val="231F20"/>
          <w:spacing w:val="-4"/>
        </w:rPr>
        <w:t>view, </w:t>
      </w:r>
      <w:r>
        <w:rPr>
          <w:color w:val="231F20"/>
        </w:rPr>
        <w:t>interpret, and understand life and the world through a multidimensional perspective. FCS refers to this human formation process as </w:t>
      </w:r>
      <w:r>
        <w:rPr>
          <w:b/>
          <w:color w:val="231F20"/>
        </w:rPr>
        <w:t>Reflective</w:t>
      </w:r>
      <w:r>
        <w:rPr>
          <w:b/>
          <w:color w:val="231F20"/>
          <w:spacing w:val="-5"/>
        </w:rPr>
        <w:t> </w:t>
      </w:r>
      <w:r>
        <w:rPr>
          <w:b/>
          <w:color w:val="231F20"/>
        </w:rPr>
        <w:t>Living.</w:t>
      </w:r>
    </w:p>
    <w:p>
      <w:pPr>
        <w:pStyle w:val="BodyText"/>
        <w:spacing w:before="2"/>
        <w:rPr>
          <w:b/>
          <w:sz w:val="25"/>
        </w:rPr>
      </w:pPr>
    </w:p>
    <w:p>
      <w:pPr>
        <w:spacing w:line="242" w:lineRule="auto" w:before="0"/>
        <w:ind w:left="413" w:right="147" w:firstLine="453"/>
        <w:jc w:val="both"/>
        <w:rPr>
          <w:sz w:val="24"/>
        </w:rPr>
      </w:pPr>
      <w:r>
        <w:rPr>
          <w:color w:val="231F20"/>
          <w:sz w:val="24"/>
        </w:rPr>
        <w:t>(For</w:t>
      </w:r>
      <w:r>
        <w:rPr>
          <w:color w:val="231F20"/>
          <w:spacing w:val="-10"/>
          <w:sz w:val="24"/>
        </w:rPr>
        <w:t> </w:t>
      </w:r>
      <w:r>
        <w:rPr>
          <w:color w:val="231F20"/>
          <w:sz w:val="24"/>
        </w:rPr>
        <w:t>a</w:t>
      </w:r>
      <w:r>
        <w:rPr>
          <w:color w:val="231F20"/>
          <w:spacing w:val="-10"/>
          <w:sz w:val="24"/>
        </w:rPr>
        <w:t> </w:t>
      </w:r>
      <w:r>
        <w:rPr>
          <w:color w:val="231F20"/>
          <w:sz w:val="24"/>
        </w:rPr>
        <w:t>brief</w:t>
      </w:r>
      <w:r>
        <w:rPr>
          <w:color w:val="231F20"/>
          <w:spacing w:val="-10"/>
          <w:sz w:val="24"/>
        </w:rPr>
        <w:t> </w:t>
      </w:r>
      <w:r>
        <w:rPr>
          <w:color w:val="231F20"/>
          <w:sz w:val="24"/>
        </w:rPr>
        <w:t>description</w:t>
      </w:r>
      <w:r>
        <w:rPr>
          <w:color w:val="231F20"/>
          <w:spacing w:val="-10"/>
          <w:sz w:val="24"/>
        </w:rPr>
        <w:t> </w:t>
      </w:r>
      <w:r>
        <w:rPr>
          <w:color w:val="231F20"/>
          <w:sz w:val="24"/>
        </w:rPr>
        <w:t>of</w:t>
      </w:r>
      <w:r>
        <w:rPr>
          <w:color w:val="231F20"/>
          <w:spacing w:val="-10"/>
          <w:sz w:val="24"/>
        </w:rPr>
        <w:t> </w:t>
      </w:r>
      <w:r>
        <w:rPr>
          <w:i/>
          <w:color w:val="231F20"/>
          <w:sz w:val="24"/>
        </w:rPr>
        <w:t>Reflective</w:t>
      </w:r>
      <w:r>
        <w:rPr>
          <w:i/>
          <w:color w:val="231F20"/>
          <w:spacing w:val="-10"/>
          <w:sz w:val="24"/>
        </w:rPr>
        <w:t> </w:t>
      </w:r>
      <w:r>
        <w:rPr>
          <w:i/>
          <w:color w:val="231F20"/>
          <w:sz w:val="24"/>
        </w:rPr>
        <w:t>Living</w:t>
      </w:r>
      <w:r>
        <w:rPr>
          <w:color w:val="231F20"/>
          <w:sz w:val="24"/>
        </w:rPr>
        <w:t>,</w:t>
      </w:r>
      <w:r>
        <w:rPr>
          <w:color w:val="231F20"/>
          <w:spacing w:val="-10"/>
          <w:sz w:val="24"/>
        </w:rPr>
        <w:t> </w:t>
      </w:r>
      <w:r>
        <w:rPr>
          <w:color w:val="231F20"/>
          <w:sz w:val="24"/>
        </w:rPr>
        <w:t>you</w:t>
      </w:r>
      <w:r>
        <w:rPr>
          <w:color w:val="231F20"/>
          <w:spacing w:val="-10"/>
          <w:sz w:val="24"/>
        </w:rPr>
        <w:t> </w:t>
      </w:r>
      <w:r>
        <w:rPr>
          <w:color w:val="231F20"/>
          <w:sz w:val="24"/>
        </w:rPr>
        <w:t>can</w:t>
      </w:r>
      <w:r>
        <w:rPr>
          <w:color w:val="231F20"/>
          <w:spacing w:val="-10"/>
          <w:sz w:val="24"/>
        </w:rPr>
        <w:t> </w:t>
      </w:r>
      <w:r>
        <w:rPr>
          <w:color w:val="231F20"/>
          <w:sz w:val="24"/>
        </w:rPr>
        <w:t>check</w:t>
      </w:r>
      <w:r>
        <w:rPr>
          <w:color w:val="231F20"/>
          <w:spacing w:val="-10"/>
          <w:sz w:val="24"/>
        </w:rPr>
        <w:t> </w:t>
      </w:r>
      <w:r>
        <w:rPr>
          <w:color w:val="231F20"/>
          <w:sz w:val="24"/>
        </w:rPr>
        <w:t>our home page for an introduction. A more comprehensive description and conversation on Reflective Living can be found in our </w:t>
      </w:r>
      <w:r>
        <w:rPr>
          <w:i/>
          <w:color w:val="231F20"/>
          <w:sz w:val="24"/>
        </w:rPr>
        <w:t>Articles </w:t>
      </w:r>
      <w:r>
        <w:rPr>
          <w:i/>
          <w:color w:val="231F20"/>
          <w:sz w:val="24"/>
        </w:rPr>
        <w:t>on Formation </w:t>
      </w:r>
      <w:r>
        <w:rPr>
          <w:color w:val="231F20"/>
          <w:sz w:val="24"/>
        </w:rPr>
        <w:t>section, #023 </w:t>
      </w:r>
      <w:r>
        <w:rPr>
          <w:i/>
          <w:color w:val="231F20"/>
          <w:sz w:val="24"/>
        </w:rPr>
        <w:t>Reflective</w:t>
      </w:r>
      <w:r>
        <w:rPr>
          <w:i/>
          <w:color w:val="231F20"/>
          <w:spacing w:val="-6"/>
          <w:sz w:val="24"/>
        </w:rPr>
        <w:t> </w:t>
      </w:r>
      <w:r>
        <w:rPr>
          <w:i/>
          <w:color w:val="231F20"/>
          <w:sz w:val="24"/>
        </w:rPr>
        <w:t>Living</w:t>
      </w:r>
      <w:r>
        <w:rPr>
          <w:color w:val="231F20"/>
          <w:sz w:val="24"/>
        </w:rPr>
        <w:t>.)</w:t>
      </w:r>
    </w:p>
    <w:p>
      <w:pPr>
        <w:pStyle w:val="BodyText"/>
        <w:spacing w:before="1"/>
        <w:rPr>
          <w:sz w:val="25"/>
        </w:rPr>
      </w:pPr>
    </w:p>
    <w:p>
      <w:pPr>
        <w:pStyle w:val="BodyText"/>
        <w:spacing w:line="244" w:lineRule="auto"/>
        <w:ind w:left="413" w:right="146" w:firstLine="453"/>
        <w:jc w:val="both"/>
      </w:pPr>
      <w:r>
        <w:rPr>
          <w:color w:val="231F20"/>
          <w:spacing w:val="-4"/>
        </w:rPr>
        <w:t>Daily </w:t>
      </w:r>
      <w:r>
        <w:rPr>
          <w:b/>
          <w:color w:val="231F20"/>
          <w:spacing w:val="-5"/>
        </w:rPr>
        <w:t>journaling </w:t>
      </w:r>
      <w:r>
        <w:rPr>
          <w:color w:val="231F20"/>
          <w:spacing w:val="-3"/>
        </w:rPr>
        <w:t>as </w:t>
      </w:r>
      <w:r>
        <w:rPr>
          <w:color w:val="231F20"/>
        </w:rPr>
        <w:t>a </w:t>
      </w:r>
      <w:r>
        <w:rPr>
          <w:color w:val="231F20"/>
          <w:spacing w:val="-5"/>
        </w:rPr>
        <w:t>process </w:t>
      </w:r>
      <w:r>
        <w:rPr>
          <w:color w:val="231F20"/>
          <w:spacing w:val="-3"/>
        </w:rPr>
        <w:t>of </w:t>
      </w:r>
      <w:r>
        <w:rPr>
          <w:color w:val="231F20"/>
          <w:spacing w:val="-5"/>
        </w:rPr>
        <w:t>reflective self-observation </w:t>
      </w:r>
      <w:r>
        <w:rPr>
          <w:color w:val="231F20"/>
          <w:spacing w:val="-3"/>
        </w:rPr>
        <w:t>is </w:t>
      </w:r>
      <w:r>
        <w:rPr>
          <w:color w:val="231F20"/>
        </w:rPr>
        <w:t>a </w:t>
      </w:r>
      <w:r>
        <w:rPr>
          <w:color w:val="231F20"/>
          <w:spacing w:val="-4"/>
        </w:rPr>
        <w:t>most </w:t>
      </w:r>
      <w:r>
        <w:rPr>
          <w:color w:val="231F20"/>
          <w:spacing w:val="-5"/>
        </w:rPr>
        <w:t>valuable </w:t>
      </w:r>
      <w:r>
        <w:rPr>
          <w:color w:val="231F20"/>
          <w:spacing w:val="-4"/>
        </w:rPr>
        <w:t>tool that </w:t>
      </w:r>
      <w:r>
        <w:rPr>
          <w:color w:val="231F20"/>
          <w:spacing w:val="-5"/>
        </w:rPr>
        <w:t>cultivates self-awareness </w:t>
      </w:r>
      <w:r>
        <w:rPr>
          <w:color w:val="231F20"/>
          <w:spacing w:val="-4"/>
        </w:rPr>
        <w:t>and heart </w:t>
      </w:r>
      <w:r>
        <w:rPr>
          <w:color w:val="231F20"/>
          <w:spacing w:val="-7"/>
        </w:rPr>
        <w:t>maturity. </w:t>
      </w:r>
      <w:r>
        <w:rPr>
          <w:color w:val="231F20"/>
          <w:spacing w:val="-4"/>
        </w:rPr>
        <w:t>The benefits and </w:t>
      </w:r>
      <w:r>
        <w:rPr>
          <w:color w:val="231F20"/>
          <w:spacing w:val="-5"/>
        </w:rPr>
        <w:t>growth potential derived </w:t>
      </w:r>
      <w:r>
        <w:rPr>
          <w:color w:val="231F20"/>
          <w:spacing w:val="-4"/>
        </w:rPr>
        <w:t>from </w:t>
      </w:r>
      <w:r>
        <w:rPr>
          <w:color w:val="231F20"/>
          <w:spacing w:val="-6"/>
        </w:rPr>
        <w:t>journaling’s </w:t>
      </w:r>
      <w:r>
        <w:rPr>
          <w:color w:val="231F20"/>
          <w:spacing w:val="-5"/>
        </w:rPr>
        <w:t>discipline </w:t>
      </w:r>
      <w:r>
        <w:rPr>
          <w:color w:val="231F20"/>
          <w:spacing w:val="-3"/>
        </w:rPr>
        <w:t>is</w:t>
      </w:r>
      <w:r>
        <w:rPr>
          <w:color w:val="231F20"/>
          <w:spacing w:val="-12"/>
        </w:rPr>
        <w:t> </w:t>
      </w:r>
      <w:r>
        <w:rPr>
          <w:color w:val="231F20"/>
          <w:spacing w:val="-5"/>
        </w:rPr>
        <w:t>immeasurable.</w:t>
      </w:r>
      <w:r>
        <w:rPr>
          <w:color w:val="231F20"/>
          <w:spacing w:val="-12"/>
        </w:rPr>
        <w:t> </w:t>
      </w:r>
      <w:r>
        <w:rPr>
          <w:color w:val="231F20"/>
          <w:spacing w:val="-5"/>
        </w:rPr>
        <w:t>Numerous</w:t>
      </w:r>
      <w:r>
        <w:rPr>
          <w:color w:val="231F20"/>
          <w:spacing w:val="-12"/>
        </w:rPr>
        <w:t> </w:t>
      </w:r>
      <w:r>
        <w:rPr>
          <w:color w:val="231F20"/>
          <w:spacing w:val="-4"/>
        </w:rPr>
        <w:t>books</w:t>
      </w:r>
      <w:r>
        <w:rPr>
          <w:color w:val="231F20"/>
          <w:spacing w:val="-12"/>
        </w:rPr>
        <w:t> </w:t>
      </w:r>
      <w:r>
        <w:rPr>
          <w:color w:val="231F20"/>
          <w:spacing w:val="-4"/>
        </w:rPr>
        <w:t>and</w:t>
      </w:r>
      <w:r>
        <w:rPr>
          <w:color w:val="231F20"/>
          <w:spacing w:val="-12"/>
        </w:rPr>
        <w:t> </w:t>
      </w:r>
      <w:r>
        <w:rPr>
          <w:color w:val="231F20"/>
          <w:spacing w:val="-5"/>
        </w:rPr>
        <w:t>workshops</w:t>
      </w:r>
      <w:r>
        <w:rPr>
          <w:color w:val="231F20"/>
          <w:spacing w:val="-12"/>
        </w:rPr>
        <w:t> </w:t>
      </w:r>
      <w:r>
        <w:rPr>
          <w:color w:val="231F20"/>
          <w:spacing w:val="-4"/>
        </w:rPr>
        <w:t>have</w:t>
      </w:r>
      <w:r>
        <w:rPr>
          <w:color w:val="231F20"/>
          <w:spacing w:val="-12"/>
        </w:rPr>
        <w:t> </w:t>
      </w:r>
      <w:r>
        <w:rPr>
          <w:color w:val="231F20"/>
          <w:spacing w:val="-5"/>
        </w:rPr>
        <w:t>assisted</w:t>
      </w:r>
      <w:r>
        <w:rPr>
          <w:color w:val="231F20"/>
          <w:spacing w:val="-12"/>
        </w:rPr>
        <w:t> </w:t>
      </w:r>
      <w:r>
        <w:rPr>
          <w:color w:val="231F20"/>
          <w:spacing w:val="-5"/>
        </w:rPr>
        <w:t>many </w:t>
      </w:r>
      <w:r>
        <w:rPr>
          <w:color w:val="231F20"/>
          <w:spacing w:val="-4"/>
        </w:rPr>
        <w:t>with</w:t>
      </w:r>
      <w:r>
        <w:rPr>
          <w:color w:val="231F20"/>
          <w:spacing w:val="-9"/>
        </w:rPr>
        <w:t> </w:t>
      </w:r>
      <w:r>
        <w:rPr>
          <w:color w:val="231F20"/>
          <w:spacing w:val="-5"/>
        </w:rPr>
        <w:t>making</w:t>
      </w:r>
      <w:r>
        <w:rPr>
          <w:color w:val="231F20"/>
          <w:spacing w:val="-9"/>
        </w:rPr>
        <w:t> </w:t>
      </w:r>
      <w:r>
        <w:rPr>
          <w:color w:val="231F20"/>
          <w:spacing w:val="-5"/>
        </w:rPr>
        <w:t>journaling</w:t>
      </w:r>
      <w:r>
        <w:rPr>
          <w:color w:val="231F20"/>
          <w:spacing w:val="-9"/>
        </w:rPr>
        <w:t> </w:t>
      </w:r>
      <w:r>
        <w:rPr>
          <w:color w:val="231F20"/>
        </w:rPr>
        <w:t>a</w:t>
      </w:r>
      <w:r>
        <w:rPr>
          <w:color w:val="231F20"/>
          <w:spacing w:val="-9"/>
        </w:rPr>
        <w:t> </w:t>
      </w:r>
      <w:r>
        <w:rPr>
          <w:color w:val="231F20"/>
          <w:spacing w:val="-5"/>
        </w:rPr>
        <w:t>central</w:t>
      </w:r>
      <w:r>
        <w:rPr>
          <w:color w:val="231F20"/>
          <w:spacing w:val="-9"/>
        </w:rPr>
        <w:t> </w:t>
      </w:r>
      <w:r>
        <w:rPr>
          <w:color w:val="231F20"/>
          <w:spacing w:val="-5"/>
        </w:rPr>
        <w:t>focus</w:t>
      </w:r>
      <w:r>
        <w:rPr>
          <w:color w:val="231F20"/>
          <w:spacing w:val="-9"/>
        </w:rPr>
        <w:t> </w:t>
      </w:r>
      <w:r>
        <w:rPr>
          <w:color w:val="231F20"/>
          <w:spacing w:val="-3"/>
        </w:rPr>
        <w:t>of</w:t>
      </w:r>
      <w:r>
        <w:rPr>
          <w:color w:val="231F20"/>
          <w:spacing w:val="-9"/>
        </w:rPr>
        <w:t> </w:t>
      </w:r>
      <w:r>
        <w:rPr>
          <w:color w:val="231F20"/>
          <w:spacing w:val="-4"/>
        </w:rPr>
        <w:t>their</w:t>
      </w:r>
      <w:r>
        <w:rPr>
          <w:color w:val="231F20"/>
          <w:spacing w:val="-9"/>
        </w:rPr>
        <w:t> </w:t>
      </w:r>
      <w:r>
        <w:rPr>
          <w:color w:val="231F20"/>
          <w:spacing w:val="-4"/>
        </w:rPr>
        <w:t>daily</w:t>
      </w:r>
      <w:r>
        <w:rPr>
          <w:color w:val="231F20"/>
          <w:spacing w:val="-9"/>
        </w:rPr>
        <w:t> </w:t>
      </w:r>
      <w:r>
        <w:rPr>
          <w:color w:val="231F20"/>
          <w:spacing w:val="-5"/>
        </w:rPr>
        <w:t>reflection</w:t>
      </w:r>
      <w:r>
        <w:rPr>
          <w:color w:val="231F20"/>
          <w:spacing w:val="-9"/>
        </w:rPr>
        <w:t> </w:t>
      </w:r>
      <w:r>
        <w:rPr>
          <w:color w:val="231F20"/>
          <w:spacing w:val="-3"/>
        </w:rPr>
        <w:t>on</w:t>
      </w:r>
      <w:r>
        <w:rPr>
          <w:color w:val="231F20"/>
          <w:spacing w:val="-9"/>
        </w:rPr>
        <w:t> </w:t>
      </w:r>
      <w:r>
        <w:rPr>
          <w:color w:val="231F20"/>
          <w:spacing w:val="-5"/>
        </w:rPr>
        <w:t>life.</w:t>
      </w:r>
    </w:p>
    <w:p>
      <w:pPr>
        <w:pStyle w:val="BodyText"/>
        <w:spacing w:before="10"/>
      </w:pPr>
    </w:p>
    <w:p>
      <w:pPr>
        <w:spacing w:line="244" w:lineRule="auto" w:before="0"/>
        <w:ind w:left="413" w:right="147" w:firstLine="453"/>
        <w:jc w:val="both"/>
        <w:rPr>
          <w:sz w:val="24"/>
        </w:rPr>
      </w:pPr>
      <w:r>
        <w:rPr>
          <w:color w:val="231F20"/>
          <w:sz w:val="24"/>
        </w:rPr>
        <w:t>(Again, for more details about journaling, you can review material</w:t>
      </w:r>
      <w:r>
        <w:rPr>
          <w:color w:val="231F20"/>
          <w:spacing w:val="-12"/>
          <w:sz w:val="24"/>
        </w:rPr>
        <w:t> </w:t>
      </w:r>
      <w:r>
        <w:rPr>
          <w:color w:val="231F20"/>
          <w:sz w:val="24"/>
        </w:rPr>
        <w:t>on</w:t>
      </w:r>
      <w:r>
        <w:rPr>
          <w:color w:val="231F20"/>
          <w:spacing w:val="-12"/>
          <w:sz w:val="24"/>
        </w:rPr>
        <w:t> </w:t>
      </w:r>
      <w:r>
        <w:rPr>
          <w:color w:val="231F20"/>
          <w:sz w:val="24"/>
        </w:rPr>
        <w:t>our</w:t>
      </w:r>
      <w:r>
        <w:rPr>
          <w:color w:val="231F20"/>
          <w:spacing w:val="-12"/>
          <w:sz w:val="24"/>
        </w:rPr>
        <w:t> </w:t>
      </w:r>
      <w:r>
        <w:rPr>
          <w:color w:val="231F20"/>
          <w:sz w:val="24"/>
        </w:rPr>
        <w:t>website,</w:t>
      </w:r>
      <w:r>
        <w:rPr>
          <w:color w:val="231F20"/>
          <w:spacing w:val="-12"/>
          <w:sz w:val="24"/>
        </w:rPr>
        <w:t> </w:t>
      </w:r>
      <w:r>
        <w:rPr>
          <w:color w:val="231F20"/>
          <w:sz w:val="24"/>
        </w:rPr>
        <w:t>such</w:t>
      </w:r>
      <w:r>
        <w:rPr>
          <w:color w:val="231F20"/>
          <w:spacing w:val="-12"/>
          <w:sz w:val="24"/>
        </w:rPr>
        <w:t> </w:t>
      </w:r>
      <w:r>
        <w:rPr>
          <w:color w:val="231F20"/>
          <w:sz w:val="24"/>
        </w:rPr>
        <w:t>as</w:t>
      </w:r>
      <w:r>
        <w:rPr>
          <w:color w:val="231F20"/>
          <w:spacing w:val="-12"/>
          <w:sz w:val="24"/>
        </w:rPr>
        <w:t> </w:t>
      </w:r>
      <w:r>
        <w:rPr>
          <w:color w:val="231F20"/>
          <w:sz w:val="24"/>
        </w:rPr>
        <w:t>the</w:t>
      </w:r>
      <w:r>
        <w:rPr>
          <w:color w:val="231F20"/>
          <w:spacing w:val="-12"/>
          <w:sz w:val="24"/>
        </w:rPr>
        <w:t> </w:t>
      </w:r>
      <w:r>
        <w:rPr>
          <w:color w:val="231F20"/>
          <w:sz w:val="24"/>
        </w:rPr>
        <w:t>article,</w:t>
      </w:r>
      <w:r>
        <w:rPr>
          <w:color w:val="231F20"/>
          <w:spacing w:val="-12"/>
          <w:sz w:val="24"/>
        </w:rPr>
        <w:t> </w:t>
      </w:r>
      <w:r>
        <w:rPr>
          <w:i/>
          <w:color w:val="231F20"/>
          <w:sz w:val="24"/>
        </w:rPr>
        <w:t>Reflecting</w:t>
      </w:r>
      <w:r>
        <w:rPr>
          <w:i/>
          <w:color w:val="231F20"/>
          <w:spacing w:val="-12"/>
          <w:sz w:val="24"/>
        </w:rPr>
        <w:t> </w:t>
      </w:r>
      <w:r>
        <w:rPr>
          <w:i/>
          <w:color w:val="231F20"/>
          <w:sz w:val="24"/>
        </w:rPr>
        <w:t>on</w:t>
      </w:r>
      <w:r>
        <w:rPr>
          <w:i/>
          <w:color w:val="231F20"/>
          <w:spacing w:val="-12"/>
          <w:sz w:val="24"/>
        </w:rPr>
        <w:t> </w:t>
      </w:r>
      <w:r>
        <w:rPr>
          <w:i/>
          <w:color w:val="231F20"/>
          <w:sz w:val="24"/>
        </w:rPr>
        <w:t>Daily</w:t>
      </w:r>
      <w:r>
        <w:rPr>
          <w:i/>
          <w:color w:val="231F20"/>
          <w:spacing w:val="-12"/>
          <w:sz w:val="24"/>
        </w:rPr>
        <w:t> </w:t>
      </w:r>
      <w:r>
        <w:rPr>
          <w:i/>
          <w:color w:val="231F20"/>
          <w:sz w:val="24"/>
        </w:rPr>
        <w:t>Life </w:t>
      </w:r>
      <w:r>
        <w:rPr>
          <w:i/>
          <w:color w:val="231F20"/>
          <w:sz w:val="24"/>
        </w:rPr>
        <w:t>via</w:t>
      </w:r>
      <w:r>
        <w:rPr>
          <w:i/>
          <w:color w:val="231F20"/>
          <w:spacing w:val="-10"/>
          <w:sz w:val="24"/>
        </w:rPr>
        <w:t> </w:t>
      </w:r>
      <w:r>
        <w:rPr>
          <w:i/>
          <w:color w:val="231F20"/>
          <w:sz w:val="24"/>
        </w:rPr>
        <w:t>Journaling</w:t>
      </w:r>
      <w:r>
        <w:rPr>
          <w:color w:val="231F20"/>
          <w:sz w:val="24"/>
        </w:rPr>
        <w:t>,</w:t>
      </w:r>
      <w:r>
        <w:rPr>
          <w:color w:val="231F20"/>
          <w:spacing w:val="-10"/>
          <w:sz w:val="24"/>
        </w:rPr>
        <w:t> </w:t>
      </w:r>
      <w:r>
        <w:rPr>
          <w:color w:val="231F20"/>
          <w:sz w:val="24"/>
        </w:rPr>
        <w:t>from</w:t>
      </w:r>
      <w:r>
        <w:rPr>
          <w:color w:val="231F20"/>
          <w:spacing w:val="-10"/>
          <w:sz w:val="24"/>
        </w:rPr>
        <w:t> </w:t>
      </w:r>
      <w:r>
        <w:rPr>
          <w:color w:val="231F20"/>
          <w:sz w:val="24"/>
        </w:rPr>
        <w:t>our</w:t>
      </w:r>
      <w:r>
        <w:rPr>
          <w:color w:val="231F20"/>
          <w:spacing w:val="-10"/>
          <w:sz w:val="24"/>
        </w:rPr>
        <w:t> </w:t>
      </w:r>
      <w:r>
        <w:rPr>
          <w:color w:val="231F20"/>
          <w:spacing w:val="-3"/>
          <w:sz w:val="24"/>
        </w:rPr>
        <w:t>January,</w:t>
      </w:r>
      <w:r>
        <w:rPr>
          <w:color w:val="231F20"/>
          <w:spacing w:val="-10"/>
          <w:sz w:val="24"/>
        </w:rPr>
        <w:t> </w:t>
      </w:r>
      <w:r>
        <w:rPr>
          <w:color w:val="231F20"/>
          <w:spacing w:val="-3"/>
          <w:sz w:val="24"/>
        </w:rPr>
        <w:t>2011</w:t>
      </w:r>
      <w:r>
        <w:rPr>
          <w:color w:val="231F20"/>
          <w:spacing w:val="-10"/>
          <w:sz w:val="24"/>
        </w:rPr>
        <w:t> </w:t>
      </w:r>
      <w:r>
        <w:rPr>
          <w:color w:val="231F20"/>
          <w:sz w:val="24"/>
        </w:rPr>
        <w:t>newsletter</w:t>
      </w:r>
      <w:r>
        <w:rPr>
          <w:color w:val="231F20"/>
          <w:spacing w:val="-10"/>
          <w:sz w:val="24"/>
        </w:rPr>
        <w:t> </w:t>
      </w:r>
      <w:r>
        <w:rPr>
          <w:color w:val="231F20"/>
          <w:sz w:val="24"/>
        </w:rPr>
        <w:t>in</w:t>
      </w:r>
      <w:r>
        <w:rPr>
          <w:color w:val="231F20"/>
          <w:spacing w:val="-10"/>
          <w:sz w:val="24"/>
        </w:rPr>
        <w:t> </w:t>
      </w:r>
      <w:r>
        <w:rPr>
          <w:color w:val="231F20"/>
          <w:sz w:val="24"/>
        </w:rPr>
        <w:t>the</w:t>
      </w:r>
      <w:r>
        <w:rPr>
          <w:color w:val="231F20"/>
          <w:spacing w:val="-9"/>
          <w:sz w:val="24"/>
        </w:rPr>
        <w:t> </w:t>
      </w:r>
      <w:r>
        <w:rPr>
          <w:i/>
          <w:color w:val="231F20"/>
          <w:sz w:val="24"/>
        </w:rPr>
        <w:t>Newsletter </w:t>
      </w:r>
      <w:r>
        <w:rPr>
          <w:i/>
          <w:color w:val="231F20"/>
          <w:sz w:val="24"/>
        </w:rPr>
        <w:t>Articles </w:t>
      </w:r>
      <w:r>
        <w:rPr>
          <w:color w:val="231F20"/>
          <w:sz w:val="24"/>
        </w:rPr>
        <w:t>section. Also, material can be found in our </w:t>
      </w:r>
      <w:r>
        <w:rPr>
          <w:i/>
          <w:color w:val="231F20"/>
          <w:sz w:val="24"/>
        </w:rPr>
        <w:t>Articles on </w:t>
      </w:r>
      <w:r>
        <w:rPr>
          <w:i/>
          <w:color w:val="231F20"/>
          <w:sz w:val="24"/>
        </w:rPr>
        <w:t>Formation </w:t>
      </w:r>
      <w:r>
        <w:rPr>
          <w:color w:val="231F20"/>
          <w:sz w:val="24"/>
        </w:rPr>
        <w:t>section, #013 </w:t>
      </w:r>
      <w:r>
        <w:rPr>
          <w:i/>
          <w:color w:val="231F20"/>
          <w:sz w:val="24"/>
        </w:rPr>
        <w:t>Journal </w:t>
      </w:r>
      <w:r>
        <w:rPr>
          <w:i/>
          <w:color w:val="231F20"/>
          <w:spacing w:val="-3"/>
          <w:sz w:val="24"/>
        </w:rPr>
        <w:t>Writing</w:t>
      </w:r>
      <w:r>
        <w:rPr>
          <w:color w:val="231F20"/>
          <w:spacing w:val="-3"/>
          <w:sz w:val="24"/>
        </w:rPr>
        <w:t>. Finally, </w:t>
      </w:r>
      <w:r>
        <w:rPr>
          <w:color w:val="231F20"/>
          <w:sz w:val="24"/>
        </w:rPr>
        <w:t>you can request from us Chapter One from our </w:t>
      </w:r>
      <w:r>
        <w:rPr>
          <w:i/>
          <w:color w:val="231F20"/>
          <w:sz w:val="24"/>
        </w:rPr>
        <w:t>Structured Autobiography</w:t>
      </w:r>
      <w:r>
        <w:rPr>
          <w:color w:val="231F20"/>
          <w:sz w:val="24"/>
        </w:rPr>
        <w:t>, which also contains a section detailing two specific options for going about journaling as a process to enhance heart</w:t>
      </w:r>
      <w:r>
        <w:rPr>
          <w:color w:val="231F20"/>
          <w:spacing w:val="-6"/>
          <w:sz w:val="24"/>
        </w:rPr>
        <w:t> </w:t>
      </w:r>
      <w:r>
        <w:rPr>
          <w:color w:val="231F20"/>
          <w:sz w:val="24"/>
        </w:rPr>
        <w:t>maturity.)</w:t>
      </w:r>
    </w:p>
    <w:p>
      <w:pPr>
        <w:pStyle w:val="BodyText"/>
        <w:spacing w:before="4"/>
        <w:rPr>
          <w:sz w:val="25"/>
        </w:rPr>
      </w:pPr>
    </w:p>
    <w:p>
      <w:pPr>
        <w:pStyle w:val="BodyText"/>
        <w:spacing w:line="252" w:lineRule="auto"/>
        <w:ind w:left="413" w:right="145" w:firstLine="453"/>
        <w:jc w:val="both"/>
      </w:pPr>
      <w:r>
        <w:rPr>
          <w:b/>
          <w:color w:val="231F20"/>
        </w:rPr>
        <w:t>Recognizing</w:t>
      </w:r>
      <w:r>
        <w:rPr>
          <w:color w:val="231F20"/>
        </w:rPr>
        <w:t>, </w:t>
      </w:r>
      <w:r>
        <w:rPr>
          <w:b/>
          <w:color w:val="231F20"/>
        </w:rPr>
        <w:t>naming</w:t>
      </w:r>
      <w:r>
        <w:rPr>
          <w:color w:val="231F20"/>
        </w:rPr>
        <w:t>, and </w:t>
      </w:r>
      <w:r>
        <w:rPr>
          <w:b/>
          <w:color w:val="231F20"/>
        </w:rPr>
        <w:t>articulating </w:t>
      </w:r>
      <w:r>
        <w:rPr>
          <w:color w:val="231F20"/>
        </w:rPr>
        <w:t>feelings in healthy, constructive, responsible ways are essential to cultivating human heart maturity. Developing an accessible feeling vocabulary is essential</w:t>
      </w:r>
      <w:r>
        <w:rPr>
          <w:color w:val="231F20"/>
          <w:spacing w:val="-15"/>
        </w:rPr>
        <w:t> </w:t>
      </w:r>
      <w:r>
        <w:rPr>
          <w:color w:val="231F20"/>
        </w:rPr>
        <w:t>for</w:t>
      </w:r>
      <w:r>
        <w:rPr>
          <w:color w:val="231F20"/>
          <w:spacing w:val="-15"/>
        </w:rPr>
        <w:t> </w:t>
      </w:r>
      <w:r>
        <w:rPr>
          <w:color w:val="231F20"/>
        </w:rPr>
        <w:t>anyone</w:t>
      </w:r>
      <w:r>
        <w:rPr>
          <w:color w:val="231F20"/>
          <w:spacing w:val="-15"/>
        </w:rPr>
        <w:t> </w:t>
      </w:r>
      <w:r>
        <w:rPr>
          <w:color w:val="231F20"/>
        </w:rPr>
        <w:t>interested</w:t>
      </w:r>
      <w:r>
        <w:rPr>
          <w:color w:val="231F20"/>
          <w:spacing w:val="-15"/>
        </w:rPr>
        <w:t> </w:t>
      </w:r>
      <w:r>
        <w:rPr>
          <w:color w:val="231F20"/>
        </w:rPr>
        <w:t>in</w:t>
      </w:r>
      <w:r>
        <w:rPr>
          <w:color w:val="231F20"/>
          <w:spacing w:val="-15"/>
        </w:rPr>
        <w:t> </w:t>
      </w:r>
      <w:r>
        <w:rPr>
          <w:color w:val="231F20"/>
        </w:rPr>
        <w:t>and</w:t>
      </w:r>
      <w:r>
        <w:rPr>
          <w:color w:val="231F20"/>
          <w:spacing w:val="-15"/>
        </w:rPr>
        <w:t> </w:t>
      </w:r>
      <w:r>
        <w:rPr>
          <w:color w:val="231F20"/>
        </w:rPr>
        <w:t>motivated</w:t>
      </w:r>
      <w:r>
        <w:rPr>
          <w:color w:val="231F20"/>
          <w:spacing w:val="-15"/>
        </w:rPr>
        <w:t> </w:t>
      </w:r>
      <w:r>
        <w:rPr>
          <w:color w:val="231F20"/>
        </w:rPr>
        <w:t>to</w:t>
      </w:r>
      <w:r>
        <w:rPr>
          <w:color w:val="231F20"/>
          <w:spacing w:val="-15"/>
        </w:rPr>
        <w:t> </w:t>
      </w:r>
      <w:r>
        <w:rPr>
          <w:color w:val="231F20"/>
        </w:rPr>
        <w:t>grow</w:t>
      </w:r>
      <w:r>
        <w:rPr>
          <w:color w:val="231F20"/>
          <w:spacing w:val="-15"/>
        </w:rPr>
        <w:t> </w:t>
      </w:r>
      <w:r>
        <w:rPr>
          <w:color w:val="231F20"/>
        </w:rPr>
        <w:t>in</w:t>
      </w:r>
      <w:r>
        <w:rPr>
          <w:color w:val="231F20"/>
          <w:spacing w:val="-15"/>
        </w:rPr>
        <w:t> </w:t>
      </w:r>
      <w:r>
        <w:rPr>
          <w:color w:val="231F20"/>
        </w:rPr>
        <w:t>this</w:t>
      </w:r>
      <w:r>
        <w:rPr>
          <w:color w:val="231F20"/>
          <w:spacing w:val="-15"/>
        </w:rPr>
        <w:t> </w:t>
      </w:r>
      <w:r>
        <w:rPr>
          <w:color w:val="231F20"/>
        </w:rPr>
        <w:t>area. It requires valuing the power and influence of feelings. It involves focusing</w:t>
      </w:r>
      <w:r>
        <w:rPr>
          <w:color w:val="231F20"/>
          <w:spacing w:val="-17"/>
        </w:rPr>
        <w:t> </w:t>
      </w:r>
      <w:r>
        <w:rPr>
          <w:color w:val="231F20"/>
        </w:rPr>
        <w:t>on</w:t>
      </w:r>
      <w:r>
        <w:rPr>
          <w:color w:val="231F20"/>
          <w:spacing w:val="-17"/>
        </w:rPr>
        <w:t> </w:t>
      </w:r>
      <w:r>
        <w:rPr>
          <w:color w:val="231F20"/>
        </w:rPr>
        <w:t>identifying</w:t>
      </w:r>
      <w:r>
        <w:rPr>
          <w:color w:val="231F20"/>
          <w:spacing w:val="-17"/>
        </w:rPr>
        <w:t> </w:t>
      </w:r>
      <w:r>
        <w:rPr>
          <w:color w:val="231F20"/>
        </w:rPr>
        <w:t>feelings</w:t>
      </w:r>
      <w:r>
        <w:rPr>
          <w:color w:val="231F20"/>
          <w:spacing w:val="-17"/>
        </w:rPr>
        <w:t> </w:t>
      </w:r>
      <w:r>
        <w:rPr>
          <w:color w:val="231F20"/>
        </w:rPr>
        <w:t>throughout</w:t>
      </w:r>
      <w:r>
        <w:rPr>
          <w:color w:val="231F20"/>
          <w:spacing w:val="-17"/>
        </w:rPr>
        <w:t> </w:t>
      </w:r>
      <w:r>
        <w:rPr>
          <w:color w:val="231F20"/>
        </w:rPr>
        <w:t>the</w:t>
      </w:r>
      <w:r>
        <w:rPr>
          <w:color w:val="231F20"/>
          <w:spacing w:val="-17"/>
        </w:rPr>
        <w:t> </w:t>
      </w:r>
      <w:r>
        <w:rPr>
          <w:color w:val="231F20"/>
          <w:spacing w:val="-4"/>
        </w:rPr>
        <w:t>day.</w:t>
      </w:r>
      <w:r>
        <w:rPr>
          <w:color w:val="231F20"/>
          <w:spacing w:val="-21"/>
        </w:rPr>
        <w:t> </w:t>
      </w:r>
      <w:r>
        <w:rPr>
          <w:color w:val="231F20"/>
        </w:rPr>
        <w:t>There</w:t>
      </w:r>
      <w:r>
        <w:rPr>
          <w:color w:val="231F20"/>
          <w:spacing w:val="-17"/>
        </w:rPr>
        <w:t> </w:t>
      </w:r>
      <w:r>
        <w:rPr>
          <w:color w:val="231F20"/>
        </w:rPr>
        <w:t>are</w:t>
      </w:r>
      <w:r>
        <w:rPr>
          <w:color w:val="231F20"/>
          <w:spacing w:val="-17"/>
        </w:rPr>
        <w:t> </w:t>
      </w:r>
      <w:r>
        <w:rPr>
          <w:color w:val="231F20"/>
        </w:rPr>
        <w:t>many books and articles on increasing </w:t>
      </w:r>
      <w:r>
        <w:rPr>
          <w:color w:val="231F20"/>
          <w:spacing w:val="-3"/>
        </w:rPr>
        <w:t>one’s </w:t>
      </w:r>
      <w:r>
        <w:rPr>
          <w:color w:val="231F20"/>
        </w:rPr>
        <w:t>recognition of</w:t>
      </w:r>
      <w:r>
        <w:rPr>
          <w:color w:val="231F20"/>
          <w:spacing w:val="-3"/>
        </w:rPr>
        <w:t> </w:t>
      </w:r>
      <w:r>
        <w:rPr>
          <w:color w:val="231F20"/>
        </w:rPr>
        <w:t>feelings.</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4248" from="446.528015pt,21.000401pt" to="461.528015pt,21.000401pt" stroked="true" strokeweight=".25pt" strokecolor="#000000">
            <v:stroke dashstyle="solid"/>
            <w10:wrap type="none"/>
          </v:line>
        </w:pict>
      </w:r>
      <w:r>
        <w:rPr/>
        <w:pict>
          <v:line style="position:absolute;mso-position-horizontal-relative:page;mso-position-vertical-relative:page;z-index:14272"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28" w:val="right" w:leader="none"/>
        </w:tabs>
        <w:spacing w:before="89"/>
        <w:ind w:left="1882" w:right="0" w:firstLine="0"/>
        <w:jc w:val="left"/>
        <w:rPr>
          <w:sz w:val="22"/>
        </w:rPr>
      </w:pPr>
      <w:r>
        <w:rPr/>
        <w:pict>
          <v:group style="position:absolute;margin-left:63.165401pt;margin-top:18.497648pt;width:320.7pt;height:.5pt;mso-position-horizontal-relative:page;mso-position-vertical-relative:paragraph;z-index:14224;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Maturity: What the</w:t>
      </w:r>
      <w:r>
        <w:rPr>
          <w:b/>
          <w:i/>
          <w:color w:val="231F20"/>
          <w:spacing w:val="-7"/>
          <w:position w:val="2"/>
          <w:sz w:val="20"/>
        </w:rPr>
        <w:t> </w:t>
      </w:r>
      <w:r>
        <w:rPr>
          <w:b/>
          <w:i/>
          <w:color w:val="231F20"/>
          <w:position w:val="2"/>
          <w:sz w:val="20"/>
        </w:rPr>
        <w:t>Church</w:t>
      </w:r>
      <w:r>
        <w:rPr>
          <w:b/>
          <w:i/>
          <w:color w:val="231F20"/>
          <w:spacing w:val="-1"/>
          <w:position w:val="2"/>
          <w:sz w:val="20"/>
        </w:rPr>
        <w:t> </w:t>
      </w:r>
      <w:r>
        <w:rPr>
          <w:b/>
          <w:i/>
          <w:color w:val="231F20"/>
          <w:position w:val="2"/>
          <w:sz w:val="20"/>
        </w:rPr>
        <w:t>seeks...</w:t>
      </w:r>
      <w:r>
        <w:rPr>
          <w:b/>
          <w:i/>
          <w:color w:val="231F20"/>
          <w:sz w:val="20"/>
        </w:rPr>
        <w:tab/>
      </w:r>
      <w:r>
        <w:rPr>
          <w:color w:val="231F20"/>
          <w:spacing w:val="-9"/>
          <w:sz w:val="22"/>
        </w:rPr>
        <w:t>111</w:t>
      </w:r>
    </w:p>
    <w:p>
      <w:pPr>
        <w:pStyle w:val="BodyText"/>
        <w:spacing w:line="252" w:lineRule="auto" w:before="187"/>
        <w:ind w:left="130" w:right="428" w:firstLine="453"/>
        <w:jc w:val="both"/>
      </w:pPr>
      <w:r>
        <w:rPr>
          <w:color w:val="231F20"/>
        </w:rPr>
        <w:t>FCS has a brief “Feeling List” that many participants have found helpful as an aid to increasing their feelings awareness. If you are interested in the list, just email us and request the “Feeling List.” Regardless of whether we are aware of our feelings, they profoundly influence the way we think and thus behave, the way we take up situations with people, events, and things, and the way we interpret and make sense of how the world impacts us today. Immaturity, the inability to identify and articulate feelings, is a significant obstacle to heart maturity</w:t>
      </w:r>
    </w:p>
    <w:p>
      <w:pPr>
        <w:pStyle w:val="BodyText"/>
        <w:spacing w:before="9"/>
      </w:pPr>
    </w:p>
    <w:p>
      <w:pPr>
        <w:pStyle w:val="BodyText"/>
        <w:spacing w:line="252" w:lineRule="auto"/>
        <w:ind w:left="130" w:right="429" w:firstLine="453"/>
        <w:jc w:val="both"/>
      </w:pPr>
      <w:r>
        <w:rPr>
          <w:color w:val="231F20"/>
        </w:rPr>
        <w:t>The </w:t>
      </w:r>
      <w:r>
        <w:rPr>
          <w:b/>
          <w:color w:val="231F20"/>
        </w:rPr>
        <w:t>influence of our past</w:t>
      </w:r>
      <w:r>
        <w:rPr>
          <w:color w:val="231F20"/>
        </w:rPr>
        <w:t>, i.e., the significant people, events, and things that have impacted us in helpful and unhelpful ways, has substantially molded our experience along the immaturity– maturity scale. </w:t>
      </w:r>
      <w:r>
        <w:rPr>
          <w:color w:val="231F20"/>
          <w:spacing w:val="-9"/>
        </w:rPr>
        <w:t>To </w:t>
      </w:r>
      <w:r>
        <w:rPr>
          <w:color w:val="231F20"/>
        </w:rPr>
        <w:t>assist our participants with making sense of and appreciating who they are, how they came to be who they are, and who the significant shapers of their unique selves today are, FCS has crafted and continues to hone its </w:t>
      </w:r>
      <w:r>
        <w:rPr>
          <w:b/>
          <w:i/>
          <w:color w:val="231F20"/>
        </w:rPr>
        <w:t>Structured Autobiography</w:t>
      </w:r>
      <w:r>
        <w:rPr>
          <w:color w:val="231F20"/>
        </w:rPr>
        <w:t>.  It is a 181-page manual that methodically and comprehensively assists</w:t>
      </w:r>
      <w:r>
        <w:rPr>
          <w:color w:val="231F20"/>
          <w:spacing w:val="-7"/>
        </w:rPr>
        <w:t> </w:t>
      </w:r>
      <w:r>
        <w:rPr>
          <w:color w:val="231F20"/>
        </w:rPr>
        <w:t>participants</w:t>
      </w:r>
      <w:r>
        <w:rPr>
          <w:color w:val="231F20"/>
          <w:spacing w:val="-7"/>
        </w:rPr>
        <w:t> </w:t>
      </w:r>
      <w:r>
        <w:rPr>
          <w:color w:val="231F20"/>
        </w:rPr>
        <w:t>with</w:t>
      </w:r>
      <w:r>
        <w:rPr>
          <w:color w:val="231F20"/>
          <w:spacing w:val="-7"/>
        </w:rPr>
        <w:t> </w:t>
      </w:r>
      <w:r>
        <w:rPr>
          <w:color w:val="231F20"/>
        </w:rPr>
        <w:t>uncovering</w:t>
      </w:r>
      <w:r>
        <w:rPr>
          <w:color w:val="231F20"/>
          <w:spacing w:val="-7"/>
        </w:rPr>
        <w:t> </w:t>
      </w:r>
      <w:r>
        <w:rPr>
          <w:color w:val="231F20"/>
        </w:rPr>
        <w:t>and</w:t>
      </w:r>
      <w:r>
        <w:rPr>
          <w:color w:val="231F20"/>
          <w:spacing w:val="-7"/>
        </w:rPr>
        <w:t> </w:t>
      </w:r>
      <w:r>
        <w:rPr>
          <w:color w:val="231F20"/>
        </w:rPr>
        <w:t>discovering</w:t>
      </w:r>
      <w:r>
        <w:rPr>
          <w:color w:val="231F20"/>
          <w:spacing w:val="-7"/>
        </w:rPr>
        <w:t> </w:t>
      </w:r>
      <w:r>
        <w:rPr>
          <w:color w:val="231F20"/>
        </w:rPr>
        <w:t>important</w:t>
      </w:r>
      <w:r>
        <w:rPr>
          <w:color w:val="231F20"/>
          <w:spacing w:val="-7"/>
        </w:rPr>
        <w:t> </w:t>
      </w:r>
      <w:r>
        <w:rPr>
          <w:color w:val="231F20"/>
        </w:rPr>
        <w:t>past experiences and their profound helpful and unhelpful impact.</w:t>
      </w:r>
    </w:p>
    <w:p>
      <w:pPr>
        <w:pStyle w:val="BodyText"/>
        <w:spacing w:before="10"/>
      </w:pPr>
    </w:p>
    <w:p>
      <w:pPr>
        <w:spacing w:line="252" w:lineRule="auto" w:before="0"/>
        <w:ind w:left="130" w:right="431" w:firstLine="453"/>
        <w:jc w:val="both"/>
        <w:rPr>
          <w:i/>
          <w:sz w:val="24"/>
        </w:rPr>
      </w:pPr>
      <w:r>
        <w:rPr>
          <w:color w:val="231F20"/>
          <w:sz w:val="24"/>
        </w:rPr>
        <w:t>Our </w:t>
      </w:r>
      <w:r>
        <w:rPr>
          <w:i/>
          <w:color w:val="231F20"/>
          <w:sz w:val="24"/>
        </w:rPr>
        <w:t>Structured Autobiography </w:t>
      </w:r>
      <w:r>
        <w:rPr>
          <w:color w:val="231F20"/>
          <w:sz w:val="24"/>
        </w:rPr>
        <w:t>is the foundation for all of FCS’s human formation processes. It is the cornerstone of our </w:t>
      </w:r>
      <w:r>
        <w:rPr>
          <w:i/>
          <w:color w:val="231F20"/>
          <w:sz w:val="24"/>
        </w:rPr>
        <w:t>Rediscovering the Sabbath </w:t>
      </w:r>
      <w:r>
        <w:rPr>
          <w:color w:val="231F20"/>
          <w:sz w:val="24"/>
        </w:rPr>
        <w:t>sabbatical program. We also train formators in the use of our Structured Autobiography. They then use it with their persons-in-formation. This is part of our </w:t>
      </w:r>
      <w:r>
        <w:rPr>
          <w:i/>
          <w:color w:val="231F20"/>
          <w:sz w:val="24"/>
        </w:rPr>
        <w:t>Human </w:t>
      </w:r>
      <w:r>
        <w:rPr>
          <w:i/>
          <w:color w:val="231F20"/>
          <w:sz w:val="24"/>
        </w:rPr>
        <w:t>Formation–Formator Formation Process.</w:t>
      </w:r>
    </w:p>
    <w:p>
      <w:pPr>
        <w:pStyle w:val="BodyText"/>
        <w:spacing w:before="8"/>
        <w:rPr>
          <w:i/>
        </w:rPr>
      </w:pPr>
    </w:p>
    <w:p>
      <w:pPr>
        <w:spacing w:line="252" w:lineRule="auto" w:before="1"/>
        <w:ind w:left="130" w:right="430" w:firstLine="453"/>
        <w:jc w:val="both"/>
        <w:rPr>
          <w:sz w:val="24"/>
        </w:rPr>
      </w:pPr>
      <w:r>
        <w:rPr>
          <w:color w:val="231F20"/>
          <w:sz w:val="24"/>
        </w:rPr>
        <w:t>If you are interested in receiving Chapters One and </w:t>
      </w:r>
      <w:r>
        <w:rPr>
          <w:color w:val="231F20"/>
          <w:spacing w:val="-6"/>
          <w:sz w:val="24"/>
        </w:rPr>
        <w:t>Two </w:t>
      </w:r>
      <w:r>
        <w:rPr>
          <w:color w:val="231F20"/>
          <w:sz w:val="24"/>
        </w:rPr>
        <w:t>of our </w:t>
      </w:r>
      <w:r>
        <w:rPr>
          <w:i/>
          <w:color w:val="231F20"/>
          <w:sz w:val="24"/>
        </w:rPr>
        <w:t>Structured Autobiography</w:t>
      </w:r>
      <w:r>
        <w:rPr>
          <w:color w:val="231F20"/>
          <w:sz w:val="24"/>
        </w:rPr>
        <w:t>, just email us with your request. Chapter</w:t>
      </w:r>
      <w:r>
        <w:rPr>
          <w:color w:val="231F20"/>
          <w:spacing w:val="-10"/>
          <w:sz w:val="24"/>
        </w:rPr>
        <w:t> </w:t>
      </w:r>
      <w:r>
        <w:rPr>
          <w:color w:val="231F20"/>
          <w:sz w:val="24"/>
        </w:rPr>
        <w:t>One</w:t>
      </w:r>
      <w:r>
        <w:rPr>
          <w:color w:val="231F20"/>
          <w:spacing w:val="-10"/>
          <w:sz w:val="24"/>
        </w:rPr>
        <w:t> </w:t>
      </w:r>
      <w:r>
        <w:rPr>
          <w:color w:val="231F20"/>
          <w:sz w:val="24"/>
        </w:rPr>
        <w:t>provides</w:t>
      </w:r>
      <w:r>
        <w:rPr>
          <w:color w:val="231F20"/>
          <w:spacing w:val="-10"/>
          <w:sz w:val="24"/>
        </w:rPr>
        <w:t> </w:t>
      </w:r>
      <w:r>
        <w:rPr>
          <w:color w:val="231F20"/>
          <w:sz w:val="24"/>
        </w:rPr>
        <w:t>an</w:t>
      </w:r>
      <w:r>
        <w:rPr>
          <w:color w:val="231F20"/>
          <w:spacing w:val="-10"/>
          <w:sz w:val="24"/>
        </w:rPr>
        <w:t> </w:t>
      </w:r>
      <w:r>
        <w:rPr>
          <w:color w:val="231F20"/>
          <w:sz w:val="24"/>
        </w:rPr>
        <w:t>overview</w:t>
      </w:r>
      <w:r>
        <w:rPr>
          <w:color w:val="231F20"/>
          <w:spacing w:val="-10"/>
          <w:sz w:val="24"/>
        </w:rPr>
        <w:t> </w:t>
      </w:r>
      <w:r>
        <w:rPr>
          <w:color w:val="231F20"/>
          <w:sz w:val="24"/>
        </w:rPr>
        <w:t>of</w:t>
      </w:r>
      <w:r>
        <w:rPr>
          <w:color w:val="231F20"/>
          <w:spacing w:val="-10"/>
          <w:sz w:val="24"/>
        </w:rPr>
        <w:t> </w:t>
      </w:r>
      <w:r>
        <w:rPr>
          <w:color w:val="231F20"/>
          <w:sz w:val="24"/>
        </w:rPr>
        <w:t>how</w:t>
      </w:r>
      <w:r>
        <w:rPr>
          <w:color w:val="231F20"/>
          <w:spacing w:val="-10"/>
          <w:sz w:val="24"/>
        </w:rPr>
        <w:t> </w:t>
      </w:r>
      <w:r>
        <w:rPr>
          <w:color w:val="231F20"/>
          <w:sz w:val="24"/>
        </w:rPr>
        <w:t>to</w:t>
      </w:r>
      <w:r>
        <w:rPr>
          <w:color w:val="231F20"/>
          <w:spacing w:val="-10"/>
          <w:sz w:val="24"/>
        </w:rPr>
        <w:t> </w:t>
      </w:r>
      <w:r>
        <w:rPr>
          <w:color w:val="231F20"/>
          <w:sz w:val="24"/>
        </w:rPr>
        <w:t>take</w:t>
      </w:r>
      <w:r>
        <w:rPr>
          <w:color w:val="231F20"/>
          <w:spacing w:val="-10"/>
          <w:sz w:val="24"/>
        </w:rPr>
        <w:t> </w:t>
      </w:r>
      <w:r>
        <w:rPr>
          <w:color w:val="231F20"/>
          <w:sz w:val="24"/>
        </w:rPr>
        <w:t>up</w:t>
      </w:r>
      <w:r>
        <w:rPr>
          <w:color w:val="231F20"/>
          <w:spacing w:val="-10"/>
          <w:sz w:val="24"/>
        </w:rPr>
        <w:t> </w:t>
      </w:r>
      <w:r>
        <w:rPr>
          <w:color w:val="231F20"/>
          <w:sz w:val="24"/>
        </w:rPr>
        <w:t>the</w:t>
      </w:r>
      <w:r>
        <w:rPr>
          <w:color w:val="231F20"/>
          <w:spacing w:val="-11"/>
          <w:sz w:val="24"/>
        </w:rPr>
        <w:t> </w:t>
      </w:r>
      <w:r>
        <w:rPr>
          <w:i/>
          <w:color w:val="231F20"/>
          <w:sz w:val="24"/>
        </w:rPr>
        <w:t>Structured </w:t>
      </w:r>
      <w:r>
        <w:rPr>
          <w:i/>
          <w:color w:val="231F20"/>
          <w:sz w:val="24"/>
        </w:rPr>
        <w:t>Autobiography</w:t>
      </w:r>
      <w:r>
        <w:rPr>
          <w:color w:val="231F20"/>
          <w:sz w:val="24"/>
        </w:rPr>
        <w:t>. Chapter </w:t>
      </w:r>
      <w:r>
        <w:rPr>
          <w:color w:val="231F20"/>
          <w:spacing w:val="-5"/>
          <w:sz w:val="24"/>
        </w:rPr>
        <w:t>Two, </w:t>
      </w:r>
      <w:r>
        <w:rPr>
          <w:i/>
          <w:color w:val="231F20"/>
          <w:spacing w:val="-4"/>
          <w:sz w:val="24"/>
        </w:rPr>
        <w:t>Family’s </w:t>
      </w:r>
      <w:r>
        <w:rPr>
          <w:i/>
          <w:color w:val="231F20"/>
          <w:sz w:val="24"/>
        </w:rPr>
        <w:t>Impact on the Formation </w:t>
      </w:r>
      <w:r>
        <w:rPr>
          <w:i/>
          <w:color w:val="231F20"/>
          <w:sz w:val="24"/>
        </w:rPr>
        <w:t>of the Symbolic Human Heart</w:t>
      </w:r>
      <w:r>
        <w:rPr>
          <w:color w:val="231F20"/>
          <w:sz w:val="24"/>
        </w:rPr>
        <w:t>, explores areas that require</w:t>
      </w:r>
      <w:r>
        <w:rPr>
          <w:color w:val="231F20"/>
          <w:spacing w:val="-23"/>
          <w:sz w:val="24"/>
        </w:rPr>
        <w:t> </w:t>
      </w:r>
      <w:r>
        <w:rPr>
          <w:color w:val="231F20"/>
          <w:sz w:val="24"/>
        </w:rPr>
        <w:t>attention</w:t>
      </w:r>
    </w:p>
    <w:p>
      <w:pPr>
        <w:spacing w:after="0" w:line="252" w:lineRule="auto"/>
        <w:jc w:val="both"/>
        <w:rPr>
          <w:sz w:val="24"/>
        </w:rPr>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4368" from="446.528015pt,21.000401pt" to="461.528015pt,21.000401pt" stroked="true" strokeweight=".25pt" strokecolor="#000000">
            <v:stroke dashstyle="solid"/>
            <w10:wrap type="none"/>
          </v:line>
        </w:pict>
      </w:r>
      <w:r>
        <w:rPr/>
        <w:pict>
          <v:line style="position:absolute;mso-position-horizontal-relative:page;mso-position-vertical-relative:page;z-index:14392"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14344;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pacing w:val="-3"/>
          <w:sz w:val="22"/>
        </w:rPr>
        <w:t>112</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before="5"/>
        <w:rPr>
          <w:b/>
          <w:i/>
          <w:sz w:val="8"/>
        </w:rPr>
      </w:pPr>
    </w:p>
    <w:p>
      <w:pPr>
        <w:pStyle w:val="BodyText"/>
        <w:spacing w:line="252" w:lineRule="auto" w:before="90"/>
        <w:ind w:left="413" w:right="147"/>
        <w:jc w:val="both"/>
      </w:pPr>
      <w:r>
        <w:rPr>
          <w:color w:val="231F20"/>
        </w:rPr>
        <w:t>in order to appreciate and make sense of our unfolding heart </w:t>
      </w:r>
      <w:r>
        <w:rPr>
          <w:color w:val="231F20"/>
          <w:spacing w:val="-4"/>
        </w:rPr>
        <w:t>story. </w:t>
      </w:r>
      <w:r>
        <w:rPr>
          <w:color w:val="231F20"/>
        </w:rPr>
        <w:t>The</w:t>
      </w:r>
      <w:r>
        <w:rPr>
          <w:color w:val="231F20"/>
          <w:spacing w:val="-5"/>
        </w:rPr>
        <w:t> </w:t>
      </w:r>
      <w:r>
        <w:rPr>
          <w:color w:val="231F20"/>
        </w:rPr>
        <w:t>full</w:t>
      </w:r>
      <w:r>
        <w:rPr>
          <w:color w:val="231F20"/>
          <w:spacing w:val="-5"/>
        </w:rPr>
        <w:t> </w:t>
      </w:r>
      <w:r>
        <w:rPr>
          <w:color w:val="231F20"/>
        </w:rPr>
        <w:t>181-page</w:t>
      </w:r>
      <w:r>
        <w:rPr>
          <w:color w:val="231F20"/>
          <w:spacing w:val="-5"/>
        </w:rPr>
        <w:t> </w:t>
      </w:r>
      <w:r>
        <w:rPr>
          <w:color w:val="231F20"/>
        </w:rPr>
        <w:t>manual</w:t>
      </w:r>
      <w:r>
        <w:rPr>
          <w:color w:val="231F20"/>
          <w:spacing w:val="-5"/>
        </w:rPr>
        <w:t> </w:t>
      </w:r>
      <w:r>
        <w:rPr>
          <w:color w:val="231F20"/>
        </w:rPr>
        <w:t>is</w:t>
      </w:r>
      <w:r>
        <w:rPr>
          <w:color w:val="231F20"/>
          <w:spacing w:val="-5"/>
        </w:rPr>
        <w:t> </w:t>
      </w:r>
      <w:r>
        <w:rPr>
          <w:color w:val="231F20"/>
        </w:rPr>
        <w:t>available</w:t>
      </w:r>
      <w:r>
        <w:rPr>
          <w:color w:val="231F20"/>
          <w:spacing w:val="-5"/>
        </w:rPr>
        <w:t> </w:t>
      </w:r>
      <w:r>
        <w:rPr>
          <w:color w:val="231F20"/>
        </w:rPr>
        <w:t>only</w:t>
      </w:r>
      <w:r>
        <w:rPr>
          <w:color w:val="231F20"/>
          <w:spacing w:val="-5"/>
        </w:rPr>
        <w:t> </w:t>
      </w:r>
      <w:r>
        <w:rPr>
          <w:color w:val="231F20"/>
        </w:rPr>
        <w:t>to</w:t>
      </w:r>
      <w:r>
        <w:rPr>
          <w:color w:val="231F20"/>
          <w:spacing w:val="-5"/>
        </w:rPr>
        <w:t> </w:t>
      </w:r>
      <w:r>
        <w:rPr>
          <w:color w:val="231F20"/>
        </w:rPr>
        <w:t>FCS</w:t>
      </w:r>
      <w:r>
        <w:rPr>
          <w:color w:val="231F20"/>
          <w:spacing w:val="-5"/>
        </w:rPr>
        <w:t> </w:t>
      </w:r>
      <w:r>
        <w:rPr>
          <w:color w:val="231F20"/>
        </w:rPr>
        <w:t>participants</w:t>
      </w:r>
      <w:r>
        <w:rPr>
          <w:color w:val="231F20"/>
          <w:spacing w:val="-5"/>
        </w:rPr>
        <w:t> </w:t>
      </w:r>
      <w:r>
        <w:rPr>
          <w:color w:val="231F20"/>
        </w:rPr>
        <w:t>and to formators who have been trained by FCS to use the </w:t>
      </w:r>
      <w:r>
        <w:rPr>
          <w:i/>
          <w:color w:val="231F20"/>
        </w:rPr>
        <w:t>Structured </w:t>
      </w:r>
      <w:r>
        <w:rPr>
          <w:i/>
          <w:color w:val="231F20"/>
        </w:rPr>
        <w:t>Autobiography </w:t>
      </w:r>
      <w:r>
        <w:rPr>
          <w:color w:val="231F20"/>
        </w:rPr>
        <w:t>with their</w:t>
      </w:r>
      <w:r>
        <w:rPr>
          <w:color w:val="231F20"/>
          <w:spacing w:val="-3"/>
        </w:rPr>
        <w:t> </w:t>
      </w:r>
      <w:r>
        <w:rPr>
          <w:color w:val="231F20"/>
        </w:rPr>
        <w:t>persons-in-formation.</w:t>
      </w:r>
    </w:p>
    <w:p>
      <w:pPr>
        <w:pStyle w:val="BodyText"/>
        <w:spacing w:before="8"/>
      </w:pPr>
    </w:p>
    <w:p>
      <w:pPr>
        <w:pStyle w:val="BodyText"/>
        <w:spacing w:line="252" w:lineRule="auto"/>
        <w:ind w:left="413" w:right="146" w:firstLine="453"/>
        <w:jc w:val="both"/>
      </w:pPr>
      <w:r>
        <w:rPr>
          <w:color w:val="231F20"/>
        </w:rPr>
        <w:t>Another way of viewing, understanding, and cultivating heart maturity is through the </w:t>
      </w:r>
      <w:r>
        <w:rPr>
          <w:b/>
          <w:color w:val="231F20"/>
        </w:rPr>
        <w:t>phenomenon of addictions</w:t>
      </w:r>
      <w:r>
        <w:rPr>
          <w:color w:val="231F20"/>
        </w:rPr>
        <w:t>. </w:t>
      </w:r>
      <w:r>
        <w:rPr>
          <w:color w:val="231F20"/>
          <w:spacing w:val="-10"/>
        </w:rPr>
        <w:t>We </w:t>
      </w:r>
      <w:r>
        <w:rPr>
          <w:color w:val="231F20"/>
        </w:rPr>
        <w:t>all have addictions. Under the larger umbrella, addictions could be, in part, defined as behaviors that alter </w:t>
      </w:r>
      <w:r>
        <w:rPr>
          <w:color w:val="231F20"/>
          <w:spacing w:val="-3"/>
        </w:rPr>
        <w:t>one’s </w:t>
      </w:r>
      <w:r>
        <w:rPr>
          <w:color w:val="231F20"/>
        </w:rPr>
        <w:t>mood. The more common addictions</w:t>
      </w:r>
      <w:r>
        <w:rPr>
          <w:color w:val="231F20"/>
          <w:spacing w:val="-10"/>
        </w:rPr>
        <w:t> </w:t>
      </w:r>
      <w:r>
        <w:rPr>
          <w:color w:val="231F20"/>
        </w:rPr>
        <w:t>are</w:t>
      </w:r>
      <w:r>
        <w:rPr>
          <w:color w:val="231F20"/>
          <w:spacing w:val="-10"/>
        </w:rPr>
        <w:t> </w:t>
      </w:r>
      <w:r>
        <w:rPr>
          <w:color w:val="231F20"/>
        </w:rPr>
        <w:t>alcohol</w:t>
      </w:r>
      <w:r>
        <w:rPr>
          <w:color w:val="231F20"/>
          <w:spacing w:val="-10"/>
        </w:rPr>
        <w:t> </w:t>
      </w:r>
      <w:r>
        <w:rPr>
          <w:color w:val="231F20"/>
        </w:rPr>
        <w:t>and</w:t>
      </w:r>
      <w:r>
        <w:rPr>
          <w:color w:val="231F20"/>
          <w:spacing w:val="-10"/>
        </w:rPr>
        <w:t> </w:t>
      </w:r>
      <w:r>
        <w:rPr>
          <w:color w:val="231F20"/>
        </w:rPr>
        <w:t>drugs,</w:t>
      </w:r>
      <w:r>
        <w:rPr>
          <w:color w:val="231F20"/>
          <w:spacing w:val="-10"/>
        </w:rPr>
        <w:t> </w:t>
      </w:r>
      <w:r>
        <w:rPr>
          <w:color w:val="231F20"/>
        </w:rPr>
        <w:t>cigarettes</w:t>
      </w:r>
      <w:r>
        <w:rPr>
          <w:color w:val="231F20"/>
          <w:spacing w:val="-10"/>
        </w:rPr>
        <w:t> </w:t>
      </w:r>
      <w:r>
        <w:rPr>
          <w:color w:val="231F20"/>
        </w:rPr>
        <w:t>and</w:t>
      </w:r>
      <w:r>
        <w:rPr>
          <w:color w:val="231F20"/>
          <w:spacing w:val="-10"/>
        </w:rPr>
        <w:t> </w:t>
      </w:r>
      <w:r>
        <w:rPr>
          <w:color w:val="231F20"/>
        </w:rPr>
        <w:t>nicotine,</w:t>
      </w:r>
      <w:r>
        <w:rPr>
          <w:color w:val="231F20"/>
          <w:spacing w:val="-10"/>
        </w:rPr>
        <w:t> </w:t>
      </w:r>
      <w:r>
        <w:rPr>
          <w:color w:val="231F20"/>
        </w:rPr>
        <w:t>gambling, overeating</w:t>
      </w:r>
      <w:r>
        <w:rPr>
          <w:color w:val="231F20"/>
          <w:spacing w:val="-20"/>
        </w:rPr>
        <w:t> </w:t>
      </w:r>
      <w:r>
        <w:rPr>
          <w:color w:val="231F20"/>
        </w:rPr>
        <w:t>and</w:t>
      </w:r>
      <w:r>
        <w:rPr>
          <w:color w:val="231F20"/>
          <w:spacing w:val="-19"/>
        </w:rPr>
        <w:t> </w:t>
      </w:r>
      <w:r>
        <w:rPr>
          <w:color w:val="231F20"/>
        </w:rPr>
        <w:t>under-eating,</w:t>
      </w:r>
      <w:r>
        <w:rPr>
          <w:color w:val="231F20"/>
          <w:spacing w:val="-19"/>
        </w:rPr>
        <w:t> </w:t>
      </w:r>
      <w:r>
        <w:rPr>
          <w:color w:val="231F20"/>
        </w:rPr>
        <w:t>and</w:t>
      </w:r>
      <w:r>
        <w:rPr>
          <w:color w:val="231F20"/>
          <w:spacing w:val="-19"/>
        </w:rPr>
        <w:t> </w:t>
      </w:r>
      <w:r>
        <w:rPr>
          <w:color w:val="231F20"/>
        </w:rPr>
        <w:t>sexual</w:t>
      </w:r>
      <w:r>
        <w:rPr>
          <w:color w:val="231F20"/>
          <w:spacing w:val="-20"/>
        </w:rPr>
        <w:t> </w:t>
      </w:r>
      <w:r>
        <w:rPr>
          <w:color w:val="231F20"/>
        </w:rPr>
        <w:t>addictions</w:t>
      </w:r>
      <w:r>
        <w:rPr>
          <w:color w:val="231F20"/>
          <w:spacing w:val="-19"/>
        </w:rPr>
        <w:t> </w:t>
      </w:r>
      <w:r>
        <w:rPr>
          <w:color w:val="231F20"/>
        </w:rPr>
        <w:t>(having</w:t>
      </w:r>
      <w:r>
        <w:rPr>
          <w:color w:val="231F20"/>
          <w:spacing w:val="-19"/>
        </w:rPr>
        <w:t> </w:t>
      </w:r>
      <w:r>
        <w:rPr>
          <w:color w:val="231F20"/>
        </w:rPr>
        <w:t>sex</w:t>
      </w:r>
      <w:r>
        <w:rPr>
          <w:color w:val="231F20"/>
          <w:spacing w:val="-19"/>
        </w:rPr>
        <w:t> </w:t>
      </w:r>
      <w:r>
        <w:rPr>
          <w:color w:val="231F20"/>
        </w:rPr>
        <w:t>with self</w:t>
      </w:r>
      <w:r>
        <w:rPr>
          <w:color w:val="231F20"/>
          <w:spacing w:val="-29"/>
        </w:rPr>
        <w:t> </w:t>
      </w:r>
      <w:r>
        <w:rPr>
          <w:color w:val="231F20"/>
        </w:rPr>
        <w:t>or</w:t>
      </w:r>
      <w:r>
        <w:rPr>
          <w:color w:val="231F20"/>
          <w:spacing w:val="-29"/>
        </w:rPr>
        <w:t> </w:t>
      </w:r>
      <w:r>
        <w:rPr>
          <w:color w:val="231F20"/>
        </w:rPr>
        <w:t>others</w:t>
      </w:r>
      <w:r>
        <w:rPr>
          <w:color w:val="231F20"/>
          <w:spacing w:val="-29"/>
        </w:rPr>
        <w:t> </w:t>
      </w:r>
      <w:r>
        <w:rPr>
          <w:color w:val="231F20"/>
        </w:rPr>
        <w:t>to</w:t>
      </w:r>
      <w:r>
        <w:rPr>
          <w:color w:val="231F20"/>
          <w:spacing w:val="-29"/>
        </w:rPr>
        <w:t> </w:t>
      </w:r>
      <w:r>
        <w:rPr>
          <w:color w:val="231F20"/>
        </w:rPr>
        <w:t>compensate</w:t>
      </w:r>
      <w:r>
        <w:rPr>
          <w:color w:val="231F20"/>
          <w:spacing w:val="-29"/>
        </w:rPr>
        <w:t> </w:t>
      </w:r>
      <w:r>
        <w:rPr>
          <w:color w:val="231F20"/>
        </w:rPr>
        <w:t>for</w:t>
      </w:r>
      <w:r>
        <w:rPr>
          <w:color w:val="231F20"/>
          <w:spacing w:val="-29"/>
        </w:rPr>
        <w:t> </w:t>
      </w:r>
      <w:r>
        <w:rPr>
          <w:color w:val="231F20"/>
        </w:rPr>
        <w:t>feeling</w:t>
      </w:r>
      <w:r>
        <w:rPr>
          <w:color w:val="231F20"/>
          <w:spacing w:val="-29"/>
        </w:rPr>
        <w:t> </w:t>
      </w:r>
      <w:r>
        <w:rPr>
          <w:color w:val="231F20"/>
        </w:rPr>
        <w:t>bored,</w:t>
      </w:r>
      <w:r>
        <w:rPr>
          <w:color w:val="231F20"/>
          <w:spacing w:val="-29"/>
        </w:rPr>
        <w:t> </w:t>
      </w:r>
      <w:r>
        <w:rPr>
          <w:color w:val="231F20"/>
        </w:rPr>
        <w:t>worn</w:t>
      </w:r>
      <w:r>
        <w:rPr>
          <w:color w:val="231F20"/>
          <w:spacing w:val="-29"/>
        </w:rPr>
        <w:t> </w:t>
      </w:r>
      <w:r>
        <w:rPr>
          <w:color w:val="231F20"/>
        </w:rPr>
        <w:t>out,</w:t>
      </w:r>
      <w:r>
        <w:rPr>
          <w:color w:val="231F20"/>
          <w:spacing w:val="-29"/>
        </w:rPr>
        <w:t> </w:t>
      </w:r>
      <w:r>
        <w:rPr>
          <w:color w:val="231F20"/>
        </w:rPr>
        <w:t>overworked, disconnected from others, </w:t>
      </w:r>
      <w:r>
        <w:rPr>
          <w:color w:val="231F20"/>
          <w:spacing w:val="-3"/>
        </w:rPr>
        <w:t>lonely, </w:t>
      </w:r>
      <w:r>
        <w:rPr>
          <w:color w:val="231F20"/>
        </w:rPr>
        <w:t>inadequate, unfulfilled). There are also work-oriented addictions (working to make </w:t>
      </w:r>
      <w:r>
        <w:rPr>
          <w:color w:val="231F20"/>
          <w:spacing w:val="-3"/>
        </w:rPr>
        <w:t>one’s </w:t>
      </w:r>
      <w:r>
        <w:rPr>
          <w:color w:val="231F20"/>
        </w:rPr>
        <w:t>self feel better, working to cover undesirable</w:t>
      </w:r>
      <w:r>
        <w:rPr>
          <w:color w:val="231F20"/>
          <w:spacing w:val="-4"/>
        </w:rPr>
        <w:t> </w:t>
      </w:r>
      <w:r>
        <w:rPr>
          <w:color w:val="231F20"/>
        </w:rPr>
        <w:t>feelings).</w:t>
      </w:r>
    </w:p>
    <w:p>
      <w:pPr>
        <w:pStyle w:val="BodyText"/>
        <w:spacing w:before="9"/>
      </w:pPr>
    </w:p>
    <w:p>
      <w:pPr>
        <w:pStyle w:val="BodyText"/>
        <w:spacing w:line="252" w:lineRule="auto" w:before="1"/>
        <w:ind w:left="413" w:right="145" w:firstLine="453"/>
        <w:jc w:val="both"/>
      </w:pPr>
      <w:r>
        <w:rPr>
          <w:color w:val="231F20"/>
        </w:rPr>
        <w:t>In addition, there are more subtle addictions. For example, excessive exercising or excessiveness in just about anything, such as cleaning, ordering, and reorganizing, is addictive, mood</w:t>
      </w:r>
      <w:r>
        <w:rPr>
          <w:color w:val="231F20"/>
          <w:spacing w:val="-22"/>
        </w:rPr>
        <w:t> </w:t>
      </w:r>
      <w:r>
        <w:rPr>
          <w:color w:val="231F20"/>
        </w:rPr>
        <w:t>altering behavior. There are addictions to power, control, influence, and being</w:t>
      </w:r>
      <w:r>
        <w:rPr>
          <w:color w:val="231F20"/>
          <w:spacing w:val="-23"/>
        </w:rPr>
        <w:t> </w:t>
      </w:r>
      <w:r>
        <w:rPr>
          <w:color w:val="231F20"/>
        </w:rPr>
        <w:t>held</w:t>
      </w:r>
      <w:r>
        <w:rPr>
          <w:color w:val="231F20"/>
          <w:spacing w:val="-23"/>
        </w:rPr>
        <w:t> </w:t>
      </w:r>
      <w:r>
        <w:rPr>
          <w:color w:val="231F20"/>
        </w:rPr>
        <w:t>in</w:t>
      </w:r>
      <w:r>
        <w:rPr>
          <w:color w:val="231F20"/>
          <w:spacing w:val="-23"/>
        </w:rPr>
        <w:t> </w:t>
      </w:r>
      <w:r>
        <w:rPr>
          <w:color w:val="231F20"/>
        </w:rPr>
        <w:t>high</w:t>
      </w:r>
      <w:r>
        <w:rPr>
          <w:color w:val="231F20"/>
          <w:spacing w:val="-23"/>
        </w:rPr>
        <w:t> </w:t>
      </w:r>
      <w:r>
        <w:rPr>
          <w:color w:val="231F20"/>
        </w:rPr>
        <w:t>esteem.</w:t>
      </w:r>
      <w:r>
        <w:rPr>
          <w:color w:val="231F20"/>
          <w:spacing w:val="-28"/>
        </w:rPr>
        <w:t> </w:t>
      </w:r>
      <w:r>
        <w:rPr>
          <w:color w:val="231F20"/>
        </w:rPr>
        <w:t>There</w:t>
      </w:r>
      <w:r>
        <w:rPr>
          <w:color w:val="231F20"/>
          <w:spacing w:val="-23"/>
        </w:rPr>
        <w:t> </w:t>
      </w:r>
      <w:r>
        <w:rPr>
          <w:color w:val="231F20"/>
        </w:rPr>
        <w:t>is</w:t>
      </w:r>
      <w:r>
        <w:rPr>
          <w:color w:val="231F20"/>
          <w:spacing w:val="-23"/>
        </w:rPr>
        <w:t> </w:t>
      </w:r>
      <w:r>
        <w:rPr>
          <w:color w:val="231F20"/>
        </w:rPr>
        <w:t>also</w:t>
      </w:r>
      <w:r>
        <w:rPr>
          <w:color w:val="231F20"/>
          <w:spacing w:val="-23"/>
        </w:rPr>
        <w:t> </w:t>
      </w:r>
      <w:r>
        <w:rPr>
          <w:color w:val="231F20"/>
        </w:rPr>
        <w:t>an</w:t>
      </w:r>
      <w:r>
        <w:rPr>
          <w:color w:val="231F20"/>
          <w:spacing w:val="-23"/>
        </w:rPr>
        <w:t> </w:t>
      </w:r>
      <w:r>
        <w:rPr>
          <w:color w:val="231F20"/>
        </w:rPr>
        <w:t>addiction</w:t>
      </w:r>
      <w:r>
        <w:rPr>
          <w:color w:val="231F20"/>
          <w:spacing w:val="-23"/>
        </w:rPr>
        <w:t> </w:t>
      </w:r>
      <w:r>
        <w:rPr>
          <w:color w:val="231F20"/>
        </w:rPr>
        <w:t>to</w:t>
      </w:r>
      <w:r>
        <w:rPr>
          <w:color w:val="231F20"/>
          <w:spacing w:val="-23"/>
        </w:rPr>
        <w:t> </w:t>
      </w:r>
      <w:r>
        <w:rPr>
          <w:color w:val="231F20"/>
        </w:rPr>
        <w:t>being</w:t>
      </w:r>
      <w:r>
        <w:rPr>
          <w:color w:val="231F20"/>
          <w:spacing w:val="-23"/>
        </w:rPr>
        <w:t> </w:t>
      </w:r>
      <w:r>
        <w:rPr>
          <w:color w:val="231F20"/>
        </w:rPr>
        <w:t>abusive and violent in order to feel in control and powerful. Using soft drinks</w:t>
      </w:r>
      <w:r>
        <w:rPr>
          <w:color w:val="231F20"/>
          <w:spacing w:val="-9"/>
        </w:rPr>
        <w:t> </w:t>
      </w:r>
      <w:r>
        <w:rPr>
          <w:color w:val="231F20"/>
        </w:rPr>
        <w:t>with</w:t>
      </w:r>
      <w:r>
        <w:rPr>
          <w:color w:val="231F20"/>
          <w:spacing w:val="-9"/>
        </w:rPr>
        <w:t> </w:t>
      </w:r>
      <w:r>
        <w:rPr>
          <w:color w:val="231F20"/>
        </w:rPr>
        <w:t>large</w:t>
      </w:r>
      <w:r>
        <w:rPr>
          <w:color w:val="231F20"/>
          <w:spacing w:val="-9"/>
        </w:rPr>
        <w:t> </w:t>
      </w:r>
      <w:r>
        <w:rPr>
          <w:color w:val="231F20"/>
        </w:rPr>
        <w:t>amounts</w:t>
      </w:r>
      <w:r>
        <w:rPr>
          <w:color w:val="231F20"/>
          <w:spacing w:val="-9"/>
        </w:rPr>
        <w:t> </w:t>
      </w:r>
      <w:r>
        <w:rPr>
          <w:color w:val="231F20"/>
        </w:rPr>
        <w:t>of</w:t>
      </w:r>
      <w:r>
        <w:rPr>
          <w:color w:val="231F20"/>
          <w:spacing w:val="-9"/>
        </w:rPr>
        <w:t> </w:t>
      </w:r>
      <w:r>
        <w:rPr>
          <w:color w:val="231F20"/>
        </w:rPr>
        <w:t>sugar</w:t>
      </w:r>
      <w:r>
        <w:rPr>
          <w:color w:val="231F20"/>
          <w:spacing w:val="-9"/>
        </w:rPr>
        <w:t> </w:t>
      </w:r>
      <w:r>
        <w:rPr>
          <w:color w:val="231F20"/>
        </w:rPr>
        <w:t>or</w:t>
      </w:r>
      <w:r>
        <w:rPr>
          <w:color w:val="231F20"/>
          <w:spacing w:val="-9"/>
        </w:rPr>
        <w:t> </w:t>
      </w:r>
      <w:r>
        <w:rPr>
          <w:color w:val="231F20"/>
        </w:rPr>
        <w:t>caffeine</w:t>
      </w:r>
      <w:r>
        <w:rPr>
          <w:color w:val="231F20"/>
          <w:spacing w:val="-9"/>
        </w:rPr>
        <w:t> </w:t>
      </w:r>
      <w:r>
        <w:rPr>
          <w:color w:val="231F20"/>
        </w:rPr>
        <w:t>or</w:t>
      </w:r>
      <w:r>
        <w:rPr>
          <w:color w:val="231F20"/>
          <w:spacing w:val="-9"/>
        </w:rPr>
        <w:t> </w:t>
      </w:r>
      <w:r>
        <w:rPr>
          <w:color w:val="231F20"/>
        </w:rPr>
        <w:t>caffeine</w:t>
      </w:r>
      <w:r>
        <w:rPr>
          <w:color w:val="231F20"/>
          <w:spacing w:val="-9"/>
        </w:rPr>
        <w:t> </w:t>
      </w:r>
      <w:r>
        <w:rPr>
          <w:color w:val="231F20"/>
        </w:rPr>
        <w:t>addiction through</w:t>
      </w:r>
      <w:r>
        <w:rPr>
          <w:color w:val="231F20"/>
          <w:spacing w:val="-8"/>
        </w:rPr>
        <w:t> </w:t>
      </w:r>
      <w:r>
        <w:rPr>
          <w:color w:val="231F20"/>
        </w:rPr>
        <w:t>coffee</w:t>
      </w:r>
      <w:r>
        <w:rPr>
          <w:color w:val="231F20"/>
          <w:spacing w:val="-8"/>
        </w:rPr>
        <w:t> </w:t>
      </w:r>
      <w:r>
        <w:rPr>
          <w:color w:val="231F20"/>
        </w:rPr>
        <w:t>alters</w:t>
      </w:r>
      <w:r>
        <w:rPr>
          <w:color w:val="231F20"/>
          <w:spacing w:val="-8"/>
        </w:rPr>
        <w:t> </w:t>
      </w:r>
      <w:r>
        <w:rPr>
          <w:color w:val="231F20"/>
        </w:rPr>
        <w:t>a</w:t>
      </w:r>
      <w:r>
        <w:rPr>
          <w:color w:val="231F20"/>
          <w:spacing w:val="-8"/>
        </w:rPr>
        <w:t> </w:t>
      </w:r>
      <w:r>
        <w:rPr>
          <w:color w:val="231F20"/>
        </w:rPr>
        <w:t>person.</w:t>
      </w:r>
      <w:r>
        <w:rPr>
          <w:color w:val="231F20"/>
          <w:spacing w:val="-8"/>
        </w:rPr>
        <w:t> </w:t>
      </w:r>
      <w:r>
        <w:rPr>
          <w:color w:val="231F20"/>
        </w:rPr>
        <w:t>Behaviors</w:t>
      </w:r>
      <w:r>
        <w:rPr>
          <w:color w:val="231F20"/>
          <w:spacing w:val="-8"/>
        </w:rPr>
        <w:t> </w:t>
      </w:r>
      <w:r>
        <w:rPr>
          <w:color w:val="231F20"/>
        </w:rPr>
        <w:t>such</w:t>
      </w:r>
      <w:r>
        <w:rPr>
          <w:color w:val="231F20"/>
          <w:spacing w:val="-8"/>
        </w:rPr>
        <w:t> </w:t>
      </w:r>
      <w:r>
        <w:rPr>
          <w:color w:val="231F20"/>
        </w:rPr>
        <w:t>as</w:t>
      </w:r>
      <w:r>
        <w:rPr>
          <w:color w:val="231F20"/>
          <w:spacing w:val="-8"/>
        </w:rPr>
        <w:t> </w:t>
      </w:r>
      <w:r>
        <w:rPr>
          <w:color w:val="231F20"/>
        </w:rPr>
        <w:t>voyeurism,</w:t>
      </w:r>
      <w:r>
        <w:rPr>
          <w:color w:val="231F20"/>
          <w:spacing w:val="-8"/>
        </w:rPr>
        <w:t> </w:t>
      </w:r>
      <w:r>
        <w:rPr>
          <w:color w:val="231F20"/>
        </w:rPr>
        <w:t>living in </w:t>
      </w:r>
      <w:r>
        <w:rPr>
          <w:color w:val="231F20"/>
          <w:spacing w:val="-3"/>
        </w:rPr>
        <w:t>one’s </w:t>
      </w:r>
      <w:r>
        <w:rPr>
          <w:color w:val="231F20"/>
        </w:rPr>
        <w:t>head, excessive preoccupation with  Internet  viewing  and use, and overuse of television to numb the self are addictive behaviors. Overachieving, perfectionism, unhelpful codependent relationships, risky behaviors, and self-mutilation can be addictive and mood altering as</w:t>
      </w:r>
      <w:r>
        <w:rPr>
          <w:color w:val="231F20"/>
          <w:spacing w:val="-1"/>
        </w:rPr>
        <w:t> </w:t>
      </w:r>
      <w:r>
        <w:rPr>
          <w:color w:val="231F20"/>
        </w:rPr>
        <w:t>well.</w:t>
      </w:r>
    </w:p>
    <w:p>
      <w:pPr>
        <w:pStyle w:val="BodyText"/>
        <w:spacing w:before="10"/>
      </w:pPr>
    </w:p>
    <w:p>
      <w:pPr>
        <w:pStyle w:val="BodyText"/>
        <w:spacing w:line="252" w:lineRule="auto"/>
        <w:ind w:left="413" w:right="146" w:firstLine="453"/>
        <w:jc w:val="both"/>
      </w:pPr>
      <w:r>
        <w:rPr>
          <w:color w:val="231F20"/>
        </w:rPr>
        <w:t>The</w:t>
      </w:r>
      <w:r>
        <w:rPr>
          <w:color w:val="231F20"/>
          <w:spacing w:val="-11"/>
        </w:rPr>
        <w:t> </w:t>
      </w:r>
      <w:r>
        <w:rPr>
          <w:color w:val="231F20"/>
        </w:rPr>
        <w:t>field</w:t>
      </w:r>
      <w:r>
        <w:rPr>
          <w:color w:val="231F20"/>
          <w:spacing w:val="-11"/>
        </w:rPr>
        <w:t> </w:t>
      </w:r>
      <w:r>
        <w:rPr>
          <w:color w:val="231F20"/>
        </w:rPr>
        <w:t>of</w:t>
      </w:r>
      <w:r>
        <w:rPr>
          <w:color w:val="231F20"/>
          <w:spacing w:val="-11"/>
        </w:rPr>
        <w:t> </w:t>
      </w:r>
      <w:r>
        <w:rPr>
          <w:color w:val="231F20"/>
        </w:rPr>
        <w:t>addiction</w:t>
      </w:r>
      <w:r>
        <w:rPr>
          <w:color w:val="231F20"/>
          <w:spacing w:val="-11"/>
        </w:rPr>
        <w:t> </w:t>
      </w:r>
      <w:r>
        <w:rPr>
          <w:color w:val="231F20"/>
        </w:rPr>
        <w:t>talks</w:t>
      </w:r>
      <w:r>
        <w:rPr>
          <w:color w:val="231F20"/>
          <w:spacing w:val="-11"/>
        </w:rPr>
        <w:t> </w:t>
      </w:r>
      <w:r>
        <w:rPr>
          <w:color w:val="231F20"/>
        </w:rPr>
        <w:t>about</w:t>
      </w:r>
      <w:r>
        <w:rPr>
          <w:color w:val="231F20"/>
          <w:spacing w:val="-11"/>
        </w:rPr>
        <w:t> </w:t>
      </w:r>
      <w:r>
        <w:rPr>
          <w:color w:val="231F20"/>
        </w:rPr>
        <w:t>the</w:t>
      </w:r>
      <w:r>
        <w:rPr>
          <w:color w:val="231F20"/>
          <w:spacing w:val="-11"/>
        </w:rPr>
        <w:t> </w:t>
      </w:r>
      <w:r>
        <w:rPr>
          <w:color w:val="231F20"/>
        </w:rPr>
        <w:t>momentary</w:t>
      </w:r>
      <w:r>
        <w:rPr>
          <w:color w:val="231F20"/>
          <w:spacing w:val="-11"/>
        </w:rPr>
        <w:t> </w:t>
      </w:r>
      <w:r>
        <w:rPr>
          <w:color w:val="231F20"/>
        </w:rPr>
        <w:t>high</w:t>
      </w:r>
      <w:r>
        <w:rPr>
          <w:color w:val="231F20"/>
          <w:spacing w:val="-11"/>
        </w:rPr>
        <w:t> </w:t>
      </w:r>
      <w:r>
        <w:rPr>
          <w:color w:val="231F20"/>
        </w:rPr>
        <w:t>a</w:t>
      </w:r>
      <w:r>
        <w:rPr>
          <w:color w:val="231F20"/>
          <w:spacing w:val="-11"/>
        </w:rPr>
        <w:t> </w:t>
      </w:r>
      <w:r>
        <w:rPr>
          <w:color w:val="231F20"/>
        </w:rPr>
        <w:t>person experiences when participating in the addictive behavior. Mood altering experiences are fleeting respites from unpleasant</w:t>
      </w:r>
      <w:r>
        <w:rPr>
          <w:color w:val="231F20"/>
          <w:spacing w:val="22"/>
        </w:rPr>
        <w:t> </w:t>
      </w:r>
      <w:r>
        <w:rPr>
          <w:color w:val="231F20"/>
        </w:rPr>
        <w:t>feelings</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4488" from="446.528015pt,21.000401pt" to="461.528015pt,21.000401pt" stroked="true" strokeweight=".25pt" strokecolor="#000000">
            <v:stroke dashstyle="solid"/>
            <w10:wrap type="none"/>
          </v:line>
        </w:pict>
      </w:r>
      <w:r>
        <w:rPr/>
        <w:pict>
          <v:line style="position:absolute;mso-position-horizontal-relative:page;mso-position-vertical-relative:page;z-index:14512"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1882" w:right="0" w:firstLine="0"/>
        <w:jc w:val="left"/>
        <w:rPr>
          <w:sz w:val="22"/>
        </w:rPr>
      </w:pPr>
      <w:r>
        <w:rPr/>
        <w:pict>
          <v:group style="position:absolute;margin-left:63.165401pt;margin-top:18.497648pt;width:320.7pt;height:.5pt;mso-position-horizontal-relative:page;mso-position-vertical-relative:paragraph;z-index:14464;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Maturity: What the</w:t>
      </w:r>
      <w:r>
        <w:rPr>
          <w:b/>
          <w:i/>
          <w:color w:val="231F20"/>
          <w:spacing w:val="-7"/>
          <w:position w:val="2"/>
          <w:sz w:val="20"/>
        </w:rPr>
        <w:t> </w:t>
      </w:r>
      <w:r>
        <w:rPr>
          <w:b/>
          <w:i/>
          <w:color w:val="231F20"/>
          <w:position w:val="2"/>
          <w:sz w:val="20"/>
        </w:rPr>
        <w:t>Church</w:t>
      </w:r>
      <w:r>
        <w:rPr>
          <w:b/>
          <w:i/>
          <w:color w:val="231F20"/>
          <w:spacing w:val="-1"/>
          <w:position w:val="2"/>
          <w:sz w:val="20"/>
        </w:rPr>
        <w:t> </w:t>
      </w:r>
      <w:r>
        <w:rPr>
          <w:b/>
          <w:i/>
          <w:color w:val="231F20"/>
          <w:position w:val="2"/>
          <w:sz w:val="20"/>
        </w:rPr>
        <w:t>seeks...</w:t>
      </w:r>
      <w:r>
        <w:rPr>
          <w:b/>
          <w:i/>
          <w:color w:val="231F20"/>
          <w:sz w:val="20"/>
        </w:rPr>
        <w:tab/>
      </w:r>
      <w:r>
        <w:rPr>
          <w:color w:val="231F20"/>
          <w:spacing w:val="-3"/>
          <w:sz w:val="22"/>
        </w:rPr>
        <w:t>113</w:t>
      </w:r>
    </w:p>
    <w:p>
      <w:pPr>
        <w:pStyle w:val="BodyText"/>
        <w:spacing w:line="252" w:lineRule="auto" w:before="187"/>
        <w:ind w:left="130" w:right="429"/>
        <w:jc w:val="both"/>
      </w:pPr>
      <w:r>
        <w:rPr>
          <w:color w:val="231F20"/>
        </w:rPr>
        <w:t>and experiences. The reflective question to ask ourselves is,</w:t>
      </w:r>
      <w:r>
        <w:rPr>
          <w:color w:val="231F20"/>
          <w:spacing w:val="-36"/>
        </w:rPr>
        <w:t> </w:t>
      </w:r>
      <w:r>
        <w:rPr>
          <w:color w:val="231F20"/>
        </w:rPr>
        <w:t>“What are my </w:t>
      </w:r>
      <w:r>
        <w:rPr>
          <w:b/>
          <w:color w:val="231F20"/>
        </w:rPr>
        <w:t>unique addictions and how do they alter my mood?” </w:t>
      </w:r>
      <w:r>
        <w:rPr>
          <w:color w:val="231F20"/>
        </w:rPr>
        <w:t>When we want to understand and appreciate who we are and why we engage in certain behaviors, investigating our addictions will lead to increased self-awareness and heart</w:t>
      </w:r>
      <w:r>
        <w:rPr>
          <w:color w:val="231F20"/>
          <w:spacing w:val="-7"/>
        </w:rPr>
        <w:t> </w:t>
      </w:r>
      <w:r>
        <w:rPr>
          <w:color w:val="231F20"/>
        </w:rPr>
        <w:t>maturity.</w:t>
      </w:r>
    </w:p>
    <w:p>
      <w:pPr>
        <w:pStyle w:val="BodyText"/>
      </w:pPr>
    </w:p>
    <w:p>
      <w:pPr>
        <w:pStyle w:val="Heading6"/>
      </w:pPr>
      <w:r>
        <w:rPr>
          <w:color w:val="231F20"/>
        </w:rPr>
        <w:t>Conclusion</w:t>
      </w:r>
    </w:p>
    <w:p>
      <w:pPr>
        <w:pStyle w:val="BodyText"/>
        <w:spacing w:line="252" w:lineRule="auto" w:before="182"/>
        <w:ind w:left="130" w:right="429" w:firstLine="453"/>
        <w:jc w:val="both"/>
      </w:pPr>
      <w:r>
        <w:rPr>
          <w:color w:val="231F20"/>
        </w:rPr>
        <w:t>Heart maturity unfolds from cultivating a reflective lifestyle that results in a keen capacity to self-observe. People with heart maturity possess a curiosity concerning how people, events, and things of the past (distant past and recent past) have impacted and continue to impact their heart. Furthermore, by cultivating a wide- eyed,</w:t>
      </w:r>
      <w:r>
        <w:rPr>
          <w:color w:val="231F20"/>
          <w:spacing w:val="-11"/>
        </w:rPr>
        <w:t> </w:t>
      </w:r>
      <w:r>
        <w:rPr>
          <w:color w:val="231F20"/>
        </w:rPr>
        <w:t>open</w:t>
      </w:r>
      <w:r>
        <w:rPr>
          <w:color w:val="231F20"/>
          <w:spacing w:val="-11"/>
        </w:rPr>
        <w:t> </w:t>
      </w:r>
      <w:r>
        <w:rPr>
          <w:color w:val="231F20"/>
        </w:rPr>
        <w:t>consciousness</w:t>
      </w:r>
      <w:r>
        <w:rPr>
          <w:color w:val="231F20"/>
          <w:spacing w:val="-11"/>
        </w:rPr>
        <w:t> </w:t>
      </w:r>
      <w:r>
        <w:rPr>
          <w:color w:val="231F20"/>
        </w:rPr>
        <w:t>that</w:t>
      </w:r>
      <w:r>
        <w:rPr>
          <w:color w:val="231F20"/>
          <w:spacing w:val="-11"/>
        </w:rPr>
        <w:t> </w:t>
      </w:r>
      <w:r>
        <w:rPr>
          <w:color w:val="231F20"/>
        </w:rPr>
        <w:t>sees</w:t>
      </w:r>
      <w:r>
        <w:rPr>
          <w:color w:val="231F20"/>
          <w:spacing w:val="-11"/>
        </w:rPr>
        <w:t> </w:t>
      </w:r>
      <w:r>
        <w:rPr>
          <w:color w:val="231F20"/>
        </w:rPr>
        <w:t>through</w:t>
      </w:r>
      <w:r>
        <w:rPr>
          <w:color w:val="231F20"/>
          <w:spacing w:val="-11"/>
        </w:rPr>
        <w:t> </w:t>
      </w:r>
      <w:r>
        <w:rPr>
          <w:color w:val="231F20"/>
        </w:rPr>
        <w:t>the</w:t>
      </w:r>
      <w:r>
        <w:rPr>
          <w:color w:val="231F20"/>
          <w:spacing w:val="-11"/>
        </w:rPr>
        <w:t> </w:t>
      </w:r>
      <w:r>
        <w:rPr>
          <w:color w:val="231F20"/>
        </w:rPr>
        <w:t>fog,</w:t>
      </w:r>
      <w:r>
        <w:rPr>
          <w:color w:val="231F20"/>
          <w:spacing w:val="-11"/>
        </w:rPr>
        <w:t> </w:t>
      </w:r>
      <w:r>
        <w:rPr>
          <w:color w:val="231F20"/>
        </w:rPr>
        <w:t>hears</w:t>
      </w:r>
      <w:r>
        <w:rPr>
          <w:color w:val="231F20"/>
          <w:spacing w:val="-11"/>
        </w:rPr>
        <w:t> </w:t>
      </w:r>
      <w:r>
        <w:rPr>
          <w:color w:val="231F20"/>
        </w:rPr>
        <w:t>the</w:t>
      </w:r>
      <w:r>
        <w:rPr>
          <w:color w:val="231F20"/>
          <w:spacing w:val="-11"/>
        </w:rPr>
        <w:t> </w:t>
      </w:r>
      <w:r>
        <w:rPr>
          <w:color w:val="231F20"/>
        </w:rPr>
        <w:t>subtle resonance, and feels </w:t>
      </w:r>
      <w:r>
        <w:rPr>
          <w:color w:val="231F20"/>
          <w:spacing w:val="-3"/>
        </w:rPr>
        <w:t>deeply, </w:t>
      </w:r>
      <w:r>
        <w:rPr>
          <w:color w:val="231F20"/>
        </w:rPr>
        <w:t>this quality of heart maturity unfolds the capacity to experience the whisperings of the Spirit and to dis- cern the signs of the times. </w:t>
      </w:r>
      <w:r>
        <w:rPr>
          <w:color w:val="231F20"/>
          <w:spacing w:val="-3"/>
        </w:rPr>
        <w:t>With </w:t>
      </w:r>
      <w:r>
        <w:rPr>
          <w:color w:val="231F20"/>
        </w:rPr>
        <w:t>these qualities of human heart maturity, a consecrated person lives out daily life in a peace-filled manner.</w:t>
      </w:r>
      <w:r>
        <w:rPr>
          <w:color w:val="231F20"/>
          <w:spacing w:val="-10"/>
        </w:rPr>
        <w:t> </w:t>
      </w:r>
      <w:r>
        <w:rPr>
          <w:color w:val="231F20"/>
        </w:rPr>
        <w:t>Joy,fulfillment,</w:t>
      </w:r>
      <w:r>
        <w:rPr>
          <w:color w:val="231F20"/>
          <w:spacing w:val="-10"/>
        </w:rPr>
        <w:t> </w:t>
      </w:r>
      <w:r>
        <w:rPr>
          <w:color w:val="231F20"/>
        </w:rPr>
        <w:t>and</w:t>
      </w:r>
      <w:r>
        <w:rPr>
          <w:color w:val="231F20"/>
          <w:spacing w:val="-10"/>
        </w:rPr>
        <w:t> </w:t>
      </w:r>
      <w:r>
        <w:rPr>
          <w:color w:val="231F20"/>
        </w:rPr>
        <w:t>peace</w:t>
      </w:r>
      <w:r>
        <w:rPr>
          <w:color w:val="231F20"/>
          <w:spacing w:val="-10"/>
        </w:rPr>
        <w:t> </w:t>
      </w:r>
      <w:r>
        <w:rPr>
          <w:color w:val="231F20"/>
        </w:rPr>
        <w:t>are</w:t>
      </w:r>
      <w:r>
        <w:rPr>
          <w:color w:val="231F20"/>
          <w:spacing w:val="-10"/>
        </w:rPr>
        <w:t> </w:t>
      </w:r>
      <w:r>
        <w:rPr>
          <w:color w:val="231F20"/>
        </w:rPr>
        <w:t>the</w:t>
      </w:r>
      <w:r>
        <w:rPr>
          <w:color w:val="231F20"/>
          <w:spacing w:val="-10"/>
        </w:rPr>
        <w:t> </w:t>
      </w:r>
      <w:r>
        <w:rPr>
          <w:color w:val="231F20"/>
        </w:rPr>
        <w:t>unfolding</w:t>
      </w:r>
      <w:r>
        <w:rPr>
          <w:color w:val="231F20"/>
          <w:spacing w:val="-10"/>
        </w:rPr>
        <w:t> </w:t>
      </w:r>
      <w:r>
        <w:rPr>
          <w:color w:val="231F20"/>
        </w:rPr>
        <w:t>characteristics of the mature person.</w:t>
      </w:r>
    </w:p>
    <w:p>
      <w:pPr>
        <w:pStyle w:val="BodyText"/>
        <w:rPr>
          <w:sz w:val="26"/>
        </w:rPr>
      </w:pPr>
    </w:p>
    <w:p>
      <w:pPr>
        <w:pStyle w:val="BodyText"/>
        <w:rPr>
          <w:sz w:val="26"/>
        </w:rPr>
      </w:pPr>
    </w:p>
    <w:p>
      <w:pPr>
        <w:pStyle w:val="BodyText"/>
        <w:spacing w:before="9"/>
        <w:rPr>
          <w:sz w:val="22"/>
        </w:rPr>
      </w:pPr>
    </w:p>
    <w:p>
      <w:pPr>
        <w:pStyle w:val="Heading6"/>
        <w:ind w:left="583"/>
      </w:pPr>
      <w:r>
        <w:rPr>
          <w:color w:val="231F20"/>
        </w:rPr>
        <w:t>QUESTIONS FOR REFLECTION ON THE TEXT</w:t>
      </w:r>
    </w:p>
    <w:p>
      <w:pPr>
        <w:pStyle w:val="BodyText"/>
        <w:spacing w:before="10"/>
        <w:rPr>
          <w:b/>
          <w:sz w:val="25"/>
        </w:rPr>
      </w:pPr>
    </w:p>
    <w:p>
      <w:pPr>
        <w:pStyle w:val="BodyText"/>
        <w:ind w:left="583"/>
      </w:pPr>
      <w:r>
        <w:rPr>
          <w:color w:val="231F20"/>
        </w:rPr>
        <w:t>The best way of reaping some benefit from this text is through</w:t>
      </w:r>
    </w:p>
    <w:p>
      <w:pPr>
        <w:pStyle w:val="BodyText"/>
        <w:spacing w:before="14"/>
        <w:ind w:left="130"/>
        <w:jc w:val="both"/>
      </w:pPr>
      <w:r>
        <w:rPr>
          <w:color w:val="231F20"/>
        </w:rPr>
        <w:t>Journaling. Following are some aids to keeping a journal.</w:t>
      </w:r>
    </w:p>
    <w:p>
      <w:pPr>
        <w:pStyle w:val="BodyText"/>
        <w:spacing w:before="10"/>
        <w:rPr>
          <w:sz w:val="25"/>
        </w:rPr>
      </w:pPr>
    </w:p>
    <w:p>
      <w:pPr>
        <w:pStyle w:val="BodyText"/>
        <w:ind w:left="583"/>
      </w:pPr>
      <w:r>
        <w:rPr>
          <w:color w:val="231F20"/>
        </w:rPr>
        <w:t>Becoming a mature person requires exercising the “discipline</w:t>
      </w:r>
    </w:p>
    <w:p>
      <w:pPr>
        <w:pStyle w:val="BodyText"/>
        <w:spacing w:before="14"/>
        <w:ind w:left="130"/>
        <w:jc w:val="both"/>
      </w:pPr>
      <w:r>
        <w:rPr>
          <w:color w:val="231F20"/>
        </w:rPr>
        <w:t>of reflective self-observation” what do these words mean to you?</w:t>
      </w:r>
    </w:p>
    <w:p>
      <w:pPr>
        <w:pStyle w:val="BodyText"/>
        <w:spacing w:before="10"/>
        <w:rPr>
          <w:sz w:val="25"/>
        </w:rPr>
      </w:pPr>
    </w:p>
    <w:p>
      <w:pPr>
        <w:pStyle w:val="BodyText"/>
        <w:ind w:left="583"/>
      </w:pPr>
      <w:r>
        <w:rPr>
          <w:color w:val="231F20"/>
        </w:rPr>
        <w:t>Have you started the journey of finding your own personal</w:t>
      </w:r>
    </w:p>
    <w:p>
      <w:pPr>
        <w:pStyle w:val="BodyText"/>
        <w:spacing w:before="14"/>
        <w:ind w:left="130"/>
        <w:jc w:val="both"/>
      </w:pPr>
      <w:r>
        <w:rPr>
          <w:color w:val="231F20"/>
        </w:rPr>
        <w:t>truth? ie. What makes you angry, what makes you happy, what</w:t>
      </w:r>
    </w:p>
    <w:p>
      <w:pPr>
        <w:spacing w:after="0"/>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4608" from="446.528015pt,21.000401pt" to="461.528015pt,21.000401pt" stroked="true" strokeweight=".25pt" strokecolor="#000000">
            <v:stroke dashstyle="solid"/>
            <w10:wrap type="none"/>
          </v:line>
        </w:pict>
      </w:r>
      <w:r>
        <w:rPr/>
        <w:pict>
          <v:line style="position:absolute;mso-position-horizontal-relative:page;mso-position-vertical-relative:page;z-index:14632"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14584;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pacing w:val="-3"/>
          <w:sz w:val="22"/>
        </w:rPr>
        <w:t>114</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before="5"/>
        <w:rPr>
          <w:b/>
          <w:i/>
          <w:sz w:val="8"/>
        </w:rPr>
      </w:pPr>
    </w:p>
    <w:p>
      <w:pPr>
        <w:pStyle w:val="BodyText"/>
        <w:spacing w:line="252" w:lineRule="auto" w:before="90"/>
        <w:ind w:left="413" w:right="148"/>
        <w:jc w:val="both"/>
      </w:pPr>
      <w:r>
        <w:rPr>
          <w:color w:val="231F20"/>
        </w:rPr>
        <w:t>makes you sad, what gives you </w:t>
      </w:r>
      <w:r>
        <w:rPr>
          <w:color w:val="231F20"/>
          <w:spacing w:val="-3"/>
        </w:rPr>
        <w:t>energy, </w:t>
      </w:r>
      <w:r>
        <w:rPr>
          <w:color w:val="231F20"/>
        </w:rPr>
        <w:t>what you spend time on, your desires, your fantasies etc. Spend some quality time, 30 mi- nutes a day reflecting on the above; write down what comes to</w:t>
      </w:r>
      <w:r>
        <w:rPr>
          <w:color w:val="231F20"/>
          <w:spacing w:val="-40"/>
        </w:rPr>
        <w:t> </w:t>
      </w:r>
      <w:r>
        <w:rPr>
          <w:color w:val="231F20"/>
        </w:rPr>
        <w:t>you during this reflection. </w:t>
      </w:r>
      <w:r>
        <w:rPr>
          <w:color w:val="231F20"/>
          <w:spacing w:val="-4"/>
        </w:rPr>
        <w:t>Try </w:t>
      </w:r>
      <w:r>
        <w:rPr>
          <w:color w:val="231F20"/>
        </w:rPr>
        <w:t>to name the feelings which come to you during this</w:t>
      </w:r>
      <w:r>
        <w:rPr>
          <w:color w:val="231F20"/>
          <w:spacing w:val="-1"/>
        </w:rPr>
        <w:t> </w:t>
      </w:r>
      <w:r>
        <w:rPr>
          <w:color w:val="231F20"/>
        </w:rPr>
        <w:t>reflection.</w:t>
      </w:r>
    </w:p>
    <w:p>
      <w:pPr>
        <w:pStyle w:val="BodyText"/>
        <w:spacing w:before="8"/>
      </w:pPr>
    </w:p>
    <w:p>
      <w:pPr>
        <w:pStyle w:val="BodyText"/>
        <w:spacing w:line="252" w:lineRule="auto"/>
        <w:ind w:left="413" w:right="148" w:firstLine="453"/>
        <w:jc w:val="both"/>
      </w:pPr>
      <w:r>
        <w:rPr>
          <w:color w:val="231F20"/>
        </w:rPr>
        <w:t>What is the quality of your listening? Do you really hear what the other is saying or are you formulating a defense, response or follow-up question while the person is still speaking?</w:t>
      </w:r>
    </w:p>
    <w:p>
      <w:pPr>
        <w:pStyle w:val="BodyText"/>
        <w:spacing w:before="8"/>
      </w:pPr>
    </w:p>
    <w:p>
      <w:pPr>
        <w:pStyle w:val="BodyText"/>
        <w:spacing w:line="252" w:lineRule="auto"/>
        <w:ind w:left="413" w:right="147" w:firstLine="453"/>
        <w:jc w:val="both"/>
      </w:pPr>
      <w:r>
        <w:rPr>
          <w:color w:val="231F20"/>
        </w:rPr>
        <w:t>Whenever you enter into relationship with another person whose needs are being met?</w:t>
      </w:r>
    </w:p>
    <w:p>
      <w:pPr>
        <w:pStyle w:val="BodyText"/>
        <w:spacing w:before="8"/>
      </w:pPr>
    </w:p>
    <w:p>
      <w:pPr>
        <w:pStyle w:val="BodyText"/>
        <w:spacing w:line="252" w:lineRule="auto"/>
        <w:ind w:left="413" w:right="148" w:firstLine="453"/>
        <w:jc w:val="both"/>
      </w:pPr>
      <w:r>
        <w:rPr>
          <w:color w:val="231F20"/>
        </w:rPr>
        <w:t>Do you appreciate your strengths and gifts, your limits and underdeveloped aspects?</w:t>
      </w:r>
    </w:p>
    <w:p>
      <w:pPr>
        <w:pStyle w:val="BodyText"/>
        <w:spacing w:before="8"/>
      </w:pPr>
    </w:p>
    <w:p>
      <w:pPr>
        <w:pStyle w:val="BodyText"/>
        <w:spacing w:line="252" w:lineRule="auto"/>
        <w:ind w:left="413" w:right="146" w:firstLine="453"/>
        <w:jc w:val="both"/>
      </w:pPr>
      <w:r>
        <w:rPr>
          <w:color w:val="231F20"/>
        </w:rPr>
        <w:t>Are you aware of your </w:t>
      </w:r>
      <w:r>
        <w:rPr>
          <w:color w:val="231F20"/>
          <w:spacing w:val="-3"/>
        </w:rPr>
        <w:t>worldview, </w:t>
      </w:r>
      <w:r>
        <w:rPr>
          <w:color w:val="231F20"/>
        </w:rPr>
        <w:t>that is, your prejudices, your political position,, religious beliefs as a Catholic, your views on</w:t>
      </w:r>
      <w:r>
        <w:rPr>
          <w:color w:val="231F20"/>
          <w:spacing w:val="-15"/>
        </w:rPr>
        <w:t> </w:t>
      </w:r>
      <w:r>
        <w:rPr>
          <w:color w:val="231F20"/>
        </w:rPr>
        <w:t>women,</w:t>
      </w:r>
      <w:r>
        <w:rPr>
          <w:color w:val="231F20"/>
          <w:spacing w:val="-15"/>
        </w:rPr>
        <w:t> </w:t>
      </w:r>
      <w:r>
        <w:rPr>
          <w:color w:val="231F20"/>
        </w:rPr>
        <w:t>cultures</w:t>
      </w:r>
      <w:r>
        <w:rPr>
          <w:color w:val="231F20"/>
          <w:spacing w:val="-15"/>
        </w:rPr>
        <w:t> </w:t>
      </w:r>
      <w:r>
        <w:rPr>
          <w:color w:val="231F20"/>
        </w:rPr>
        <w:t>other</w:t>
      </w:r>
      <w:r>
        <w:rPr>
          <w:color w:val="231F20"/>
          <w:spacing w:val="-15"/>
        </w:rPr>
        <w:t> </w:t>
      </w:r>
      <w:r>
        <w:rPr>
          <w:color w:val="231F20"/>
        </w:rPr>
        <w:t>than</w:t>
      </w:r>
      <w:r>
        <w:rPr>
          <w:color w:val="231F20"/>
          <w:spacing w:val="-15"/>
        </w:rPr>
        <w:t> </w:t>
      </w:r>
      <w:r>
        <w:rPr>
          <w:color w:val="231F20"/>
        </w:rPr>
        <w:t>your</w:t>
      </w:r>
      <w:r>
        <w:rPr>
          <w:color w:val="231F20"/>
          <w:spacing w:val="-15"/>
        </w:rPr>
        <w:t> </w:t>
      </w:r>
      <w:r>
        <w:rPr>
          <w:color w:val="231F20"/>
        </w:rPr>
        <w:t>own,</w:t>
      </w:r>
      <w:r>
        <w:rPr>
          <w:color w:val="231F20"/>
          <w:spacing w:val="-15"/>
        </w:rPr>
        <w:t> </w:t>
      </w:r>
      <w:r>
        <w:rPr>
          <w:color w:val="231F20"/>
        </w:rPr>
        <w:t>ethnicities,</w:t>
      </w:r>
      <w:r>
        <w:rPr>
          <w:color w:val="231F20"/>
          <w:spacing w:val="-15"/>
        </w:rPr>
        <w:t> </w:t>
      </w:r>
      <w:r>
        <w:rPr>
          <w:color w:val="231F20"/>
        </w:rPr>
        <w:t>religions,</w:t>
      </w:r>
      <w:r>
        <w:rPr>
          <w:color w:val="231F20"/>
          <w:spacing w:val="-15"/>
        </w:rPr>
        <w:t> </w:t>
      </w:r>
      <w:r>
        <w:rPr>
          <w:color w:val="231F20"/>
        </w:rPr>
        <w:t>etc.? </w:t>
      </w:r>
      <w:r>
        <w:rPr>
          <w:color w:val="231F20"/>
          <w:spacing w:val="-5"/>
        </w:rPr>
        <w:t>Take </w:t>
      </w:r>
      <w:r>
        <w:rPr>
          <w:color w:val="231F20"/>
        </w:rPr>
        <w:t>some time to write out your thoughts on the above</w:t>
      </w:r>
      <w:r>
        <w:rPr>
          <w:color w:val="231F20"/>
          <w:spacing w:val="-27"/>
        </w:rPr>
        <w:t> </w:t>
      </w:r>
      <w:r>
        <w:rPr>
          <w:color w:val="231F20"/>
        </w:rPr>
        <w:t>mentioned areas. Don’t write what you think is the right thing to </w:t>
      </w:r>
      <w:r>
        <w:rPr>
          <w:color w:val="231F20"/>
          <w:spacing w:val="-5"/>
        </w:rPr>
        <w:t>say. </w:t>
      </w:r>
      <w:r>
        <w:rPr>
          <w:color w:val="231F20"/>
          <w:spacing w:val="-3"/>
        </w:rPr>
        <w:t>Write </w:t>
      </w:r>
      <w:r>
        <w:rPr>
          <w:color w:val="231F20"/>
        </w:rPr>
        <w:t>what you really feel; the thoughts which come to your mind when you confront any one of these issues.</w:t>
      </w:r>
    </w:p>
    <w:p>
      <w:pPr>
        <w:pStyle w:val="BodyText"/>
        <w:spacing w:before="9"/>
      </w:pPr>
    </w:p>
    <w:p>
      <w:pPr>
        <w:pStyle w:val="BodyText"/>
        <w:spacing w:line="252" w:lineRule="auto"/>
        <w:ind w:left="413" w:right="148" w:firstLine="453"/>
        <w:jc w:val="both"/>
      </w:pPr>
      <w:r>
        <w:rPr>
          <w:color w:val="231F20"/>
        </w:rPr>
        <w:t>Take some time to reflect on how your behavior (active and passive) impact others. Do you get pleasure out of exerting your power over others or do you seek to change your behavior so as to be more approachable, hospitable and welcoming to others?</w:t>
      </w:r>
    </w:p>
    <w:p>
      <w:pPr>
        <w:pStyle w:val="BodyText"/>
        <w:spacing w:before="8"/>
      </w:pPr>
    </w:p>
    <w:p>
      <w:pPr>
        <w:pStyle w:val="BodyText"/>
        <w:spacing w:line="252" w:lineRule="auto" w:before="1"/>
        <w:ind w:left="413" w:right="146" w:firstLine="453"/>
        <w:jc w:val="both"/>
      </w:pPr>
      <w:r>
        <w:rPr>
          <w:color w:val="231F20"/>
        </w:rPr>
        <w:t>What are your unique addictions and how do they alter your mood? See page 112 in the article for a list of common addictions. Add cell phone use, and social networking to the list.</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4704" from="446.528015pt,21.000401pt" to="461.528015pt,21.000401pt" stroked="true" strokeweight=".25pt" strokecolor="#000000">
            <v:stroke dashstyle="solid"/>
            <w10:wrap type="none"/>
          </v:line>
        </w:pict>
      </w:r>
      <w:r>
        <w:rPr/>
        <w:pict>
          <v:line style="position:absolute;mso-position-horizontal-relative:page;mso-position-vertical-relative:page;z-index:14728"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0"/>
        </w:rPr>
      </w:pPr>
    </w:p>
    <w:p>
      <w:pPr>
        <w:pStyle w:val="Heading3"/>
        <w:numPr>
          <w:ilvl w:val="1"/>
          <w:numId w:val="18"/>
        </w:numPr>
        <w:tabs>
          <w:tab w:pos="1303" w:val="left" w:leader="none"/>
        </w:tabs>
        <w:spacing w:line="240" w:lineRule="auto" w:before="88" w:after="0"/>
        <w:ind w:left="1302" w:right="0" w:hanging="300"/>
        <w:jc w:val="both"/>
        <w:rPr>
          <w:color w:val="231F20"/>
        </w:rPr>
      </w:pPr>
      <w:bookmarkStart w:name="_TOC_250009" w:id="4"/>
      <w:r>
        <w:rPr>
          <w:color w:val="231F20"/>
        </w:rPr>
        <w:t>BOUNDARIES IN</w:t>
      </w:r>
      <w:r>
        <w:rPr>
          <w:color w:val="231F20"/>
          <w:spacing w:val="-1"/>
        </w:rPr>
        <w:t> </w:t>
      </w:r>
      <w:bookmarkEnd w:id="4"/>
      <w:r>
        <w:rPr>
          <w:color w:val="231F20"/>
          <w:spacing w:val="-3"/>
        </w:rPr>
        <w:t>FORMATION</w:t>
      </w:r>
    </w:p>
    <w:p>
      <w:pPr>
        <w:pStyle w:val="BodyText"/>
        <w:rPr>
          <w:b/>
          <w:sz w:val="32"/>
        </w:rPr>
      </w:pPr>
    </w:p>
    <w:p>
      <w:pPr>
        <w:pStyle w:val="Heading4"/>
        <w:numPr>
          <w:ilvl w:val="0"/>
          <w:numId w:val="19"/>
        </w:numPr>
        <w:tabs>
          <w:tab w:pos="590" w:val="left" w:leader="none"/>
          <w:tab w:pos="591" w:val="left" w:leader="none"/>
        </w:tabs>
        <w:spacing w:line="240" w:lineRule="auto" w:before="267" w:after="0"/>
        <w:ind w:left="850" w:right="0" w:hanging="720"/>
        <w:jc w:val="left"/>
        <w:rPr>
          <w:color w:val="231F20"/>
        </w:rPr>
      </w:pPr>
      <w:r>
        <w:rPr>
          <w:color w:val="231F20"/>
        </w:rPr>
        <w:t>INTRODUCTION</w:t>
      </w:r>
    </w:p>
    <w:p>
      <w:pPr>
        <w:pStyle w:val="BodyText"/>
        <w:spacing w:before="9"/>
        <w:rPr>
          <w:b/>
          <w:sz w:val="40"/>
        </w:rPr>
      </w:pPr>
    </w:p>
    <w:p>
      <w:pPr>
        <w:pStyle w:val="ListParagraph"/>
        <w:numPr>
          <w:ilvl w:val="1"/>
          <w:numId w:val="19"/>
        </w:numPr>
        <w:tabs>
          <w:tab w:pos="1571" w:val="left" w:leader="none"/>
        </w:tabs>
        <w:spacing w:line="261" w:lineRule="auto" w:before="0" w:after="0"/>
        <w:ind w:left="924" w:right="430" w:firstLine="0"/>
        <w:jc w:val="both"/>
        <w:rPr>
          <w:color w:val="231F20"/>
          <w:sz w:val="24"/>
        </w:rPr>
      </w:pPr>
      <w:r>
        <w:rPr>
          <w:color w:val="231F20"/>
          <w:sz w:val="24"/>
        </w:rPr>
        <w:t>It may seem strange to some formators and those  in formation to consider boundaries in the context of formation. Boundaries sound like an imposition of restrictions,</w:t>
      </w:r>
      <w:r>
        <w:rPr>
          <w:color w:val="231F20"/>
          <w:spacing w:val="-19"/>
          <w:sz w:val="24"/>
        </w:rPr>
        <w:t> </w:t>
      </w:r>
      <w:r>
        <w:rPr>
          <w:color w:val="231F20"/>
          <w:sz w:val="24"/>
        </w:rPr>
        <w:t>laws</w:t>
      </w:r>
      <w:r>
        <w:rPr>
          <w:color w:val="231F20"/>
          <w:spacing w:val="-19"/>
          <w:sz w:val="24"/>
        </w:rPr>
        <w:t> </w:t>
      </w:r>
      <w:r>
        <w:rPr>
          <w:color w:val="231F20"/>
          <w:sz w:val="24"/>
        </w:rPr>
        <w:t>and</w:t>
      </w:r>
      <w:r>
        <w:rPr>
          <w:color w:val="231F20"/>
          <w:spacing w:val="-19"/>
          <w:sz w:val="24"/>
        </w:rPr>
        <w:t> </w:t>
      </w:r>
      <w:r>
        <w:rPr>
          <w:color w:val="231F20"/>
          <w:sz w:val="24"/>
        </w:rPr>
        <w:t>guidelines</w:t>
      </w:r>
      <w:r>
        <w:rPr>
          <w:color w:val="231F20"/>
          <w:spacing w:val="-19"/>
          <w:sz w:val="24"/>
        </w:rPr>
        <w:t> </w:t>
      </w:r>
      <w:r>
        <w:rPr>
          <w:color w:val="231F20"/>
          <w:sz w:val="24"/>
        </w:rPr>
        <w:t>which</w:t>
      </w:r>
      <w:r>
        <w:rPr>
          <w:color w:val="231F20"/>
          <w:spacing w:val="-19"/>
          <w:sz w:val="24"/>
        </w:rPr>
        <w:t> </w:t>
      </w:r>
      <w:r>
        <w:rPr>
          <w:color w:val="231F20"/>
          <w:sz w:val="24"/>
        </w:rPr>
        <w:t>seem</w:t>
      </w:r>
      <w:r>
        <w:rPr>
          <w:color w:val="231F20"/>
          <w:spacing w:val="-19"/>
          <w:sz w:val="24"/>
        </w:rPr>
        <w:t> </w:t>
      </w:r>
      <w:r>
        <w:rPr>
          <w:color w:val="231F20"/>
          <w:sz w:val="24"/>
        </w:rPr>
        <w:t>contrary</w:t>
      </w:r>
      <w:r>
        <w:rPr>
          <w:color w:val="231F20"/>
          <w:spacing w:val="-19"/>
          <w:sz w:val="24"/>
        </w:rPr>
        <w:t> </w:t>
      </w:r>
      <w:r>
        <w:rPr>
          <w:color w:val="231F20"/>
          <w:sz w:val="24"/>
        </w:rPr>
        <w:t>to</w:t>
      </w:r>
      <w:r>
        <w:rPr>
          <w:color w:val="231F20"/>
          <w:spacing w:val="-19"/>
          <w:sz w:val="24"/>
        </w:rPr>
        <w:t> </w:t>
      </w:r>
      <w:r>
        <w:rPr>
          <w:color w:val="231F20"/>
          <w:sz w:val="24"/>
        </w:rPr>
        <w:t>the more fluid relationship one wishes to create in formation; an</w:t>
      </w:r>
      <w:r>
        <w:rPr>
          <w:color w:val="231F20"/>
          <w:spacing w:val="-9"/>
          <w:sz w:val="24"/>
        </w:rPr>
        <w:t> </w:t>
      </w:r>
      <w:r>
        <w:rPr>
          <w:color w:val="231F20"/>
          <w:sz w:val="24"/>
        </w:rPr>
        <w:t>accompaniment</w:t>
      </w:r>
      <w:r>
        <w:rPr>
          <w:color w:val="231F20"/>
          <w:spacing w:val="-10"/>
          <w:sz w:val="24"/>
        </w:rPr>
        <w:t> </w:t>
      </w:r>
      <w:r>
        <w:rPr>
          <w:color w:val="231F20"/>
          <w:sz w:val="24"/>
        </w:rPr>
        <w:t>of</w:t>
      </w:r>
      <w:r>
        <w:rPr>
          <w:color w:val="231F20"/>
          <w:spacing w:val="-9"/>
          <w:sz w:val="24"/>
        </w:rPr>
        <w:t> </w:t>
      </w:r>
      <w:r>
        <w:rPr>
          <w:color w:val="231F20"/>
          <w:sz w:val="24"/>
        </w:rPr>
        <w:t>a</w:t>
      </w:r>
      <w:r>
        <w:rPr>
          <w:color w:val="231F20"/>
          <w:spacing w:val="-9"/>
          <w:sz w:val="24"/>
        </w:rPr>
        <w:t> </w:t>
      </w:r>
      <w:r>
        <w:rPr>
          <w:color w:val="231F20"/>
          <w:sz w:val="24"/>
        </w:rPr>
        <w:t>person</w:t>
      </w:r>
      <w:r>
        <w:rPr>
          <w:color w:val="231F20"/>
          <w:spacing w:val="-9"/>
          <w:sz w:val="24"/>
        </w:rPr>
        <w:t> </w:t>
      </w:r>
      <w:r>
        <w:rPr>
          <w:color w:val="231F20"/>
          <w:sz w:val="24"/>
        </w:rPr>
        <w:t>on</w:t>
      </w:r>
      <w:r>
        <w:rPr>
          <w:color w:val="231F20"/>
          <w:spacing w:val="-9"/>
          <w:sz w:val="24"/>
        </w:rPr>
        <w:t> </w:t>
      </w:r>
      <w:r>
        <w:rPr>
          <w:color w:val="231F20"/>
          <w:sz w:val="24"/>
        </w:rPr>
        <w:t>a</w:t>
      </w:r>
      <w:r>
        <w:rPr>
          <w:color w:val="231F20"/>
          <w:spacing w:val="-9"/>
          <w:sz w:val="24"/>
        </w:rPr>
        <w:t> </w:t>
      </w:r>
      <w:r>
        <w:rPr>
          <w:color w:val="231F20"/>
          <w:sz w:val="24"/>
        </w:rPr>
        <w:t>journey</w:t>
      </w:r>
      <w:r>
        <w:rPr>
          <w:color w:val="231F20"/>
          <w:spacing w:val="-10"/>
          <w:sz w:val="24"/>
        </w:rPr>
        <w:t> </w:t>
      </w:r>
      <w:r>
        <w:rPr>
          <w:color w:val="231F20"/>
          <w:sz w:val="24"/>
        </w:rPr>
        <w:t>of</w:t>
      </w:r>
      <w:r>
        <w:rPr>
          <w:color w:val="231F20"/>
          <w:spacing w:val="-9"/>
          <w:sz w:val="24"/>
        </w:rPr>
        <w:t> </w:t>
      </w:r>
      <w:r>
        <w:rPr>
          <w:color w:val="231F20"/>
          <w:sz w:val="24"/>
        </w:rPr>
        <w:t>discernment and growth. Somehow speaking of boundaries casts this highly personal experience into something too rigid and formal.</w:t>
      </w:r>
    </w:p>
    <w:p>
      <w:pPr>
        <w:pStyle w:val="ListParagraph"/>
        <w:numPr>
          <w:ilvl w:val="1"/>
          <w:numId w:val="19"/>
        </w:numPr>
        <w:tabs>
          <w:tab w:pos="1571" w:val="left" w:leader="none"/>
        </w:tabs>
        <w:spacing w:line="261" w:lineRule="auto" w:before="163" w:after="0"/>
        <w:ind w:left="924" w:right="430" w:firstLine="0"/>
        <w:jc w:val="both"/>
        <w:rPr>
          <w:color w:val="231F20"/>
          <w:sz w:val="24"/>
        </w:rPr>
      </w:pPr>
      <w:r>
        <w:rPr>
          <w:color w:val="231F20"/>
          <w:sz w:val="24"/>
        </w:rPr>
        <w:t>This article will argue the opposite stating that in fact it is the adherence to boundaries that creates the space for</w:t>
      </w:r>
      <w:r>
        <w:rPr>
          <w:color w:val="231F20"/>
          <w:spacing w:val="-5"/>
          <w:sz w:val="24"/>
        </w:rPr>
        <w:t> </w:t>
      </w:r>
      <w:r>
        <w:rPr>
          <w:color w:val="231F20"/>
          <w:sz w:val="24"/>
        </w:rPr>
        <w:t>the</w:t>
      </w:r>
      <w:r>
        <w:rPr>
          <w:color w:val="231F20"/>
          <w:spacing w:val="-5"/>
          <w:sz w:val="24"/>
        </w:rPr>
        <w:t> </w:t>
      </w:r>
      <w:r>
        <w:rPr>
          <w:color w:val="231F20"/>
          <w:sz w:val="24"/>
        </w:rPr>
        <w:t>Holy</w:t>
      </w:r>
      <w:r>
        <w:rPr>
          <w:color w:val="231F20"/>
          <w:spacing w:val="-5"/>
          <w:sz w:val="24"/>
        </w:rPr>
        <w:t> </w:t>
      </w:r>
      <w:r>
        <w:rPr>
          <w:color w:val="231F20"/>
          <w:sz w:val="24"/>
        </w:rPr>
        <w:t>Spirit</w:t>
      </w:r>
      <w:r>
        <w:rPr>
          <w:color w:val="231F20"/>
          <w:spacing w:val="-5"/>
          <w:sz w:val="24"/>
        </w:rPr>
        <w:t> </w:t>
      </w:r>
      <w:r>
        <w:rPr>
          <w:color w:val="231F20"/>
          <w:sz w:val="24"/>
        </w:rPr>
        <w:t>to</w:t>
      </w:r>
      <w:r>
        <w:rPr>
          <w:color w:val="231F20"/>
          <w:spacing w:val="-5"/>
          <w:sz w:val="24"/>
        </w:rPr>
        <w:t> </w:t>
      </w:r>
      <w:r>
        <w:rPr>
          <w:color w:val="231F20"/>
          <w:sz w:val="24"/>
        </w:rPr>
        <w:t>work</w:t>
      </w:r>
      <w:r>
        <w:rPr>
          <w:color w:val="231F20"/>
          <w:spacing w:val="-5"/>
          <w:sz w:val="24"/>
        </w:rPr>
        <w:t> </w:t>
      </w:r>
      <w:r>
        <w:rPr>
          <w:color w:val="231F20"/>
          <w:sz w:val="24"/>
        </w:rPr>
        <w:t>and</w:t>
      </w:r>
      <w:r>
        <w:rPr>
          <w:color w:val="231F20"/>
          <w:spacing w:val="-5"/>
          <w:sz w:val="24"/>
        </w:rPr>
        <w:t> </w:t>
      </w:r>
      <w:r>
        <w:rPr>
          <w:color w:val="231F20"/>
          <w:sz w:val="24"/>
        </w:rPr>
        <w:t>for</w:t>
      </w:r>
      <w:r>
        <w:rPr>
          <w:color w:val="231F20"/>
          <w:spacing w:val="-5"/>
          <w:sz w:val="24"/>
        </w:rPr>
        <w:t> </w:t>
      </w:r>
      <w:r>
        <w:rPr>
          <w:color w:val="231F20"/>
          <w:sz w:val="24"/>
        </w:rPr>
        <w:t>true</w:t>
      </w:r>
      <w:r>
        <w:rPr>
          <w:color w:val="231F20"/>
          <w:spacing w:val="-5"/>
          <w:sz w:val="24"/>
        </w:rPr>
        <w:t> </w:t>
      </w:r>
      <w:r>
        <w:rPr>
          <w:color w:val="231F20"/>
          <w:sz w:val="24"/>
        </w:rPr>
        <w:t>growth</w:t>
      </w:r>
      <w:r>
        <w:rPr>
          <w:color w:val="231F20"/>
          <w:spacing w:val="-5"/>
          <w:sz w:val="24"/>
        </w:rPr>
        <w:t> </w:t>
      </w:r>
      <w:r>
        <w:rPr>
          <w:color w:val="231F20"/>
          <w:sz w:val="24"/>
        </w:rPr>
        <w:t>in</w:t>
      </w:r>
      <w:r>
        <w:rPr>
          <w:color w:val="231F20"/>
          <w:spacing w:val="-5"/>
          <w:sz w:val="24"/>
        </w:rPr>
        <w:t> </w:t>
      </w:r>
      <w:r>
        <w:rPr>
          <w:color w:val="231F20"/>
          <w:sz w:val="24"/>
        </w:rPr>
        <w:t>faith</w:t>
      </w:r>
      <w:r>
        <w:rPr>
          <w:color w:val="231F20"/>
          <w:spacing w:val="-5"/>
          <w:sz w:val="24"/>
        </w:rPr>
        <w:t> </w:t>
      </w:r>
      <w:r>
        <w:rPr>
          <w:color w:val="231F20"/>
          <w:sz w:val="24"/>
        </w:rPr>
        <w:t>and understanding of religious life to take</w:t>
      </w:r>
      <w:r>
        <w:rPr>
          <w:color w:val="231F20"/>
          <w:spacing w:val="-2"/>
          <w:sz w:val="24"/>
        </w:rPr>
        <w:t> </w:t>
      </w:r>
      <w:r>
        <w:rPr>
          <w:color w:val="231F20"/>
          <w:sz w:val="24"/>
        </w:rPr>
        <w:t>place.</w:t>
      </w:r>
    </w:p>
    <w:p>
      <w:pPr>
        <w:pStyle w:val="ListParagraph"/>
        <w:numPr>
          <w:ilvl w:val="1"/>
          <w:numId w:val="19"/>
        </w:numPr>
        <w:tabs>
          <w:tab w:pos="1571" w:val="left" w:leader="none"/>
        </w:tabs>
        <w:spacing w:line="249" w:lineRule="auto" w:before="155" w:after="0"/>
        <w:ind w:left="924" w:right="429" w:firstLine="0"/>
        <w:jc w:val="both"/>
        <w:rPr>
          <w:color w:val="231F20"/>
          <w:sz w:val="24"/>
        </w:rPr>
      </w:pPr>
      <w:r>
        <w:rPr>
          <w:color w:val="231F20"/>
          <w:spacing w:val="-10"/>
          <w:sz w:val="24"/>
        </w:rPr>
        <w:t>We </w:t>
      </w:r>
      <w:r>
        <w:rPr>
          <w:color w:val="231F20"/>
          <w:sz w:val="24"/>
        </w:rPr>
        <w:t>believe the Holy Spirit is the first formator and that</w:t>
      </w:r>
      <w:r>
        <w:rPr>
          <w:color w:val="231F20"/>
          <w:spacing w:val="-7"/>
          <w:sz w:val="24"/>
        </w:rPr>
        <w:t> </w:t>
      </w:r>
      <w:r>
        <w:rPr>
          <w:color w:val="231F20"/>
          <w:sz w:val="24"/>
        </w:rPr>
        <w:t>the</w:t>
      </w:r>
      <w:r>
        <w:rPr>
          <w:color w:val="231F20"/>
          <w:spacing w:val="-7"/>
          <w:sz w:val="24"/>
        </w:rPr>
        <w:t> </w:t>
      </w:r>
      <w:r>
        <w:rPr>
          <w:color w:val="231F20"/>
          <w:sz w:val="24"/>
        </w:rPr>
        <w:t>call</w:t>
      </w:r>
      <w:r>
        <w:rPr>
          <w:color w:val="231F20"/>
          <w:spacing w:val="-7"/>
          <w:sz w:val="24"/>
        </w:rPr>
        <w:t> </w:t>
      </w:r>
      <w:r>
        <w:rPr>
          <w:color w:val="231F20"/>
          <w:sz w:val="24"/>
        </w:rPr>
        <w:t>and</w:t>
      </w:r>
      <w:r>
        <w:rPr>
          <w:color w:val="231F20"/>
          <w:spacing w:val="-7"/>
          <w:sz w:val="24"/>
        </w:rPr>
        <w:t> </w:t>
      </w:r>
      <w:r>
        <w:rPr>
          <w:color w:val="231F20"/>
          <w:sz w:val="24"/>
        </w:rPr>
        <w:t>response</w:t>
      </w:r>
      <w:r>
        <w:rPr>
          <w:color w:val="231F20"/>
          <w:spacing w:val="-7"/>
          <w:sz w:val="24"/>
        </w:rPr>
        <w:t> </w:t>
      </w:r>
      <w:r>
        <w:rPr>
          <w:color w:val="231F20"/>
          <w:sz w:val="24"/>
        </w:rPr>
        <w:t>to</w:t>
      </w:r>
      <w:r>
        <w:rPr>
          <w:color w:val="231F20"/>
          <w:spacing w:val="-7"/>
          <w:sz w:val="24"/>
        </w:rPr>
        <w:t> </w:t>
      </w:r>
      <w:r>
        <w:rPr>
          <w:color w:val="231F20"/>
          <w:sz w:val="24"/>
        </w:rPr>
        <w:t>a</w:t>
      </w:r>
      <w:r>
        <w:rPr>
          <w:color w:val="231F20"/>
          <w:spacing w:val="-7"/>
          <w:sz w:val="24"/>
        </w:rPr>
        <w:t> </w:t>
      </w:r>
      <w:r>
        <w:rPr>
          <w:color w:val="231F20"/>
          <w:sz w:val="24"/>
        </w:rPr>
        <w:t>vocation</w:t>
      </w:r>
      <w:r>
        <w:rPr>
          <w:color w:val="231F20"/>
          <w:spacing w:val="-7"/>
          <w:sz w:val="24"/>
        </w:rPr>
        <w:t> </w:t>
      </w:r>
      <w:r>
        <w:rPr>
          <w:color w:val="231F20"/>
          <w:sz w:val="24"/>
        </w:rPr>
        <w:t>is</w:t>
      </w:r>
      <w:r>
        <w:rPr>
          <w:color w:val="231F20"/>
          <w:spacing w:val="-7"/>
          <w:sz w:val="24"/>
        </w:rPr>
        <w:t> </w:t>
      </w:r>
      <w:r>
        <w:rPr>
          <w:color w:val="231F20"/>
          <w:sz w:val="24"/>
        </w:rPr>
        <w:t>a</w:t>
      </w:r>
      <w:r>
        <w:rPr>
          <w:color w:val="231F20"/>
          <w:spacing w:val="-7"/>
          <w:sz w:val="24"/>
        </w:rPr>
        <w:t> </w:t>
      </w:r>
      <w:r>
        <w:rPr>
          <w:color w:val="231F20"/>
          <w:sz w:val="24"/>
        </w:rPr>
        <w:t>unique</w:t>
      </w:r>
      <w:r>
        <w:rPr>
          <w:color w:val="231F20"/>
          <w:spacing w:val="-7"/>
          <w:sz w:val="24"/>
        </w:rPr>
        <w:t> </w:t>
      </w:r>
      <w:r>
        <w:rPr>
          <w:color w:val="231F20"/>
          <w:sz w:val="24"/>
        </w:rPr>
        <w:t>journey. Formators are asked to help discern the characteristics of this</w:t>
      </w:r>
      <w:r>
        <w:rPr>
          <w:color w:val="231F20"/>
          <w:spacing w:val="-12"/>
          <w:sz w:val="24"/>
        </w:rPr>
        <w:t> </w:t>
      </w:r>
      <w:r>
        <w:rPr>
          <w:color w:val="231F20"/>
          <w:sz w:val="24"/>
        </w:rPr>
        <w:t>call</w:t>
      </w:r>
      <w:r>
        <w:rPr>
          <w:color w:val="231F20"/>
          <w:spacing w:val="-12"/>
          <w:sz w:val="24"/>
        </w:rPr>
        <w:t> </w:t>
      </w:r>
      <w:r>
        <w:rPr>
          <w:color w:val="231F20"/>
          <w:sz w:val="24"/>
        </w:rPr>
        <w:t>and</w:t>
      </w:r>
      <w:r>
        <w:rPr>
          <w:color w:val="231F20"/>
          <w:spacing w:val="-12"/>
          <w:sz w:val="24"/>
        </w:rPr>
        <w:t> </w:t>
      </w:r>
      <w:r>
        <w:rPr>
          <w:color w:val="231F20"/>
          <w:sz w:val="24"/>
        </w:rPr>
        <w:t>assist</w:t>
      </w:r>
      <w:r>
        <w:rPr>
          <w:color w:val="231F20"/>
          <w:spacing w:val="-12"/>
          <w:sz w:val="24"/>
        </w:rPr>
        <w:t> </w:t>
      </w:r>
      <w:r>
        <w:rPr>
          <w:color w:val="231F20"/>
          <w:sz w:val="24"/>
        </w:rPr>
        <w:t>this</w:t>
      </w:r>
      <w:r>
        <w:rPr>
          <w:color w:val="231F20"/>
          <w:spacing w:val="-12"/>
          <w:sz w:val="24"/>
        </w:rPr>
        <w:t> </w:t>
      </w:r>
      <w:r>
        <w:rPr>
          <w:color w:val="231F20"/>
          <w:sz w:val="24"/>
        </w:rPr>
        <w:t>divine</w:t>
      </w:r>
      <w:r>
        <w:rPr>
          <w:color w:val="231F20"/>
          <w:spacing w:val="-12"/>
          <w:sz w:val="24"/>
        </w:rPr>
        <w:t> </w:t>
      </w:r>
      <w:r>
        <w:rPr>
          <w:color w:val="231F20"/>
          <w:sz w:val="24"/>
        </w:rPr>
        <w:t>call</w:t>
      </w:r>
      <w:r>
        <w:rPr>
          <w:color w:val="231F20"/>
          <w:spacing w:val="-12"/>
          <w:sz w:val="24"/>
        </w:rPr>
        <w:t> </w:t>
      </w:r>
      <w:r>
        <w:rPr>
          <w:color w:val="231F20"/>
          <w:sz w:val="24"/>
        </w:rPr>
        <w:t>take</w:t>
      </w:r>
      <w:r>
        <w:rPr>
          <w:color w:val="231F20"/>
          <w:spacing w:val="-12"/>
          <w:sz w:val="24"/>
        </w:rPr>
        <w:t> </w:t>
      </w:r>
      <w:r>
        <w:rPr>
          <w:color w:val="231F20"/>
          <w:sz w:val="24"/>
        </w:rPr>
        <w:t>root</w:t>
      </w:r>
      <w:r>
        <w:rPr>
          <w:color w:val="231F20"/>
          <w:spacing w:val="-12"/>
          <w:sz w:val="24"/>
        </w:rPr>
        <w:t> </w:t>
      </w:r>
      <w:r>
        <w:rPr>
          <w:color w:val="231F20"/>
          <w:sz w:val="24"/>
        </w:rPr>
        <w:t>in</w:t>
      </w:r>
      <w:r>
        <w:rPr>
          <w:color w:val="231F20"/>
          <w:spacing w:val="-12"/>
          <w:sz w:val="24"/>
        </w:rPr>
        <w:t> </w:t>
      </w:r>
      <w:r>
        <w:rPr>
          <w:color w:val="231F20"/>
          <w:sz w:val="24"/>
        </w:rPr>
        <w:t>the</w:t>
      </w:r>
      <w:r>
        <w:rPr>
          <w:color w:val="231F20"/>
          <w:spacing w:val="-12"/>
          <w:sz w:val="24"/>
        </w:rPr>
        <w:t> </w:t>
      </w:r>
      <w:r>
        <w:rPr>
          <w:color w:val="231F20"/>
          <w:sz w:val="24"/>
        </w:rPr>
        <w:t>formandi. The majority of formators in doing their job treat those in formation respectfully, compassionately and</w:t>
      </w:r>
      <w:r>
        <w:rPr>
          <w:color w:val="231F20"/>
          <w:spacing w:val="50"/>
          <w:sz w:val="24"/>
        </w:rPr>
        <w:t> </w:t>
      </w:r>
      <w:r>
        <w:rPr>
          <w:color w:val="231F20"/>
          <w:sz w:val="24"/>
        </w:rPr>
        <w:t>responsibly.</w:t>
      </w:r>
    </w:p>
    <w:p>
      <w:pPr>
        <w:spacing w:after="0" w:line="249" w:lineRule="auto"/>
        <w:jc w:val="both"/>
        <w:rPr>
          <w:sz w:val="24"/>
        </w:rPr>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4824" from="446.528015pt,21.000401pt" to="461.528015pt,21.000401pt" stroked="true" strokeweight=".25pt" strokecolor="#000000">
            <v:stroke dashstyle="solid"/>
            <w10:wrap type="none"/>
          </v:line>
        </w:pict>
      </w:r>
      <w:r>
        <w:rPr/>
        <w:pict>
          <v:line style="position:absolute;mso-position-horizontal-relative:page;mso-position-vertical-relative:page;z-index:14848"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14800;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pacing w:val="-3"/>
          <w:sz w:val="22"/>
        </w:rPr>
        <w:t>116</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line="249" w:lineRule="auto" w:before="187"/>
        <w:ind w:left="1207" w:right="147"/>
        <w:jc w:val="both"/>
      </w:pPr>
      <w:r>
        <w:rPr>
          <w:color w:val="231F20"/>
        </w:rPr>
        <w:t>They would not, for the most part, knowingly</w:t>
      </w:r>
      <w:r>
        <w:rPr>
          <w:color w:val="231F20"/>
          <w:spacing w:val="-22"/>
        </w:rPr>
        <w:t> </w:t>
      </w:r>
      <w:r>
        <w:rPr>
          <w:color w:val="231F20"/>
        </w:rPr>
        <w:t>compromise their role. However, we know that even with the best of intentions formators can become overly involved with the formandi, show favouritism, and at times betray the trust that the community has given them. </w:t>
      </w:r>
      <w:r>
        <w:rPr>
          <w:color w:val="231F20"/>
          <w:spacing w:val="-10"/>
        </w:rPr>
        <w:t>We </w:t>
      </w:r>
      <w:r>
        <w:rPr>
          <w:color w:val="231F20"/>
        </w:rPr>
        <w:t>know that</w:t>
      </w:r>
      <w:r>
        <w:rPr>
          <w:color w:val="231F20"/>
          <w:spacing w:val="-40"/>
        </w:rPr>
        <w:t> </w:t>
      </w:r>
      <w:r>
        <w:rPr>
          <w:color w:val="231F20"/>
        </w:rPr>
        <w:t>difficult situations between formators and the formandi can arise and the relationship become</w:t>
      </w:r>
      <w:r>
        <w:rPr>
          <w:color w:val="231F20"/>
          <w:spacing w:val="-2"/>
        </w:rPr>
        <w:t> </w:t>
      </w:r>
      <w:r>
        <w:rPr>
          <w:color w:val="231F20"/>
        </w:rPr>
        <w:t>problematic.</w:t>
      </w:r>
    </w:p>
    <w:p>
      <w:pPr>
        <w:pStyle w:val="ListParagraph"/>
        <w:numPr>
          <w:ilvl w:val="1"/>
          <w:numId w:val="19"/>
        </w:numPr>
        <w:tabs>
          <w:tab w:pos="1854" w:val="left" w:leader="none"/>
        </w:tabs>
        <w:spacing w:line="249" w:lineRule="auto" w:before="176" w:after="0"/>
        <w:ind w:left="1207" w:right="147" w:firstLine="0"/>
        <w:jc w:val="both"/>
        <w:rPr>
          <w:color w:val="231F20"/>
          <w:sz w:val="24"/>
        </w:rPr>
      </w:pPr>
      <w:r>
        <w:rPr>
          <w:color w:val="231F20"/>
          <w:sz w:val="24"/>
        </w:rPr>
        <w:t>The same could be said  of  those  in  formation  and their relationships with one another and with their formators. There are situations where relationships can become unhealthy and guidelines may prove helpful rather than restrictive. In the past there were often grim warnings</w:t>
      </w:r>
      <w:r>
        <w:rPr>
          <w:color w:val="231F20"/>
          <w:spacing w:val="-17"/>
          <w:sz w:val="24"/>
        </w:rPr>
        <w:t> </w:t>
      </w:r>
      <w:r>
        <w:rPr>
          <w:color w:val="231F20"/>
          <w:sz w:val="24"/>
        </w:rPr>
        <w:t>about</w:t>
      </w:r>
      <w:r>
        <w:rPr>
          <w:color w:val="231F20"/>
          <w:spacing w:val="-17"/>
          <w:sz w:val="24"/>
        </w:rPr>
        <w:t> </w:t>
      </w:r>
      <w:r>
        <w:rPr>
          <w:color w:val="231F20"/>
          <w:sz w:val="24"/>
        </w:rPr>
        <w:t>“particular</w:t>
      </w:r>
      <w:r>
        <w:rPr>
          <w:color w:val="231F20"/>
          <w:spacing w:val="-18"/>
          <w:sz w:val="24"/>
        </w:rPr>
        <w:t> </w:t>
      </w:r>
      <w:r>
        <w:rPr>
          <w:color w:val="231F20"/>
          <w:sz w:val="24"/>
        </w:rPr>
        <w:t>friendships”</w:t>
      </w:r>
      <w:r>
        <w:rPr>
          <w:color w:val="231F20"/>
          <w:spacing w:val="-17"/>
          <w:sz w:val="24"/>
        </w:rPr>
        <w:t> </w:t>
      </w:r>
      <w:r>
        <w:rPr>
          <w:color w:val="231F20"/>
          <w:sz w:val="24"/>
        </w:rPr>
        <w:t>which</w:t>
      </w:r>
      <w:r>
        <w:rPr>
          <w:color w:val="231F20"/>
          <w:spacing w:val="-17"/>
          <w:sz w:val="24"/>
        </w:rPr>
        <w:t> </w:t>
      </w:r>
      <w:r>
        <w:rPr>
          <w:color w:val="231F20"/>
          <w:sz w:val="24"/>
        </w:rPr>
        <w:t>reflected</w:t>
      </w:r>
      <w:r>
        <w:rPr>
          <w:color w:val="231F20"/>
          <w:spacing w:val="-17"/>
          <w:sz w:val="24"/>
        </w:rPr>
        <w:t> </w:t>
      </w:r>
      <w:r>
        <w:rPr>
          <w:color w:val="231F20"/>
          <w:sz w:val="24"/>
        </w:rPr>
        <w:t>the concerns that formators had about exclusive relationships and unhealthy dependencies. </w:t>
      </w:r>
      <w:r>
        <w:rPr>
          <w:color w:val="231F20"/>
          <w:spacing w:val="-4"/>
          <w:sz w:val="24"/>
        </w:rPr>
        <w:t>Today </w:t>
      </w:r>
      <w:r>
        <w:rPr>
          <w:color w:val="231F20"/>
          <w:sz w:val="24"/>
        </w:rPr>
        <w:t>we might not use the same terminology but the caution still</w:t>
      </w:r>
      <w:r>
        <w:rPr>
          <w:color w:val="231F20"/>
          <w:spacing w:val="-4"/>
          <w:sz w:val="24"/>
        </w:rPr>
        <w:t> </w:t>
      </w:r>
      <w:r>
        <w:rPr>
          <w:color w:val="231F20"/>
          <w:sz w:val="24"/>
        </w:rPr>
        <w:t>remains.</w:t>
      </w:r>
    </w:p>
    <w:p>
      <w:pPr>
        <w:pStyle w:val="ListParagraph"/>
        <w:numPr>
          <w:ilvl w:val="1"/>
          <w:numId w:val="19"/>
        </w:numPr>
        <w:tabs>
          <w:tab w:pos="1854" w:val="left" w:leader="none"/>
        </w:tabs>
        <w:spacing w:line="249" w:lineRule="auto" w:before="179" w:after="0"/>
        <w:ind w:left="1207" w:right="147" w:firstLine="0"/>
        <w:jc w:val="both"/>
        <w:rPr>
          <w:color w:val="231F20"/>
          <w:sz w:val="24"/>
        </w:rPr>
      </w:pPr>
      <w:r>
        <w:rPr>
          <w:color w:val="231F20"/>
          <w:sz w:val="24"/>
        </w:rPr>
        <w:t>Maintaining healthy boundaries  between  formators and the formandi is essential to their growth and development. Maintaining healthy emotional and personal boundaries among those in formation and with their formators is a core value for a house of formation   to provide optimum growth humanly, intellectually and </w:t>
      </w:r>
      <w:r>
        <w:rPr>
          <w:color w:val="231F20"/>
          <w:spacing w:val="-3"/>
          <w:sz w:val="24"/>
        </w:rPr>
        <w:t>spiritually.</w:t>
      </w:r>
    </w:p>
    <w:p>
      <w:pPr>
        <w:pStyle w:val="ListParagraph"/>
        <w:numPr>
          <w:ilvl w:val="1"/>
          <w:numId w:val="19"/>
        </w:numPr>
        <w:tabs>
          <w:tab w:pos="1854" w:val="left" w:leader="none"/>
        </w:tabs>
        <w:spacing w:line="249" w:lineRule="auto" w:before="177" w:after="0"/>
        <w:ind w:left="1207" w:right="147" w:firstLine="0"/>
        <w:jc w:val="both"/>
        <w:rPr>
          <w:color w:val="231F20"/>
          <w:sz w:val="24"/>
        </w:rPr>
      </w:pPr>
      <w:r>
        <w:rPr>
          <w:color w:val="231F20"/>
          <w:sz w:val="24"/>
        </w:rPr>
        <w:t>The following attempts to discuss the nature of boundaries in formation. It is hoped that these reflections will encourage formators to reflect on their relationships with the formandi and allow those in formation to look at the ways they relate to one another and their</w:t>
      </w:r>
      <w:r>
        <w:rPr>
          <w:color w:val="231F20"/>
          <w:spacing w:val="-6"/>
          <w:sz w:val="24"/>
        </w:rPr>
        <w:t> </w:t>
      </w:r>
      <w:r>
        <w:rPr>
          <w:color w:val="231F20"/>
          <w:sz w:val="24"/>
        </w:rPr>
        <w:t>directors.</w:t>
      </w:r>
    </w:p>
    <w:p>
      <w:pPr>
        <w:spacing w:after="0" w:line="249" w:lineRule="auto"/>
        <w:jc w:val="both"/>
        <w:rPr>
          <w:sz w:val="24"/>
        </w:rPr>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4944" from="446.528015pt,21.000401pt" to="461.528015pt,21.000401pt" stroked="true" strokeweight=".25pt" strokecolor="#000000">
            <v:stroke dashstyle="solid"/>
            <w10:wrap type="none"/>
          </v:line>
        </w:pict>
      </w:r>
      <w:r>
        <w:rPr/>
        <w:pict>
          <v:line style="position:absolute;mso-position-horizontal-relative:page;mso-position-vertical-relative:page;z-index:14968"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2277" w:right="0" w:firstLine="0"/>
        <w:jc w:val="left"/>
        <w:rPr>
          <w:sz w:val="22"/>
        </w:rPr>
      </w:pPr>
      <w:r>
        <w:rPr/>
        <w:pict>
          <v:group style="position:absolute;margin-left:63.165401pt;margin-top:18.497648pt;width:320.7pt;height:.5pt;mso-position-horizontal-relative:page;mso-position-vertical-relative:paragraph;z-index:14920;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Boundaries in Formation</w:t>
      </w:r>
      <w:r>
        <w:rPr>
          <w:b/>
          <w:i/>
          <w:color w:val="231F20"/>
          <w:sz w:val="20"/>
        </w:rPr>
        <w:tab/>
      </w:r>
      <w:r>
        <w:rPr>
          <w:color w:val="231F20"/>
          <w:spacing w:val="-3"/>
          <w:sz w:val="22"/>
        </w:rPr>
        <w:t>117</w:t>
      </w:r>
    </w:p>
    <w:p>
      <w:pPr>
        <w:pStyle w:val="Heading4"/>
        <w:numPr>
          <w:ilvl w:val="0"/>
          <w:numId w:val="19"/>
        </w:numPr>
        <w:tabs>
          <w:tab w:pos="620" w:val="left" w:leader="none"/>
          <w:tab w:pos="621" w:val="left" w:leader="none"/>
        </w:tabs>
        <w:spacing w:line="249" w:lineRule="auto" w:before="172" w:after="0"/>
        <w:ind w:left="850" w:right="715" w:hanging="720"/>
        <w:jc w:val="left"/>
        <w:rPr>
          <w:color w:val="231F20"/>
        </w:rPr>
      </w:pPr>
      <w:r>
        <w:rPr>
          <w:color w:val="231F20"/>
        </w:rPr>
        <w:t>RELATIONSHIPS BETWEEN</w:t>
      </w:r>
      <w:r>
        <w:rPr>
          <w:color w:val="231F20"/>
          <w:spacing w:val="-22"/>
        </w:rPr>
        <w:t> </w:t>
      </w:r>
      <w:r>
        <w:rPr>
          <w:color w:val="231F20"/>
          <w:spacing w:val="-3"/>
        </w:rPr>
        <w:t>FORMATORS </w:t>
      </w:r>
      <w:r>
        <w:rPr>
          <w:color w:val="231F20"/>
        </w:rPr>
        <w:t>AND</w:t>
      </w:r>
      <w:r>
        <w:rPr>
          <w:color w:val="231F20"/>
          <w:spacing w:val="-2"/>
        </w:rPr>
        <w:t> </w:t>
      </w:r>
      <w:r>
        <w:rPr>
          <w:color w:val="231F20"/>
        </w:rPr>
        <w:t>FORMANDI</w:t>
      </w:r>
    </w:p>
    <w:p>
      <w:pPr>
        <w:pStyle w:val="BodyText"/>
        <w:spacing w:before="4"/>
        <w:rPr>
          <w:b/>
        </w:rPr>
      </w:pPr>
    </w:p>
    <w:p>
      <w:pPr>
        <w:pStyle w:val="Heading6"/>
        <w:numPr>
          <w:ilvl w:val="1"/>
          <w:numId w:val="19"/>
        </w:numPr>
        <w:tabs>
          <w:tab w:pos="611" w:val="left" w:leader="none"/>
        </w:tabs>
        <w:spacing w:line="240" w:lineRule="auto" w:before="0" w:after="0"/>
        <w:ind w:left="670" w:right="0" w:hanging="540"/>
        <w:jc w:val="left"/>
        <w:rPr>
          <w:color w:val="231F20"/>
        </w:rPr>
      </w:pPr>
      <w:r>
        <w:rPr>
          <w:color w:val="231F20"/>
        </w:rPr>
        <w:t>Is a formator a</w:t>
      </w:r>
      <w:r>
        <w:rPr>
          <w:color w:val="231F20"/>
          <w:spacing w:val="-7"/>
        </w:rPr>
        <w:t> </w:t>
      </w:r>
      <w:r>
        <w:rPr>
          <w:color w:val="231F20"/>
        </w:rPr>
        <w:t>professional?</w:t>
      </w:r>
    </w:p>
    <w:p>
      <w:pPr>
        <w:pStyle w:val="BodyText"/>
        <w:spacing w:line="252" w:lineRule="auto" w:before="230"/>
        <w:ind w:left="130" w:right="430" w:firstLine="453"/>
        <w:jc w:val="both"/>
      </w:pPr>
      <w:r>
        <w:rPr>
          <w:color w:val="231F20"/>
        </w:rPr>
        <w:t>One</w:t>
      </w:r>
      <w:r>
        <w:rPr>
          <w:color w:val="231F20"/>
          <w:spacing w:val="-15"/>
        </w:rPr>
        <w:t> </w:t>
      </w:r>
      <w:r>
        <w:rPr>
          <w:color w:val="231F20"/>
        </w:rPr>
        <w:t>of</w:t>
      </w:r>
      <w:r>
        <w:rPr>
          <w:color w:val="231F20"/>
          <w:spacing w:val="-15"/>
        </w:rPr>
        <w:t> </w:t>
      </w:r>
      <w:r>
        <w:rPr>
          <w:color w:val="231F20"/>
        </w:rPr>
        <w:t>the</w:t>
      </w:r>
      <w:r>
        <w:rPr>
          <w:color w:val="231F20"/>
          <w:spacing w:val="-15"/>
        </w:rPr>
        <w:t> </w:t>
      </w:r>
      <w:r>
        <w:rPr>
          <w:color w:val="231F20"/>
        </w:rPr>
        <w:t>difficulties</w:t>
      </w:r>
      <w:r>
        <w:rPr>
          <w:color w:val="231F20"/>
          <w:spacing w:val="-15"/>
        </w:rPr>
        <w:t> </w:t>
      </w:r>
      <w:r>
        <w:rPr>
          <w:color w:val="231F20"/>
        </w:rPr>
        <w:t>in</w:t>
      </w:r>
      <w:r>
        <w:rPr>
          <w:color w:val="231F20"/>
          <w:spacing w:val="-15"/>
        </w:rPr>
        <w:t> </w:t>
      </w:r>
      <w:r>
        <w:rPr>
          <w:color w:val="231F20"/>
        </w:rPr>
        <w:t>formation</w:t>
      </w:r>
      <w:r>
        <w:rPr>
          <w:color w:val="231F20"/>
          <w:spacing w:val="-15"/>
        </w:rPr>
        <w:t> </w:t>
      </w:r>
      <w:r>
        <w:rPr>
          <w:color w:val="231F20"/>
        </w:rPr>
        <w:t>is</w:t>
      </w:r>
      <w:r>
        <w:rPr>
          <w:color w:val="231F20"/>
          <w:spacing w:val="-15"/>
        </w:rPr>
        <w:t> </w:t>
      </w:r>
      <w:r>
        <w:rPr>
          <w:color w:val="231F20"/>
        </w:rPr>
        <w:t>to</w:t>
      </w:r>
      <w:r>
        <w:rPr>
          <w:color w:val="231F20"/>
          <w:spacing w:val="-15"/>
        </w:rPr>
        <w:t> </w:t>
      </w:r>
      <w:r>
        <w:rPr>
          <w:color w:val="231F20"/>
        </w:rPr>
        <w:t>consider</w:t>
      </w:r>
      <w:r>
        <w:rPr>
          <w:color w:val="231F20"/>
          <w:spacing w:val="-15"/>
        </w:rPr>
        <w:t> </w:t>
      </w:r>
      <w:r>
        <w:rPr>
          <w:color w:val="231F20"/>
        </w:rPr>
        <w:t>the</w:t>
      </w:r>
      <w:r>
        <w:rPr>
          <w:color w:val="231F20"/>
          <w:spacing w:val="-15"/>
        </w:rPr>
        <w:t> </w:t>
      </w:r>
      <w:r>
        <w:rPr>
          <w:color w:val="231F20"/>
        </w:rPr>
        <w:t>role</w:t>
      </w:r>
      <w:r>
        <w:rPr>
          <w:color w:val="231F20"/>
          <w:spacing w:val="-15"/>
        </w:rPr>
        <w:t> </w:t>
      </w:r>
      <w:r>
        <w:rPr>
          <w:color w:val="231F20"/>
        </w:rPr>
        <w:t>of</w:t>
      </w:r>
      <w:r>
        <w:rPr>
          <w:color w:val="231F20"/>
          <w:spacing w:val="-15"/>
        </w:rPr>
        <w:t> </w:t>
      </w:r>
      <w:r>
        <w:rPr>
          <w:color w:val="231F20"/>
        </w:rPr>
        <w:t>the formator as a professional role. Somehow the word “professional” seems</w:t>
      </w:r>
      <w:r>
        <w:rPr>
          <w:color w:val="231F20"/>
          <w:spacing w:val="-7"/>
        </w:rPr>
        <w:t> </w:t>
      </w:r>
      <w:r>
        <w:rPr>
          <w:color w:val="231F20"/>
        </w:rPr>
        <w:t>to</w:t>
      </w:r>
      <w:r>
        <w:rPr>
          <w:color w:val="231F20"/>
          <w:spacing w:val="-7"/>
        </w:rPr>
        <w:t> </w:t>
      </w:r>
      <w:r>
        <w:rPr>
          <w:color w:val="231F20"/>
        </w:rPr>
        <w:t>take</w:t>
      </w:r>
      <w:r>
        <w:rPr>
          <w:color w:val="231F20"/>
          <w:spacing w:val="-7"/>
        </w:rPr>
        <w:t> </w:t>
      </w:r>
      <w:r>
        <w:rPr>
          <w:color w:val="231F20"/>
        </w:rPr>
        <w:t>away</w:t>
      </w:r>
      <w:r>
        <w:rPr>
          <w:color w:val="231F20"/>
          <w:spacing w:val="-7"/>
        </w:rPr>
        <w:t> </w:t>
      </w:r>
      <w:r>
        <w:rPr>
          <w:color w:val="231F20"/>
        </w:rPr>
        <w:t>from</w:t>
      </w:r>
      <w:r>
        <w:rPr>
          <w:color w:val="231F20"/>
          <w:spacing w:val="-7"/>
        </w:rPr>
        <w:t> </w:t>
      </w:r>
      <w:r>
        <w:rPr>
          <w:color w:val="231F20"/>
        </w:rPr>
        <w:t>the</w:t>
      </w:r>
      <w:r>
        <w:rPr>
          <w:color w:val="231F20"/>
          <w:spacing w:val="-7"/>
        </w:rPr>
        <w:t> </w:t>
      </w:r>
      <w:r>
        <w:rPr>
          <w:color w:val="231F20"/>
        </w:rPr>
        <w:t>personal</w:t>
      </w:r>
      <w:r>
        <w:rPr>
          <w:color w:val="231F20"/>
          <w:spacing w:val="-7"/>
        </w:rPr>
        <w:t> </w:t>
      </w:r>
      <w:r>
        <w:rPr>
          <w:color w:val="231F20"/>
        </w:rPr>
        <w:t>nature</w:t>
      </w:r>
      <w:r>
        <w:rPr>
          <w:color w:val="231F20"/>
          <w:spacing w:val="-7"/>
        </w:rPr>
        <w:t> </w:t>
      </w:r>
      <w:r>
        <w:rPr>
          <w:color w:val="231F20"/>
        </w:rPr>
        <w:t>of</w:t>
      </w:r>
      <w:r>
        <w:rPr>
          <w:color w:val="231F20"/>
          <w:spacing w:val="-7"/>
        </w:rPr>
        <w:t> </w:t>
      </w:r>
      <w:r>
        <w:rPr>
          <w:color w:val="231F20"/>
        </w:rPr>
        <w:t>the</w:t>
      </w:r>
      <w:r>
        <w:rPr>
          <w:color w:val="231F20"/>
          <w:spacing w:val="-7"/>
        </w:rPr>
        <w:t> </w:t>
      </w:r>
      <w:r>
        <w:rPr>
          <w:color w:val="231F20"/>
        </w:rPr>
        <w:t>accompaniment that takes place in formation. </w:t>
      </w:r>
      <w:r>
        <w:rPr>
          <w:color w:val="231F20"/>
          <w:spacing w:val="-7"/>
        </w:rPr>
        <w:t>Yet, </w:t>
      </w:r>
      <w:r>
        <w:rPr>
          <w:color w:val="231F20"/>
        </w:rPr>
        <w:t>when considered from the superior’s, the community’s or a lay person’s point of view a formator is not in a friendship relationship with those in formation but in a very specialized</w:t>
      </w:r>
      <w:r>
        <w:rPr>
          <w:color w:val="231F20"/>
          <w:spacing w:val="-4"/>
        </w:rPr>
        <w:t> </w:t>
      </w:r>
      <w:r>
        <w:rPr>
          <w:color w:val="231F20"/>
        </w:rPr>
        <w:t>relationship.</w:t>
      </w:r>
    </w:p>
    <w:p>
      <w:pPr>
        <w:pStyle w:val="BodyText"/>
        <w:spacing w:before="9"/>
      </w:pPr>
    </w:p>
    <w:p>
      <w:pPr>
        <w:pStyle w:val="BodyText"/>
        <w:spacing w:line="252" w:lineRule="auto"/>
        <w:ind w:left="130" w:right="429" w:firstLine="453"/>
        <w:jc w:val="both"/>
      </w:pPr>
      <w:r>
        <w:rPr>
          <w:color w:val="231F20"/>
        </w:rPr>
        <w:t>This formal relationship  is  called  professional  because  it  is a specific role of authority that is given by the community to   an individual that asks him to make a judgement on another. </w:t>
      </w:r>
      <w:r>
        <w:rPr>
          <w:color w:val="231F20"/>
          <w:spacing w:val="-9"/>
        </w:rPr>
        <w:t>To </w:t>
      </w:r>
      <w:r>
        <w:rPr>
          <w:color w:val="231F20"/>
        </w:rPr>
        <w:t>accomplish his role he is given power and authority over the formandi. As such there is a certain manner of acting that is expected</w:t>
      </w:r>
      <w:r>
        <w:rPr>
          <w:color w:val="231F20"/>
          <w:spacing w:val="-20"/>
        </w:rPr>
        <w:t> </w:t>
      </w:r>
      <w:r>
        <w:rPr>
          <w:color w:val="231F20"/>
        </w:rPr>
        <w:t>of</w:t>
      </w:r>
      <w:r>
        <w:rPr>
          <w:color w:val="231F20"/>
          <w:spacing w:val="-20"/>
        </w:rPr>
        <w:t> </w:t>
      </w:r>
      <w:r>
        <w:rPr>
          <w:color w:val="231F20"/>
        </w:rPr>
        <w:t>him</w:t>
      </w:r>
      <w:r>
        <w:rPr>
          <w:color w:val="231F20"/>
          <w:spacing w:val="-20"/>
        </w:rPr>
        <w:t> </w:t>
      </w:r>
      <w:r>
        <w:rPr>
          <w:color w:val="231F20"/>
        </w:rPr>
        <w:t>by</w:t>
      </w:r>
      <w:r>
        <w:rPr>
          <w:color w:val="231F20"/>
          <w:spacing w:val="-20"/>
        </w:rPr>
        <w:t> </w:t>
      </w:r>
      <w:r>
        <w:rPr>
          <w:color w:val="231F20"/>
        </w:rPr>
        <w:t>the</w:t>
      </w:r>
      <w:r>
        <w:rPr>
          <w:color w:val="231F20"/>
          <w:spacing w:val="-20"/>
        </w:rPr>
        <w:t> </w:t>
      </w:r>
      <w:r>
        <w:rPr>
          <w:color w:val="231F20"/>
        </w:rPr>
        <w:t>community</w:t>
      </w:r>
      <w:r>
        <w:rPr>
          <w:color w:val="231F20"/>
          <w:spacing w:val="-20"/>
        </w:rPr>
        <w:t> </w:t>
      </w:r>
      <w:r>
        <w:rPr>
          <w:color w:val="231F20"/>
        </w:rPr>
        <w:t>and</w:t>
      </w:r>
      <w:r>
        <w:rPr>
          <w:color w:val="231F20"/>
          <w:spacing w:val="-20"/>
        </w:rPr>
        <w:t> </w:t>
      </w:r>
      <w:r>
        <w:rPr>
          <w:color w:val="231F20"/>
        </w:rPr>
        <w:t>by</w:t>
      </w:r>
      <w:r>
        <w:rPr>
          <w:color w:val="231F20"/>
          <w:spacing w:val="-20"/>
        </w:rPr>
        <w:t> </w:t>
      </w:r>
      <w:r>
        <w:rPr>
          <w:color w:val="231F20"/>
        </w:rPr>
        <w:t>the</w:t>
      </w:r>
      <w:r>
        <w:rPr>
          <w:color w:val="231F20"/>
          <w:spacing w:val="-20"/>
        </w:rPr>
        <w:t> </w:t>
      </w:r>
      <w:r>
        <w:rPr>
          <w:color w:val="231F20"/>
        </w:rPr>
        <w:t>Church.</w:t>
      </w:r>
      <w:r>
        <w:rPr>
          <w:color w:val="231F20"/>
          <w:spacing w:val="15"/>
        </w:rPr>
        <w:t> </w:t>
      </w:r>
      <w:r>
        <w:rPr>
          <w:color w:val="231F20"/>
        </w:rPr>
        <w:t>The</w:t>
      </w:r>
      <w:r>
        <w:rPr>
          <w:color w:val="231F20"/>
          <w:spacing w:val="-20"/>
        </w:rPr>
        <w:t> </w:t>
      </w:r>
      <w:r>
        <w:rPr>
          <w:color w:val="231F20"/>
        </w:rPr>
        <w:t>formator is accountable to the community at large for his actions. As well, most formators are called by the community to take on this role because they have a background and experience that make them suitable for this role within the community or are in the process of acquiring the necessary training.</w:t>
      </w:r>
    </w:p>
    <w:p>
      <w:pPr>
        <w:pStyle w:val="BodyText"/>
        <w:rPr>
          <w:sz w:val="26"/>
        </w:rPr>
      </w:pPr>
    </w:p>
    <w:p>
      <w:pPr>
        <w:pStyle w:val="BodyText"/>
        <w:spacing w:before="8"/>
        <w:rPr>
          <w:sz w:val="23"/>
        </w:rPr>
      </w:pPr>
    </w:p>
    <w:p>
      <w:pPr>
        <w:pStyle w:val="Heading6"/>
        <w:numPr>
          <w:ilvl w:val="1"/>
          <w:numId w:val="19"/>
        </w:numPr>
        <w:tabs>
          <w:tab w:pos="665" w:val="left" w:leader="none"/>
          <w:tab w:pos="667" w:val="left" w:leader="none"/>
        </w:tabs>
        <w:spacing w:line="249" w:lineRule="auto" w:before="1" w:after="0"/>
        <w:ind w:left="670" w:right="1437" w:hanging="540"/>
        <w:jc w:val="left"/>
        <w:rPr>
          <w:b w:val="0"/>
          <w:color w:val="231F20"/>
        </w:rPr>
      </w:pPr>
      <w:r>
        <w:rPr>
          <w:color w:val="231F20"/>
        </w:rPr>
        <w:t>What are the main elements of this professional relationship</w:t>
      </w:r>
      <w:r>
        <w:rPr>
          <w:b w:val="0"/>
          <w:color w:val="231F20"/>
        </w:rPr>
        <w:t>?</w:t>
      </w:r>
    </w:p>
    <w:p>
      <w:pPr>
        <w:pStyle w:val="BodyText"/>
        <w:spacing w:before="4"/>
        <w:rPr>
          <w:sz w:val="25"/>
        </w:rPr>
      </w:pPr>
    </w:p>
    <w:p>
      <w:pPr>
        <w:pStyle w:val="BodyText"/>
        <w:spacing w:line="252" w:lineRule="auto"/>
        <w:ind w:left="130" w:right="416" w:firstLine="453"/>
        <w:jc w:val="both"/>
      </w:pPr>
      <w:r>
        <w:rPr>
          <w:color w:val="231F20"/>
        </w:rPr>
        <w:t>A professional relationship is defined as one whose purpose  is to meet the needs of another through assistance or service. A personal relationship is one whose purpose is to meet the personal needs of both people involved.</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5064" from="446.528015pt,21.000401pt" to="461.528015pt,21.000401pt" stroked="true" strokeweight=".25pt" strokecolor="#000000">
            <v:stroke dashstyle="solid"/>
            <w10:wrap type="none"/>
          </v:line>
        </w:pict>
      </w:r>
      <w:r>
        <w:rPr/>
        <w:pict>
          <v:line style="position:absolute;mso-position-horizontal-relative:page;mso-position-vertical-relative:page;z-index:15088"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15040;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pacing w:val="-3"/>
          <w:sz w:val="22"/>
        </w:rPr>
        <w:t>118</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before="187"/>
        <w:ind w:left="867"/>
      </w:pPr>
      <w:r>
        <w:rPr>
          <w:color w:val="231F20"/>
        </w:rPr>
        <w:t>The formator is called to this ministry to serve the needs of the</w:t>
      </w:r>
    </w:p>
    <w:p>
      <w:pPr>
        <w:pStyle w:val="BodyText"/>
        <w:spacing w:line="252" w:lineRule="auto" w:before="14"/>
        <w:ind w:left="413" w:right="146"/>
        <w:jc w:val="both"/>
      </w:pPr>
      <w:r>
        <w:rPr>
          <w:color w:val="231F20"/>
        </w:rPr>
        <w:t>community and the discernment and growth of those in formation. The needs of those in formation are primary. There is a fiduciary responsibility for those in formation, i.e. the community gives those in formation in trust to the formator. It is up to the formator to maintain an appropriate emotional distance from those in his charge.</w:t>
      </w:r>
      <w:r>
        <w:rPr>
          <w:color w:val="231F20"/>
          <w:spacing w:val="27"/>
        </w:rPr>
        <w:t> </w:t>
      </w:r>
      <w:r>
        <w:rPr>
          <w:color w:val="231F20"/>
        </w:rPr>
        <w:t>This,</w:t>
      </w:r>
      <w:r>
        <w:rPr>
          <w:color w:val="231F20"/>
          <w:spacing w:val="-14"/>
        </w:rPr>
        <w:t> </w:t>
      </w:r>
      <w:r>
        <w:rPr>
          <w:color w:val="231F20"/>
        </w:rPr>
        <w:t>however,</w:t>
      </w:r>
      <w:r>
        <w:rPr>
          <w:color w:val="231F20"/>
          <w:spacing w:val="-14"/>
        </w:rPr>
        <w:t> </w:t>
      </w:r>
      <w:r>
        <w:rPr>
          <w:color w:val="231F20"/>
        </w:rPr>
        <w:t>should</w:t>
      </w:r>
      <w:r>
        <w:rPr>
          <w:color w:val="231F20"/>
          <w:spacing w:val="-14"/>
        </w:rPr>
        <w:t> </w:t>
      </w:r>
      <w:r>
        <w:rPr>
          <w:color w:val="231F20"/>
        </w:rPr>
        <w:t>not</w:t>
      </w:r>
      <w:r>
        <w:rPr>
          <w:color w:val="231F20"/>
          <w:spacing w:val="-14"/>
        </w:rPr>
        <w:t> </w:t>
      </w:r>
      <w:r>
        <w:rPr>
          <w:color w:val="231F20"/>
        </w:rPr>
        <w:t>exclude</w:t>
      </w:r>
      <w:r>
        <w:rPr>
          <w:color w:val="231F20"/>
          <w:spacing w:val="-14"/>
        </w:rPr>
        <w:t> </w:t>
      </w:r>
      <w:r>
        <w:rPr>
          <w:color w:val="231F20"/>
        </w:rPr>
        <w:t>warmth,</w:t>
      </w:r>
      <w:r>
        <w:rPr>
          <w:color w:val="231F20"/>
          <w:spacing w:val="-14"/>
        </w:rPr>
        <w:t> </w:t>
      </w:r>
      <w:r>
        <w:rPr>
          <w:color w:val="231F20"/>
        </w:rPr>
        <w:t>caring,</w:t>
      </w:r>
      <w:r>
        <w:rPr>
          <w:color w:val="231F20"/>
          <w:spacing w:val="-14"/>
        </w:rPr>
        <w:t> </w:t>
      </w:r>
      <w:r>
        <w:rPr>
          <w:color w:val="231F20"/>
        </w:rPr>
        <w:t>concern and </w:t>
      </w:r>
      <w:r>
        <w:rPr>
          <w:color w:val="231F20"/>
          <w:spacing w:val="-3"/>
        </w:rPr>
        <w:t>sensitivity.</w:t>
      </w:r>
    </w:p>
    <w:p>
      <w:pPr>
        <w:pStyle w:val="BodyText"/>
        <w:spacing w:before="8"/>
      </w:pPr>
    </w:p>
    <w:p>
      <w:pPr>
        <w:pStyle w:val="BodyText"/>
        <w:spacing w:line="252" w:lineRule="auto" w:before="1"/>
        <w:ind w:left="413" w:right="146" w:firstLine="453"/>
        <w:jc w:val="both"/>
      </w:pPr>
      <w:r>
        <w:rPr>
          <w:color w:val="231F20"/>
        </w:rPr>
        <w:t>There should be, nevertheless, a healthy distance between the formator</w:t>
      </w:r>
      <w:r>
        <w:rPr>
          <w:color w:val="231F20"/>
          <w:spacing w:val="-13"/>
        </w:rPr>
        <w:t> </w:t>
      </w:r>
      <w:r>
        <w:rPr>
          <w:color w:val="231F20"/>
        </w:rPr>
        <w:t>and</w:t>
      </w:r>
      <w:r>
        <w:rPr>
          <w:color w:val="231F20"/>
          <w:spacing w:val="-13"/>
        </w:rPr>
        <w:t> </w:t>
      </w:r>
      <w:r>
        <w:rPr>
          <w:color w:val="231F20"/>
        </w:rPr>
        <w:t>those</w:t>
      </w:r>
      <w:r>
        <w:rPr>
          <w:color w:val="231F20"/>
          <w:spacing w:val="-13"/>
        </w:rPr>
        <w:t> </w:t>
      </w:r>
      <w:r>
        <w:rPr>
          <w:color w:val="231F20"/>
        </w:rPr>
        <w:t>in</w:t>
      </w:r>
      <w:r>
        <w:rPr>
          <w:color w:val="231F20"/>
          <w:spacing w:val="-13"/>
        </w:rPr>
        <w:t> </w:t>
      </w:r>
      <w:r>
        <w:rPr>
          <w:color w:val="231F20"/>
        </w:rPr>
        <w:t>formation.</w:t>
      </w:r>
      <w:r>
        <w:rPr>
          <w:color w:val="231F20"/>
          <w:spacing w:val="30"/>
        </w:rPr>
        <w:t> </w:t>
      </w:r>
      <w:r>
        <w:rPr>
          <w:color w:val="231F20"/>
        </w:rPr>
        <w:t>This</w:t>
      </w:r>
      <w:r>
        <w:rPr>
          <w:color w:val="231F20"/>
          <w:spacing w:val="-13"/>
        </w:rPr>
        <w:t> </w:t>
      </w:r>
      <w:r>
        <w:rPr>
          <w:color w:val="231F20"/>
        </w:rPr>
        <w:t>is</w:t>
      </w:r>
      <w:r>
        <w:rPr>
          <w:color w:val="231F20"/>
          <w:spacing w:val="-13"/>
        </w:rPr>
        <w:t> </w:t>
      </w:r>
      <w:r>
        <w:rPr>
          <w:color w:val="231F20"/>
        </w:rPr>
        <w:t>called</w:t>
      </w:r>
      <w:r>
        <w:rPr>
          <w:color w:val="231F20"/>
          <w:spacing w:val="-13"/>
        </w:rPr>
        <w:t> </w:t>
      </w:r>
      <w:r>
        <w:rPr>
          <w:color w:val="231F20"/>
        </w:rPr>
        <w:t>a</w:t>
      </w:r>
      <w:r>
        <w:rPr>
          <w:color w:val="231F20"/>
          <w:spacing w:val="-13"/>
        </w:rPr>
        <w:t> </w:t>
      </w:r>
      <w:r>
        <w:rPr>
          <w:color w:val="231F20"/>
        </w:rPr>
        <w:t>boundary.</w:t>
      </w:r>
      <w:r>
        <w:rPr>
          <w:color w:val="231F20"/>
          <w:spacing w:val="35"/>
        </w:rPr>
        <w:t> </w:t>
      </w:r>
      <w:r>
        <w:rPr>
          <w:color w:val="231F20"/>
        </w:rPr>
        <w:t>It</w:t>
      </w:r>
      <w:r>
        <w:rPr>
          <w:color w:val="231F20"/>
          <w:spacing w:val="-13"/>
        </w:rPr>
        <w:t> </w:t>
      </w:r>
      <w:r>
        <w:rPr>
          <w:color w:val="231F20"/>
        </w:rPr>
        <w:t>is</w:t>
      </w:r>
      <w:r>
        <w:rPr>
          <w:color w:val="231F20"/>
          <w:spacing w:val="-13"/>
        </w:rPr>
        <w:t> </w:t>
      </w:r>
      <w:r>
        <w:rPr>
          <w:color w:val="231F20"/>
        </w:rPr>
        <w:t>the formator’s responsibility to maintain appropriate boundaries that create an environment of trust and respect suitable for formation. The</w:t>
      </w:r>
      <w:r>
        <w:rPr>
          <w:color w:val="231F20"/>
          <w:spacing w:val="-18"/>
        </w:rPr>
        <w:t> </w:t>
      </w:r>
      <w:r>
        <w:rPr>
          <w:color w:val="231F20"/>
        </w:rPr>
        <w:t>question</w:t>
      </w:r>
      <w:r>
        <w:rPr>
          <w:color w:val="231F20"/>
          <w:spacing w:val="-18"/>
        </w:rPr>
        <w:t> </w:t>
      </w:r>
      <w:r>
        <w:rPr>
          <w:color w:val="231F20"/>
        </w:rPr>
        <w:t>a</w:t>
      </w:r>
      <w:r>
        <w:rPr>
          <w:color w:val="231F20"/>
          <w:spacing w:val="-18"/>
        </w:rPr>
        <w:t> </w:t>
      </w:r>
      <w:r>
        <w:rPr>
          <w:color w:val="231F20"/>
        </w:rPr>
        <w:t>formator</w:t>
      </w:r>
      <w:r>
        <w:rPr>
          <w:color w:val="231F20"/>
          <w:spacing w:val="-18"/>
        </w:rPr>
        <w:t> </w:t>
      </w:r>
      <w:r>
        <w:rPr>
          <w:color w:val="231F20"/>
        </w:rPr>
        <w:t>must</w:t>
      </w:r>
      <w:r>
        <w:rPr>
          <w:color w:val="231F20"/>
          <w:spacing w:val="-18"/>
        </w:rPr>
        <w:t> </w:t>
      </w:r>
      <w:r>
        <w:rPr>
          <w:color w:val="231F20"/>
        </w:rPr>
        <w:t>ask</w:t>
      </w:r>
      <w:r>
        <w:rPr>
          <w:color w:val="231F20"/>
          <w:spacing w:val="-18"/>
        </w:rPr>
        <w:t> </w:t>
      </w:r>
      <w:r>
        <w:rPr>
          <w:color w:val="231F20"/>
        </w:rPr>
        <w:t>is:</w:t>
      </w:r>
      <w:r>
        <w:rPr>
          <w:color w:val="231F20"/>
          <w:spacing w:val="25"/>
        </w:rPr>
        <w:t> </w:t>
      </w:r>
      <w:r>
        <w:rPr>
          <w:color w:val="231F20"/>
        </w:rPr>
        <w:t>“Can</w:t>
      </w:r>
      <w:r>
        <w:rPr>
          <w:color w:val="231F20"/>
          <w:spacing w:val="-18"/>
        </w:rPr>
        <w:t> </w:t>
      </w:r>
      <w:r>
        <w:rPr>
          <w:color w:val="231F20"/>
        </w:rPr>
        <w:t>I</w:t>
      </w:r>
      <w:r>
        <w:rPr>
          <w:color w:val="231F20"/>
          <w:spacing w:val="-18"/>
        </w:rPr>
        <w:t> </w:t>
      </w:r>
      <w:r>
        <w:rPr>
          <w:color w:val="231F20"/>
        </w:rPr>
        <w:t>work</w:t>
      </w:r>
      <w:r>
        <w:rPr>
          <w:color w:val="231F20"/>
          <w:spacing w:val="-18"/>
        </w:rPr>
        <w:t> </w:t>
      </w:r>
      <w:r>
        <w:rPr>
          <w:color w:val="231F20"/>
        </w:rPr>
        <w:t>with</w:t>
      </w:r>
      <w:r>
        <w:rPr>
          <w:color w:val="231F20"/>
          <w:spacing w:val="-18"/>
        </w:rPr>
        <w:t> </w:t>
      </w:r>
      <w:r>
        <w:rPr>
          <w:color w:val="231F20"/>
        </w:rPr>
        <w:t>this</w:t>
      </w:r>
      <w:r>
        <w:rPr>
          <w:color w:val="231F20"/>
          <w:spacing w:val="-18"/>
        </w:rPr>
        <w:t> </w:t>
      </w:r>
      <w:r>
        <w:rPr>
          <w:color w:val="231F20"/>
        </w:rPr>
        <w:t>person?” not “Do I favour this</w:t>
      </w:r>
      <w:r>
        <w:rPr>
          <w:color w:val="231F20"/>
          <w:spacing w:val="-1"/>
        </w:rPr>
        <w:t> </w:t>
      </w:r>
      <w:r>
        <w:rPr>
          <w:color w:val="231F20"/>
        </w:rPr>
        <w:t>person?”</w:t>
      </w:r>
    </w:p>
    <w:p>
      <w:pPr>
        <w:pStyle w:val="BodyText"/>
        <w:spacing w:before="8"/>
      </w:pPr>
    </w:p>
    <w:p>
      <w:pPr>
        <w:pStyle w:val="BodyText"/>
        <w:spacing w:line="252" w:lineRule="auto"/>
        <w:ind w:left="413" w:right="146" w:firstLine="453"/>
        <w:jc w:val="both"/>
      </w:pPr>
      <w:r>
        <w:rPr>
          <w:color w:val="231F20"/>
        </w:rPr>
        <w:t>A personal relationship, on the other hand, has traits quite different from a professional one. In a personal relationship there is</w:t>
      </w:r>
      <w:r>
        <w:rPr>
          <w:color w:val="231F20"/>
          <w:spacing w:val="-14"/>
        </w:rPr>
        <w:t> </w:t>
      </w:r>
      <w:r>
        <w:rPr>
          <w:color w:val="231F20"/>
        </w:rPr>
        <w:t>a</w:t>
      </w:r>
      <w:r>
        <w:rPr>
          <w:color w:val="231F20"/>
          <w:spacing w:val="-14"/>
        </w:rPr>
        <w:t> </w:t>
      </w:r>
      <w:r>
        <w:rPr>
          <w:color w:val="231F20"/>
        </w:rPr>
        <w:t>sense</w:t>
      </w:r>
      <w:r>
        <w:rPr>
          <w:color w:val="231F20"/>
          <w:spacing w:val="-14"/>
        </w:rPr>
        <w:t> </w:t>
      </w:r>
      <w:r>
        <w:rPr>
          <w:color w:val="231F20"/>
        </w:rPr>
        <w:t>of</w:t>
      </w:r>
      <w:r>
        <w:rPr>
          <w:color w:val="231F20"/>
          <w:spacing w:val="-14"/>
        </w:rPr>
        <w:t> </w:t>
      </w:r>
      <w:r>
        <w:rPr>
          <w:color w:val="231F20"/>
        </w:rPr>
        <w:t>mutuality,</w:t>
      </w:r>
      <w:r>
        <w:rPr>
          <w:color w:val="231F20"/>
          <w:spacing w:val="-14"/>
        </w:rPr>
        <w:t> </w:t>
      </w:r>
      <w:r>
        <w:rPr>
          <w:color w:val="231F20"/>
        </w:rPr>
        <w:t>a</w:t>
      </w:r>
      <w:r>
        <w:rPr>
          <w:color w:val="231F20"/>
          <w:spacing w:val="-14"/>
        </w:rPr>
        <w:t> </w:t>
      </w:r>
      <w:r>
        <w:rPr>
          <w:color w:val="231F20"/>
        </w:rPr>
        <w:t>sense</w:t>
      </w:r>
      <w:r>
        <w:rPr>
          <w:color w:val="231F20"/>
          <w:spacing w:val="-14"/>
        </w:rPr>
        <w:t> </w:t>
      </w:r>
      <w:r>
        <w:rPr>
          <w:color w:val="231F20"/>
        </w:rPr>
        <w:t>that</w:t>
      </w:r>
      <w:r>
        <w:rPr>
          <w:color w:val="231F20"/>
          <w:spacing w:val="-14"/>
        </w:rPr>
        <w:t> </w:t>
      </w:r>
      <w:r>
        <w:rPr>
          <w:color w:val="231F20"/>
        </w:rPr>
        <w:t>both</w:t>
      </w:r>
      <w:r>
        <w:rPr>
          <w:color w:val="231F20"/>
          <w:spacing w:val="-14"/>
        </w:rPr>
        <w:t> </w:t>
      </w:r>
      <w:r>
        <w:rPr>
          <w:color w:val="231F20"/>
        </w:rPr>
        <w:t>people</w:t>
      </w:r>
      <w:r>
        <w:rPr>
          <w:color w:val="231F20"/>
          <w:spacing w:val="-14"/>
        </w:rPr>
        <w:t> </w:t>
      </w:r>
      <w:r>
        <w:rPr>
          <w:color w:val="231F20"/>
        </w:rPr>
        <w:t>can</w:t>
      </w:r>
      <w:r>
        <w:rPr>
          <w:color w:val="231F20"/>
          <w:spacing w:val="-14"/>
        </w:rPr>
        <w:t> </w:t>
      </w:r>
      <w:r>
        <w:rPr>
          <w:color w:val="231F20"/>
        </w:rPr>
        <w:t>state</w:t>
      </w:r>
      <w:r>
        <w:rPr>
          <w:color w:val="231F20"/>
          <w:spacing w:val="-14"/>
        </w:rPr>
        <w:t> </w:t>
      </w:r>
      <w:r>
        <w:rPr>
          <w:color w:val="231F20"/>
        </w:rPr>
        <w:t>their</w:t>
      </w:r>
      <w:r>
        <w:rPr>
          <w:color w:val="231F20"/>
          <w:spacing w:val="-14"/>
        </w:rPr>
        <w:t> </w:t>
      </w:r>
      <w:r>
        <w:rPr>
          <w:color w:val="231F20"/>
        </w:rPr>
        <w:t>needs and</w:t>
      </w:r>
      <w:r>
        <w:rPr>
          <w:color w:val="231F20"/>
          <w:spacing w:val="-18"/>
        </w:rPr>
        <w:t> </w:t>
      </w:r>
      <w:r>
        <w:rPr>
          <w:color w:val="231F20"/>
        </w:rPr>
        <w:t>negotiate</w:t>
      </w:r>
      <w:r>
        <w:rPr>
          <w:color w:val="231F20"/>
          <w:spacing w:val="-19"/>
        </w:rPr>
        <w:t> </w:t>
      </w:r>
      <w:r>
        <w:rPr>
          <w:color w:val="231F20"/>
        </w:rPr>
        <w:t>how</w:t>
      </w:r>
      <w:r>
        <w:rPr>
          <w:color w:val="231F20"/>
          <w:spacing w:val="-18"/>
        </w:rPr>
        <w:t> </w:t>
      </w:r>
      <w:r>
        <w:rPr>
          <w:color w:val="231F20"/>
        </w:rPr>
        <w:t>these</w:t>
      </w:r>
      <w:r>
        <w:rPr>
          <w:color w:val="231F20"/>
          <w:spacing w:val="-18"/>
        </w:rPr>
        <w:t> </w:t>
      </w:r>
      <w:r>
        <w:rPr>
          <w:color w:val="231F20"/>
        </w:rPr>
        <w:t>will</w:t>
      </w:r>
      <w:r>
        <w:rPr>
          <w:color w:val="231F20"/>
          <w:spacing w:val="-19"/>
        </w:rPr>
        <w:t> </w:t>
      </w:r>
      <w:r>
        <w:rPr>
          <w:color w:val="231F20"/>
        </w:rPr>
        <w:t>be</w:t>
      </w:r>
      <w:r>
        <w:rPr>
          <w:color w:val="231F20"/>
          <w:spacing w:val="-18"/>
        </w:rPr>
        <w:t> </w:t>
      </w:r>
      <w:r>
        <w:rPr>
          <w:color w:val="231F20"/>
        </w:rPr>
        <w:t>met.</w:t>
      </w:r>
      <w:r>
        <w:rPr>
          <w:color w:val="231F20"/>
          <w:spacing w:val="18"/>
        </w:rPr>
        <w:t> </w:t>
      </w:r>
      <w:r>
        <w:rPr>
          <w:color w:val="231F20"/>
        </w:rPr>
        <w:t>There</w:t>
      </w:r>
      <w:r>
        <w:rPr>
          <w:color w:val="231F20"/>
          <w:spacing w:val="-19"/>
        </w:rPr>
        <w:t> </w:t>
      </w:r>
      <w:r>
        <w:rPr>
          <w:color w:val="231F20"/>
        </w:rPr>
        <w:t>is</w:t>
      </w:r>
      <w:r>
        <w:rPr>
          <w:color w:val="231F20"/>
          <w:spacing w:val="-18"/>
        </w:rPr>
        <w:t> </w:t>
      </w:r>
      <w:r>
        <w:rPr>
          <w:color w:val="231F20"/>
        </w:rPr>
        <w:t>also</w:t>
      </w:r>
      <w:r>
        <w:rPr>
          <w:color w:val="231F20"/>
          <w:spacing w:val="-18"/>
        </w:rPr>
        <w:t> </w:t>
      </w:r>
      <w:r>
        <w:rPr>
          <w:color w:val="231F20"/>
        </w:rPr>
        <w:t>equality</w:t>
      </w:r>
      <w:r>
        <w:rPr>
          <w:color w:val="231F20"/>
          <w:spacing w:val="-19"/>
        </w:rPr>
        <w:t> </w:t>
      </w:r>
      <w:r>
        <w:rPr>
          <w:color w:val="231F20"/>
        </w:rPr>
        <w:t>in</w:t>
      </w:r>
      <w:r>
        <w:rPr>
          <w:color w:val="231F20"/>
          <w:spacing w:val="-18"/>
        </w:rPr>
        <w:t> </w:t>
      </w:r>
      <w:r>
        <w:rPr>
          <w:color w:val="231F20"/>
          <w:spacing w:val="-3"/>
        </w:rPr>
        <w:t>power. </w:t>
      </w:r>
      <w:r>
        <w:rPr>
          <w:color w:val="231F20"/>
        </w:rPr>
        <w:t>Boundaries are a mutual responsibility and emotional closeness is possible. Self-disclosure is meant to increase the closeness of the relationship and meet their personal</w:t>
      </w:r>
      <w:r>
        <w:rPr>
          <w:color w:val="231F20"/>
          <w:spacing w:val="-2"/>
        </w:rPr>
        <w:t> </w:t>
      </w:r>
      <w:r>
        <w:rPr>
          <w:color w:val="231F20"/>
        </w:rPr>
        <w:t>needs.</w:t>
      </w:r>
    </w:p>
    <w:p>
      <w:pPr>
        <w:pStyle w:val="BodyText"/>
        <w:spacing w:before="7"/>
      </w:pPr>
    </w:p>
    <w:p>
      <w:pPr>
        <w:pStyle w:val="Heading6"/>
        <w:numPr>
          <w:ilvl w:val="1"/>
          <w:numId w:val="19"/>
        </w:numPr>
        <w:tabs>
          <w:tab w:pos="854" w:val="left" w:leader="none"/>
        </w:tabs>
        <w:spacing w:line="240" w:lineRule="auto" w:before="0" w:after="0"/>
        <w:ind w:left="853" w:right="0" w:hanging="440"/>
        <w:jc w:val="left"/>
        <w:rPr>
          <w:color w:val="231F20"/>
          <w:sz w:val="22"/>
        </w:rPr>
      </w:pPr>
      <w:r>
        <w:rPr>
          <w:color w:val="231F20"/>
        </w:rPr>
        <w:t>Boundaries in formation</w:t>
      </w:r>
    </w:p>
    <w:p>
      <w:pPr>
        <w:pStyle w:val="BodyText"/>
        <w:spacing w:before="3"/>
        <w:rPr>
          <w:b/>
          <w:sz w:val="26"/>
        </w:rPr>
      </w:pPr>
    </w:p>
    <w:p>
      <w:pPr>
        <w:pStyle w:val="BodyText"/>
        <w:spacing w:line="252" w:lineRule="auto" w:before="1"/>
        <w:ind w:left="413" w:right="147" w:firstLine="453"/>
        <w:jc w:val="both"/>
      </w:pPr>
      <w:r>
        <w:rPr>
          <w:color w:val="231F20"/>
        </w:rPr>
        <w:t>Boundaries</w:t>
      </w:r>
      <w:r>
        <w:rPr>
          <w:color w:val="231F20"/>
          <w:spacing w:val="-8"/>
        </w:rPr>
        <w:t> </w:t>
      </w:r>
      <w:r>
        <w:rPr>
          <w:color w:val="231F20"/>
        </w:rPr>
        <w:t>are</w:t>
      </w:r>
      <w:r>
        <w:rPr>
          <w:color w:val="231F20"/>
          <w:spacing w:val="-8"/>
        </w:rPr>
        <w:t> </w:t>
      </w:r>
      <w:r>
        <w:rPr>
          <w:color w:val="231F20"/>
        </w:rPr>
        <w:t>the</w:t>
      </w:r>
      <w:r>
        <w:rPr>
          <w:color w:val="231F20"/>
          <w:spacing w:val="-8"/>
        </w:rPr>
        <w:t> </w:t>
      </w:r>
      <w:r>
        <w:rPr>
          <w:color w:val="231F20"/>
        </w:rPr>
        <w:t>framework</w:t>
      </w:r>
      <w:r>
        <w:rPr>
          <w:color w:val="231F20"/>
          <w:spacing w:val="-8"/>
        </w:rPr>
        <w:t> </w:t>
      </w:r>
      <w:r>
        <w:rPr>
          <w:color w:val="231F20"/>
        </w:rPr>
        <w:t>within</w:t>
      </w:r>
      <w:r>
        <w:rPr>
          <w:color w:val="231F20"/>
          <w:spacing w:val="-8"/>
        </w:rPr>
        <w:t> </w:t>
      </w:r>
      <w:r>
        <w:rPr>
          <w:color w:val="231F20"/>
        </w:rPr>
        <w:t>which</w:t>
      </w:r>
      <w:r>
        <w:rPr>
          <w:color w:val="231F20"/>
          <w:spacing w:val="-8"/>
        </w:rPr>
        <w:t> </w:t>
      </w:r>
      <w:r>
        <w:rPr>
          <w:color w:val="231F20"/>
        </w:rPr>
        <w:t>formation</w:t>
      </w:r>
      <w:r>
        <w:rPr>
          <w:color w:val="231F20"/>
          <w:spacing w:val="-8"/>
        </w:rPr>
        <w:t> </w:t>
      </w:r>
      <w:r>
        <w:rPr>
          <w:color w:val="231F20"/>
        </w:rPr>
        <w:t>occurs. Boundaries make it clear what is expected and set the parameters for a relationship between the formator and those in formation. Boundaries make the house of formation a safe place for those in formation. Professional boundaries typically spell out when and where face-to-face colloquia will take place, the length of time for sessions,</w:t>
      </w:r>
      <w:r>
        <w:rPr>
          <w:color w:val="231F20"/>
          <w:spacing w:val="16"/>
        </w:rPr>
        <w:t> </w:t>
      </w:r>
      <w:r>
        <w:rPr>
          <w:color w:val="231F20"/>
        </w:rPr>
        <w:t>the</w:t>
      </w:r>
      <w:r>
        <w:rPr>
          <w:color w:val="231F20"/>
          <w:spacing w:val="16"/>
        </w:rPr>
        <w:t> </w:t>
      </w:r>
      <w:r>
        <w:rPr>
          <w:color w:val="231F20"/>
        </w:rPr>
        <w:t>limits</w:t>
      </w:r>
      <w:r>
        <w:rPr>
          <w:color w:val="231F20"/>
          <w:spacing w:val="16"/>
        </w:rPr>
        <w:t> </w:t>
      </w:r>
      <w:r>
        <w:rPr>
          <w:color w:val="231F20"/>
        </w:rPr>
        <w:t>of</w:t>
      </w:r>
      <w:r>
        <w:rPr>
          <w:color w:val="231F20"/>
          <w:spacing w:val="16"/>
        </w:rPr>
        <w:t> </w:t>
      </w:r>
      <w:r>
        <w:rPr>
          <w:color w:val="231F20"/>
        </w:rPr>
        <w:t>confidentiality,</w:t>
      </w:r>
      <w:r>
        <w:rPr>
          <w:color w:val="231F20"/>
          <w:spacing w:val="16"/>
        </w:rPr>
        <w:t> </w:t>
      </w:r>
      <w:r>
        <w:rPr>
          <w:color w:val="231F20"/>
        </w:rPr>
        <w:t>the</w:t>
      </w:r>
      <w:r>
        <w:rPr>
          <w:color w:val="231F20"/>
          <w:spacing w:val="16"/>
        </w:rPr>
        <w:t> </w:t>
      </w:r>
      <w:r>
        <w:rPr>
          <w:color w:val="231F20"/>
        </w:rPr>
        <w:t>kinds</w:t>
      </w:r>
      <w:r>
        <w:rPr>
          <w:color w:val="231F20"/>
          <w:spacing w:val="16"/>
        </w:rPr>
        <w:t> </w:t>
      </w:r>
      <w:r>
        <w:rPr>
          <w:color w:val="231F20"/>
        </w:rPr>
        <w:t>of</w:t>
      </w:r>
      <w:r>
        <w:rPr>
          <w:color w:val="231F20"/>
          <w:spacing w:val="16"/>
        </w:rPr>
        <w:t> </w:t>
      </w:r>
      <w:r>
        <w:rPr>
          <w:color w:val="231F20"/>
        </w:rPr>
        <w:t>self-disclosure</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5184" from="446.528015pt,21.000401pt" to="461.528015pt,21.000401pt" stroked="true" strokeweight=".25pt" strokecolor="#000000">
            <v:stroke dashstyle="solid"/>
            <w10:wrap type="none"/>
          </v:line>
        </w:pict>
      </w:r>
      <w:r>
        <w:rPr/>
        <w:pict>
          <v:line style="position:absolute;mso-position-horizontal-relative:page;mso-position-vertical-relative:page;z-index:15208"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2277" w:right="0" w:firstLine="0"/>
        <w:jc w:val="left"/>
        <w:rPr>
          <w:sz w:val="22"/>
        </w:rPr>
      </w:pPr>
      <w:r>
        <w:rPr/>
        <w:pict>
          <v:group style="position:absolute;margin-left:63.165401pt;margin-top:18.497648pt;width:320.7pt;height:.5pt;mso-position-horizontal-relative:page;mso-position-vertical-relative:paragraph;z-index:15160;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Boundaries in Formation</w:t>
      </w:r>
      <w:r>
        <w:rPr>
          <w:b/>
          <w:i/>
          <w:color w:val="231F20"/>
          <w:sz w:val="20"/>
        </w:rPr>
        <w:tab/>
      </w:r>
      <w:r>
        <w:rPr>
          <w:color w:val="231F20"/>
          <w:spacing w:val="-3"/>
          <w:sz w:val="22"/>
        </w:rPr>
        <w:t>119</w:t>
      </w:r>
    </w:p>
    <w:p>
      <w:pPr>
        <w:pStyle w:val="BodyText"/>
        <w:spacing w:line="252" w:lineRule="auto" w:before="187"/>
        <w:ind w:left="130" w:right="430"/>
        <w:jc w:val="both"/>
      </w:pPr>
      <w:r>
        <w:rPr>
          <w:color w:val="231F20"/>
        </w:rPr>
        <w:t>expected, and the general tone of the relationship that conveys respect, trust and </w:t>
      </w:r>
      <w:r>
        <w:rPr>
          <w:color w:val="231F20"/>
          <w:spacing w:val="-3"/>
        </w:rPr>
        <w:t>safety.  </w:t>
      </w:r>
      <w:r>
        <w:rPr>
          <w:color w:val="231F20"/>
        </w:rPr>
        <w:t>Boundaries also determine what kinds   of touch, what kind of closeness, self-disclosure or expression of emotion are appropriate.</w:t>
      </w:r>
    </w:p>
    <w:p>
      <w:pPr>
        <w:pStyle w:val="BodyText"/>
        <w:spacing w:before="6"/>
      </w:pPr>
    </w:p>
    <w:p>
      <w:pPr>
        <w:pStyle w:val="Heading6"/>
        <w:numPr>
          <w:ilvl w:val="1"/>
          <w:numId w:val="19"/>
        </w:numPr>
        <w:tabs>
          <w:tab w:pos="547" w:val="left" w:leader="none"/>
        </w:tabs>
        <w:spacing w:line="249" w:lineRule="auto" w:before="0" w:after="0"/>
        <w:ind w:left="610" w:right="1414" w:hanging="480"/>
        <w:jc w:val="left"/>
        <w:rPr>
          <w:color w:val="231F20"/>
        </w:rPr>
      </w:pPr>
      <w:r>
        <w:rPr>
          <w:color w:val="231F20"/>
        </w:rPr>
        <w:t>Who determines the boundaries in a professional relationship?</w:t>
      </w:r>
    </w:p>
    <w:p>
      <w:pPr>
        <w:pStyle w:val="BodyText"/>
        <w:spacing w:before="4"/>
        <w:rPr>
          <w:b/>
          <w:sz w:val="25"/>
        </w:rPr>
      </w:pPr>
    </w:p>
    <w:p>
      <w:pPr>
        <w:pStyle w:val="BodyText"/>
        <w:spacing w:line="252" w:lineRule="auto"/>
        <w:ind w:left="130" w:right="429" w:firstLine="453"/>
        <w:jc w:val="both"/>
      </w:pPr>
      <w:r>
        <w:rPr>
          <w:color w:val="231F20"/>
        </w:rPr>
        <w:t>In</w:t>
      </w:r>
      <w:r>
        <w:rPr>
          <w:color w:val="231F20"/>
          <w:spacing w:val="-19"/>
        </w:rPr>
        <w:t> </w:t>
      </w:r>
      <w:r>
        <w:rPr>
          <w:color w:val="231F20"/>
        </w:rPr>
        <w:t>the</w:t>
      </w:r>
      <w:r>
        <w:rPr>
          <w:color w:val="231F20"/>
          <w:spacing w:val="-19"/>
        </w:rPr>
        <w:t> </w:t>
      </w:r>
      <w:r>
        <w:rPr>
          <w:color w:val="231F20"/>
        </w:rPr>
        <w:t>relationship</w:t>
      </w:r>
      <w:r>
        <w:rPr>
          <w:color w:val="231F20"/>
          <w:spacing w:val="-20"/>
        </w:rPr>
        <w:t> </w:t>
      </w:r>
      <w:r>
        <w:rPr>
          <w:color w:val="231F20"/>
        </w:rPr>
        <w:t>of</w:t>
      </w:r>
      <w:r>
        <w:rPr>
          <w:color w:val="231F20"/>
          <w:spacing w:val="-19"/>
        </w:rPr>
        <w:t> </w:t>
      </w:r>
      <w:r>
        <w:rPr>
          <w:color w:val="231F20"/>
        </w:rPr>
        <w:t>a</w:t>
      </w:r>
      <w:r>
        <w:rPr>
          <w:color w:val="231F20"/>
          <w:spacing w:val="-19"/>
        </w:rPr>
        <w:t> </w:t>
      </w:r>
      <w:r>
        <w:rPr>
          <w:color w:val="231F20"/>
        </w:rPr>
        <w:t>formator</w:t>
      </w:r>
      <w:r>
        <w:rPr>
          <w:color w:val="231F20"/>
          <w:spacing w:val="-19"/>
        </w:rPr>
        <w:t> </w:t>
      </w:r>
      <w:r>
        <w:rPr>
          <w:color w:val="231F20"/>
        </w:rPr>
        <w:t>with</w:t>
      </w:r>
      <w:r>
        <w:rPr>
          <w:color w:val="231F20"/>
          <w:spacing w:val="-19"/>
        </w:rPr>
        <w:t> </w:t>
      </w:r>
      <w:r>
        <w:rPr>
          <w:color w:val="231F20"/>
        </w:rPr>
        <w:t>those</w:t>
      </w:r>
      <w:r>
        <w:rPr>
          <w:color w:val="231F20"/>
          <w:spacing w:val="-19"/>
        </w:rPr>
        <w:t> </w:t>
      </w:r>
      <w:r>
        <w:rPr>
          <w:color w:val="231F20"/>
        </w:rPr>
        <w:t>in</w:t>
      </w:r>
      <w:r>
        <w:rPr>
          <w:color w:val="231F20"/>
          <w:spacing w:val="-19"/>
        </w:rPr>
        <w:t> </w:t>
      </w:r>
      <w:r>
        <w:rPr>
          <w:color w:val="231F20"/>
        </w:rPr>
        <w:t>formation</w:t>
      </w:r>
      <w:r>
        <w:rPr>
          <w:color w:val="231F20"/>
          <w:spacing w:val="-19"/>
        </w:rPr>
        <w:t> </w:t>
      </w:r>
      <w:r>
        <w:rPr>
          <w:color w:val="231F20"/>
        </w:rPr>
        <w:t>there</w:t>
      </w:r>
      <w:r>
        <w:rPr>
          <w:color w:val="231F20"/>
          <w:spacing w:val="-19"/>
        </w:rPr>
        <w:t> </w:t>
      </w:r>
      <w:r>
        <w:rPr>
          <w:color w:val="231F20"/>
        </w:rPr>
        <w:t>is always</w:t>
      </w:r>
      <w:r>
        <w:rPr>
          <w:color w:val="231F20"/>
          <w:spacing w:val="-24"/>
        </w:rPr>
        <w:t> </w:t>
      </w:r>
      <w:r>
        <w:rPr>
          <w:color w:val="231F20"/>
        </w:rPr>
        <w:t>an</w:t>
      </w:r>
      <w:r>
        <w:rPr>
          <w:color w:val="231F20"/>
          <w:spacing w:val="-24"/>
        </w:rPr>
        <w:t> </w:t>
      </w:r>
      <w:r>
        <w:rPr>
          <w:color w:val="231F20"/>
        </w:rPr>
        <w:t>imbalance</w:t>
      </w:r>
      <w:r>
        <w:rPr>
          <w:color w:val="231F20"/>
          <w:spacing w:val="-24"/>
        </w:rPr>
        <w:t> </w:t>
      </w:r>
      <w:r>
        <w:rPr>
          <w:color w:val="231F20"/>
        </w:rPr>
        <w:t>of</w:t>
      </w:r>
      <w:r>
        <w:rPr>
          <w:color w:val="231F20"/>
          <w:spacing w:val="-24"/>
        </w:rPr>
        <w:t> </w:t>
      </w:r>
      <w:r>
        <w:rPr>
          <w:color w:val="231F20"/>
          <w:spacing w:val="-3"/>
        </w:rPr>
        <w:t>power.</w:t>
      </w:r>
      <w:r>
        <w:rPr>
          <w:color w:val="231F20"/>
          <w:spacing w:val="-28"/>
        </w:rPr>
        <w:t> </w:t>
      </w:r>
      <w:r>
        <w:rPr>
          <w:color w:val="231F20"/>
        </w:rPr>
        <w:t>The</w:t>
      </w:r>
      <w:r>
        <w:rPr>
          <w:color w:val="231F20"/>
          <w:spacing w:val="-24"/>
        </w:rPr>
        <w:t> </w:t>
      </w:r>
      <w:r>
        <w:rPr>
          <w:color w:val="231F20"/>
        </w:rPr>
        <w:t>formator</w:t>
      </w:r>
      <w:r>
        <w:rPr>
          <w:color w:val="231F20"/>
          <w:spacing w:val="-24"/>
        </w:rPr>
        <w:t> </w:t>
      </w:r>
      <w:r>
        <w:rPr>
          <w:color w:val="231F20"/>
        </w:rPr>
        <w:t>has</w:t>
      </w:r>
      <w:r>
        <w:rPr>
          <w:color w:val="231F20"/>
          <w:spacing w:val="-24"/>
        </w:rPr>
        <w:t> </w:t>
      </w:r>
      <w:r>
        <w:rPr>
          <w:color w:val="231F20"/>
        </w:rPr>
        <w:t>the</w:t>
      </w:r>
      <w:r>
        <w:rPr>
          <w:color w:val="231F20"/>
          <w:spacing w:val="-24"/>
        </w:rPr>
        <w:t> </w:t>
      </w:r>
      <w:r>
        <w:rPr>
          <w:color w:val="231F20"/>
        </w:rPr>
        <w:t>duty</w:t>
      </w:r>
      <w:r>
        <w:rPr>
          <w:color w:val="231F20"/>
          <w:spacing w:val="-24"/>
        </w:rPr>
        <w:t> </w:t>
      </w:r>
      <w:r>
        <w:rPr>
          <w:color w:val="231F20"/>
        </w:rPr>
        <w:t>to</w:t>
      </w:r>
      <w:r>
        <w:rPr>
          <w:color w:val="231F20"/>
          <w:spacing w:val="-24"/>
        </w:rPr>
        <w:t> </w:t>
      </w:r>
      <w:r>
        <w:rPr>
          <w:color w:val="231F20"/>
        </w:rPr>
        <w:t>act</w:t>
      </w:r>
      <w:r>
        <w:rPr>
          <w:color w:val="231F20"/>
          <w:spacing w:val="-24"/>
        </w:rPr>
        <w:t> </w:t>
      </w:r>
      <w:r>
        <w:rPr>
          <w:color w:val="231F20"/>
        </w:rPr>
        <w:t>in</w:t>
      </w:r>
      <w:r>
        <w:rPr>
          <w:color w:val="231F20"/>
          <w:spacing w:val="-24"/>
        </w:rPr>
        <w:t> </w:t>
      </w:r>
      <w:r>
        <w:rPr>
          <w:color w:val="231F20"/>
        </w:rPr>
        <w:t>the best interest of all those in formation. He is ultimately responsible for managing boundary issues and is therefore accountable if an infringement or a breach occurs. There are times when a person in formation may initiate behaviour or make requests that could lead to an infringement or a breach of boundaries. It is always up to the formator to draw the</w:t>
      </w:r>
      <w:r>
        <w:rPr>
          <w:color w:val="231F20"/>
          <w:spacing w:val="-1"/>
        </w:rPr>
        <w:t> </w:t>
      </w:r>
      <w:r>
        <w:rPr>
          <w:color w:val="231F20"/>
        </w:rPr>
        <w:t>line.</w:t>
      </w:r>
    </w:p>
    <w:p>
      <w:pPr>
        <w:pStyle w:val="BodyText"/>
        <w:spacing w:before="7"/>
      </w:pPr>
    </w:p>
    <w:p>
      <w:pPr>
        <w:pStyle w:val="Heading6"/>
        <w:numPr>
          <w:ilvl w:val="1"/>
          <w:numId w:val="19"/>
        </w:numPr>
        <w:tabs>
          <w:tab w:pos="611" w:val="left" w:leader="none"/>
        </w:tabs>
        <w:spacing w:line="240" w:lineRule="auto" w:before="1" w:after="0"/>
        <w:ind w:left="670" w:right="0" w:hanging="540"/>
        <w:jc w:val="left"/>
        <w:rPr>
          <w:color w:val="231F20"/>
        </w:rPr>
      </w:pPr>
      <w:r>
        <w:rPr>
          <w:color w:val="231F20"/>
        </w:rPr>
        <w:t>Boundary crossing and boundary</w:t>
      </w:r>
      <w:r>
        <w:rPr>
          <w:color w:val="231F20"/>
          <w:spacing w:val="-3"/>
        </w:rPr>
        <w:t> </w:t>
      </w:r>
      <w:r>
        <w:rPr>
          <w:color w:val="231F20"/>
        </w:rPr>
        <w:t>violations</w:t>
      </w:r>
    </w:p>
    <w:p>
      <w:pPr>
        <w:pStyle w:val="BodyText"/>
        <w:spacing w:before="3"/>
        <w:rPr>
          <w:b/>
          <w:sz w:val="26"/>
        </w:rPr>
      </w:pPr>
    </w:p>
    <w:p>
      <w:pPr>
        <w:pStyle w:val="BodyText"/>
        <w:spacing w:line="252" w:lineRule="auto"/>
        <w:ind w:left="130" w:right="429" w:firstLine="453"/>
        <w:jc w:val="both"/>
      </w:pPr>
      <w:r>
        <w:rPr>
          <w:color w:val="231F20"/>
        </w:rPr>
        <w:t>The</w:t>
      </w:r>
      <w:r>
        <w:rPr>
          <w:color w:val="231F20"/>
          <w:spacing w:val="-15"/>
        </w:rPr>
        <w:t> </w:t>
      </w:r>
      <w:r>
        <w:rPr>
          <w:color w:val="231F20"/>
        </w:rPr>
        <w:t>primary</w:t>
      </w:r>
      <w:r>
        <w:rPr>
          <w:color w:val="231F20"/>
          <w:spacing w:val="-15"/>
        </w:rPr>
        <w:t> </w:t>
      </w:r>
      <w:r>
        <w:rPr>
          <w:color w:val="231F20"/>
        </w:rPr>
        <w:t>concern</w:t>
      </w:r>
      <w:r>
        <w:rPr>
          <w:color w:val="231F20"/>
          <w:spacing w:val="-15"/>
        </w:rPr>
        <w:t> </w:t>
      </w:r>
      <w:r>
        <w:rPr>
          <w:color w:val="231F20"/>
        </w:rPr>
        <w:t>is</w:t>
      </w:r>
      <w:r>
        <w:rPr>
          <w:color w:val="231F20"/>
          <w:spacing w:val="-15"/>
        </w:rPr>
        <w:t> </w:t>
      </w:r>
      <w:r>
        <w:rPr>
          <w:color w:val="231F20"/>
        </w:rPr>
        <w:t>establishing</w:t>
      </w:r>
      <w:r>
        <w:rPr>
          <w:color w:val="231F20"/>
          <w:spacing w:val="-15"/>
        </w:rPr>
        <w:t> </w:t>
      </w:r>
      <w:r>
        <w:rPr>
          <w:color w:val="231F20"/>
        </w:rPr>
        <w:t>what</w:t>
      </w:r>
      <w:r>
        <w:rPr>
          <w:color w:val="231F20"/>
          <w:spacing w:val="-15"/>
        </w:rPr>
        <w:t> </w:t>
      </w:r>
      <w:r>
        <w:rPr>
          <w:color w:val="231F20"/>
        </w:rPr>
        <w:t>is</w:t>
      </w:r>
      <w:r>
        <w:rPr>
          <w:color w:val="231F20"/>
          <w:spacing w:val="-15"/>
        </w:rPr>
        <w:t> </w:t>
      </w:r>
      <w:r>
        <w:rPr>
          <w:color w:val="231F20"/>
        </w:rPr>
        <w:t>in</w:t>
      </w:r>
      <w:r>
        <w:rPr>
          <w:color w:val="231F20"/>
          <w:spacing w:val="-15"/>
        </w:rPr>
        <w:t> </w:t>
      </w:r>
      <w:r>
        <w:rPr>
          <w:color w:val="231F20"/>
        </w:rPr>
        <w:t>the</w:t>
      </w:r>
      <w:r>
        <w:rPr>
          <w:color w:val="231F20"/>
          <w:spacing w:val="-15"/>
        </w:rPr>
        <w:t> </w:t>
      </w:r>
      <w:r>
        <w:rPr>
          <w:color w:val="231F20"/>
        </w:rPr>
        <w:t>best</w:t>
      </w:r>
      <w:r>
        <w:rPr>
          <w:color w:val="231F20"/>
          <w:spacing w:val="-15"/>
        </w:rPr>
        <w:t> </w:t>
      </w:r>
      <w:r>
        <w:rPr>
          <w:color w:val="231F20"/>
        </w:rPr>
        <w:t>interests of those in formation. Except for behaviours of a sexual nature, boundaries are often not clear cut matters of right and wrong. Rather, they are dependent on many factors with the best interests of those in formation as the primary</w:t>
      </w:r>
      <w:r>
        <w:rPr>
          <w:color w:val="231F20"/>
          <w:spacing w:val="-3"/>
        </w:rPr>
        <w:t> </w:t>
      </w:r>
      <w:r>
        <w:rPr>
          <w:color w:val="231F20"/>
        </w:rPr>
        <w:t>focus.</w:t>
      </w:r>
    </w:p>
    <w:p>
      <w:pPr>
        <w:pStyle w:val="BodyText"/>
        <w:spacing w:before="8"/>
      </w:pPr>
    </w:p>
    <w:p>
      <w:pPr>
        <w:pStyle w:val="BodyText"/>
        <w:spacing w:line="252" w:lineRule="auto"/>
        <w:ind w:left="130" w:right="430" w:firstLine="453"/>
        <w:jc w:val="both"/>
      </w:pPr>
      <w:r>
        <w:rPr>
          <w:color w:val="231F20"/>
        </w:rPr>
        <w:t>Boundaries can be crossed when behaviours deviate from what is usually acceptable behaviour. In the formation process, there</w:t>
      </w:r>
      <w:r>
        <w:rPr>
          <w:color w:val="231F20"/>
          <w:spacing w:val="-4"/>
        </w:rPr>
        <w:t> </w:t>
      </w:r>
      <w:r>
        <w:rPr>
          <w:color w:val="231F20"/>
        </w:rPr>
        <w:t>is</w:t>
      </w:r>
      <w:r>
        <w:rPr>
          <w:color w:val="231F20"/>
          <w:spacing w:val="-4"/>
        </w:rPr>
        <w:t> </w:t>
      </w:r>
      <w:r>
        <w:rPr>
          <w:color w:val="231F20"/>
        </w:rPr>
        <w:t>a</w:t>
      </w:r>
      <w:r>
        <w:rPr>
          <w:color w:val="231F20"/>
          <w:spacing w:val="-4"/>
        </w:rPr>
        <w:t> </w:t>
      </w:r>
      <w:r>
        <w:rPr>
          <w:color w:val="231F20"/>
        </w:rPr>
        <w:t>scale</w:t>
      </w:r>
      <w:r>
        <w:rPr>
          <w:color w:val="231F20"/>
          <w:spacing w:val="-4"/>
        </w:rPr>
        <w:t> </w:t>
      </w:r>
      <w:r>
        <w:rPr>
          <w:color w:val="231F20"/>
        </w:rPr>
        <w:t>or</w:t>
      </w:r>
      <w:r>
        <w:rPr>
          <w:color w:val="231F20"/>
          <w:spacing w:val="-4"/>
        </w:rPr>
        <w:t> </w:t>
      </w:r>
      <w:r>
        <w:rPr>
          <w:color w:val="231F20"/>
        </w:rPr>
        <w:t>range</w:t>
      </w:r>
      <w:r>
        <w:rPr>
          <w:color w:val="231F20"/>
          <w:spacing w:val="-4"/>
        </w:rPr>
        <w:t> </w:t>
      </w:r>
      <w:r>
        <w:rPr>
          <w:color w:val="231F20"/>
        </w:rPr>
        <w:t>of</w:t>
      </w:r>
      <w:r>
        <w:rPr>
          <w:color w:val="231F20"/>
          <w:spacing w:val="-4"/>
        </w:rPr>
        <w:t> </w:t>
      </w:r>
      <w:r>
        <w:rPr>
          <w:color w:val="231F20"/>
        </w:rPr>
        <w:t>involvement</w:t>
      </w:r>
      <w:r>
        <w:rPr>
          <w:color w:val="231F20"/>
          <w:spacing w:val="-4"/>
        </w:rPr>
        <w:t> </w:t>
      </w:r>
      <w:r>
        <w:rPr>
          <w:color w:val="231F20"/>
        </w:rPr>
        <w:t>on</w:t>
      </w:r>
      <w:r>
        <w:rPr>
          <w:color w:val="231F20"/>
          <w:spacing w:val="-4"/>
        </w:rPr>
        <w:t> </w:t>
      </w:r>
      <w:r>
        <w:rPr>
          <w:color w:val="231F20"/>
        </w:rPr>
        <w:t>the</w:t>
      </w:r>
      <w:r>
        <w:rPr>
          <w:color w:val="231F20"/>
          <w:spacing w:val="-4"/>
        </w:rPr>
        <w:t> </w:t>
      </w:r>
      <w:r>
        <w:rPr>
          <w:color w:val="231F20"/>
        </w:rPr>
        <w:t>part</w:t>
      </w:r>
      <w:r>
        <w:rPr>
          <w:color w:val="231F20"/>
          <w:spacing w:val="-4"/>
        </w:rPr>
        <w:t> </w:t>
      </w:r>
      <w:r>
        <w:rPr>
          <w:color w:val="231F20"/>
        </w:rPr>
        <w:t>of</w:t>
      </w:r>
      <w:r>
        <w:rPr>
          <w:color w:val="231F20"/>
          <w:spacing w:val="-4"/>
        </w:rPr>
        <w:t> </w:t>
      </w:r>
      <w:r>
        <w:rPr>
          <w:color w:val="231F20"/>
        </w:rPr>
        <w:t>the</w:t>
      </w:r>
      <w:r>
        <w:rPr>
          <w:color w:val="231F20"/>
          <w:spacing w:val="-4"/>
        </w:rPr>
        <w:t> </w:t>
      </w:r>
      <w:r>
        <w:rPr>
          <w:color w:val="231F20"/>
        </w:rPr>
        <w:t>formator. At one end of the scale there is under-involvement in the process while at the other end there is over-involvement in the lives of those in formation. At each end of the scale or range one can have a crossing of boundaries. A formator who does not have regular colloquia,</w:t>
      </w:r>
      <w:r>
        <w:rPr>
          <w:color w:val="231F20"/>
          <w:spacing w:val="13"/>
        </w:rPr>
        <w:t> </w:t>
      </w:r>
      <w:r>
        <w:rPr>
          <w:color w:val="231F20"/>
        </w:rPr>
        <w:t>who</w:t>
      </w:r>
      <w:r>
        <w:rPr>
          <w:color w:val="231F20"/>
          <w:spacing w:val="13"/>
        </w:rPr>
        <w:t> </w:t>
      </w:r>
      <w:r>
        <w:rPr>
          <w:color w:val="231F20"/>
        </w:rPr>
        <w:t>accepts</w:t>
      </w:r>
      <w:r>
        <w:rPr>
          <w:color w:val="231F20"/>
          <w:spacing w:val="13"/>
        </w:rPr>
        <w:t> </w:t>
      </w:r>
      <w:r>
        <w:rPr>
          <w:color w:val="231F20"/>
        </w:rPr>
        <w:t>too</w:t>
      </w:r>
      <w:r>
        <w:rPr>
          <w:color w:val="231F20"/>
          <w:spacing w:val="13"/>
        </w:rPr>
        <w:t> </w:t>
      </w:r>
      <w:r>
        <w:rPr>
          <w:color w:val="231F20"/>
        </w:rPr>
        <w:t>many</w:t>
      </w:r>
      <w:r>
        <w:rPr>
          <w:color w:val="231F20"/>
          <w:spacing w:val="13"/>
        </w:rPr>
        <w:t> </w:t>
      </w:r>
      <w:r>
        <w:rPr>
          <w:color w:val="231F20"/>
        </w:rPr>
        <w:t>outside</w:t>
      </w:r>
      <w:r>
        <w:rPr>
          <w:color w:val="231F20"/>
          <w:spacing w:val="13"/>
        </w:rPr>
        <w:t> </w:t>
      </w:r>
      <w:r>
        <w:rPr>
          <w:color w:val="231F20"/>
        </w:rPr>
        <w:t>assignments,</w:t>
      </w:r>
      <w:r>
        <w:rPr>
          <w:color w:val="231F20"/>
          <w:spacing w:val="13"/>
        </w:rPr>
        <w:t> </w:t>
      </w:r>
      <w:r>
        <w:rPr>
          <w:color w:val="231F20"/>
        </w:rPr>
        <w:t>who</w:t>
      </w:r>
      <w:r>
        <w:rPr>
          <w:color w:val="231F20"/>
          <w:spacing w:val="13"/>
        </w:rPr>
        <w:t> </w:t>
      </w:r>
      <w:r>
        <w:rPr>
          <w:color w:val="231F20"/>
        </w:rPr>
        <w:t>keeps</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5304" from="446.528015pt,21.000401pt" to="461.528015pt,21.000401pt" stroked="true" strokeweight=".25pt" strokecolor="#000000">
            <v:stroke dashstyle="solid"/>
            <w10:wrap type="none"/>
          </v:line>
        </w:pict>
      </w:r>
      <w:r>
        <w:rPr/>
        <w:pict>
          <v:line style="position:absolute;mso-position-horizontal-relative:page;mso-position-vertical-relative:page;z-index:15328"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15280;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120</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before="5"/>
        <w:rPr>
          <w:b/>
          <w:i/>
          <w:sz w:val="8"/>
        </w:rPr>
      </w:pPr>
    </w:p>
    <w:p>
      <w:pPr>
        <w:pStyle w:val="BodyText"/>
        <w:spacing w:line="252" w:lineRule="auto" w:before="90"/>
        <w:ind w:left="413" w:right="147"/>
        <w:jc w:val="both"/>
      </w:pPr>
      <w:r>
        <w:rPr>
          <w:color w:val="231F20"/>
        </w:rPr>
        <w:t>his door closed and rarely interacts with the formandi is creating   a boundary that isolates and hinders formation. A formator who shows favouritism, gives gifts, tries to make the formandi into friends is moving towards being over-involved with the particular individual or individuals.</w:t>
      </w:r>
    </w:p>
    <w:p>
      <w:pPr>
        <w:pStyle w:val="BodyText"/>
        <w:spacing w:before="8"/>
      </w:pPr>
    </w:p>
    <w:p>
      <w:pPr>
        <w:pStyle w:val="BodyText"/>
        <w:spacing w:line="252" w:lineRule="auto"/>
        <w:ind w:left="413" w:right="147" w:firstLine="453"/>
        <w:jc w:val="both"/>
      </w:pPr>
      <w:r>
        <w:rPr>
          <w:color w:val="231F20"/>
        </w:rPr>
        <w:t>Neither</w:t>
      </w:r>
      <w:r>
        <w:rPr>
          <w:color w:val="231F20"/>
          <w:spacing w:val="-34"/>
        </w:rPr>
        <w:t> </w:t>
      </w:r>
      <w:r>
        <w:rPr>
          <w:color w:val="231F20"/>
        </w:rPr>
        <w:t>under-involvement</w:t>
      </w:r>
      <w:r>
        <w:rPr>
          <w:color w:val="231F20"/>
          <w:spacing w:val="-34"/>
        </w:rPr>
        <w:t> </w:t>
      </w:r>
      <w:r>
        <w:rPr>
          <w:color w:val="231F20"/>
        </w:rPr>
        <w:t>nor</w:t>
      </w:r>
      <w:r>
        <w:rPr>
          <w:color w:val="231F20"/>
          <w:spacing w:val="-34"/>
        </w:rPr>
        <w:t> </w:t>
      </w:r>
      <w:r>
        <w:rPr>
          <w:color w:val="231F20"/>
        </w:rPr>
        <w:t>over-involvement</w:t>
      </w:r>
      <w:r>
        <w:rPr>
          <w:color w:val="231F20"/>
          <w:spacing w:val="-34"/>
        </w:rPr>
        <w:t> </w:t>
      </w:r>
      <w:r>
        <w:rPr>
          <w:color w:val="231F20"/>
        </w:rPr>
        <w:t>is</w:t>
      </w:r>
      <w:r>
        <w:rPr>
          <w:color w:val="231F20"/>
          <w:spacing w:val="-34"/>
        </w:rPr>
        <w:t> </w:t>
      </w:r>
      <w:r>
        <w:rPr>
          <w:color w:val="231F20"/>
        </w:rPr>
        <w:t>necessarily a blatant violation of boundaries but highlights how there are grey zones with boundaries. A boundary crossing is often subtle and initially “innocent” while a boundary violation is a more</w:t>
      </w:r>
      <w:r>
        <w:rPr>
          <w:color w:val="231F20"/>
          <w:spacing w:val="-31"/>
        </w:rPr>
        <w:t> </w:t>
      </w:r>
      <w:r>
        <w:rPr>
          <w:color w:val="231F20"/>
        </w:rPr>
        <w:t>deliberate and inappropriate violation of the relationship of a formator and those in</w:t>
      </w:r>
      <w:r>
        <w:rPr>
          <w:color w:val="231F20"/>
          <w:spacing w:val="-1"/>
        </w:rPr>
        <w:t> </w:t>
      </w:r>
      <w:r>
        <w:rPr>
          <w:color w:val="231F20"/>
        </w:rPr>
        <w:t>formation.</w:t>
      </w:r>
    </w:p>
    <w:p>
      <w:pPr>
        <w:pStyle w:val="BodyText"/>
        <w:spacing w:before="7"/>
      </w:pPr>
    </w:p>
    <w:p>
      <w:pPr>
        <w:pStyle w:val="Heading6"/>
        <w:numPr>
          <w:ilvl w:val="1"/>
          <w:numId w:val="19"/>
        </w:numPr>
        <w:tabs>
          <w:tab w:pos="890" w:val="left" w:leader="none"/>
        </w:tabs>
        <w:spacing w:line="240" w:lineRule="auto" w:before="0" w:after="0"/>
        <w:ind w:left="889" w:right="0" w:hanging="476"/>
        <w:jc w:val="left"/>
        <w:rPr>
          <w:color w:val="231F20"/>
        </w:rPr>
      </w:pPr>
      <w:r>
        <w:rPr>
          <w:color w:val="231F20"/>
        </w:rPr>
        <w:t>Transference and counter</w:t>
      </w:r>
      <w:r>
        <w:rPr>
          <w:color w:val="231F20"/>
          <w:spacing w:val="-8"/>
        </w:rPr>
        <w:t> </w:t>
      </w:r>
      <w:r>
        <w:rPr>
          <w:color w:val="231F20"/>
        </w:rPr>
        <w:t>transference</w:t>
      </w:r>
    </w:p>
    <w:p>
      <w:pPr>
        <w:pStyle w:val="BodyText"/>
        <w:spacing w:before="3"/>
        <w:rPr>
          <w:b/>
          <w:sz w:val="26"/>
        </w:rPr>
      </w:pPr>
    </w:p>
    <w:p>
      <w:pPr>
        <w:pStyle w:val="BodyText"/>
        <w:spacing w:line="252" w:lineRule="auto"/>
        <w:ind w:left="413" w:right="145" w:firstLine="453"/>
        <w:jc w:val="both"/>
      </w:pPr>
      <w:r>
        <w:rPr>
          <w:color w:val="231F20"/>
        </w:rPr>
        <w:t>I </w:t>
      </w:r>
      <w:r>
        <w:rPr>
          <w:color w:val="231F20"/>
          <w:spacing w:val="-4"/>
        </w:rPr>
        <w:t>join </w:t>
      </w:r>
      <w:r>
        <w:rPr>
          <w:color w:val="231F20"/>
          <w:spacing w:val="-5"/>
        </w:rPr>
        <w:t>others </w:t>
      </w:r>
      <w:r>
        <w:rPr>
          <w:color w:val="231F20"/>
          <w:spacing w:val="-3"/>
        </w:rPr>
        <w:t>in </w:t>
      </w:r>
      <w:r>
        <w:rPr>
          <w:color w:val="231F20"/>
          <w:spacing w:val="-5"/>
        </w:rPr>
        <w:t>saying </w:t>
      </w:r>
      <w:r>
        <w:rPr>
          <w:color w:val="231F20"/>
          <w:spacing w:val="-4"/>
        </w:rPr>
        <w:t>that </w:t>
      </w:r>
      <w:r>
        <w:rPr>
          <w:color w:val="231F20"/>
        </w:rPr>
        <w:t>a </w:t>
      </w:r>
      <w:r>
        <w:rPr>
          <w:color w:val="231F20"/>
          <w:spacing w:val="-4"/>
        </w:rPr>
        <w:t>lack </w:t>
      </w:r>
      <w:r>
        <w:rPr>
          <w:color w:val="231F20"/>
          <w:spacing w:val="-3"/>
        </w:rPr>
        <w:t>of </w:t>
      </w:r>
      <w:r>
        <w:rPr>
          <w:color w:val="231F20"/>
          <w:spacing w:val="-5"/>
        </w:rPr>
        <w:t>adequate training (for formators) </w:t>
      </w:r>
      <w:r>
        <w:rPr>
          <w:color w:val="231F20"/>
          <w:spacing w:val="-3"/>
        </w:rPr>
        <w:t>in </w:t>
      </w:r>
      <w:r>
        <w:rPr>
          <w:color w:val="231F20"/>
          <w:spacing w:val="-5"/>
        </w:rPr>
        <w:t>dealing </w:t>
      </w:r>
      <w:r>
        <w:rPr>
          <w:color w:val="231F20"/>
          <w:spacing w:val="-4"/>
        </w:rPr>
        <w:t>with </w:t>
      </w:r>
      <w:r>
        <w:rPr>
          <w:color w:val="231F20"/>
          <w:spacing w:val="-5"/>
        </w:rPr>
        <w:t>transference </w:t>
      </w:r>
      <w:r>
        <w:rPr>
          <w:color w:val="231F20"/>
          <w:spacing w:val="-4"/>
        </w:rPr>
        <w:t>and </w:t>
      </w:r>
      <w:r>
        <w:rPr>
          <w:color w:val="231F20"/>
          <w:spacing w:val="-5"/>
        </w:rPr>
        <w:t>counter transference leads </w:t>
      </w:r>
      <w:r>
        <w:rPr>
          <w:color w:val="231F20"/>
          <w:spacing w:val="-3"/>
        </w:rPr>
        <w:t>to</w:t>
      </w:r>
      <w:r>
        <w:rPr>
          <w:color w:val="231F20"/>
          <w:spacing w:val="-32"/>
        </w:rPr>
        <w:t> </w:t>
      </w:r>
      <w:r>
        <w:rPr>
          <w:color w:val="231F20"/>
          <w:spacing w:val="-5"/>
        </w:rPr>
        <w:t>boundary</w:t>
      </w:r>
      <w:r>
        <w:rPr>
          <w:color w:val="231F20"/>
          <w:spacing w:val="-32"/>
        </w:rPr>
        <w:t> </w:t>
      </w:r>
      <w:r>
        <w:rPr>
          <w:color w:val="231F20"/>
          <w:spacing w:val="-5"/>
        </w:rPr>
        <w:t>crossings</w:t>
      </w:r>
      <w:r>
        <w:rPr>
          <w:color w:val="231F20"/>
          <w:spacing w:val="-32"/>
        </w:rPr>
        <w:t> </w:t>
      </w:r>
      <w:r>
        <w:rPr>
          <w:color w:val="231F20"/>
          <w:spacing w:val="-4"/>
        </w:rPr>
        <w:t>and</w:t>
      </w:r>
      <w:r>
        <w:rPr>
          <w:color w:val="231F20"/>
          <w:spacing w:val="-32"/>
        </w:rPr>
        <w:t> </w:t>
      </w:r>
      <w:r>
        <w:rPr>
          <w:color w:val="231F20"/>
          <w:spacing w:val="-5"/>
        </w:rPr>
        <w:t>violations.</w:t>
      </w:r>
      <w:r>
        <w:rPr>
          <w:color w:val="231F20"/>
          <w:spacing w:val="2"/>
        </w:rPr>
        <w:t> </w:t>
      </w:r>
      <w:r>
        <w:rPr>
          <w:color w:val="231F20"/>
          <w:spacing w:val="-4"/>
        </w:rPr>
        <w:t>Many</w:t>
      </w:r>
      <w:r>
        <w:rPr>
          <w:color w:val="231F20"/>
          <w:spacing w:val="-32"/>
        </w:rPr>
        <w:t> </w:t>
      </w:r>
      <w:r>
        <w:rPr>
          <w:color w:val="231F20"/>
          <w:spacing w:val="-5"/>
        </w:rPr>
        <w:t>formators</w:t>
      </w:r>
      <w:r>
        <w:rPr>
          <w:color w:val="231F20"/>
          <w:spacing w:val="-32"/>
        </w:rPr>
        <w:t> </w:t>
      </w:r>
      <w:r>
        <w:rPr>
          <w:color w:val="231F20"/>
          <w:spacing w:val="-4"/>
        </w:rPr>
        <w:t>are</w:t>
      </w:r>
      <w:r>
        <w:rPr>
          <w:color w:val="231F20"/>
          <w:spacing w:val="-32"/>
        </w:rPr>
        <w:t> </w:t>
      </w:r>
      <w:r>
        <w:rPr>
          <w:color w:val="231F20"/>
          <w:spacing w:val="-4"/>
        </w:rPr>
        <w:t>not</w:t>
      </w:r>
      <w:r>
        <w:rPr>
          <w:color w:val="231F20"/>
          <w:spacing w:val="-32"/>
        </w:rPr>
        <w:t> </w:t>
      </w:r>
      <w:r>
        <w:rPr>
          <w:color w:val="231F20"/>
          <w:spacing w:val="-5"/>
        </w:rPr>
        <w:t>conscious </w:t>
      </w:r>
      <w:r>
        <w:rPr>
          <w:color w:val="231F20"/>
          <w:spacing w:val="-3"/>
        </w:rPr>
        <w:t>of</w:t>
      </w:r>
      <w:r>
        <w:rPr>
          <w:color w:val="231F20"/>
          <w:spacing w:val="-15"/>
        </w:rPr>
        <w:t> </w:t>
      </w:r>
      <w:r>
        <w:rPr>
          <w:color w:val="231F20"/>
          <w:spacing w:val="-4"/>
        </w:rPr>
        <w:t>how</w:t>
      </w:r>
      <w:r>
        <w:rPr>
          <w:color w:val="231F20"/>
          <w:spacing w:val="-15"/>
        </w:rPr>
        <w:t> </w:t>
      </w:r>
      <w:r>
        <w:rPr>
          <w:color w:val="231F20"/>
          <w:spacing w:val="-4"/>
        </w:rPr>
        <w:t>these</w:t>
      </w:r>
      <w:r>
        <w:rPr>
          <w:color w:val="231F20"/>
          <w:spacing w:val="-15"/>
        </w:rPr>
        <w:t> </w:t>
      </w:r>
      <w:r>
        <w:rPr>
          <w:color w:val="231F20"/>
          <w:spacing w:val="-4"/>
        </w:rPr>
        <w:t>two</w:t>
      </w:r>
      <w:r>
        <w:rPr>
          <w:color w:val="231F20"/>
          <w:spacing w:val="-15"/>
        </w:rPr>
        <w:t> </w:t>
      </w:r>
      <w:r>
        <w:rPr>
          <w:color w:val="231F20"/>
          <w:spacing w:val="-5"/>
        </w:rPr>
        <w:t>dynamics</w:t>
      </w:r>
      <w:r>
        <w:rPr>
          <w:color w:val="231F20"/>
          <w:spacing w:val="-15"/>
        </w:rPr>
        <w:t> </w:t>
      </w:r>
      <w:r>
        <w:rPr>
          <w:color w:val="231F20"/>
          <w:spacing w:val="-4"/>
        </w:rPr>
        <w:t>play</w:t>
      </w:r>
      <w:r>
        <w:rPr>
          <w:color w:val="231F20"/>
          <w:spacing w:val="-15"/>
        </w:rPr>
        <w:t> </w:t>
      </w:r>
      <w:r>
        <w:rPr>
          <w:color w:val="231F20"/>
        </w:rPr>
        <w:t>a</w:t>
      </w:r>
      <w:r>
        <w:rPr>
          <w:color w:val="231F20"/>
          <w:spacing w:val="-15"/>
        </w:rPr>
        <w:t> </w:t>
      </w:r>
      <w:r>
        <w:rPr>
          <w:color w:val="231F20"/>
          <w:spacing w:val="-4"/>
        </w:rPr>
        <w:t>key</w:t>
      </w:r>
      <w:r>
        <w:rPr>
          <w:color w:val="231F20"/>
          <w:spacing w:val="-15"/>
        </w:rPr>
        <w:t> </w:t>
      </w:r>
      <w:r>
        <w:rPr>
          <w:color w:val="231F20"/>
          <w:spacing w:val="-4"/>
        </w:rPr>
        <w:t>role</w:t>
      </w:r>
      <w:r>
        <w:rPr>
          <w:color w:val="231F20"/>
          <w:spacing w:val="-15"/>
        </w:rPr>
        <w:t> </w:t>
      </w:r>
      <w:r>
        <w:rPr>
          <w:color w:val="231F20"/>
          <w:spacing w:val="-3"/>
        </w:rPr>
        <w:t>in</w:t>
      </w:r>
      <w:r>
        <w:rPr>
          <w:color w:val="231F20"/>
          <w:spacing w:val="-15"/>
        </w:rPr>
        <w:t> </w:t>
      </w:r>
      <w:r>
        <w:rPr>
          <w:color w:val="231F20"/>
          <w:spacing w:val="-5"/>
        </w:rPr>
        <w:t>counseling</w:t>
      </w:r>
      <w:r>
        <w:rPr>
          <w:color w:val="231F20"/>
          <w:spacing w:val="-15"/>
        </w:rPr>
        <w:t> </w:t>
      </w:r>
      <w:r>
        <w:rPr>
          <w:color w:val="231F20"/>
          <w:spacing w:val="-5"/>
        </w:rPr>
        <w:t>relationships. </w:t>
      </w:r>
      <w:r>
        <w:rPr>
          <w:color w:val="231F20"/>
          <w:spacing w:val="-6"/>
        </w:rPr>
        <w:t>Transference</w:t>
      </w:r>
      <w:r>
        <w:rPr>
          <w:color w:val="231F20"/>
          <w:spacing w:val="-13"/>
        </w:rPr>
        <w:t> </w:t>
      </w:r>
      <w:r>
        <w:rPr>
          <w:color w:val="231F20"/>
          <w:spacing w:val="-3"/>
        </w:rPr>
        <w:t>is</w:t>
      </w:r>
      <w:r>
        <w:rPr>
          <w:color w:val="231F20"/>
          <w:spacing w:val="-13"/>
        </w:rPr>
        <w:t> </w:t>
      </w:r>
      <w:r>
        <w:rPr>
          <w:color w:val="231F20"/>
          <w:spacing w:val="-4"/>
        </w:rPr>
        <w:t>the</w:t>
      </w:r>
      <w:r>
        <w:rPr>
          <w:color w:val="231F20"/>
          <w:spacing w:val="-13"/>
        </w:rPr>
        <w:t> </w:t>
      </w:r>
      <w:r>
        <w:rPr>
          <w:color w:val="231F20"/>
          <w:spacing w:val="-5"/>
        </w:rPr>
        <w:t>feelings,</w:t>
      </w:r>
      <w:r>
        <w:rPr>
          <w:color w:val="231F20"/>
          <w:spacing w:val="-13"/>
        </w:rPr>
        <w:t> </w:t>
      </w:r>
      <w:r>
        <w:rPr>
          <w:color w:val="231F20"/>
          <w:spacing w:val="-5"/>
        </w:rPr>
        <w:t>wishes,</w:t>
      </w:r>
      <w:r>
        <w:rPr>
          <w:color w:val="231F20"/>
          <w:spacing w:val="-13"/>
        </w:rPr>
        <w:t> </w:t>
      </w:r>
      <w:r>
        <w:rPr>
          <w:color w:val="231F20"/>
          <w:spacing w:val="-5"/>
        </w:rPr>
        <w:t>hopes,</w:t>
      </w:r>
      <w:r>
        <w:rPr>
          <w:color w:val="231F20"/>
          <w:spacing w:val="-13"/>
        </w:rPr>
        <w:t> </w:t>
      </w:r>
      <w:r>
        <w:rPr>
          <w:color w:val="231F20"/>
          <w:spacing w:val="-3"/>
        </w:rPr>
        <w:t>or</w:t>
      </w:r>
      <w:r>
        <w:rPr>
          <w:color w:val="231F20"/>
          <w:spacing w:val="-13"/>
        </w:rPr>
        <w:t> </w:t>
      </w:r>
      <w:r>
        <w:rPr>
          <w:color w:val="231F20"/>
          <w:spacing w:val="-5"/>
        </w:rPr>
        <w:t>dreams</w:t>
      </w:r>
      <w:r>
        <w:rPr>
          <w:color w:val="231F20"/>
          <w:spacing w:val="-13"/>
        </w:rPr>
        <w:t> </w:t>
      </w:r>
      <w:r>
        <w:rPr>
          <w:color w:val="231F20"/>
          <w:spacing w:val="-3"/>
        </w:rPr>
        <w:t>of</w:t>
      </w:r>
      <w:r>
        <w:rPr>
          <w:color w:val="231F20"/>
          <w:spacing w:val="-13"/>
        </w:rPr>
        <w:t> </w:t>
      </w:r>
      <w:r>
        <w:rPr>
          <w:color w:val="231F20"/>
          <w:spacing w:val="-4"/>
        </w:rPr>
        <w:t>the</w:t>
      </w:r>
      <w:r>
        <w:rPr>
          <w:color w:val="231F20"/>
          <w:spacing w:val="-13"/>
        </w:rPr>
        <w:t> </w:t>
      </w:r>
      <w:r>
        <w:rPr>
          <w:color w:val="231F20"/>
          <w:spacing w:val="-5"/>
        </w:rPr>
        <w:t>individual </w:t>
      </w:r>
      <w:r>
        <w:rPr>
          <w:color w:val="231F20"/>
          <w:spacing w:val="-3"/>
        </w:rPr>
        <w:t>in</w:t>
      </w:r>
      <w:r>
        <w:rPr>
          <w:color w:val="231F20"/>
          <w:spacing w:val="-26"/>
        </w:rPr>
        <w:t> </w:t>
      </w:r>
      <w:r>
        <w:rPr>
          <w:color w:val="231F20"/>
          <w:spacing w:val="-5"/>
        </w:rPr>
        <w:t>formation</w:t>
      </w:r>
      <w:r>
        <w:rPr>
          <w:color w:val="231F20"/>
          <w:spacing w:val="-26"/>
        </w:rPr>
        <w:t> </w:t>
      </w:r>
      <w:r>
        <w:rPr>
          <w:color w:val="231F20"/>
          <w:spacing w:val="-4"/>
        </w:rPr>
        <w:t>which</w:t>
      </w:r>
      <w:r>
        <w:rPr>
          <w:color w:val="231F20"/>
          <w:spacing w:val="-26"/>
        </w:rPr>
        <w:t> </w:t>
      </w:r>
      <w:r>
        <w:rPr>
          <w:color w:val="231F20"/>
          <w:spacing w:val="-4"/>
        </w:rPr>
        <w:t>are</w:t>
      </w:r>
      <w:r>
        <w:rPr>
          <w:color w:val="231F20"/>
          <w:spacing w:val="-26"/>
        </w:rPr>
        <w:t> </w:t>
      </w:r>
      <w:r>
        <w:rPr>
          <w:color w:val="231F20"/>
          <w:spacing w:val="-5"/>
        </w:rPr>
        <w:t>placed</w:t>
      </w:r>
      <w:r>
        <w:rPr>
          <w:color w:val="231F20"/>
          <w:spacing w:val="-26"/>
        </w:rPr>
        <w:t> </w:t>
      </w:r>
      <w:r>
        <w:rPr>
          <w:color w:val="231F20"/>
          <w:spacing w:val="-4"/>
        </w:rPr>
        <w:t>upon</w:t>
      </w:r>
      <w:r>
        <w:rPr>
          <w:color w:val="231F20"/>
          <w:spacing w:val="-26"/>
        </w:rPr>
        <w:t> </w:t>
      </w:r>
      <w:r>
        <w:rPr>
          <w:color w:val="231F20"/>
          <w:spacing w:val="-5"/>
        </w:rPr>
        <w:t>authority</w:t>
      </w:r>
      <w:r>
        <w:rPr>
          <w:color w:val="231F20"/>
          <w:spacing w:val="-26"/>
        </w:rPr>
        <w:t> </w:t>
      </w:r>
      <w:r>
        <w:rPr>
          <w:color w:val="231F20"/>
          <w:spacing w:val="-4"/>
        </w:rPr>
        <w:t>figures</w:t>
      </w:r>
      <w:r>
        <w:rPr>
          <w:color w:val="231F20"/>
          <w:spacing w:val="-26"/>
        </w:rPr>
        <w:t> </w:t>
      </w:r>
      <w:r>
        <w:rPr>
          <w:color w:val="231F20"/>
          <w:spacing w:val="-4"/>
        </w:rPr>
        <w:t>and</w:t>
      </w:r>
      <w:r>
        <w:rPr>
          <w:color w:val="231F20"/>
          <w:spacing w:val="-26"/>
        </w:rPr>
        <w:t> </w:t>
      </w:r>
      <w:r>
        <w:rPr>
          <w:color w:val="231F20"/>
          <w:spacing w:val="-5"/>
        </w:rPr>
        <w:t>projected</w:t>
      </w:r>
      <w:r>
        <w:rPr>
          <w:color w:val="231F20"/>
          <w:spacing w:val="-26"/>
        </w:rPr>
        <w:t> </w:t>
      </w:r>
      <w:r>
        <w:rPr>
          <w:color w:val="231F20"/>
          <w:spacing w:val="-5"/>
        </w:rPr>
        <w:t>onto </w:t>
      </w:r>
      <w:r>
        <w:rPr>
          <w:color w:val="231F20"/>
          <w:spacing w:val="-4"/>
        </w:rPr>
        <w:t>the </w:t>
      </w:r>
      <w:r>
        <w:rPr>
          <w:color w:val="231F20"/>
          <w:spacing w:val="-6"/>
        </w:rPr>
        <w:t>formator. </w:t>
      </w:r>
      <w:r>
        <w:rPr>
          <w:color w:val="231F20"/>
          <w:spacing w:val="-5"/>
        </w:rPr>
        <w:t>Counter transference </w:t>
      </w:r>
      <w:r>
        <w:rPr>
          <w:color w:val="231F20"/>
          <w:spacing w:val="-3"/>
        </w:rPr>
        <w:t>is </w:t>
      </w:r>
      <w:r>
        <w:rPr>
          <w:color w:val="231F20"/>
          <w:spacing w:val="-5"/>
        </w:rPr>
        <w:t>feelings, wishes, dreams within </w:t>
      </w:r>
      <w:r>
        <w:rPr>
          <w:color w:val="231F20"/>
          <w:spacing w:val="-4"/>
        </w:rPr>
        <w:t>the </w:t>
      </w:r>
      <w:r>
        <w:rPr>
          <w:color w:val="231F20"/>
          <w:spacing w:val="-5"/>
        </w:rPr>
        <w:t>formator projected </w:t>
      </w:r>
      <w:r>
        <w:rPr>
          <w:color w:val="231F20"/>
          <w:spacing w:val="-4"/>
        </w:rPr>
        <w:t>onto the </w:t>
      </w:r>
      <w:r>
        <w:rPr>
          <w:color w:val="231F20"/>
          <w:spacing w:val="-5"/>
        </w:rPr>
        <w:t>person </w:t>
      </w:r>
      <w:r>
        <w:rPr>
          <w:color w:val="231F20"/>
          <w:spacing w:val="-3"/>
        </w:rPr>
        <w:t>in </w:t>
      </w:r>
      <w:r>
        <w:rPr>
          <w:color w:val="231F20"/>
          <w:spacing w:val="-5"/>
        </w:rPr>
        <w:t>formation. </w:t>
      </w:r>
      <w:r>
        <w:rPr>
          <w:color w:val="231F20"/>
          <w:spacing w:val="-4"/>
        </w:rPr>
        <w:t>Some </w:t>
      </w:r>
      <w:r>
        <w:rPr>
          <w:color w:val="231F20"/>
          <w:spacing w:val="-5"/>
        </w:rPr>
        <w:t>warning </w:t>
      </w:r>
      <w:r>
        <w:rPr>
          <w:color w:val="231F20"/>
          <w:spacing w:val="-4"/>
        </w:rPr>
        <w:t>signs </w:t>
      </w:r>
      <w:r>
        <w:rPr>
          <w:color w:val="231F20"/>
          <w:spacing w:val="-3"/>
        </w:rPr>
        <w:t>of </w:t>
      </w:r>
      <w:r>
        <w:rPr>
          <w:color w:val="231F20"/>
          <w:spacing w:val="-5"/>
        </w:rPr>
        <w:t>counter transference include: excessive preoccupation </w:t>
      </w:r>
      <w:r>
        <w:rPr>
          <w:color w:val="231F20"/>
          <w:spacing w:val="-4"/>
        </w:rPr>
        <w:t>with </w:t>
      </w:r>
      <w:r>
        <w:rPr>
          <w:color w:val="231F20"/>
        </w:rPr>
        <w:t>a </w:t>
      </w:r>
      <w:r>
        <w:rPr>
          <w:color w:val="231F20"/>
          <w:spacing w:val="-5"/>
        </w:rPr>
        <w:t>candidate </w:t>
      </w:r>
      <w:r>
        <w:rPr>
          <w:color w:val="231F20"/>
          <w:spacing w:val="-3"/>
        </w:rPr>
        <w:t>or </w:t>
      </w:r>
      <w:r>
        <w:rPr>
          <w:color w:val="231F20"/>
          <w:spacing w:val="-5"/>
        </w:rPr>
        <w:t>someone </w:t>
      </w:r>
      <w:r>
        <w:rPr>
          <w:color w:val="231F20"/>
          <w:spacing w:val="-3"/>
        </w:rPr>
        <w:t>in </w:t>
      </w:r>
      <w:r>
        <w:rPr>
          <w:color w:val="231F20"/>
          <w:spacing w:val="-5"/>
        </w:rPr>
        <w:t>formation; </w:t>
      </w:r>
      <w:r>
        <w:rPr>
          <w:color w:val="231F20"/>
          <w:spacing w:val="-3"/>
        </w:rPr>
        <w:t>an </w:t>
      </w:r>
      <w:r>
        <w:rPr>
          <w:color w:val="231F20"/>
          <w:spacing w:val="-5"/>
        </w:rPr>
        <w:t>overly </w:t>
      </w:r>
      <w:r>
        <w:rPr>
          <w:color w:val="231F20"/>
          <w:spacing w:val="-4"/>
        </w:rPr>
        <w:t>eager </w:t>
      </w:r>
      <w:r>
        <w:rPr>
          <w:color w:val="231F20"/>
          <w:spacing w:val="-5"/>
        </w:rPr>
        <w:t>looking forward </w:t>
      </w:r>
      <w:r>
        <w:rPr>
          <w:color w:val="231F20"/>
          <w:spacing w:val="-3"/>
        </w:rPr>
        <w:t>to </w:t>
      </w:r>
      <w:r>
        <w:rPr>
          <w:color w:val="231F20"/>
          <w:spacing w:val="-5"/>
        </w:rPr>
        <w:t>seeing </w:t>
      </w:r>
      <w:r>
        <w:rPr>
          <w:color w:val="231F20"/>
          <w:spacing w:val="-4"/>
        </w:rPr>
        <w:t>the </w:t>
      </w:r>
      <w:r>
        <w:rPr>
          <w:color w:val="231F20"/>
          <w:spacing w:val="-5"/>
        </w:rPr>
        <w:t>individual; rearranging </w:t>
      </w:r>
      <w:r>
        <w:rPr>
          <w:color w:val="231F20"/>
          <w:spacing w:val="-7"/>
        </w:rPr>
        <w:t>one’s </w:t>
      </w:r>
      <w:r>
        <w:rPr>
          <w:color w:val="231F20"/>
          <w:spacing w:val="-5"/>
        </w:rPr>
        <w:t>schedule </w:t>
      </w:r>
      <w:r>
        <w:rPr>
          <w:color w:val="231F20"/>
          <w:spacing w:val="-3"/>
        </w:rPr>
        <w:t>to </w:t>
      </w:r>
      <w:r>
        <w:rPr>
          <w:color w:val="231F20"/>
          <w:spacing w:val="-4"/>
        </w:rPr>
        <w:t>see him; </w:t>
      </w:r>
      <w:r>
        <w:rPr>
          <w:color w:val="231F20"/>
          <w:spacing w:val="-5"/>
        </w:rPr>
        <w:t>being secretive </w:t>
      </w:r>
      <w:r>
        <w:rPr>
          <w:color w:val="231F20"/>
          <w:spacing w:val="-4"/>
        </w:rPr>
        <w:t>about your </w:t>
      </w:r>
      <w:r>
        <w:rPr>
          <w:color w:val="231F20"/>
          <w:spacing w:val="-5"/>
        </w:rPr>
        <w:t>feelings; sexual</w:t>
      </w:r>
      <w:r>
        <w:rPr>
          <w:color w:val="231F20"/>
          <w:spacing w:val="-31"/>
        </w:rPr>
        <w:t> </w:t>
      </w:r>
      <w:r>
        <w:rPr>
          <w:color w:val="231F20"/>
          <w:spacing w:val="-5"/>
        </w:rPr>
        <w:t>fantasies.</w:t>
      </w:r>
    </w:p>
    <w:p>
      <w:pPr>
        <w:pStyle w:val="BodyText"/>
        <w:spacing w:before="8"/>
      </w:pPr>
    </w:p>
    <w:p>
      <w:pPr>
        <w:pStyle w:val="Heading6"/>
        <w:numPr>
          <w:ilvl w:val="1"/>
          <w:numId w:val="19"/>
        </w:numPr>
        <w:tabs>
          <w:tab w:pos="894" w:val="left" w:leader="none"/>
        </w:tabs>
        <w:spacing w:line="240" w:lineRule="auto" w:before="0" w:after="0"/>
        <w:ind w:left="893" w:right="0" w:hanging="480"/>
        <w:jc w:val="left"/>
        <w:rPr>
          <w:color w:val="231F20"/>
        </w:rPr>
      </w:pPr>
      <w:r>
        <w:rPr>
          <w:color w:val="231F20"/>
        </w:rPr>
        <w:t>Unacceptable</w:t>
      </w:r>
      <w:r>
        <w:rPr>
          <w:color w:val="231F20"/>
          <w:spacing w:val="-2"/>
        </w:rPr>
        <w:t> </w:t>
      </w:r>
      <w:r>
        <w:rPr>
          <w:color w:val="231F20"/>
        </w:rPr>
        <w:t>behaviours</w:t>
      </w:r>
    </w:p>
    <w:p>
      <w:pPr>
        <w:pStyle w:val="BodyText"/>
        <w:spacing w:before="3"/>
        <w:rPr>
          <w:b/>
          <w:sz w:val="26"/>
        </w:rPr>
      </w:pPr>
    </w:p>
    <w:p>
      <w:pPr>
        <w:pStyle w:val="BodyText"/>
        <w:spacing w:line="252" w:lineRule="auto"/>
        <w:ind w:left="413" w:right="146" w:firstLine="453"/>
        <w:jc w:val="both"/>
      </w:pPr>
      <w:r>
        <w:rPr>
          <w:color w:val="231F20"/>
        </w:rPr>
        <w:t>There</w:t>
      </w:r>
      <w:r>
        <w:rPr>
          <w:color w:val="231F20"/>
          <w:spacing w:val="-23"/>
        </w:rPr>
        <w:t> </w:t>
      </w:r>
      <w:r>
        <w:rPr>
          <w:color w:val="231F20"/>
        </w:rPr>
        <w:t>are</w:t>
      </w:r>
      <w:r>
        <w:rPr>
          <w:color w:val="231F20"/>
          <w:spacing w:val="-23"/>
        </w:rPr>
        <w:t> </w:t>
      </w:r>
      <w:r>
        <w:rPr>
          <w:color w:val="231F20"/>
        </w:rPr>
        <w:t>behaviours</w:t>
      </w:r>
      <w:r>
        <w:rPr>
          <w:color w:val="231F20"/>
          <w:spacing w:val="-23"/>
        </w:rPr>
        <w:t> </w:t>
      </w:r>
      <w:r>
        <w:rPr>
          <w:color w:val="231F20"/>
        </w:rPr>
        <w:t>that</w:t>
      </w:r>
      <w:r>
        <w:rPr>
          <w:color w:val="231F20"/>
          <w:spacing w:val="-23"/>
        </w:rPr>
        <w:t> </w:t>
      </w:r>
      <w:r>
        <w:rPr>
          <w:color w:val="231F20"/>
        </w:rPr>
        <w:t>are</w:t>
      </w:r>
      <w:r>
        <w:rPr>
          <w:color w:val="231F20"/>
          <w:spacing w:val="-23"/>
        </w:rPr>
        <w:t> </w:t>
      </w:r>
      <w:r>
        <w:rPr>
          <w:color w:val="231F20"/>
        </w:rPr>
        <w:t>always</w:t>
      </w:r>
      <w:r>
        <w:rPr>
          <w:color w:val="231F20"/>
          <w:spacing w:val="-23"/>
        </w:rPr>
        <w:t> </w:t>
      </w:r>
      <w:r>
        <w:rPr>
          <w:color w:val="231F20"/>
        </w:rPr>
        <w:t>unacceptable</w:t>
      </w:r>
      <w:r>
        <w:rPr>
          <w:color w:val="231F20"/>
          <w:spacing w:val="-23"/>
        </w:rPr>
        <w:t> </w:t>
      </w:r>
      <w:r>
        <w:rPr>
          <w:color w:val="231F20"/>
        </w:rPr>
        <w:t>because</w:t>
      </w:r>
      <w:r>
        <w:rPr>
          <w:color w:val="231F20"/>
          <w:spacing w:val="-23"/>
        </w:rPr>
        <w:t> </w:t>
      </w:r>
      <w:r>
        <w:rPr>
          <w:color w:val="231F20"/>
        </w:rPr>
        <w:t>they are harmful to meeting the needs of those in formation. Although sexual</w:t>
      </w:r>
      <w:r>
        <w:rPr>
          <w:color w:val="231F20"/>
          <w:spacing w:val="-9"/>
        </w:rPr>
        <w:t> </w:t>
      </w:r>
      <w:r>
        <w:rPr>
          <w:color w:val="231F20"/>
        </w:rPr>
        <w:t>abuse</w:t>
      </w:r>
      <w:r>
        <w:rPr>
          <w:color w:val="231F20"/>
          <w:spacing w:val="-9"/>
        </w:rPr>
        <w:t> </w:t>
      </w:r>
      <w:r>
        <w:rPr>
          <w:color w:val="231F20"/>
        </w:rPr>
        <w:t>is</w:t>
      </w:r>
      <w:r>
        <w:rPr>
          <w:color w:val="231F20"/>
          <w:spacing w:val="-9"/>
        </w:rPr>
        <w:t> </w:t>
      </w:r>
      <w:r>
        <w:rPr>
          <w:color w:val="231F20"/>
        </w:rPr>
        <w:t>the</w:t>
      </w:r>
      <w:r>
        <w:rPr>
          <w:color w:val="231F20"/>
          <w:spacing w:val="-9"/>
        </w:rPr>
        <w:t> </w:t>
      </w:r>
      <w:r>
        <w:rPr>
          <w:color w:val="231F20"/>
        </w:rPr>
        <w:t>most</w:t>
      </w:r>
      <w:r>
        <w:rPr>
          <w:color w:val="231F20"/>
          <w:spacing w:val="-9"/>
        </w:rPr>
        <w:t> </w:t>
      </w:r>
      <w:r>
        <w:rPr>
          <w:color w:val="231F20"/>
        </w:rPr>
        <w:t>obvious,</w:t>
      </w:r>
      <w:r>
        <w:rPr>
          <w:color w:val="231F20"/>
          <w:spacing w:val="-9"/>
        </w:rPr>
        <w:t> </w:t>
      </w:r>
      <w:r>
        <w:rPr>
          <w:color w:val="231F20"/>
        </w:rPr>
        <w:t>there</w:t>
      </w:r>
      <w:r>
        <w:rPr>
          <w:color w:val="231F20"/>
          <w:spacing w:val="-9"/>
        </w:rPr>
        <w:t> </w:t>
      </w:r>
      <w:r>
        <w:rPr>
          <w:color w:val="231F20"/>
        </w:rPr>
        <w:t>is</w:t>
      </w:r>
      <w:r>
        <w:rPr>
          <w:color w:val="231F20"/>
          <w:spacing w:val="-9"/>
        </w:rPr>
        <w:t> </w:t>
      </w:r>
      <w:r>
        <w:rPr>
          <w:color w:val="231F20"/>
        </w:rPr>
        <w:t>also</w:t>
      </w:r>
      <w:r>
        <w:rPr>
          <w:color w:val="231F20"/>
          <w:spacing w:val="-9"/>
        </w:rPr>
        <w:t> </w:t>
      </w:r>
      <w:r>
        <w:rPr>
          <w:color w:val="231F20"/>
        </w:rPr>
        <w:t>emotional</w:t>
      </w:r>
      <w:r>
        <w:rPr>
          <w:color w:val="231F20"/>
          <w:spacing w:val="-9"/>
        </w:rPr>
        <w:t> </w:t>
      </w:r>
      <w:r>
        <w:rPr>
          <w:color w:val="231F20"/>
        </w:rPr>
        <w:t>and</w:t>
      </w:r>
      <w:r>
        <w:rPr>
          <w:color w:val="231F20"/>
          <w:spacing w:val="-9"/>
        </w:rPr>
        <w:t> </w:t>
      </w:r>
      <w:r>
        <w:rPr>
          <w:color w:val="231F20"/>
        </w:rPr>
        <w:t>verbal</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5424" from="446.528015pt,21.000401pt" to="461.528015pt,21.000401pt" stroked="true" strokeweight=".25pt" strokecolor="#000000">
            <v:stroke dashstyle="solid"/>
            <w10:wrap type="none"/>
          </v:line>
        </w:pict>
      </w:r>
      <w:r>
        <w:rPr/>
        <w:pict>
          <v:line style="position:absolute;mso-position-horizontal-relative:page;mso-position-vertical-relative:page;z-index:15448"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2277" w:right="0" w:firstLine="0"/>
        <w:jc w:val="left"/>
        <w:rPr>
          <w:sz w:val="22"/>
        </w:rPr>
      </w:pPr>
      <w:r>
        <w:rPr/>
        <w:pict>
          <v:group style="position:absolute;margin-left:63.165401pt;margin-top:18.497648pt;width:320.7pt;height:.5pt;mso-position-horizontal-relative:page;mso-position-vertical-relative:paragraph;z-index:15400;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Boundaries in Formation</w:t>
      </w:r>
      <w:r>
        <w:rPr>
          <w:b/>
          <w:i/>
          <w:color w:val="231F20"/>
          <w:sz w:val="20"/>
        </w:rPr>
        <w:tab/>
      </w:r>
      <w:r>
        <w:rPr>
          <w:color w:val="231F20"/>
          <w:sz w:val="22"/>
        </w:rPr>
        <w:t>121</w:t>
      </w:r>
    </w:p>
    <w:p>
      <w:pPr>
        <w:pStyle w:val="BodyText"/>
        <w:spacing w:line="252" w:lineRule="auto" w:before="187"/>
        <w:ind w:left="130"/>
      </w:pPr>
      <w:r>
        <w:rPr>
          <w:color w:val="231F20"/>
        </w:rPr>
        <w:t>abuse; physical abuse; insensitivity to cultural differences and theological views.</w:t>
      </w:r>
    </w:p>
    <w:p>
      <w:pPr>
        <w:pStyle w:val="BodyText"/>
        <w:spacing w:before="6"/>
        <w:rPr>
          <w:sz w:val="25"/>
        </w:rPr>
      </w:pPr>
    </w:p>
    <w:p>
      <w:pPr>
        <w:pStyle w:val="BodyText"/>
        <w:spacing w:line="261" w:lineRule="auto"/>
        <w:ind w:left="130" w:right="429" w:firstLine="453"/>
        <w:jc w:val="both"/>
      </w:pPr>
      <w:r>
        <w:rPr>
          <w:color w:val="231F20"/>
        </w:rPr>
        <w:t>There are verbal and non-verbal behaviours that may be perceived to demonstrate disrespect for the person in formation. These may include but are not limited to sarcasm; retaliation; intimidation, manipulation; teasing or taunting; disrespect for a person’s family and culture; swearing; inappropriate tone of voice that indicates impatience and intolerance.</w:t>
      </w:r>
    </w:p>
    <w:p>
      <w:pPr>
        <w:pStyle w:val="BodyText"/>
        <w:spacing w:before="2"/>
      </w:pPr>
    </w:p>
    <w:p>
      <w:pPr>
        <w:pStyle w:val="BodyText"/>
        <w:spacing w:line="261" w:lineRule="auto" w:before="1"/>
        <w:ind w:left="130" w:right="417" w:firstLine="453"/>
        <w:jc w:val="both"/>
      </w:pPr>
      <w:r>
        <w:rPr>
          <w:color w:val="231F20"/>
        </w:rPr>
        <w:t>As a formator we are pulled into multiple roles.Violations occur when in these various roles – e.g. confrere, mentor, leader, advisor, counselor, spiritual guide, we use those in formation to meet our own needs rather than focusing on the other’s needs. A violation is more likely to occur when the formator sees the person in formation as a cushion for his feelings of loneliness or isolation. Those in formation are not friends with whom formators can share their struggles and feelings.</w:t>
      </w:r>
    </w:p>
    <w:p>
      <w:pPr>
        <w:pStyle w:val="BodyText"/>
        <w:spacing w:before="2"/>
        <w:rPr>
          <w:sz w:val="23"/>
        </w:rPr>
      </w:pPr>
    </w:p>
    <w:p>
      <w:pPr>
        <w:pStyle w:val="BodyText"/>
        <w:spacing w:line="252" w:lineRule="auto"/>
        <w:ind w:left="130" w:right="430" w:firstLine="453"/>
        <w:jc w:val="both"/>
      </w:pPr>
      <w:r>
        <w:rPr>
          <w:color w:val="231F20"/>
        </w:rPr>
        <w:t>Boundary violations usually involve a process of repeated infractions rather than a single event.These usually move from more subtle infractions to obvious violations.</w:t>
      </w:r>
    </w:p>
    <w:p>
      <w:pPr>
        <w:pStyle w:val="BodyText"/>
        <w:spacing w:before="8"/>
      </w:pPr>
    </w:p>
    <w:p>
      <w:pPr>
        <w:pStyle w:val="BodyText"/>
        <w:spacing w:line="252" w:lineRule="auto"/>
        <w:ind w:left="130" w:right="429" w:firstLine="453"/>
        <w:jc w:val="both"/>
      </w:pPr>
      <w:r>
        <w:rPr>
          <w:color w:val="231F20"/>
        </w:rPr>
        <w:t>Key violations from subtle to obvious include: (1) changing the rules for an individual – longer colloquia, informal places for prolonged conversation of an intimate nature, etc.; (2) favouritism where an individual in formation is given special status – becomes the object of small gifts and favours, excessive praise, or an encounter for inappropriate sharing of issues about the community or personal issues; (3) inappropriate jokes or stories, excessive curiosity about the sexual life of the candidates; and (4) sexual innuendo and or sexual contact of any nature.</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5544" from="446.528015pt,21.000401pt" to="461.528015pt,21.000401pt" stroked="true" strokeweight=".25pt" strokecolor="#000000">
            <v:stroke dashstyle="solid"/>
            <w10:wrap type="none"/>
          </v:line>
        </w:pict>
      </w:r>
      <w:r>
        <w:rPr/>
        <w:pict>
          <v:line style="position:absolute;mso-position-horizontal-relative:page;mso-position-vertical-relative:page;z-index:15568"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15520;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122</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before="5"/>
        <w:rPr>
          <w:b/>
          <w:i/>
          <w:sz w:val="8"/>
        </w:rPr>
      </w:pPr>
    </w:p>
    <w:p>
      <w:pPr>
        <w:pStyle w:val="Heading6"/>
        <w:numPr>
          <w:ilvl w:val="1"/>
          <w:numId w:val="19"/>
        </w:numPr>
        <w:tabs>
          <w:tab w:pos="894" w:val="left" w:leader="none"/>
        </w:tabs>
        <w:spacing w:line="240" w:lineRule="auto" w:before="90" w:after="0"/>
        <w:ind w:left="893" w:right="0" w:hanging="480"/>
        <w:jc w:val="left"/>
        <w:rPr>
          <w:color w:val="231F20"/>
        </w:rPr>
      </w:pPr>
      <w:r>
        <w:rPr>
          <w:color w:val="231F20"/>
        </w:rPr>
        <w:t>Boundary violations and sexual</w:t>
      </w:r>
      <w:r>
        <w:rPr>
          <w:color w:val="231F20"/>
          <w:spacing w:val="-2"/>
        </w:rPr>
        <w:t> </w:t>
      </w:r>
      <w:r>
        <w:rPr>
          <w:color w:val="231F20"/>
        </w:rPr>
        <w:t>abuse</w:t>
      </w:r>
    </w:p>
    <w:p>
      <w:pPr>
        <w:pStyle w:val="BodyText"/>
        <w:spacing w:before="2"/>
        <w:rPr>
          <w:b/>
          <w:sz w:val="26"/>
        </w:rPr>
      </w:pPr>
    </w:p>
    <w:p>
      <w:pPr>
        <w:pStyle w:val="BodyText"/>
        <w:spacing w:line="252" w:lineRule="auto" w:before="1"/>
        <w:ind w:left="413" w:right="146" w:firstLine="453"/>
        <w:jc w:val="both"/>
      </w:pPr>
      <w:r>
        <w:rPr>
          <w:color w:val="231F20"/>
        </w:rPr>
        <w:t>Sexual contact by a formator is a serious violation of trust and a flagrant abuse of power and can never be minimized or ignored. This cannot be brushed aside as a momentary lapse. It is always a misuse of one’s position as a formator with potentially devastating effects on those in formation and the formation program.</w:t>
      </w:r>
    </w:p>
    <w:p>
      <w:pPr>
        <w:pStyle w:val="BodyText"/>
        <w:spacing w:before="8"/>
      </w:pPr>
    </w:p>
    <w:p>
      <w:pPr>
        <w:pStyle w:val="BodyText"/>
        <w:spacing w:line="252" w:lineRule="auto"/>
        <w:ind w:left="413" w:right="146" w:firstLine="453"/>
        <w:jc w:val="both"/>
      </w:pPr>
      <w:r>
        <w:rPr>
          <w:color w:val="231F20"/>
        </w:rPr>
        <w:t>Sexual contact can take many different forms. The ad hoc committee</w:t>
      </w:r>
      <w:r>
        <w:rPr>
          <w:color w:val="231F20"/>
          <w:spacing w:val="-13"/>
        </w:rPr>
        <w:t> </w:t>
      </w:r>
      <w:r>
        <w:rPr>
          <w:color w:val="231F20"/>
        </w:rPr>
        <w:t>on</w:t>
      </w:r>
      <w:r>
        <w:rPr>
          <w:color w:val="231F20"/>
          <w:spacing w:val="-12"/>
        </w:rPr>
        <w:t> </w:t>
      </w:r>
      <w:r>
        <w:rPr>
          <w:color w:val="231F20"/>
        </w:rPr>
        <w:t>sexual</w:t>
      </w:r>
      <w:r>
        <w:rPr>
          <w:color w:val="231F20"/>
          <w:spacing w:val="-13"/>
        </w:rPr>
        <w:t> </w:t>
      </w:r>
      <w:r>
        <w:rPr>
          <w:color w:val="231F20"/>
        </w:rPr>
        <w:t>misconduct</w:t>
      </w:r>
      <w:r>
        <w:rPr>
          <w:color w:val="231F20"/>
          <w:spacing w:val="-12"/>
        </w:rPr>
        <w:t> </w:t>
      </w:r>
      <w:r>
        <w:rPr>
          <w:color w:val="231F20"/>
        </w:rPr>
        <w:t>which</w:t>
      </w:r>
      <w:r>
        <w:rPr>
          <w:color w:val="231F20"/>
          <w:spacing w:val="-13"/>
        </w:rPr>
        <w:t> </w:t>
      </w:r>
      <w:r>
        <w:rPr>
          <w:color w:val="231F20"/>
        </w:rPr>
        <w:t>met</w:t>
      </w:r>
      <w:r>
        <w:rPr>
          <w:color w:val="231F20"/>
          <w:spacing w:val="-12"/>
        </w:rPr>
        <w:t> </w:t>
      </w:r>
      <w:r>
        <w:rPr>
          <w:color w:val="231F20"/>
        </w:rPr>
        <w:t>in</w:t>
      </w:r>
      <w:r>
        <w:rPr>
          <w:color w:val="231F20"/>
          <w:spacing w:val="-12"/>
        </w:rPr>
        <w:t> </w:t>
      </w:r>
      <w:r>
        <w:rPr>
          <w:color w:val="231F20"/>
        </w:rPr>
        <w:t>Rome</w:t>
      </w:r>
      <w:r>
        <w:rPr>
          <w:color w:val="231F20"/>
          <w:spacing w:val="-13"/>
        </w:rPr>
        <w:t> </w:t>
      </w:r>
      <w:r>
        <w:rPr>
          <w:color w:val="231F20"/>
        </w:rPr>
        <w:t>in</w:t>
      </w:r>
      <w:r>
        <w:rPr>
          <w:color w:val="231F20"/>
          <w:spacing w:val="-12"/>
        </w:rPr>
        <w:t> </w:t>
      </w:r>
      <w:r>
        <w:rPr>
          <w:color w:val="231F20"/>
        </w:rPr>
        <w:t>2005</w:t>
      </w:r>
      <w:r>
        <w:rPr>
          <w:color w:val="231F20"/>
          <w:spacing w:val="-12"/>
        </w:rPr>
        <w:t> </w:t>
      </w:r>
      <w:r>
        <w:rPr>
          <w:color w:val="231F20"/>
        </w:rPr>
        <w:t>spoke not only of “physical contact or direct abuse, but (also) indirect abuse.” This could involve the sharing of pornographic materials, lewd exposure, or harassment about </w:t>
      </w:r>
      <w:r>
        <w:rPr>
          <w:color w:val="231F20"/>
          <w:spacing w:val="-3"/>
        </w:rPr>
        <w:t>someone’s </w:t>
      </w:r>
      <w:r>
        <w:rPr>
          <w:color w:val="231F20"/>
        </w:rPr>
        <w:t>suspect sexual orientation, verbal suggestions or requests. These behaviours are almost always marked by </w:t>
      </w:r>
      <w:r>
        <w:rPr>
          <w:color w:val="231F20"/>
          <w:spacing w:val="-3"/>
        </w:rPr>
        <w:t>secrecy.</w:t>
      </w:r>
    </w:p>
    <w:p>
      <w:pPr>
        <w:pStyle w:val="BodyText"/>
        <w:spacing w:before="7"/>
      </w:pPr>
    </w:p>
    <w:p>
      <w:pPr>
        <w:pStyle w:val="Heading6"/>
        <w:numPr>
          <w:ilvl w:val="1"/>
          <w:numId w:val="19"/>
        </w:numPr>
        <w:tabs>
          <w:tab w:pos="890" w:val="left" w:leader="none"/>
        </w:tabs>
        <w:spacing w:line="240" w:lineRule="auto" w:before="0" w:after="0"/>
        <w:ind w:left="889" w:right="0" w:hanging="476"/>
        <w:jc w:val="left"/>
        <w:rPr>
          <w:color w:val="231F20"/>
        </w:rPr>
      </w:pPr>
      <w:r>
        <w:rPr>
          <w:color w:val="231F20"/>
        </w:rPr>
        <w:t>Warning signs and questions to</w:t>
      </w:r>
      <w:r>
        <w:rPr>
          <w:color w:val="231F20"/>
          <w:spacing w:val="-6"/>
        </w:rPr>
        <w:t> </w:t>
      </w:r>
      <w:r>
        <w:rPr>
          <w:color w:val="231F20"/>
        </w:rPr>
        <w:t>consider</w:t>
      </w:r>
    </w:p>
    <w:p>
      <w:pPr>
        <w:pStyle w:val="BodyText"/>
        <w:spacing w:before="3"/>
        <w:rPr>
          <w:b/>
          <w:sz w:val="26"/>
        </w:rPr>
      </w:pPr>
    </w:p>
    <w:p>
      <w:pPr>
        <w:pStyle w:val="BodyText"/>
        <w:spacing w:line="252" w:lineRule="auto"/>
        <w:ind w:left="413" w:right="146" w:firstLine="453"/>
        <w:jc w:val="both"/>
      </w:pPr>
      <w:r>
        <w:rPr>
          <w:color w:val="231F20"/>
        </w:rPr>
        <w:t>There</w:t>
      </w:r>
      <w:r>
        <w:rPr>
          <w:color w:val="231F20"/>
          <w:spacing w:val="-15"/>
        </w:rPr>
        <w:t> </w:t>
      </w:r>
      <w:r>
        <w:rPr>
          <w:color w:val="231F20"/>
        </w:rPr>
        <w:t>may</w:t>
      </w:r>
      <w:r>
        <w:rPr>
          <w:color w:val="231F20"/>
          <w:spacing w:val="-15"/>
        </w:rPr>
        <w:t> </w:t>
      </w:r>
      <w:r>
        <w:rPr>
          <w:color w:val="231F20"/>
        </w:rPr>
        <w:t>be</w:t>
      </w:r>
      <w:r>
        <w:rPr>
          <w:color w:val="231F20"/>
          <w:spacing w:val="-15"/>
        </w:rPr>
        <w:t> </w:t>
      </w:r>
      <w:r>
        <w:rPr>
          <w:color w:val="231F20"/>
        </w:rPr>
        <w:t>times</w:t>
      </w:r>
      <w:r>
        <w:rPr>
          <w:color w:val="231F20"/>
          <w:spacing w:val="-15"/>
        </w:rPr>
        <w:t> </w:t>
      </w:r>
      <w:r>
        <w:rPr>
          <w:color w:val="231F20"/>
        </w:rPr>
        <w:t>when</w:t>
      </w:r>
      <w:r>
        <w:rPr>
          <w:color w:val="231F20"/>
          <w:spacing w:val="-15"/>
        </w:rPr>
        <w:t> </w:t>
      </w:r>
      <w:r>
        <w:rPr>
          <w:color w:val="231F20"/>
        </w:rPr>
        <w:t>a</w:t>
      </w:r>
      <w:r>
        <w:rPr>
          <w:color w:val="231F20"/>
          <w:spacing w:val="-15"/>
        </w:rPr>
        <w:t> </w:t>
      </w:r>
      <w:r>
        <w:rPr>
          <w:color w:val="231F20"/>
        </w:rPr>
        <w:t>formator</w:t>
      </w:r>
      <w:r>
        <w:rPr>
          <w:color w:val="231F20"/>
          <w:spacing w:val="-15"/>
        </w:rPr>
        <w:t> </w:t>
      </w:r>
      <w:r>
        <w:rPr>
          <w:color w:val="231F20"/>
        </w:rPr>
        <w:t>is</w:t>
      </w:r>
      <w:r>
        <w:rPr>
          <w:color w:val="231F20"/>
          <w:spacing w:val="-15"/>
        </w:rPr>
        <w:t> </w:t>
      </w:r>
      <w:r>
        <w:rPr>
          <w:color w:val="231F20"/>
        </w:rPr>
        <w:t>particularly</w:t>
      </w:r>
      <w:r>
        <w:rPr>
          <w:color w:val="231F20"/>
          <w:spacing w:val="-15"/>
        </w:rPr>
        <w:t> </w:t>
      </w:r>
      <w:r>
        <w:rPr>
          <w:color w:val="231F20"/>
        </w:rPr>
        <w:t>vulnerable, stressed and </w:t>
      </w:r>
      <w:r>
        <w:rPr>
          <w:color w:val="231F20"/>
          <w:spacing w:val="-3"/>
        </w:rPr>
        <w:t>lonely. </w:t>
      </w:r>
      <w:r>
        <w:rPr>
          <w:color w:val="231F20"/>
        </w:rPr>
        <w:t>He may feel isolated from his confreres who are</w:t>
      </w:r>
      <w:r>
        <w:rPr>
          <w:color w:val="231F20"/>
          <w:spacing w:val="-4"/>
        </w:rPr>
        <w:t> </w:t>
      </w:r>
      <w:r>
        <w:rPr>
          <w:color w:val="231F20"/>
        </w:rPr>
        <w:t>peers</w:t>
      </w:r>
      <w:r>
        <w:rPr>
          <w:color w:val="231F20"/>
          <w:spacing w:val="-4"/>
        </w:rPr>
        <w:t> </w:t>
      </w:r>
      <w:r>
        <w:rPr>
          <w:color w:val="231F20"/>
        </w:rPr>
        <w:t>and</w:t>
      </w:r>
      <w:r>
        <w:rPr>
          <w:color w:val="231F20"/>
          <w:spacing w:val="-4"/>
        </w:rPr>
        <w:t> </w:t>
      </w:r>
      <w:r>
        <w:rPr>
          <w:color w:val="231F20"/>
        </w:rPr>
        <w:t>begin</w:t>
      </w:r>
      <w:r>
        <w:rPr>
          <w:color w:val="231F20"/>
          <w:spacing w:val="-5"/>
        </w:rPr>
        <w:t> </w:t>
      </w:r>
      <w:r>
        <w:rPr>
          <w:color w:val="231F20"/>
        </w:rPr>
        <w:t>to</w:t>
      </w:r>
      <w:r>
        <w:rPr>
          <w:color w:val="231F20"/>
          <w:spacing w:val="-4"/>
        </w:rPr>
        <w:t> </w:t>
      </w:r>
      <w:r>
        <w:rPr>
          <w:color w:val="231F20"/>
        </w:rPr>
        <w:t>lean</w:t>
      </w:r>
      <w:r>
        <w:rPr>
          <w:color w:val="231F20"/>
          <w:spacing w:val="-4"/>
        </w:rPr>
        <w:t> </w:t>
      </w:r>
      <w:r>
        <w:rPr>
          <w:color w:val="231F20"/>
        </w:rPr>
        <w:t>more</w:t>
      </w:r>
      <w:r>
        <w:rPr>
          <w:color w:val="231F20"/>
          <w:spacing w:val="-4"/>
        </w:rPr>
        <w:t> </w:t>
      </w:r>
      <w:r>
        <w:rPr>
          <w:color w:val="231F20"/>
        </w:rPr>
        <w:t>and</w:t>
      </w:r>
      <w:r>
        <w:rPr>
          <w:color w:val="231F20"/>
          <w:spacing w:val="-4"/>
        </w:rPr>
        <w:t> </w:t>
      </w:r>
      <w:r>
        <w:rPr>
          <w:color w:val="231F20"/>
        </w:rPr>
        <w:t>more</w:t>
      </w:r>
      <w:r>
        <w:rPr>
          <w:color w:val="231F20"/>
          <w:spacing w:val="-4"/>
        </w:rPr>
        <w:t> </w:t>
      </w:r>
      <w:r>
        <w:rPr>
          <w:color w:val="231F20"/>
        </w:rPr>
        <w:t>on</w:t>
      </w:r>
      <w:r>
        <w:rPr>
          <w:color w:val="231F20"/>
          <w:spacing w:val="-4"/>
        </w:rPr>
        <w:t> </w:t>
      </w:r>
      <w:r>
        <w:rPr>
          <w:color w:val="231F20"/>
        </w:rPr>
        <w:t>those</w:t>
      </w:r>
      <w:r>
        <w:rPr>
          <w:color w:val="231F20"/>
          <w:spacing w:val="-4"/>
        </w:rPr>
        <w:t> </w:t>
      </w:r>
      <w:r>
        <w:rPr>
          <w:color w:val="231F20"/>
        </w:rPr>
        <w:t>in</w:t>
      </w:r>
      <w:r>
        <w:rPr>
          <w:color w:val="231F20"/>
          <w:spacing w:val="-4"/>
        </w:rPr>
        <w:t> </w:t>
      </w:r>
      <w:r>
        <w:rPr>
          <w:color w:val="231F20"/>
        </w:rPr>
        <w:t>formation</w:t>
      </w:r>
      <w:r>
        <w:rPr>
          <w:color w:val="231F20"/>
          <w:spacing w:val="-5"/>
        </w:rPr>
        <w:t> </w:t>
      </w:r>
      <w:r>
        <w:rPr>
          <w:color w:val="231F20"/>
        </w:rPr>
        <w:t>to meet his emotional needs.</w:t>
      </w:r>
    </w:p>
    <w:p>
      <w:pPr>
        <w:pStyle w:val="BodyText"/>
        <w:spacing w:before="8"/>
      </w:pPr>
    </w:p>
    <w:p>
      <w:pPr>
        <w:pStyle w:val="BodyText"/>
        <w:spacing w:line="252" w:lineRule="auto" w:before="1"/>
        <w:ind w:left="413" w:right="147" w:firstLine="453"/>
        <w:jc w:val="both"/>
      </w:pPr>
      <w:r>
        <w:rPr>
          <w:color w:val="231F20"/>
        </w:rPr>
        <w:t>Violations of boundaries are usually preceded by a number  of warning signs that suggest that the formator is starting to treat an individual in formation differently. These may include sharing personal problems, offering to take a person in formation out to a movie, dinner, etc., activities that are not given to</w:t>
      </w:r>
      <w:r>
        <w:rPr>
          <w:color w:val="231F20"/>
          <w:spacing w:val="-3"/>
        </w:rPr>
        <w:t> </w:t>
      </w:r>
      <w:r>
        <w:rPr>
          <w:color w:val="231F20"/>
        </w:rPr>
        <w:t>all.</w:t>
      </w:r>
    </w:p>
    <w:p>
      <w:pPr>
        <w:pStyle w:val="BodyText"/>
        <w:spacing w:before="8"/>
      </w:pPr>
    </w:p>
    <w:p>
      <w:pPr>
        <w:pStyle w:val="BodyText"/>
        <w:spacing w:line="252" w:lineRule="auto"/>
        <w:ind w:left="413" w:right="147" w:firstLine="453"/>
        <w:jc w:val="both"/>
      </w:pPr>
      <w:r>
        <w:rPr>
          <w:color w:val="231F20"/>
        </w:rPr>
        <w:t>From the stand point of a formator, it is important to consider the following questions:</w:t>
      </w:r>
    </w:p>
    <w:p>
      <w:pPr>
        <w:pStyle w:val="BodyText"/>
        <w:spacing w:before="6"/>
      </w:pPr>
    </w:p>
    <w:p>
      <w:pPr>
        <w:pStyle w:val="BodyText"/>
        <w:tabs>
          <w:tab w:pos="1207" w:val="left" w:leader="none"/>
        </w:tabs>
        <w:ind w:left="810"/>
      </w:pPr>
      <w:r>
        <w:rPr>
          <w:rFonts w:ascii="Microsoft Sans Serif"/>
          <w:color w:val="231F20"/>
        </w:rPr>
        <w:t>y</w:t>
        <w:tab/>
      </w:r>
      <w:r>
        <w:rPr>
          <w:color w:val="231F20"/>
        </w:rPr>
        <w:t>Is this in the best interests of the person in</w:t>
      </w:r>
      <w:r>
        <w:rPr>
          <w:color w:val="231F20"/>
          <w:spacing w:val="-1"/>
        </w:rPr>
        <w:t> </w:t>
      </w:r>
      <w:r>
        <w:rPr>
          <w:color w:val="231F20"/>
        </w:rPr>
        <w:t>formation?</w:t>
      </w:r>
    </w:p>
    <w:p>
      <w:pPr>
        <w:spacing w:after="0"/>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5664" from="446.528015pt,21.000401pt" to="461.528015pt,21.000401pt" stroked="true" strokeweight=".25pt" strokecolor="#000000">
            <v:stroke dashstyle="solid"/>
            <w10:wrap type="none"/>
          </v:line>
        </w:pict>
      </w:r>
      <w:r>
        <w:rPr/>
        <w:pict>
          <v:line style="position:absolute;mso-position-horizontal-relative:page;mso-position-vertical-relative:page;z-index:15688"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2277" w:right="0" w:firstLine="0"/>
        <w:jc w:val="left"/>
        <w:rPr>
          <w:sz w:val="22"/>
        </w:rPr>
      </w:pPr>
      <w:r>
        <w:rPr/>
        <w:pict>
          <v:group style="position:absolute;margin-left:63.165401pt;margin-top:18.497648pt;width:320.7pt;height:.5pt;mso-position-horizontal-relative:page;mso-position-vertical-relative:paragraph;z-index:15640;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Boundaries in Formation</w:t>
      </w:r>
      <w:r>
        <w:rPr>
          <w:b/>
          <w:i/>
          <w:color w:val="231F20"/>
          <w:sz w:val="20"/>
        </w:rPr>
        <w:tab/>
      </w:r>
      <w:r>
        <w:rPr>
          <w:color w:val="231F20"/>
          <w:sz w:val="22"/>
        </w:rPr>
        <w:t>123</w:t>
      </w:r>
    </w:p>
    <w:p>
      <w:pPr>
        <w:pStyle w:val="BodyText"/>
        <w:tabs>
          <w:tab w:pos="923" w:val="left" w:leader="none"/>
        </w:tabs>
        <w:spacing w:before="187"/>
        <w:ind w:left="527"/>
      </w:pPr>
      <w:r>
        <w:rPr>
          <w:rFonts w:ascii="Microsoft Sans Serif"/>
          <w:color w:val="231F20"/>
        </w:rPr>
        <w:t>y</w:t>
        <w:tab/>
      </w:r>
      <w:r>
        <w:rPr>
          <w:color w:val="231F20"/>
        </w:rPr>
        <w:t>Whose needs are being served by this</w:t>
      </w:r>
      <w:r>
        <w:rPr>
          <w:color w:val="231F20"/>
          <w:spacing w:val="-2"/>
        </w:rPr>
        <w:t> </w:t>
      </w:r>
      <w:r>
        <w:rPr>
          <w:color w:val="231F20"/>
        </w:rPr>
        <w:t>action?</w:t>
      </w:r>
    </w:p>
    <w:p>
      <w:pPr>
        <w:pStyle w:val="BodyText"/>
        <w:tabs>
          <w:tab w:pos="923" w:val="left" w:leader="none"/>
        </w:tabs>
        <w:spacing w:line="278" w:lineRule="auto" w:before="214"/>
        <w:ind w:left="924" w:right="431" w:hanging="397"/>
      </w:pPr>
      <w:r>
        <w:rPr>
          <w:rFonts w:ascii="Microsoft Sans Serif"/>
          <w:color w:val="231F20"/>
        </w:rPr>
        <w:t>y</w:t>
        <w:tab/>
      </w:r>
      <w:r>
        <w:rPr>
          <w:color w:val="231F20"/>
          <w:spacing w:val="-3"/>
        </w:rPr>
        <w:t>Will</w:t>
      </w:r>
      <w:r>
        <w:rPr>
          <w:color w:val="231F20"/>
          <w:spacing w:val="-5"/>
        </w:rPr>
        <w:t> </w:t>
      </w:r>
      <w:r>
        <w:rPr>
          <w:color w:val="231F20"/>
        </w:rPr>
        <w:t>it</w:t>
      </w:r>
      <w:r>
        <w:rPr>
          <w:color w:val="231F20"/>
          <w:spacing w:val="-5"/>
        </w:rPr>
        <w:t> </w:t>
      </w:r>
      <w:r>
        <w:rPr>
          <w:color w:val="231F20"/>
        </w:rPr>
        <w:t>affect</w:t>
      </w:r>
      <w:r>
        <w:rPr>
          <w:color w:val="231F20"/>
          <w:spacing w:val="-5"/>
        </w:rPr>
        <w:t> </w:t>
      </w:r>
      <w:r>
        <w:rPr>
          <w:color w:val="231F20"/>
        </w:rPr>
        <w:t>the</w:t>
      </w:r>
      <w:r>
        <w:rPr>
          <w:color w:val="231F20"/>
          <w:spacing w:val="-5"/>
        </w:rPr>
        <w:t> </w:t>
      </w:r>
      <w:r>
        <w:rPr>
          <w:color w:val="231F20"/>
        </w:rPr>
        <w:t>way</w:t>
      </w:r>
      <w:r>
        <w:rPr>
          <w:color w:val="231F20"/>
          <w:spacing w:val="-5"/>
        </w:rPr>
        <w:t> </w:t>
      </w:r>
      <w:r>
        <w:rPr>
          <w:color w:val="231F20"/>
        </w:rPr>
        <w:t>I</w:t>
      </w:r>
      <w:r>
        <w:rPr>
          <w:color w:val="231F20"/>
          <w:spacing w:val="-5"/>
        </w:rPr>
        <w:t> </w:t>
      </w:r>
      <w:r>
        <w:rPr>
          <w:color w:val="231F20"/>
        </w:rPr>
        <w:t>relate</w:t>
      </w:r>
      <w:r>
        <w:rPr>
          <w:color w:val="231F20"/>
          <w:spacing w:val="-5"/>
        </w:rPr>
        <w:t> </w:t>
      </w:r>
      <w:r>
        <w:rPr>
          <w:color w:val="231F20"/>
        </w:rPr>
        <w:t>to</w:t>
      </w:r>
      <w:r>
        <w:rPr>
          <w:color w:val="231F20"/>
          <w:spacing w:val="-5"/>
        </w:rPr>
        <w:t> </w:t>
      </w:r>
      <w:r>
        <w:rPr>
          <w:color w:val="231F20"/>
        </w:rPr>
        <w:t>him</w:t>
      </w:r>
      <w:r>
        <w:rPr>
          <w:color w:val="231F20"/>
          <w:spacing w:val="-5"/>
        </w:rPr>
        <w:t> </w:t>
      </w:r>
      <w:r>
        <w:rPr>
          <w:color w:val="231F20"/>
        </w:rPr>
        <w:t>when</w:t>
      </w:r>
      <w:r>
        <w:rPr>
          <w:color w:val="231F20"/>
          <w:spacing w:val="-5"/>
        </w:rPr>
        <w:t> </w:t>
      </w:r>
      <w:r>
        <w:rPr>
          <w:color w:val="231F20"/>
        </w:rPr>
        <w:t>I</w:t>
      </w:r>
      <w:r>
        <w:rPr>
          <w:color w:val="231F20"/>
          <w:spacing w:val="-5"/>
        </w:rPr>
        <w:t> </w:t>
      </w:r>
      <w:r>
        <w:rPr>
          <w:color w:val="231F20"/>
        </w:rPr>
        <w:t>need</w:t>
      </w:r>
      <w:r>
        <w:rPr>
          <w:color w:val="231F20"/>
          <w:spacing w:val="-5"/>
        </w:rPr>
        <w:t> </w:t>
      </w:r>
      <w:r>
        <w:rPr>
          <w:color w:val="231F20"/>
        </w:rPr>
        <w:t>to</w:t>
      </w:r>
      <w:r>
        <w:rPr>
          <w:color w:val="231F20"/>
          <w:spacing w:val="-5"/>
        </w:rPr>
        <w:t> </w:t>
      </w:r>
      <w:r>
        <w:rPr>
          <w:color w:val="231F20"/>
        </w:rPr>
        <w:t>make</w:t>
      </w:r>
      <w:r>
        <w:rPr>
          <w:color w:val="231F20"/>
          <w:spacing w:val="-5"/>
        </w:rPr>
        <w:t> </w:t>
      </w:r>
      <w:r>
        <w:rPr>
          <w:color w:val="231F20"/>
        </w:rPr>
        <w:t>a judgement about his continuation in formation?</w:t>
      </w:r>
    </w:p>
    <w:p>
      <w:pPr>
        <w:pStyle w:val="BodyText"/>
        <w:tabs>
          <w:tab w:pos="923" w:val="left" w:leader="none"/>
        </w:tabs>
        <w:spacing w:before="169"/>
        <w:ind w:left="527"/>
      </w:pPr>
      <w:r>
        <w:rPr>
          <w:rFonts w:ascii="Microsoft Sans Serif"/>
          <w:color w:val="231F20"/>
        </w:rPr>
        <w:t>y</w:t>
        <w:tab/>
      </w:r>
      <w:r>
        <w:rPr>
          <w:color w:val="231F20"/>
        </w:rPr>
        <w:t>How would my behaviour be viewed by other</w:t>
      </w:r>
      <w:r>
        <w:rPr>
          <w:color w:val="231F20"/>
          <w:spacing w:val="-5"/>
        </w:rPr>
        <w:t> </w:t>
      </w:r>
      <w:r>
        <w:rPr>
          <w:color w:val="231F20"/>
        </w:rPr>
        <w:t>formators?</w:t>
      </w:r>
    </w:p>
    <w:p>
      <w:pPr>
        <w:pStyle w:val="BodyText"/>
        <w:tabs>
          <w:tab w:pos="923" w:val="left" w:leader="none"/>
        </w:tabs>
        <w:spacing w:before="215"/>
        <w:ind w:left="527"/>
      </w:pPr>
      <w:r>
        <w:rPr>
          <w:rFonts w:ascii="Microsoft Sans Serif"/>
          <w:color w:val="231F20"/>
        </w:rPr>
        <w:t>y</w:t>
        <w:tab/>
      </w:r>
      <w:r>
        <w:rPr>
          <w:color w:val="231F20"/>
        </w:rPr>
        <w:t>How do I feel about talking to a colleague about</w:t>
      </w:r>
      <w:r>
        <w:rPr>
          <w:color w:val="231F20"/>
          <w:spacing w:val="-3"/>
        </w:rPr>
        <w:t> </w:t>
      </w:r>
      <w:r>
        <w:rPr>
          <w:color w:val="231F20"/>
        </w:rPr>
        <w:t>this?</w:t>
      </w:r>
    </w:p>
    <w:p>
      <w:pPr>
        <w:pStyle w:val="BodyText"/>
        <w:tabs>
          <w:tab w:pos="923" w:val="left" w:leader="none"/>
        </w:tabs>
        <w:spacing w:before="214"/>
        <w:ind w:left="527"/>
      </w:pPr>
      <w:r>
        <w:rPr>
          <w:rFonts w:ascii="Microsoft Sans Serif"/>
          <w:color w:val="231F20"/>
        </w:rPr>
        <w:t>y</w:t>
        <w:tab/>
      </w:r>
      <w:r>
        <w:rPr>
          <w:color w:val="231F20"/>
        </w:rPr>
        <w:t>Am I treating this person</w:t>
      </w:r>
      <w:r>
        <w:rPr>
          <w:color w:val="231F20"/>
          <w:spacing w:val="-2"/>
        </w:rPr>
        <w:t> </w:t>
      </w:r>
      <w:r>
        <w:rPr>
          <w:color w:val="231F20"/>
        </w:rPr>
        <w:t>differently?</w:t>
      </w:r>
    </w:p>
    <w:p>
      <w:pPr>
        <w:pStyle w:val="BodyText"/>
        <w:tabs>
          <w:tab w:pos="923" w:val="left" w:leader="none"/>
        </w:tabs>
        <w:spacing w:before="214"/>
        <w:ind w:left="527"/>
      </w:pPr>
      <w:r>
        <w:rPr>
          <w:rFonts w:ascii="Microsoft Sans Serif" w:hAnsi="Microsoft Sans Serif"/>
          <w:color w:val="231F20"/>
        </w:rPr>
        <w:t>y</w:t>
        <w:tab/>
      </w:r>
      <w:r>
        <w:rPr>
          <w:color w:val="231F20"/>
        </w:rPr>
        <w:t>Does this person mean something “special” to</w:t>
      </w:r>
      <w:r>
        <w:rPr>
          <w:color w:val="231F20"/>
          <w:spacing w:val="-5"/>
        </w:rPr>
        <w:t> </w:t>
      </w:r>
      <w:r>
        <w:rPr>
          <w:color w:val="231F20"/>
        </w:rPr>
        <w:t>me?</w:t>
      </w:r>
    </w:p>
    <w:p>
      <w:pPr>
        <w:pStyle w:val="BodyText"/>
        <w:tabs>
          <w:tab w:pos="923" w:val="left" w:leader="none"/>
        </w:tabs>
        <w:spacing w:before="214"/>
        <w:ind w:left="527"/>
      </w:pPr>
      <w:r>
        <w:rPr>
          <w:rFonts w:ascii="Microsoft Sans Serif"/>
          <w:color w:val="231F20"/>
        </w:rPr>
        <w:t>y</w:t>
        <w:tab/>
      </w:r>
      <w:r>
        <w:rPr>
          <w:color w:val="231F20"/>
        </w:rPr>
        <w:t>Am I protecting this</w:t>
      </w:r>
      <w:r>
        <w:rPr>
          <w:color w:val="231F20"/>
          <w:spacing w:val="-2"/>
        </w:rPr>
        <w:t> </w:t>
      </w:r>
      <w:r>
        <w:rPr>
          <w:color w:val="231F20"/>
        </w:rPr>
        <w:t>person?</w:t>
      </w:r>
    </w:p>
    <w:p>
      <w:pPr>
        <w:pStyle w:val="BodyText"/>
        <w:tabs>
          <w:tab w:pos="923" w:val="left" w:leader="none"/>
        </w:tabs>
        <w:spacing w:before="214"/>
        <w:ind w:left="527"/>
      </w:pPr>
      <w:r>
        <w:rPr>
          <w:rFonts w:ascii="Microsoft Sans Serif"/>
          <w:color w:val="231F20"/>
        </w:rPr>
        <w:t>y</w:t>
        <w:tab/>
      </w:r>
      <w:r>
        <w:rPr>
          <w:color w:val="231F20"/>
        </w:rPr>
        <w:t>Am I taking advantage of this</w:t>
      </w:r>
      <w:r>
        <w:rPr>
          <w:color w:val="231F20"/>
          <w:spacing w:val="-2"/>
        </w:rPr>
        <w:t> </w:t>
      </w:r>
      <w:r>
        <w:rPr>
          <w:color w:val="231F20"/>
        </w:rPr>
        <w:t>person?</w:t>
      </w:r>
    </w:p>
    <w:p>
      <w:pPr>
        <w:pStyle w:val="BodyText"/>
        <w:tabs>
          <w:tab w:pos="923" w:val="left" w:leader="none"/>
        </w:tabs>
        <w:spacing w:line="278" w:lineRule="auto" w:before="214"/>
        <w:ind w:left="924" w:right="504" w:hanging="397"/>
      </w:pPr>
      <w:r>
        <w:rPr>
          <w:rFonts w:ascii="Microsoft Sans Serif"/>
          <w:color w:val="231F20"/>
        </w:rPr>
        <w:t>y</w:t>
        <w:tab/>
      </w:r>
      <w:r>
        <w:rPr>
          <w:color w:val="231F20"/>
        </w:rPr>
        <w:t>Am I spending too much time with this person outside of formal, structured</w:t>
      </w:r>
      <w:r>
        <w:rPr>
          <w:color w:val="231F20"/>
          <w:spacing w:val="-2"/>
        </w:rPr>
        <w:t> </w:t>
      </w:r>
      <w:r>
        <w:rPr>
          <w:color w:val="231F20"/>
        </w:rPr>
        <w:t>settings?</w:t>
      </w:r>
    </w:p>
    <w:p>
      <w:pPr>
        <w:pStyle w:val="BodyText"/>
        <w:tabs>
          <w:tab w:pos="923" w:val="left" w:leader="none"/>
        </w:tabs>
        <w:spacing w:before="170"/>
        <w:ind w:left="527"/>
      </w:pPr>
      <w:r>
        <w:rPr>
          <w:rFonts w:ascii="Microsoft Sans Serif"/>
          <w:color w:val="231F20"/>
        </w:rPr>
        <w:t>y</w:t>
        <w:tab/>
      </w:r>
      <w:r>
        <w:rPr>
          <w:color w:val="231F20"/>
        </w:rPr>
        <w:t>Do</w:t>
      </w:r>
      <w:r>
        <w:rPr>
          <w:color w:val="231F20"/>
          <w:spacing w:val="20"/>
        </w:rPr>
        <w:t> </w:t>
      </w:r>
      <w:r>
        <w:rPr>
          <w:color w:val="231F20"/>
        </w:rPr>
        <w:t>my</w:t>
      </w:r>
      <w:r>
        <w:rPr>
          <w:color w:val="231F20"/>
          <w:spacing w:val="20"/>
        </w:rPr>
        <w:t> </w:t>
      </w:r>
      <w:r>
        <w:rPr>
          <w:color w:val="231F20"/>
        </w:rPr>
        <w:t>actions</w:t>
      </w:r>
      <w:r>
        <w:rPr>
          <w:color w:val="231F20"/>
          <w:spacing w:val="20"/>
        </w:rPr>
        <w:t> </w:t>
      </w:r>
      <w:r>
        <w:rPr>
          <w:color w:val="231F20"/>
        </w:rPr>
        <w:t>benefit</w:t>
      </w:r>
      <w:r>
        <w:rPr>
          <w:color w:val="231F20"/>
          <w:spacing w:val="20"/>
        </w:rPr>
        <w:t> </w:t>
      </w:r>
      <w:r>
        <w:rPr>
          <w:color w:val="231F20"/>
        </w:rPr>
        <w:t>me</w:t>
      </w:r>
      <w:r>
        <w:rPr>
          <w:color w:val="231F20"/>
          <w:spacing w:val="20"/>
        </w:rPr>
        <w:t> </w:t>
      </w:r>
      <w:r>
        <w:rPr>
          <w:color w:val="231F20"/>
        </w:rPr>
        <w:t>rather</w:t>
      </w:r>
      <w:r>
        <w:rPr>
          <w:color w:val="231F20"/>
          <w:spacing w:val="20"/>
        </w:rPr>
        <w:t> </w:t>
      </w:r>
      <w:r>
        <w:rPr>
          <w:color w:val="231F20"/>
        </w:rPr>
        <w:t>than</w:t>
      </w:r>
      <w:r>
        <w:rPr>
          <w:color w:val="231F20"/>
          <w:spacing w:val="20"/>
        </w:rPr>
        <w:t> </w:t>
      </w:r>
      <w:r>
        <w:rPr>
          <w:color w:val="231F20"/>
        </w:rPr>
        <w:t>the</w:t>
      </w:r>
      <w:r>
        <w:rPr>
          <w:color w:val="231F20"/>
          <w:spacing w:val="20"/>
        </w:rPr>
        <w:t> </w:t>
      </w:r>
      <w:r>
        <w:rPr>
          <w:color w:val="231F20"/>
        </w:rPr>
        <w:t>person</w:t>
      </w:r>
      <w:r>
        <w:rPr>
          <w:color w:val="231F20"/>
          <w:spacing w:val="20"/>
        </w:rPr>
        <w:t> </w:t>
      </w:r>
      <w:r>
        <w:rPr>
          <w:color w:val="231F20"/>
        </w:rPr>
        <w:t>in</w:t>
      </w:r>
    </w:p>
    <w:p>
      <w:pPr>
        <w:pStyle w:val="BodyText"/>
        <w:spacing w:before="44"/>
        <w:ind w:left="924"/>
      </w:pPr>
      <w:r>
        <w:rPr>
          <w:color w:val="231F20"/>
        </w:rPr>
        <w:t>formation?</w:t>
      </w:r>
    </w:p>
    <w:p>
      <w:pPr>
        <w:pStyle w:val="BodyText"/>
        <w:tabs>
          <w:tab w:pos="923" w:val="left" w:leader="none"/>
        </w:tabs>
        <w:spacing w:before="214"/>
        <w:ind w:left="527"/>
      </w:pPr>
      <w:r>
        <w:rPr>
          <w:rFonts w:ascii="Microsoft Sans Serif"/>
          <w:color w:val="231F20"/>
        </w:rPr>
        <w:t>y</w:t>
        <w:tab/>
      </w:r>
      <w:r>
        <w:rPr>
          <w:color w:val="231F20"/>
        </w:rPr>
        <w:t>Am I comfortable documenting my</w:t>
      </w:r>
      <w:r>
        <w:rPr>
          <w:color w:val="231F20"/>
          <w:spacing w:val="-2"/>
        </w:rPr>
        <w:t> </w:t>
      </w:r>
      <w:r>
        <w:rPr>
          <w:color w:val="231F20"/>
        </w:rPr>
        <w:t>behaviours?</w:t>
      </w:r>
    </w:p>
    <w:p>
      <w:pPr>
        <w:pStyle w:val="BodyText"/>
        <w:rPr>
          <w:sz w:val="26"/>
        </w:rPr>
      </w:pPr>
    </w:p>
    <w:p>
      <w:pPr>
        <w:pStyle w:val="Heading6"/>
        <w:numPr>
          <w:ilvl w:val="1"/>
          <w:numId w:val="19"/>
        </w:numPr>
        <w:tabs>
          <w:tab w:pos="671" w:val="left" w:leader="none"/>
        </w:tabs>
        <w:spacing w:line="240" w:lineRule="auto" w:before="171" w:after="0"/>
        <w:ind w:left="670" w:right="0" w:hanging="540"/>
        <w:jc w:val="left"/>
        <w:rPr>
          <w:color w:val="231F20"/>
        </w:rPr>
      </w:pPr>
      <w:r>
        <w:rPr>
          <w:color w:val="231F20"/>
        </w:rPr>
        <w:t>Prevention and</w:t>
      </w:r>
      <w:r>
        <w:rPr>
          <w:color w:val="231F20"/>
          <w:spacing w:val="-15"/>
        </w:rPr>
        <w:t> </w:t>
      </w:r>
      <w:r>
        <w:rPr>
          <w:color w:val="231F20"/>
        </w:rPr>
        <w:t>Avoidance</w:t>
      </w:r>
    </w:p>
    <w:p>
      <w:pPr>
        <w:pStyle w:val="BodyText"/>
        <w:spacing w:before="3"/>
        <w:rPr>
          <w:b/>
          <w:sz w:val="26"/>
        </w:rPr>
      </w:pPr>
    </w:p>
    <w:p>
      <w:pPr>
        <w:pStyle w:val="BodyText"/>
        <w:spacing w:line="252" w:lineRule="auto"/>
        <w:ind w:left="130" w:right="429" w:firstLine="453"/>
        <w:jc w:val="both"/>
      </w:pPr>
      <w:r>
        <w:rPr>
          <w:color w:val="231F20"/>
        </w:rPr>
        <w:t>We are all too aware that we are vulnerable as individuals and subject to temptation and sin. We are much more vulnerable to boundary violations when:</w:t>
      </w:r>
    </w:p>
    <w:p>
      <w:pPr>
        <w:pStyle w:val="BodyText"/>
        <w:spacing w:before="6"/>
      </w:pPr>
    </w:p>
    <w:p>
      <w:pPr>
        <w:pStyle w:val="BodyText"/>
        <w:tabs>
          <w:tab w:pos="923" w:val="left" w:leader="none"/>
        </w:tabs>
        <w:spacing w:line="249" w:lineRule="auto"/>
        <w:ind w:left="924" w:right="504" w:hanging="397"/>
      </w:pPr>
      <w:r>
        <w:rPr>
          <w:rFonts w:ascii="Microsoft Sans Serif" w:hAnsi="Microsoft Sans Serif"/>
          <w:color w:val="231F20"/>
        </w:rPr>
        <w:t>y</w:t>
        <w:tab/>
      </w:r>
      <w:r>
        <w:rPr>
          <w:color w:val="231F20"/>
        </w:rPr>
        <w:t>There is a lack of intimacy or poor social relationships in </w:t>
      </w:r>
      <w:r>
        <w:rPr>
          <w:color w:val="231F20"/>
          <w:spacing w:val="-3"/>
        </w:rPr>
        <w:t>one’s</w:t>
      </w:r>
      <w:r>
        <w:rPr>
          <w:color w:val="231F20"/>
          <w:spacing w:val="-1"/>
        </w:rPr>
        <w:t> </w:t>
      </w:r>
      <w:r>
        <w:rPr>
          <w:color w:val="231F20"/>
        </w:rPr>
        <w:t>life;</w:t>
      </w:r>
    </w:p>
    <w:p>
      <w:pPr>
        <w:pStyle w:val="BodyText"/>
        <w:tabs>
          <w:tab w:pos="923" w:val="left" w:leader="none"/>
        </w:tabs>
        <w:spacing w:before="172"/>
        <w:ind w:left="527"/>
      </w:pPr>
      <w:r>
        <w:rPr>
          <w:rFonts w:ascii="Microsoft Sans Serif"/>
          <w:color w:val="231F20"/>
        </w:rPr>
        <w:t>y</w:t>
        <w:tab/>
      </w:r>
      <w:r>
        <w:rPr>
          <w:color w:val="231F20"/>
        </w:rPr>
        <w:t>One is feeling </w:t>
      </w:r>
      <w:r>
        <w:rPr>
          <w:color w:val="231F20"/>
          <w:spacing w:val="-3"/>
        </w:rPr>
        <w:t>lonely, </w:t>
      </w:r>
      <w:r>
        <w:rPr>
          <w:color w:val="231F20"/>
        </w:rPr>
        <w:t>isolated or experiencing</w:t>
      </w:r>
      <w:r>
        <w:rPr>
          <w:color w:val="231F20"/>
          <w:spacing w:val="0"/>
        </w:rPr>
        <w:t> </w:t>
      </w:r>
      <w:r>
        <w:rPr>
          <w:color w:val="231F20"/>
        </w:rPr>
        <w:t>loss;</w:t>
      </w:r>
    </w:p>
    <w:p>
      <w:pPr>
        <w:spacing w:after="0"/>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5784" from="446.528015pt,21.000401pt" to="461.528015pt,21.000401pt" stroked="true" strokeweight=".25pt" strokecolor="#000000">
            <v:stroke dashstyle="solid"/>
            <w10:wrap type="none"/>
          </v:line>
        </w:pict>
      </w:r>
      <w:r>
        <w:rPr/>
        <w:pict>
          <v:line style="position:absolute;mso-position-horizontal-relative:page;mso-position-vertical-relative:page;z-index:15808"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15760;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124</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line="249" w:lineRule="auto" w:before="187"/>
        <w:ind w:left="1207" w:right="148" w:hanging="397"/>
        <w:jc w:val="both"/>
      </w:pPr>
      <w:r>
        <w:rPr>
          <w:rFonts w:ascii="Microsoft Sans Serif" w:hAnsi="Microsoft Sans Serif"/>
          <w:color w:val="231F20"/>
        </w:rPr>
        <w:t>y </w:t>
      </w:r>
      <w:r>
        <w:rPr>
          <w:color w:val="231F20"/>
        </w:rPr>
        <w:t>One is lacking in self-awareness, acceptance of one’s sexuality and feelings, or lacks integration of sexual feelings;</w:t>
      </w:r>
    </w:p>
    <w:p>
      <w:pPr>
        <w:pStyle w:val="BodyText"/>
        <w:tabs>
          <w:tab w:pos="1207" w:val="left" w:leader="none"/>
        </w:tabs>
        <w:spacing w:before="173"/>
        <w:ind w:left="810"/>
      </w:pPr>
      <w:r>
        <w:rPr>
          <w:rFonts w:ascii="Microsoft Sans Serif"/>
          <w:color w:val="231F20"/>
        </w:rPr>
        <w:t>y</w:t>
        <w:tab/>
      </w:r>
      <w:r>
        <w:rPr>
          <w:color w:val="231F20"/>
        </w:rPr>
        <w:t>One is having a high degree of stress or</w:t>
      </w:r>
      <w:r>
        <w:rPr>
          <w:color w:val="231F20"/>
          <w:spacing w:val="-5"/>
        </w:rPr>
        <w:t> </w:t>
      </w:r>
      <w:r>
        <w:rPr>
          <w:color w:val="231F20"/>
        </w:rPr>
        <w:t>burnout;</w:t>
      </w:r>
    </w:p>
    <w:p>
      <w:pPr>
        <w:pStyle w:val="BodyText"/>
        <w:tabs>
          <w:tab w:pos="1207" w:val="left" w:leader="none"/>
        </w:tabs>
        <w:spacing w:before="182"/>
        <w:ind w:left="810"/>
      </w:pPr>
      <w:r>
        <w:rPr>
          <w:rFonts w:ascii="Microsoft Sans Serif"/>
          <w:color w:val="231F20"/>
        </w:rPr>
        <w:t>y</w:t>
        <w:tab/>
      </w:r>
      <w:r>
        <w:rPr>
          <w:color w:val="231F20"/>
        </w:rPr>
        <w:t>One is using alcohol</w:t>
      </w:r>
      <w:r>
        <w:rPr>
          <w:color w:val="231F20"/>
          <w:spacing w:val="-2"/>
        </w:rPr>
        <w:t> </w:t>
      </w:r>
      <w:r>
        <w:rPr>
          <w:color w:val="231F20"/>
        </w:rPr>
        <w:t>inappropriately;</w:t>
      </w:r>
    </w:p>
    <w:p>
      <w:pPr>
        <w:pStyle w:val="BodyText"/>
        <w:tabs>
          <w:tab w:pos="1207" w:val="left" w:leader="none"/>
        </w:tabs>
        <w:spacing w:line="249" w:lineRule="auto" w:before="182"/>
        <w:ind w:left="1207" w:right="396" w:hanging="397"/>
      </w:pPr>
      <w:r>
        <w:rPr>
          <w:rFonts w:ascii="Microsoft Sans Serif"/>
          <w:color w:val="231F20"/>
        </w:rPr>
        <w:t>y</w:t>
        <w:tab/>
      </w:r>
      <w:r>
        <w:rPr>
          <w:color w:val="231F20"/>
        </w:rPr>
        <w:t>One too easily dismisses real concerns raised by others about inappropriate behaviours or comments;</w:t>
      </w:r>
    </w:p>
    <w:p>
      <w:pPr>
        <w:pStyle w:val="BodyText"/>
        <w:tabs>
          <w:tab w:pos="1207" w:val="left" w:leader="none"/>
        </w:tabs>
        <w:spacing w:before="172"/>
        <w:ind w:left="810"/>
      </w:pPr>
      <w:r>
        <w:rPr>
          <w:rFonts w:ascii="Microsoft Sans Serif"/>
          <w:color w:val="231F20"/>
        </w:rPr>
        <w:t>y</w:t>
        <w:tab/>
      </w:r>
      <w:r>
        <w:rPr>
          <w:color w:val="231F20"/>
        </w:rPr>
        <w:t>One has a history of poor</w:t>
      </w:r>
      <w:r>
        <w:rPr>
          <w:color w:val="231F20"/>
          <w:spacing w:val="-2"/>
        </w:rPr>
        <w:t> </w:t>
      </w:r>
      <w:r>
        <w:rPr>
          <w:color w:val="231F20"/>
        </w:rPr>
        <w:t>boundaries.</w:t>
      </w:r>
    </w:p>
    <w:p>
      <w:pPr>
        <w:pStyle w:val="BodyText"/>
        <w:spacing w:before="184"/>
        <w:ind w:left="867"/>
      </w:pPr>
      <w:r>
        <w:rPr>
          <w:color w:val="231F20"/>
        </w:rPr>
        <w:t>If you don’t feel comfortable say so. If you have any doubts</w:t>
      </w:r>
    </w:p>
    <w:p>
      <w:pPr>
        <w:pStyle w:val="BodyText"/>
        <w:spacing w:before="14"/>
        <w:ind w:left="413"/>
      </w:pPr>
      <w:r>
        <w:rPr>
          <w:color w:val="231F20"/>
        </w:rPr>
        <w:t>seek supervision and keep good notes.</w:t>
      </w:r>
    </w:p>
    <w:p>
      <w:pPr>
        <w:pStyle w:val="BodyText"/>
        <w:spacing w:before="2"/>
        <w:rPr>
          <w:sz w:val="38"/>
        </w:rPr>
      </w:pPr>
    </w:p>
    <w:p>
      <w:pPr>
        <w:pStyle w:val="Heading6"/>
        <w:numPr>
          <w:ilvl w:val="1"/>
          <w:numId w:val="19"/>
        </w:numPr>
        <w:tabs>
          <w:tab w:pos="937" w:val="left" w:leader="none"/>
        </w:tabs>
        <w:spacing w:line="240" w:lineRule="auto" w:before="0" w:after="0"/>
        <w:ind w:left="936" w:right="0" w:hanging="523"/>
        <w:jc w:val="left"/>
        <w:rPr>
          <w:color w:val="231F20"/>
        </w:rPr>
      </w:pPr>
      <w:r>
        <w:rPr>
          <w:color w:val="231F20"/>
        </w:rPr>
        <w:t>What to do when things go</w:t>
      </w:r>
      <w:r>
        <w:rPr>
          <w:color w:val="231F20"/>
          <w:spacing w:val="-4"/>
        </w:rPr>
        <w:t> </w:t>
      </w:r>
      <w:r>
        <w:rPr>
          <w:color w:val="231F20"/>
        </w:rPr>
        <w:t>wrong</w:t>
      </w:r>
    </w:p>
    <w:p>
      <w:pPr>
        <w:pStyle w:val="BodyText"/>
        <w:spacing w:before="3"/>
        <w:rPr>
          <w:b/>
          <w:sz w:val="26"/>
        </w:rPr>
      </w:pPr>
    </w:p>
    <w:p>
      <w:pPr>
        <w:pStyle w:val="BodyText"/>
        <w:spacing w:line="252" w:lineRule="auto"/>
        <w:ind w:left="413" w:right="147" w:firstLine="453"/>
        <w:jc w:val="both"/>
      </w:pPr>
      <w:r>
        <w:rPr>
          <w:color w:val="231F20"/>
        </w:rPr>
        <w:t>If a formator has any doubts about boundary crossings he should seek outside advice; write down what is happening and share this with a colleague, supervisor or immediate superior; pray to be honest.</w:t>
      </w:r>
    </w:p>
    <w:p>
      <w:pPr>
        <w:pStyle w:val="BodyText"/>
        <w:spacing w:before="9"/>
      </w:pPr>
    </w:p>
    <w:p>
      <w:pPr>
        <w:pStyle w:val="BodyText"/>
        <w:spacing w:line="252" w:lineRule="auto"/>
        <w:ind w:left="413" w:right="147" w:firstLine="453"/>
        <w:jc w:val="both"/>
      </w:pPr>
      <w:r>
        <w:rPr>
          <w:color w:val="231F20"/>
        </w:rPr>
        <w:t>If there has been a serious boundary violation the following policy statement was agreed upon during the Sexual Misconduct Meeting in Rome in 2005: “The provincial authorities must always refer credible allegations to the general government. The general government, together with provincial authorities, share responsibility for the consequent procedure and</w:t>
      </w:r>
      <w:r>
        <w:rPr>
          <w:color w:val="231F20"/>
          <w:spacing w:val="-4"/>
        </w:rPr>
        <w:t> </w:t>
      </w:r>
      <w:r>
        <w:rPr>
          <w:color w:val="231F20"/>
        </w:rPr>
        <w:t>action.</w:t>
      </w:r>
    </w:p>
    <w:p>
      <w:pPr>
        <w:pStyle w:val="BodyText"/>
        <w:spacing w:before="9"/>
      </w:pPr>
    </w:p>
    <w:p>
      <w:pPr>
        <w:pStyle w:val="BodyText"/>
        <w:spacing w:line="252" w:lineRule="auto"/>
        <w:ind w:left="413" w:right="146" w:firstLine="453"/>
        <w:jc w:val="both"/>
      </w:pPr>
      <w:r>
        <w:rPr>
          <w:color w:val="231F20"/>
        </w:rPr>
        <w:t>“Such allegations, if they are credible should be regarded     as “reserved matter”, that is, they cannot be handled within the ambient</w:t>
      </w:r>
      <w:r>
        <w:rPr>
          <w:color w:val="231F20"/>
          <w:spacing w:val="-9"/>
        </w:rPr>
        <w:t> </w:t>
      </w:r>
      <w:r>
        <w:rPr>
          <w:color w:val="231F20"/>
        </w:rPr>
        <w:t>of</w:t>
      </w:r>
      <w:r>
        <w:rPr>
          <w:color w:val="231F20"/>
          <w:spacing w:val="-8"/>
        </w:rPr>
        <w:t> </w:t>
      </w:r>
      <w:r>
        <w:rPr>
          <w:color w:val="231F20"/>
        </w:rPr>
        <w:t>provincial</w:t>
      </w:r>
      <w:r>
        <w:rPr>
          <w:color w:val="231F20"/>
          <w:spacing w:val="-9"/>
        </w:rPr>
        <w:t> </w:t>
      </w:r>
      <w:r>
        <w:rPr>
          <w:color w:val="231F20"/>
        </w:rPr>
        <w:t>authority</w:t>
      </w:r>
      <w:r>
        <w:rPr>
          <w:color w:val="231F20"/>
          <w:spacing w:val="-9"/>
        </w:rPr>
        <w:t> </w:t>
      </w:r>
      <w:r>
        <w:rPr>
          <w:color w:val="231F20"/>
        </w:rPr>
        <w:t>on</w:t>
      </w:r>
      <w:r>
        <w:rPr>
          <w:color w:val="231F20"/>
          <w:spacing w:val="-8"/>
        </w:rPr>
        <w:t> </w:t>
      </w:r>
      <w:r>
        <w:rPr>
          <w:color w:val="231F20"/>
        </w:rPr>
        <w:t>its</w:t>
      </w:r>
      <w:r>
        <w:rPr>
          <w:color w:val="231F20"/>
          <w:spacing w:val="-8"/>
        </w:rPr>
        <w:t> </w:t>
      </w:r>
      <w:r>
        <w:rPr>
          <w:color w:val="231F20"/>
        </w:rPr>
        <w:t>own.</w:t>
      </w:r>
      <w:r>
        <w:rPr>
          <w:color w:val="231F20"/>
          <w:spacing w:val="-12"/>
        </w:rPr>
        <w:t> </w:t>
      </w:r>
      <w:r>
        <w:rPr>
          <w:color w:val="231F20"/>
        </w:rPr>
        <w:t>This</w:t>
      </w:r>
      <w:r>
        <w:rPr>
          <w:color w:val="231F20"/>
          <w:spacing w:val="-9"/>
        </w:rPr>
        <w:t> </w:t>
      </w:r>
      <w:r>
        <w:rPr>
          <w:color w:val="231F20"/>
        </w:rPr>
        <w:t>reservation</w:t>
      </w:r>
      <w:r>
        <w:rPr>
          <w:color w:val="231F20"/>
          <w:spacing w:val="-9"/>
        </w:rPr>
        <w:t> </w:t>
      </w:r>
      <w:r>
        <w:rPr>
          <w:color w:val="231F20"/>
        </w:rPr>
        <w:t>applies whether the person abused is a minor or above the age of</w:t>
      </w:r>
      <w:r>
        <w:rPr>
          <w:color w:val="231F20"/>
          <w:spacing w:val="-22"/>
        </w:rPr>
        <w:t> </w:t>
      </w:r>
      <w:r>
        <w:rPr>
          <w:color w:val="231F20"/>
        </w:rPr>
        <w:t>minority.</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5904" from="446.528015pt,21.000401pt" to="461.528015pt,21.000401pt" stroked="true" strokeweight=".25pt" strokecolor="#000000">
            <v:stroke dashstyle="solid"/>
            <w10:wrap type="none"/>
          </v:line>
        </w:pict>
      </w:r>
      <w:r>
        <w:rPr/>
        <w:pict>
          <v:line style="position:absolute;mso-position-horizontal-relative:page;mso-position-vertical-relative:page;z-index:15928"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2277" w:right="0" w:firstLine="0"/>
        <w:jc w:val="left"/>
        <w:rPr>
          <w:sz w:val="22"/>
        </w:rPr>
      </w:pPr>
      <w:r>
        <w:rPr/>
        <w:pict>
          <v:group style="position:absolute;margin-left:63.165401pt;margin-top:18.497648pt;width:320.7pt;height:.5pt;mso-position-horizontal-relative:page;mso-position-vertical-relative:paragraph;z-index:15880;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Boundaries in Formation</w:t>
      </w:r>
      <w:r>
        <w:rPr>
          <w:b/>
          <w:i/>
          <w:color w:val="231F20"/>
          <w:sz w:val="20"/>
        </w:rPr>
        <w:tab/>
      </w:r>
      <w:r>
        <w:rPr>
          <w:color w:val="231F20"/>
          <w:sz w:val="22"/>
        </w:rPr>
        <w:t>125</w:t>
      </w:r>
    </w:p>
    <w:p>
      <w:pPr>
        <w:pStyle w:val="BodyText"/>
        <w:spacing w:line="252" w:lineRule="auto" w:before="187"/>
        <w:ind w:left="130" w:right="429"/>
        <w:jc w:val="both"/>
      </w:pPr>
      <w:r>
        <w:rPr>
          <w:color w:val="231F20"/>
        </w:rPr>
        <w:t>In</w:t>
      </w:r>
      <w:r>
        <w:rPr>
          <w:color w:val="231F20"/>
          <w:spacing w:val="-6"/>
        </w:rPr>
        <w:t> </w:t>
      </w:r>
      <w:r>
        <w:rPr>
          <w:color w:val="231F20"/>
        </w:rPr>
        <w:t>the</w:t>
      </w:r>
      <w:r>
        <w:rPr>
          <w:color w:val="231F20"/>
          <w:spacing w:val="-6"/>
        </w:rPr>
        <w:t> </w:t>
      </w:r>
      <w:r>
        <w:rPr>
          <w:color w:val="231F20"/>
        </w:rPr>
        <w:t>case</w:t>
      </w:r>
      <w:r>
        <w:rPr>
          <w:color w:val="231F20"/>
          <w:spacing w:val="-6"/>
        </w:rPr>
        <w:t> </w:t>
      </w:r>
      <w:r>
        <w:rPr>
          <w:color w:val="231F20"/>
        </w:rPr>
        <w:t>when</w:t>
      </w:r>
      <w:r>
        <w:rPr>
          <w:color w:val="231F20"/>
          <w:spacing w:val="-6"/>
        </w:rPr>
        <w:t> </w:t>
      </w:r>
      <w:r>
        <w:rPr>
          <w:color w:val="231F20"/>
        </w:rPr>
        <w:t>the</w:t>
      </w:r>
      <w:r>
        <w:rPr>
          <w:color w:val="231F20"/>
          <w:spacing w:val="-6"/>
        </w:rPr>
        <w:t> </w:t>
      </w:r>
      <w:r>
        <w:rPr>
          <w:color w:val="231F20"/>
        </w:rPr>
        <w:t>person</w:t>
      </w:r>
      <w:r>
        <w:rPr>
          <w:color w:val="231F20"/>
          <w:spacing w:val="-6"/>
        </w:rPr>
        <w:t> </w:t>
      </w:r>
      <w:r>
        <w:rPr>
          <w:color w:val="231F20"/>
        </w:rPr>
        <w:t>is</w:t>
      </w:r>
      <w:r>
        <w:rPr>
          <w:color w:val="231F20"/>
          <w:spacing w:val="-6"/>
        </w:rPr>
        <w:t> </w:t>
      </w:r>
      <w:r>
        <w:rPr>
          <w:color w:val="231F20"/>
        </w:rPr>
        <w:t>a</w:t>
      </w:r>
      <w:r>
        <w:rPr>
          <w:color w:val="231F20"/>
          <w:spacing w:val="-6"/>
        </w:rPr>
        <w:t> </w:t>
      </w:r>
      <w:r>
        <w:rPr>
          <w:color w:val="231F20"/>
        </w:rPr>
        <w:t>minor,</w:t>
      </w:r>
      <w:r>
        <w:rPr>
          <w:color w:val="231F20"/>
          <w:spacing w:val="-6"/>
        </w:rPr>
        <w:t> </w:t>
      </w:r>
      <w:r>
        <w:rPr>
          <w:color w:val="231F20"/>
        </w:rPr>
        <w:t>the</w:t>
      </w:r>
      <w:r>
        <w:rPr>
          <w:color w:val="231F20"/>
          <w:spacing w:val="-6"/>
        </w:rPr>
        <w:t> </w:t>
      </w:r>
      <w:r>
        <w:rPr>
          <w:color w:val="231F20"/>
        </w:rPr>
        <w:t>directives</w:t>
      </w:r>
      <w:r>
        <w:rPr>
          <w:color w:val="231F20"/>
          <w:spacing w:val="-6"/>
        </w:rPr>
        <w:t> </w:t>
      </w:r>
      <w:r>
        <w:rPr>
          <w:color w:val="231F20"/>
        </w:rPr>
        <w:t>of</w:t>
      </w:r>
      <w:r>
        <w:rPr>
          <w:color w:val="231F20"/>
          <w:spacing w:val="-6"/>
        </w:rPr>
        <w:t> </w:t>
      </w:r>
      <w:r>
        <w:rPr>
          <w:color w:val="231F20"/>
        </w:rPr>
        <w:t>the</w:t>
      </w:r>
      <w:r>
        <w:rPr>
          <w:color w:val="231F20"/>
          <w:spacing w:val="-6"/>
        </w:rPr>
        <w:t> </w:t>
      </w:r>
      <w:r>
        <w:rPr>
          <w:color w:val="231F20"/>
        </w:rPr>
        <w:t>Church come into force and the case, if credible, must be referred to the </w:t>
      </w:r>
      <w:r>
        <w:rPr>
          <w:color w:val="231F20"/>
          <w:spacing w:val="-5"/>
        </w:rPr>
        <w:t>CDF. </w:t>
      </w:r>
      <w:r>
        <w:rPr>
          <w:color w:val="231F20"/>
        </w:rPr>
        <w:t>(This reflects the recent change in </w:t>
      </w:r>
      <w:r>
        <w:rPr>
          <w:color w:val="231F20"/>
          <w:spacing w:val="-4"/>
        </w:rPr>
        <w:t>Vatican </w:t>
      </w:r>
      <w:r>
        <w:rPr>
          <w:color w:val="231F20"/>
        </w:rPr>
        <w:t>policy). However even in these cases the provincial superior must immediately</w:t>
      </w:r>
      <w:r>
        <w:rPr>
          <w:color w:val="231F20"/>
          <w:spacing w:val="-35"/>
        </w:rPr>
        <w:t> </w:t>
      </w:r>
      <w:r>
        <w:rPr>
          <w:color w:val="231F20"/>
        </w:rPr>
        <w:t>apply the correct procedures as outlined in the (Vice)Provincial</w:t>
      </w:r>
      <w:r>
        <w:rPr>
          <w:color w:val="231F20"/>
          <w:spacing w:val="-15"/>
        </w:rPr>
        <w:t> </w:t>
      </w:r>
      <w:r>
        <w:rPr>
          <w:color w:val="231F20"/>
        </w:rPr>
        <w:t>protocol.</w:t>
      </w:r>
    </w:p>
    <w:p>
      <w:pPr>
        <w:pStyle w:val="BodyText"/>
        <w:rPr>
          <w:sz w:val="26"/>
        </w:rPr>
      </w:pPr>
    </w:p>
    <w:p>
      <w:pPr>
        <w:pStyle w:val="BodyText"/>
        <w:spacing w:before="6"/>
        <w:rPr>
          <w:sz w:val="23"/>
        </w:rPr>
      </w:pPr>
    </w:p>
    <w:p>
      <w:pPr>
        <w:pStyle w:val="Heading6"/>
        <w:numPr>
          <w:ilvl w:val="0"/>
          <w:numId w:val="19"/>
        </w:numPr>
        <w:tabs>
          <w:tab w:pos="371" w:val="left" w:leader="none"/>
        </w:tabs>
        <w:spacing w:line="240" w:lineRule="auto" w:before="1" w:after="0"/>
        <w:ind w:left="370" w:right="0" w:hanging="240"/>
        <w:jc w:val="left"/>
        <w:rPr>
          <w:color w:val="231F20"/>
        </w:rPr>
      </w:pPr>
      <w:r>
        <w:rPr>
          <w:color w:val="231F20"/>
        </w:rPr>
        <w:t>RELATIONSHIPS AMONG THOSE IN</w:t>
      </w:r>
      <w:r>
        <w:rPr>
          <w:color w:val="231F20"/>
          <w:spacing w:val="-29"/>
        </w:rPr>
        <w:t> </w:t>
      </w:r>
      <w:r>
        <w:rPr>
          <w:color w:val="231F20"/>
        </w:rPr>
        <w:t>FORMATION</w:t>
      </w:r>
    </w:p>
    <w:p>
      <w:pPr>
        <w:pStyle w:val="BodyText"/>
        <w:rPr>
          <w:b/>
          <w:sz w:val="26"/>
        </w:rPr>
      </w:pPr>
    </w:p>
    <w:p>
      <w:pPr>
        <w:pStyle w:val="ListParagraph"/>
        <w:numPr>
          <w:ilvl w:val="1"/>
          <w:numId w:val="19"/>
        </w:numPr>
        <w:tabs>
          <w:tab w:pos="611" w:val="left" w:leader="none"/>
        </w:tabs>
        <w:spacing w:line="240" w:lineRule="auto" w:before="1" w:after="0"/>
        <w:ind w:left="610" w:right="0" w:hanging="480"/>
        <w:jc w:val="left"/>
        <w:rPr>
          <w:b/>
          <w:color w:val="231F20"/>
          <w:sz w:val="24"/>
        </w:rPr>
      </w:pPr>
      <w:r>
        <w:rPr>
          <w:b/>
          <w:color w:val="231F20"/>
          <w:sz w:val="24"/>
        </w:rPr>
        <w:t>Emotional and personal</w:t>
      </w:r>
      <w:r>
        <w:rPr>
          <w:b/>
          <w:color w:val="231F20"/>
          <w:spacing w:val="-3"/>
          <w:sz w:val="24"/>
        </w:rPr>
        <w:t> </w:t>
      </w:r>
      <w:r>
        <w:rPr>
          <w:b/>
          <w:color w:val="231F20"/>
          <w:sz w:val="24"/>
        </w:rPr>
        <w:t>boundaries</w:t>
      </w:r>
    </w:p>
    <w:p>
      <w:pPr>
        <w:pStyle w:val="BodyText"/>
        <w:spacing w:before="3"/>
        <w:rPr>
          <w:b/>
          <w:sz w:val="26"/>
        </w:rPr>
      </w:pPr>
    </w:p>
    <w:p>
      <w:pPr>
        <w:pStyle w:val="BodyText"/>
        <w:spacing w:line="252" w:lineRule="auto"/>
        <w:ind w:left="130" w:right="429" w:firstLine="453"/>
        <w:jc w:val="both"/>
      </w:pPr>
      <w:r>
        <w:rPr>
          <w:color w:val="231F20"/>
        </w:rPr>
        <w:t>Healthy relationships among those in formation depend on    a clearly defined sense of self. Without a clear understanding of who we are, what makes us unique; it is difficult to engage in building community that is functional and a safe environment, one which enhances personal growth and discernment. When a person has a clear idea of their own identity, they are not threatened by sharing, intimacy or conflict in community. They can appreciate others in formation as unique individuals with their own gifts and weaknesses.</w:t>
      </w:r>
    </w:p>
    <w:p>
      <w:pPr>
        <w:pStyle w:val="BodyText"/>
        <w:spacing w:before="9"/>
      </w:pPr>
    </w:p>
    <w:p>
      <w:pPr>
        <w:spacing w:line="252" w:lineRule="auto" w:before="0"/>
        <w:ind w:left="130" w:right="427" w:firstLine="453"/>
        <w:jc w:val="both"/>
        <w:rPr>
          <w:b/>
          <w:sz w:val="24"/>
        </w:rPr>
      </w:pPr>
      <w:r>
        <w:rPr>
          <w:color w:val="231F20"/>
          <w:sz w:val="24"/>
        </w:rPr>
        <w:t>For younger and sometimes not so young people in formation coming</w:t>
      </w:r>
      <w:r>
        <w:rPr>
          <w:color w:val="231F20"/>
          <w:spacing w:val="-27"/>
          <w:sz w:val="24"/>
        </w:rPr>
        <w:t> </w:t>
      </w:r>
      <w:r>
        <w:rPr>
          <w:color w:val="231F20"/>
          <w:sz w:val="24"/>
        </w:rPr>
        <w:t>to</w:t>
      </w:r>
      <w:r>
        <w:rPr>
          <w:color w:val="231F20"/>
          <w:spacing w:val="-27"/>
          <w:sz w:val="24"/>
        </w:rPr>
        <w:t> </w:t>
      </w:r>
      <w:r>
        <w:rPr>
          <w:color w:val="231F20"/>
          <w:sz w:val="24"/>
        </w:rPr>
        <w:t>a</w:t>
      </w:r>
      <w:r>
        <w:rPr>
          <w:color w:val="231F20"/>
          <w:spacing w:val="-27"/>
          <w:sz w:val="24"/>
        </w:rPr>
        <w:t> </w:t>
      </w:r>
      <w:r>
        <w:rPr>
          <w:color w:val="231F20"/>
          <w:sz w:val="24"/>
        </w:rPr>
        <w:t>clear</w:t>
      </w:r>
      <w:r>
        <w:rPr>
          <w:color w:val="231F20"/>
          <w:spacing w:val="-27"/>
          <w:sz w:val="24"/>
        </w:rPr>
        <w:t> </w:t>
      </w:r>
      <w:r>
        <w:rPr>
          <w:color w:val="231F20"/>
          <w:sz w:val="24"/>
        </w:rPr>
        <w:t>sense</w:t>
      </w:r>
      <w:r>
        <w:rPr>
          <w:color w:val="231F20"/>
          <w:spacing w:val="-27"/>
          <w:sz w:val="24"/>
        </w:rPr>
        <w:t> </w:t>
      </w:r>
      <w:r>
        <w:rPr>
          <w:color w:val="231F20"/>
          <w:sz w:val="24"/>
        </w:rPr>
        <w:t>of</w:t>
      </w:r>
      <w:r>
        <w:rPr>
          <w:color w:val="231F20"/>
          <w:spacing w:val="-27"/>
          <w:sz w:val="24"/>
        </w:rPr>
        <w:t> </w:t>
      </w:r>
      <w:r>
        <w:rPr>
          <w:color w:val="231F20"/>
          <w:sz w:val="24"/>
        </w:rPr>
        <w:t>self</w:t>
      </w:r>
      <w:r>
        <w:rPr>
          <w:color w:val="231F20"/>
          <w:spacing w:val="-27"/>
          <w:sz w:val="24"/>
        </w:rPr>
        <w:t> </w:t>
      </w:r>
      <w:r>
        <w:rPr>
          <w:color w:val="231F20"/>
          <w:sz w:val="24"/>
        </w:rPr>
        <w:t>is</w:t>
      </w:r>
      <w:r>
        <w:rPr>
          <w:color w:val="231F20"/>
          <w:spacing w:val="-27"/>
          <w:sz w:val="24"/>
        </w:rPr>
        <w:t> </w:t>
      </w:r>
      <w:r>
        <w:rPr>
          <w:color w:val="231F20"/>
          <w:sz w:val="24"/>
        </w:rPr>
        <w:t>itself</w:t>
      </w:r>
      <w:r>
        <w:rPr>
          <w:color w:val="231F20"/>
          <w:spacing w:val="-27"/>
          <w:sz w:val="24"/>
        </w:rPr>
        <w:t> </w:t>
      </w:r>
      <w:r>
        <w:rPr>
          <w:color w:val="231F20"/>
          <w:sz w:val="24"/>
        </w:rPr>
        <w:t>a</w:t>
      </w:r>
      <w:r>
        <w:rPr>
          <w:color w:val="231F20"/>
          <w:spacing w:val="-27"/>
          <w:sz w:val="24"/>
        </w:rPr>
        <w:t> </w:t>
      </w:r>
      <w:r>
        <w:rPr>
          <w:color w:val="231F20"/>
          <w:sz w:val="24"/>
        </w:rPr>
        <w:t>goal</w:t>
      </w:r>
      <w:r>
        <w:rPr>
          <w:color w:val="231F20"/>
          <w:spacing w:val="-27"/>
          <w:sz w:val="24"/>
        </w:rPr>
        <w:t> </w:t>
      </w:r>
      <w:r>
        <w:rPr>
          <w:color w:val="231F20"/>
          <w:sz w:val="24"/>
        </w:rPr>
        <w:t>of</w:t>
      </w:r>
      <w:r>
        <w:rPr>
          <w:color w:val="231F20"/>
          <w:spacing w:val="-27"/>
          <w:sz w:val="24"/>
        </w:rPr>
        <w:t> </w:t>
      </w:r>
      <w:r>
        <w:rPr>
          <w:color w:val="231F20"/>
          <w:sz w:val="24"/>
        </w:rPr>
        <w:t>the</w:t>
      </w:r>
      <w:r>
        <w:rPr>
          <w:color w:val="231F20"/>
          <w:spacing w:val="-27"/>
          <w:sz w:val="24"/>
        </w:rPr>
        <w:t> </w:t>
      </w:r>
      <w:r>
        <w:rPr>
          <w:color w:val="231F20"/>
          <w:sz w:val="24"/>
        </w:rPr>
        <w:t>formation</w:t>
      </w:r>
      <w:r>
        <w:rPr>
          <w:color w:val="231F20"/>
          <w:spacing w:val="-27"/>
          <w:sz w:val="24"/>
        </w:rPr>
        <w:t> </w:t>
      </w:r>
      <w:r>
        <w:rPr>
          <w:color w:val="231F20"/>
          <w:sz w:val="24"/>
        </w:rPr>
        <w:t>process. Coming to a healthy self-worth and self-concept is enhanced by personal boundaries. </w:t>
      </w:r>
      <w:r>
        <w:rPr>
          <w:b/>
          <w:color w:val="231F20"/>
          <w:sz w:val="24"/>
        </w:rPr>
        <w:t>Personal boundaries are limits we set in relationships that protect ourselves from being manipulated or enmeshed with emotionally needy</w:t>
      </w:r>
      <w:r>
        <w:rPr>
          <w:b/>
          <w:color w:val="231F20"/>
          <w:spacing w:val="-3"/>
          <w:sz w:val="24"/>
        </w:rPr>
        <w:t> </w:t>
      </w:r>
      <w:r>
        <w:rPr>
          <w:b/>
          <w:color w:val="231F20"/>
          <w:sz w:val="24"/>
        </w:rPr>
        <w:t>others.</w:t>
      </w:r>
    </w:p>
    <w:p>
      <w:pPr>
        <w:pStyle w:val="BodyText"/>
        <w:spacing w:before="9"/>
        <w:rPr>
          <w:b/>
        </w:rPr>
      </w:pPr>
    </w:p>
    <w:p>
      <w:pPr>
        <w:pStyle w:val="BodyText"/>
        <w:spacing w:line="252" w:lineRule="auto"/>
        <w:ind w:left="130" w:right="430" w:firstLine="453"/>
        <w:jc w:val="both"/>
      </w:pPr>
      <w:r>
        <w:rPr>
          <w:color w:val="231F20"/>
        </w:rPr>
        <w:t>The family of origin has a significant impact on each person. For</w:t>
      </w:r>
      <w:r>
        <w:rPr>
          <w:color w:val="231F20"/>
          <w:spacing w:val="-13"/>
        </w:rPr>
        <w:t> </w:t>
      </w:r>
      <w:r>
        <w:rPr>
          <w:color w:val="231F20"/>
        </w:rPr>
        <w:t>example,</w:t>
      </w:r>
      <w:r>
        <w:rPr>
          <w:color w:val="231F20"/>
          <w:spacing w:val="-13"/>
        </w:rPr>
        <w:t> </w:t>
      </w:r>
      <w:r>
        <w:rPr>
          <w:color w:val="231F20"/>
        </w:rPr>
        <w:t>certain</w:t>
      </w:r>
      <w:r>
        <w:rPr>
          <w:color w:val="231F20"/>
          <w:spacing w:val="-13"/>
        </w:rPr>
        <w:t> </w:t>
      </w:r>
      <w:r>
        <w:rPr>
          <w:color w:val="231F20"/>
        </w:rPr>
        <w:t>families</w:t>
      </w:r>
      <w:r>
        <w:rPr>
          <w:color w:val="231F20"/>
          <w:spacing w:val="-13"/>
        </w:rPr>
        <w:t> </w:t>
      </w:r>
      <w:r>
        <w:rPr>
          <w:color w:val="231F20"/>
        </w:rPr>
        <w:t>may</w:t>
      </w:r>
      <w:r>
        <w:rPr>
          <w:color w:val="231F20"/>
          <w:spacing w:val="-12"/>
        </w:rPr>
        <w:t> </w:t>
      </w:r>
      <w:r>
        <w:rPr>
          <w:color w:val="231F20"/>
        </w:rPr>
        <w:t>have</w:t>
      </w:r>
      <w:r>
        <w:rPr>
          <w:color w:val="231F20"/>
          <w:spacing w:val="-13"/>
        </w:rPr>
        <w:t> </w:t>
      </w:r>
      <w:r>
        <w:rPr>
          <w:color w:val="231F20"/>
        </w:rPr>
        <w:t>more</w:t>
      </w:r>
      <w:r>
        <w:rPr>
          <w:color w:val="231F20"/>
          <w:spacing w:val="-12"/>
        </w:rPr>
        <w:t> </w:t>
      </w:r>
      <w:r>
        <w:rPr>
          <w:color w:val="231F20"/>
        </w:rPr>
        <w:t>difficulty</w:t>
      </w:r>
      <w:r>
        <w:rPr>
          <w:color w:val="231F20"/>
          <w:spacing w:val="-13"/>
        </w:rPr>
        <w:t> </w:t>
      </w:r>
      <w:r>
        <w:rPr>
          <w:color w:val="231F20"/>
        </w:rPr>
        <w:t>with</w:t>
      </w:r>
      <w:r>
        <w:rPr>
          <w:color w:val="231F20"/>
          <w:spacing w:val="-13"/>
        </w:rPr>
        <w:t> </w:t>
      </w:r>
      <w:r>
        <w:rPr>
          <w:color w:val="231F20"/>
        </w:rPr>
        <w:t>setting personal boundaries than others. The modeling from their family of</w:t>
      </w:r>
      <w:r>
        <w:rPr>
          <w:color w:val="231F20"/>
          <w:spacing w:val="-7"/>
        </w:rPr>
        <w:t> </w:t>
      </w:r>
      <w:r>
        <w:rPr>
          <w:color w:val="231F20"/>
        </w:rPr>
        <w:t>origin</w:t>
      </w:r>
      <w:r>
        <w:rPr>
          <w:color w:val="231F20"/>
          <w:spacing w:val="-7"/>
        </w:rPr>
        <w:t> </w:t>
      </w:r>
      <w:r>
        <w:rPr>
          <w:color w:val="231F20"/>
        </w:rPr>
        <w:t>could</w:t>
      </w:r>
      <w:r>
        <w:rPr>
          <w:color w:val="231F20"/>
          <w:spacing w:val="-7"/>
        </w:rPr>
        <w:t> </w:t>
      </w:r>
      <w:r>
        <w:rPr>
          <w:color w:val="231F20"/>
        </w:rPr>
        <w:t>have</w:t>
      </w:r>
      <w:r>
        <w:rPr>
          <w:color w:val="231F20"/>
          <w:spacing w:val="-7"/>
        </w:rPr>
        <w:t> </w:t>
      </w:r>
      <w:r>
        <w:rPr>
          <w:color w:val="231F20"/>
        </w:rPr>
        <w:t>easily</w:t>
      </w:r>
      <w:r>
        <w:rPr>
          <w:color w:val="231F20"/>
          <w:spacing w:val="-7"/>
        </w:rPr>
        <w:t> </w:t>
      </w:r>
      <w:r>
        <w:rPr>
          <w:color w:val="231F20"/>
        </w:rPr>
        <w:t>relegated</w:t>
      </w:r>
      <w:r>
        <w:rPr>
          <w:color w:val="231F20"/>
          <w:spacing w:val="-7"/>
        </w:rPr>
        <w:t> </w:t>
      </w:r>
      <w:r>
        <w:rPr>
          <w:color w:val="231F20"/>
        </w:rPr>
        <w:t>as</w:t>
      </w:r>
      <w:r>
        <w:rPr>
          <w:color w:val="231F20"/>
          <w:spacing w:val="-7"/>
        </w:rPr>
        <w:t> </w:t>
      </w:r>
      <w:r>
        <w:rPr>
          <w:color w:val="231F20"/>
        </w:rPr>
        <w:t>secondary</w:t>
      </w:r>
      <w:r>
        <w:rPr>
          <w:color w:val="231F20"/>
          <w:spacing w:val="-7"/>
        </w:rPr>
        <w:t> </w:t>
      </w:r>
      <w:r>
        <w:rPr>
          <w:color w:val="231F20"/>
        </w:rPr>
        <w:t>such</w:t>
      </w:r>
      <w:r>
        <w:rPr>
          <w:color w:val="231F20"/>
          <w:spacing w:val="-7"/>
        </w:rPr>
        <w:t> </w:t>
      </w:r>
      <w:r>
        <w:rPr>
          <w:color w:val="231F20"/>
        </w:rPr>
        <w:t>basic</w:t>
      </w:r>
      <w:r>
        <w:rPr>
          <w:color w:val="231F20"/>
          <w:spacing w:val="-7"/>
        </w:rPr>
        <w:t> </w:t>
      </w:r>
      <w:r>
        <w:rPr>
          <w:color w:val="231F20"/>
        </w:rPr>
        <w:t>needs as</w:t>
      </w:r>
      <w:r>
        <w:rPr>
          <w:color w:val="231F20"/>
          <w:spacing w:val="30"/>
        </w:rPr>
        <w:t> </w:t>
      </w:r>
      <w:r>
        <w:rPr>
          <w:color w:val="231F20"/>
        </w:rPr>
        <w:t>those</w:t>
      </w:r>
      <w:r>
        <w:rPr>
          <w:color w:val="231F20"/>
          <w:spacing w:val="30"/>
        </w:rPr>
        <w:t> </w:t>
      </w:r>
      <w:r>
        <w:rPr>
          <w:color w:val="231F20"/>
        </w:rPr>
        <w:t>for</w:t>
      </w:r>
      <w:r>
        <w:rPr>
          <w:color w:val="231F20"/>
          <w:spacing w:val="30"/>
        </w:rPr>
        <w:t> </w:t>
      </w:r>
      <w:r>
        <w:rPr>
          <w:color w:val="231F20"/>
          <w:spacing w:val="-3"/>
        </w:rPr>
        <w:t>safety,</w:t>
      </w:r>
      <w:r>
        <w:rPr>
          <w:color w:val="231F20"/>
          <w:spacing w:val="30"/>
        </w:rPr>
        <w:t> </w:t>
      </w:r>
      <w:r>
        <w:rPr>
          <w:color w:val="231F20"/>
          <w:spacing w:val="-3"/>
        </w:rPr>
        <w:t>security,</w:t>
      </w:r>
      <w:r>
        <w:rPr>
          <w:color w:val="231F20"/>
          <w:spacing w:val="30"/>
        </w:rPr>
        <w:t> </w:t>
      </w:r>
      <w:r>
        <w:rPr>
          <w:color w:val="231F20"/>
        </w:rPr>
        <w:t>respect</w:t>
      </w:r>
      <w:r>
        <w:rPr>
          <w:color w:val="231F20"/>
          <w:spacing w:val="30"/>
        </w:rPr>
        <w:t> </w:t>
      </w:r>
      <w:r>
        <w:rPr>
          <w:color w:val="231F20"/>
        </w:rPr>
        <w:t>and</w:t>
      </w:r>
      <w:r>
        <w:rPr>
          <w:color w:val="231F20"/>
          <w:spacing w:val="30"/>
        </w:rPr>
        <w:t> </w:t>
      </w:r>
      <w:r>
        <w:rPr>
          <w:color w:val="231F20"/>
        </w:rPr>
        <w:t>comfort.</w:t>
      </w:r>
      <w:r>
        <w:rPr>
          <w:color w:val="231F20"/>
          <w:spacing w:val="16"/>
        </w:rPr>
        <w:t> </w:t>
      </w:r>
      <w:r>
        <w:rPr>
          <w:color w:val="231F20"/>
        </w:rPr>
        <w:t>As</w:t>
      </w:r>
      <w:r>
        <w:rPr>
          <w:color w:val="231F20"/>
          <w:spacing w:val="30"/>
        </w:rPr>
        <w:t> </w:t>
      </w:r>
      <w:r>
        <w:rPr>
          <w:color w:val="231F20"/>
        </w:rPr>
        <w:t>a</w:t>
      </w:r>
      <w:r>
        <w:rPr>
          <w:color w:val="231F20"/>
          <w:spacing w:val="30"/>
        </w:rPr>
        <w:t> </w:t>
      </w:r>
      <w:r>
        <w:rPr>
          <w:color w:val="231F20"/>
        </w:rPr>
        <w:t>result,</w:t>
      </w:r>
      <w:r>
        <w:rPr>
          <w:color w:val="231F20"/>
          <w:spacing w:val="30"/>
        </w:rPr>
        <w:t> </w:t>
      </w:r>
      <w:r>
        <w:rPr>
          <w:color w:val="231F20"/>
        </w:rPr>
        <w:t>in</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6024" from="446.528015pt,21.000401pt" to="461.528015pt,21.000401pt" stroked="true" strokeweight=".25pt" strokecolor="#000000">
            <v:stroke dashstyle="solid"/>
            <w10:wrap type="none"/>
          </v:line>
        </w:pict>
      </w:r>
      <w:r>
        <w:rPr/>
        <w:pict>
          <v:line style="position:absolute;mso-position-horizontal-relative:page;mso-position-vertical-relative:page;z-index:16048"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16000;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126</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before="5"/>
        <w:rPr>
          <w:b/>
          <w:i/>
          <w:sz w:val="8"/>
        </w:rPr>
      </w:pPr>
    </w:p>
    <w:p>
      <w:pPr>
        <w:pStyle w:val="BodyText"/>
        <w:spacing w:line="252" w:lineRule="auto" w:before="90"/>
        <w:ind w:left="413" w:right="146"/>
        <w:jc w:val="both"/>
      </w:pPr>
      <w:r>
        <w:rPr>
          <w:color w:val="231F20"/>
        </w:rPr>
        <w:t>their adult life these individuals in formation have difficulties with relationships. They can swing between feeling overwhelmed in relationships to feeling isolated and unloved. They may easily want to share in order to manipulate others into loving them or because there is no real understanding as to what is appropriate   or inappropriate in self-disclosure. On the other hand they may be so withdrawn that no one can enter into their world. They wall themselves</w:t>
      </w:r>
      <w:r>
        <w:rPr>
          <w:color w:val="231F20"/>
          <w:spacing w:val="-6"/>
        </w:rPr>
        <w:t> </w:t>
      </w:r>
      <w:r>
        <w:rPr>
          <w:color w:val="231F20"/>
        </w:rPr>
        <w:t>off</w:t>
      </w:r>
      <w:r>
        <w:rPr>
          <w:color w:val="231F20"/>
          <w:spacing w:val="-6"/>
        </w:rPr>
        <w:t> </w:t>
      </w:r>
      <w:r>
        <w:rPr>
          <w:color w:val="231F20"/>
        </w:rPr>
        <w:t>protecting</w:t>
      </w:r>
      <w:r>
        <w:rPr>
          <w:color w:val="231F20"/>
          <w:spacing w:val="-6"/>
        </w:rPr>
        <w:t> </w:t>
      </w:r>
      <w:r>
        <w:rPr>
          <w:color w:val="231F20"/>
        </w:rPr>
        <w:t>themselves</w:t>
      </w:r>
      <w:r>
        <w:rPr>
          <w:color w:val="231F20"/>
          <w:spacing w:val="-6"/>
        </w:rPr>
        <w:t> </w:t>
      </w:r>
      <w:r>
        <w:rPr>
          <w:color w:val="231F20"/>
        </w:rPr>
        <w:t>from</w:t>
      </w:r>
      <w:r>
        <w:rPr>
          <w:color w:val="231F20"/>
          <w:spacing w:val="-6"/>
        </w:rPr>
        <w:t> </w:t>
      </w:r>
      <w:r>
        <w:rPr>
          <w:color w:val="231F20"/>
        </w:rPr>
        <w:t>their</w:t>
      </w:r>
      <w:r>
        <w:rPr>
          <w:color w:val="231F20"/>
          <w:spacing w:val="-6"/>
        </w:rPr>
        <w:t> </w:t>
      </w:r>
      <w:r>
        <w:rPr>
          <w:color w:val="231F20"/>
        </w:rPr>
        <w:t>emotional</w:t>
      </w:r>
      <w:r>
        <w:rPr>
          <w:color w:val="231F20"/>
          <w:spacing w:val="-6"/>
        </w:rPr>
        <w:t> </w:t>
      </w:r>
      <w:r>
        <w:rPr>
          <w:color w:val="231F20"/>
        </w:rPr>
        <w:t>selves</w:t>
      </w:r>
      <w:r>
        <w:rPr>
          <w:color w:val="231F20"/>
          <w:spacing w:val="-6"/>
        </w:rPr>
        <w:t> </w:t>
      </w:r>
      <w:r>
        <w:rPr>
          <w:color w:val="231F20"/>
        </w:rPr>
        <w:t>–</w:t>
      </w:r>
    </w:p>
    <w:p>
      <w:pPr>
        <w:pStyle w:val="BodyText"/>
        <w:spacing w:before="1"/>
        <w:ind w:left="413"/>
      </w:pPr>
      <w:r>
        <w:rPr>
          <w:color w:val="231F20"/>
        </w:rPr>
        <w:t>e.g. frightened by any signs of closeness or friendship.</w:t>
      </w:r>
    </w:p>
    <w:p>
      <w:pPr>
        <w:pStyle w:val="BodyText"/>
        <w:spacing w:before="8"/>
        <w:rPr>
          <w:sz w:val="25"/>
        </w:rPr>
      </w:pPr>
    </w:p>
    <w:p>
      <w:pPr>
        <w:pStyle w:val="Heading6"/>
        <w:numPr>
          <w:ilvl w:val="1"/>
          <w:numId w:val="19"/>
        </w:numPr>
        <w:tabs>
          <w:tab w:pos="894" w:val="left" w:leader="none"/>
        </w:tabs>
        <w:spacing w:line="240" w:lineRule="auto" w:before="0" w:after="0"/>
        <w:ind w:left="893" w:right="0" w:hanging="480"/>
        <w:jc w:val="left"/>
        <w:rPr>
          <w:color w:val="231F20"/>
        </w:rPr>
      </w:pPr>
      <w:r>
        <w:rPr>
          <w:color w:val="231F20"/>
        </w:rPr>
        <w:t>Emotional enmeshment</w:t>
      </w:r>
    </w:p>
    <w:p>
      <w:pPr>
        <w:pStyle w:val="BodyText"/>
        <w:spacing w:before="3"/>
        <w:rPr>
          <w:b/>
          <w:sz w:val="26"/>
        </w:rPr>
      </w:pPr>
    </w:p>
    <w:p>
      <w:pPr>
        <w:pStyle w:val="BodyText"/>
        <w:spacing w:line="252" w:lineRule="auto"/>
        <w:ind w:left="413" w:right="146" w:firstLine="453"/>
        <w:jc w:val="both"/>
      </w:pPr>
      <w:r>
        <w:rPr>
          <w:color w:val="231F20"/>
        </w:rPr>
        <w:t>Some individuals entering formation may have learned co- dependent behaviour patterns. Other individuals look to  their peers or authority figures to define themselves. These gain their sense of self-worth from their “friends,” in this case one or two people in formation or virtual friends through social networking. The structure of these relationships is not that of equals but more of master to slave, adult to child. These are unhealthy</w:t>
      </w:r>
      <w:r>
        <w:rPr>
          <w:color w:val="231F20"/>
          <w:spacing w:val="-38"/>
        </w:rPr>
        <w:t> </w:t>
      </w:r>
      <w:r>
        <w:rPr>
          <w:color w:val="231F20"/>
        </w:rPr>
        <w:t>relationships marked by excessive neediness, what were called “particular friendship”, and dependence on the other for a sense of self-worth, respect and emotional</w:t>
      </w:r>
      <w:r>
        <w:rPr>
          <w:color w:val="231F20"/>
          <w:spacing w:val="-1"/>
        </w:rPr>
        <w:t> </w:t>
      </w:r>
      <w:r>
        <w:rPr>
          <w:color w:val="231F20"/>
          <w:spacing w:val="-3"/>
        </w:rPr>
        <w:t>security.</w:t>
      </w:r>
    </w:p>
    <w:p>
      <w:pPr>
        <w:pStyle w:val="BodyText"/>
        <w:spacing w:before="10"/>
      </w:pPr>
    </w:p>
    <w:p>
      <w:pPr>
        <w:pStyle w:val="BodyText"/>
        <w:spacing w:line="252" w:lineRule="auto"/>
        <w:ind w:left="413" w:right="150" w:firstLine="453"/>
        <w:jc w:val="both"/>
      </w:pPr>
      <w:r>
        <w:rPr>
          <w:color w:val="231F20"/>
          <w:spacing w:val="-5"/>
        </w:rPr>
        <w:t>Sometimes</w:t>
      </w:r>
      <w:r>
        <w:rPr>
          <w:color w:val="231F20"/>
          <w:spacing w:val="-25"/>
        </w:rPr>
        <w:t> </w:t>
      </w:r>
      <w:r>
        <w:rPr>
          <w:color w:val="231F20"/>
          <w:spacing w:val="-4"/>
        </w:rPr>
        <w:t>both</w:t>
      </w:r>
      <w:r>
        <w:rPr>
          <w:color w:val="231F20"/>
          <w:spacing w:val="-25"/>
        </w:rPr>
        <w:t> </w:t>
      </w:r>
      <w:r>
        <w:rPr>
          <w:color w:val="231F20"/>
          <w:spacing w:val="-5"/>
        </w:rPr>
        <w:t>parties</w:t>
      </w:r>
      <w:r>
        <w:rPr>
          <w:color w:val="231F20"/>
          <w:spacing w:val="-25"/>
        </w:rPr>
        <w:t> </w:t>
      </w:r>
      <w:r>
        <w:rPr>
          <w:color w:val="231F20"/>
          <w:spacing w:val="-3"/>
        </w:rPr>
        <w:t>in</w:t>
      </w:r>
      <w:r>
        <w:rPr>
          <w:color w:val="231F20"/>
          <w:spacing w:val="-25"/>
        </w:rPr>
        <w:t> </w:t>
      </w:r>
      <w:r>
        <w:rPr>
          <w:color w:val="231F20"/>
        </w:rPr>
        <w:t>a</w:t>
      </w:r>
      <w:r>
        <w:rPr>
          <w:color w:val="231F20"/>
          <w:spacing w:val="-25"/>
        </w:rPr>
        <w:t> </w:t>
      </w:r>
      <w:r>
        <w:rPr>
          <w:color w:val="231F20"/>
          <w:spacing w:val="-5"/>
        </w:rPr>
        <w:t>relationship</w:t>
      </w:r>
      <w:r>
        <w:rPr>
          <w:color w:val="231F20"/>
          <w:spacing w:val="-25"/>
        </w:rPr>
        <w:t> </w:t>
      </w:r>
      <w:r>
        <w:rPr>
          <w:color w:val="231F20"/>
          <w:spacing w:val="-5"/>
        </w:rPr>
        <w:t>depend</w:t>
      </w:r>
      <w:r>
        <w:rPr>
          <w:color w:val="231F20"/>
          <w:spacing w:val="-25"/>
        </w:rPr>
        <w:t> </w:t>
      </w:r>
      <w:r>
        <w:rPr>
          <w:color w:val="231F20"/>
          <w:spacing w:val="-3"/>
        </w:rPr>
        <w:t>on</w:t>
      </w:r>
      <w:r>
        <w:rPr>
          <w:color w:val="231F20"/>
          <w:spacing w:val="-25"/>
        </w:rPr>
        <w:t> </w:t>
      </w:r>
      <w:r>
        <w:rPr>
          <w:color w:val="231F20"/>
          <w:spacing w:val="-4"/>
        </w:rPr>
        <w:t>one</w:t>
      </w:r>
      <w:r>
        <w:rPr>
          <w:color w:val="231F20"/>
          <w:spacing w:val="-25"/>
        </w:rPr>
        <w:t> </w:t>
      </w:r>
      <w:r>
        <w:rPr>
          <w:color w:val="231F20"/>
          <w:spacing w:val="-5"/>
        </w:rPr>
        <w:t>another</w:t>
      </w:r>
      <w:r>
        <w:rPr>
          <w:color w:val="231F20"/>
          <w:spacing w:val="-25"/>
        </w:rPr>
        <w:t> </w:t>
      </w:r>
      <w:r>
        <w:rPr>
          <w:color w:val="231F20"/>
          <w:spacing w:val="-5"/>
        </w:rPr>
        <w:t>for self-worth. </w:t>
      </w:r>
      <w:r>
        <w:rPr>
          <w:color w:val="231F20"/>
          <w:spacing w:val="-4"/>
        </w:rPr>
        <w:t>These </w:t>
      </w:r>
      <w:r>
        <w:rPr>
          <w:color w:val="231F20"/>
          <w:spacing w:val="-5"/>
        </w:rPr>
        <w:t>relationships </w:t>
      </w:r>
      <w:r>
        <w:rPr>
          <w:color w:val="231F20"/>
          <w:spacing w:val="-4"/>
        </w:rPr>
        <w:t>can </w:t>
      </w:r>
      <w:r>
        <w:rPr>
          <w:color w:val="231F20"/>
          <w:spacing w:val="-5"/>
        </w:rPr>
        <w:t>become </w:t>
      </w:r>
      <w:r>
        <w:rPr>
          <w:color w:val="231F20"/>
          <w:spacing w:val="-3"/>
        </w:rPr>
        <w:t>so </w:t>
      </w:r>
      <w:r>
        <w:rPr>
          <w:color w:val="231F20"/>
          <w:spacing w:val="-5"/>
        </w:rPr>
        <w:t>emotionally entangled </w:t>
      </w:r>
      <w:r>
        <w:rPr>
          <w:color w:val="231F20"/>
          <w:spacing w:val="-4"/>
        </w:rPr>
        <w:t>that they </w:t>
      </w:r>
      <w:r>
        <w:rPr>
          <w:color w:val="231F20"/>
          <w:spacing w:val="-5"/>
        </w:rPr>
        <w:t>exclude everyone </w:t>
      </w:r>
      <w:r>
        <w:rPr>
          <w:color w:val="231F20"/>
          <w:spacing w:val="-4"/>
        </w:rPr>
        <w:t>else </w:t>
      </w:r>
      <w:r>
        <w:rPr>
          <w:color w:val="231F20"/>
          <w:spacing w:val="-3"/>
        </w:rPr>
        <w:t>in </w:t>
      </w:r>
      <w:r>
        <w:rPr>
          <w:color w:val="231F20"/>
          <w:spacing w:val="-4"/>
        </w:rPr>
        <w:t>the </w:t>
      </w:r>
      <w:r>
        <w:rPr>
          <w:color w:val="231F20"/>
          <w:spacing w:val="-5"/>
        </w:rPr>
        <w:t>community </w:t>
      </w:r>
      <w:r>
        <w:rPr>
          <w:color w:val="231F20"/>
          <w:spacing w:val="-4"/>
        </w:rPr>
        <w:t>from their </w:t>
      </w:r>
      <w:r>
        <w:rPr>
          <w:color w:val="231F20"/>
          <w:spacing w:val="-5"/>
        </w:rPr>
        <w:t>orbit. </w:t>
      </w:r>
      <w:r>
        <w:rPr>
          <w:color w:val="231F20"/>
          <w:spacing w:val="-4"/>
        </w:rPr>
        <w:t>They are </w:t>
      </w:r>
      <w:r>
        <w:rPr>
          <w:color w:val="231F20"/>
          <w:spacing w:val="-5"/>
        </w:rPr>
        <w:t>self-absorbed </w:t>
      </w:r>
      <w:r>
        <w:rPr>
          <w:color w:val="231F20"/>
          <w:spacing w:val="-4"/>
        </w:rPr>
        <w:t>and </w:t>
      </w:r>
      <w:r>
        <w:rPr>
          <w:color w:val="231F20"/>
          <w:spacing w:val="-5"/>
        </w:rPr>
        <w:t>completely infatuated </w:t>
      </w:r>
      <w:r>
        <w:rPr>
          <w:color w:val="231F20"/>
          <w:spacing w:val="-4"/>
        </w:rPr>
        <w:t>with one</w:t>
      </w:r>
      <w:r>
        <w:rPr>
          <w:color w:val="231F20"/>
          <w:spacing w:val="-32"/>
        </w:rPr>
        <w:t> </w:t>
      </w:r>
      <w:r>
        <w:rPr>
          <w:color w:val="231F20"/>
          <w:spacing w:val="-7"/>
        </w:rPr>
        <w:t>another.</w:t>
      </w:r>
    </w:p>
    <w:p>
      <w:pPr>
        <w:pStyle w:val="BodyText"/>
        <w:spacing w:before="8"/>
      </w:pPr>
    </w:p>
    <w:p>
      <w:pPr>
        <w:pStyle w:val="BodyText"/>
        <w:spacing w:line="252" w:lineRule="auto"/>
        <w:ind w:left="413" w:right="146" w:firstLine="453"/>
        <w:jc w:val="both"/>
      </w:pPr>
      <w:r>
        <w:rPr>
          <w:color w:val="231F20"/>
        </w:rPr>
        <w:t>The</w:t>
      </w:r>
      <w:r>
        <w:rPr>
          <w:color w:val="231F20"/>
          <w:spacing w:val="-15"/>
        </w:rPr>
        <w:t> </w:t>
      </w:r>
      <w:r>
        <w:rPr>
          <w:color w:val="231F20"/>
        </w:rPr>
        <w:t>discernment</w:t>
      </w:r>
      <w:r>
        <w:rPr>
          <w:color w:val="231F20"/>
          <w:spacing w:val="-16"/>
        </w:rPr>
        <w:t> </w:t>
      </w:r>
      <w:r>
        <w:rPr>
          <w:color w:val="231F20"/>
        </w:rPr>
        <w:t>that</w:t>
      </w:r>
      <w:r>
        <w:rPr>
          <w:color w:val="231F20"/>
          <w:spacing w:val="-15"/>
        </w:rPr>
        <w:t> </w:t>
      </w:r>
      <w:r>
        <w:rPr>
          <w:color w:val="231F20"/>
        </w:rPr>
        <w:t>needs</w:t>
      </w:r>
      <w:r>
        <w:rPr>
          <w:color w:val="231F20"/>
          <w:spacing w:val="-15"/>
        </w:rPr>
        <w:t> </w:t>
      </w:r>
      <w:r>
        <w:rPr>
          <w:color w:val="231F20"/>
        </w:rPr>
        <w:t>to</w:t>
      </w:r>
      <w:r>
        <w:rPr>
          <w:color w:val="231F20"/>
          <w:spacing w:val="-15"/>
        </w:rPr>
        <w:t> </w:t>
      </w:r>
      <w:r>
        <w:rPr>
          <w:color w:val="231F20"/>
        </w:rPr>
        <w:t>be</w:t>
      </w:r>
      <w:r>
        <w:rPr>
          <w:color w:val="231F20"/>
          <w:spacing w:val="-15"/>
        </w:rPr>
        <w:t> </w:t>
      </w:r>
      <w:r>
        <w:rPr>
          <w:color w:val="231F20"/>
        </w:rPr>
        <w:t>made</w:t>
      </w:r>
      <w:r>
        <w:rPr>
          <w:color w:val="231F20"/>
          <w:spacing w:val="-15"/>
        </w:rPr>
        <w:t> </w:t>
      </w:r>
      <w:r>
        <w:rPr>
          <w:color w:val="231F20"/>
        </w:rPr>
        <w:t>is</w:t>
      </w:r>
      <w:r>
        <w:rPr>
          <w:color w:val="231F20"/>
          <w:spacing w:val="-15"/>
        </w:rPr>
        <w:t> </w:t>
      </w:r>
      <w:r>
        <w:rPr>
          <w:color w:val="231F20"/>
        </w:rPr>
        <w:t>whether</w:t>
      </w:r>
      <w:r>
        <w:rPr>
          <w:color w:val="231F20"/>
          <w:spacing w:val="-15"/>
        </w:rPr>
        <w:t> </w:t>
      </w:r>
      <w:r>
        <w:rPr>
          <w:color w:val="231F20"/>
        </w:rPr>
        <w:t>these</w:t>
      </w:r>
      <w:r>
        <w:rPr>
          <w:color w:val="231F20"/>
          <w:spacing w:val="-15"/>
        </w:rPr>
        <w:t> </w:t>
      </w:r>
      <w:r>
        <w:rPr>
          <w:color w:val="231F20"/>
        </w:rPr>
        <w:t>actions are grounds for dismissal or invitations for growth. One approach would </w:t>
      </w:r>
      <w:r>
        <w:rPr>
          <w:color w:val="231F20"/>
          <w:spacing w:val="-3"/>
        </w:rPr>
        <w:t>be to </w:t>
      </w:r>
      <w:r>
        <w:rPr>
          <w:color w:val="231F20"/>
          <w:spacing w:val="-5"/>
        </w:rPr>
        <w:t>invite </w:t>
      </w:r>
      <w:r>
        <w:rPr>
          <w:color w:val="231F20"/>
          <w:spacing w:val="-4"/>
        </w:rPr>
        <w:t>these </w:t>
      </w:r>
      <w:r>
        <w:rPr>
          <w:color w:val="231F20"/>
          <w:spacing w:val="-5"/>
        </w:rPr>
        <w:t>persons </w:t>
      </w:r>
      <w:r>
        <w:rPr>
          <w:color w:val="231F20"/>
          <w:spacing w:val="-3"/>
        </w:rPr>
        <w:t>to </w:t>
      </w:r>
      <w:r>
        <w:rPr>
          <w:color w:val="231F20"/>
          <w:spacing w:val="-5"/>
        </w:rPr>
        <w:t>self-reflection. </w:t>
      </w:r>
      <w:r>
        <w:rPr>
          <w:color w:val="231F20"/>
          <w:spacing w:val="-4"/>
        </w:rPr>
        <w:t>Can they come </w:t>
      </w:r>
      <w:r>
        <w:rPr>
          <w:color w:val="231F20"/>
          <w:spacing w:val="-5"/>
        </w:rPr>
        <w:t>to </w:t>
      </w:r>
      <w:r>
        <w:rPr>
          <w:color w:val="231F20"/>
          <w:spacing w:val="-4"/>
        </w:rPr>
        <w:t>see who they are </w:t>
      </w:r>
      <w:r>
        <w:rPr>
          <w:color w:val="231F20"/>
          <w:spacing w:val="-3"/>
        </w:rPr>
        <w:t>as </w:t>
      </w:r>
      <w:r>
        <w:rPr>
          <w:color w:val="231F20"/>
          <w:spacing w:val="-5"/>
        </w:rPr>
        <w:t>unique </w:t>
      </w:r>
      <w:r>
        <w:rPr>
          <w:color w:val="231F20"/>
          <w:spacing w:val="-3"/>
        </w:rPr>
        <w:t>individuals </w:t>
      </w:r>
      <w:r>
        <w:rPr>
          <w:color w:val="231F20"/>
        </w:rPr>
        <w:t>and realise their value and worth</w:t>
      </w:r>
      <w:r>
        <w:rPr>
          <w:color w:val="231F20"/>
          <w:spacing w:val="23"/>
        </w:rPr>
        <w:t> </w:t>
      </w:r>
      <w:r>
        <w:rPr>
          <w:color w:val="231F20"/>
        </w:rPr>
        <w:t>as</w:t>
      </w:r>
      <w:r>
        <w:rPr>
          <w:color w:val="231F20"/>
          <w:spacing w:val="23"/>
        </w:rPr>
        <w:t> </w:t>
      </w:r>
      <w:r>
        <w:rPr>
          <w:color w:val="231F20"/>
        </w:rPr>
        <w:t>a</w:t>
      </w:r>
      <w:r>
        <w:rPr>
          <w:color w:val="231F20"/>
          <w:spacing w:val="23"/>
        </w:rPr>
        <w:t> </w:t>
      </w:r>
      <w:r>
        <w:rPr>
          <w:color w:val="231F20"/>
        </w:rPr>
        <w:t>person</w:t>
      </w:r>
      <w:r>
        <w:rPr>
          <w:color w:val="231F20"/>
          <w:spacing w:val="23"/>
        </w:rPr>
        <w:t> </w:t>
      </w:r>
      <w:r>
        <w:rPr>
          <w:color w:val="231F20"/>
        </w:rPr>
        <w:t>independent</w:t>
      </w:r>
      <w:r>
        <w:rPr>
          <w:color w:val="231F20"/>
          <w:spacing w:val="23"/>
        </w:rPr>
        <w:t> </w:t>
      </w:r>
      <w:r>
        <w:rPr>
          <w:color w:val="231F20"/>
        </w:rPr>
        <w:t>of</w:t>
      </w:r>
      <w:r>
        <w:rPr>
          <w:color w:val="231F20"/>
          <w:spacing w:val="23"/>
        </w:rPr>
        <w:t> </w:t>
      </w:r>
      <w:r>
        <w:rPr>
          <w:color w:val="231F20"/>
        </w:rPr>
        <w:t>the</w:t>
      </w:r>
      <w:r>
        <w:rPr>
          <w:color w:val="231F20"/>
          <w:spacing w:val="23"/>
        </w:rPr>
        <w:t> </w:t>
      </w:r>
      <w:r>
        <w:rPr>
          <w:color w:val="231F20"/>
        </w:rPr>
        <w:t>significant</w:t>
      </w:r>
      <w:r>
        <w:rPr>
          <w:color w:val="231F20"/>
          <w:spacing w:val="23"/>
        </w:rPr>
        <w:t> </w:t>
      </w:r>
      <w:r>
        <w:rPr>
          <w:color w:val="231F20"/>
        </w:rPr>
        <w:t>persons</w:t>
      </w:r>
      <w:r>
        <w:rPr>
          <w:color w:val="231F20"/>
          <w:spacing w:val="23"/>
        </w:rPr>
        <w:t> </w:t>
      </w:r>
      <w:r>
        <w:rPr>
          <w:color w:val="231F20"/>
        </w:rPr>
        <w:t>in</w:t>
      </w:r>
      <w:r>
        <w:rPr>
          <w:color w:val="231F20"/>
          <w:spacing w:val="23"/>
        </w:rPr>
        <w:t> </w:t>
      </w:r>
      <w:r>
        <w:rPr>
          <w:color w:val="231F20"/>
        </w:rPr>
        <w:t>their</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6144" from="446.528015pt,21.000401pt" to="461.528015pt,21.000401pt" stroked="true" strokeweight=".25pt" strokecolor="#000000">
            <v:stroke dashstyle="solid"/>
            <w10:wrap type="none"/>
          </v:line>
        </w:pict>
      </w:r>
      <w:r>
        <w:rPr/>
        <w:pict>
          <v:line style="position:absolute;mso-position-horizontal-relative:page;mso-position-vertical-relative:page;z-index:16168"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2277" w:right="0" w:firstLine="0"/>
        <w:jc w:val="left"/>
        <w:rPr>
          <w:sz w:val="22"/>
        </w:rPr>
      </w:pPr>
      <w:r>
        <w:rPr/>
        <w:pict>
          <v:group style="position:absolute;margin-left:63.165401pt;margin-top:18.497648pt;width:320.7pt;height:.5pt;mso-position-horizontal-relative:page;mso-position-vertical-relative:paragraph;z-index:16120;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Boundaries in Formation</w:t>
      </w:r>
      <w:r>
        <w:rPr>
          <w:b/>
          <w:i/>
          <w:color w:val="231F20"/>
          <w:sz w:val="20"/>
        </w:rPr>
        <w:tab/>
      </w:r>
      <w:r>
        <w:rPr>
          <w:color w:val="231F20"/>
          <w:sz w:val="22"/>
        </w:rPr>
        <w:t>127</w:t>
      </w:r>
    </w:p>
    <w:p>
      <w:pPr>
        <w:pStyle w:val="BodyText"/>
        <w:spacing w:line="252" w:lineRule="auto" w:before="187"/>
        <w:ind w:left="130" w:right="429"/>
        <w:jc w:val="both"/>
      </w:pPr>
      <w:r>
        <w:rPr>
          <w:color w:val="231F20"/>
        </w:rPr>
        <w:t>life? Can they move into accepting themselves for who they really are, with weaknesses and strengths? If they are honest, open and willing to engage with the formators about their situation there is promise. These experiences can actually become an opportunity for self-discovery and a chance to grow in personal maturity. The first step is to acknowledge to oneself the unhealthy relationship and work with the formator on developing healthy interdependent relationships that have healthy boundaries.</w:t>
      </w:r>
    </w:p>
    <w:p>
      <w:pPr>
        <w:pStyle w:val="BodyText"/>
        <w:spacing w:before="7"/>
      </w:pPr>
    </w:p>
    <w:p>
      <w:pPr>
        <w:pStyle w:val="Heading6"/>
        <w:numPr>
          <w:ilvl w:val="1"/>
          <w:numId w:val="19"/>
        </w:numPr>
        <w:tabs>
          <w:tab w:pos="611" w:val="left" w:leader="none"/>
        </w:tabs>
        <w:spacing w:line="240" w:lineRule="auto" w:before="0" w:after="0"/>
        <w:ind w:left="610" w:right="0" w:hanging="480"/>
        <w:jc w:val="left"/>
        <w:rPr>
          <w:color w:val="231F20"/>
        </w:rPr>
      </w:pPr>
      <w:r>
        <w:rPr>
          <w:color w:val="231F20"/>
        </w:rPr>
        <w:t>Personal Boundaries</w:t>
      </w:r>
    </w:p>
    <w:p>
      <w:pPr>
        <w:pStyle w:val="BodyText"/>
        <w:spacing w:before="3"/>
        <w:rPr>
          <w:b/>
          <w:sz w:val="26"/>
        </w:rPr>
      </w:pPr>
    </w:p>
    <w:p>
      <w:pPr>
        <w:pStyle w:val="BodyText"/>
        <w:spacing w:line="252" w:lineRule="auto"/>
        <w:ind w:left="130" w:right="431" w:firstLine="453"/>
        <w:jc w:val="both"/>
      </w:pPr>
      <w:r>
        <w:rPr>
          <w:color w:val="231F20"/>
        </w:rPr>
        <w:t>There are many practical implications when speaking of per- sonal boundaries. I would like to highlight a few:</w:t>
      </w:r>
    </w:p>
    <w:p>
      <w:pPr>
        <w:pStyle w:val="BodyText"/>
        <w:spacing w:before="8"/>
      </w:pPr>
    </w:p>
    <w:p>
      <w:pPr>
        <w:pStyle w:val="BodyText"/>
        <w:spacing w:line="252" w:lineRule="auto"/>
        <w:ind w:left="130" w:right="430" w:firstLine="453"/>
        <w:jc w:val="both"/>
      </w:pPr>
      <w:r>
        <w:rPr>
          <w:b/>
          <w:color w:val="231F20"/>
        </w:rPr>
        <w:t>First </w:t>
      </w:r>
      <w:r>
        <w:rPr>
          <w:color w:val="231F20"/>
        </w:rPr>
        <w:t>of all is the need for privacy and a space to call </w:t>
      </w:r>
      <w:r>
        <w:rPr>
          <w:color w:val="231F20"/>
          <w:spacing w:val="-3"/>
        </w:rPr>
        <w:t>one’s </w:t>
      </w:r>
      <w:r>
        <w:rPr>
          <w:color w:val="231F20"/>
        </w:rPr>
        <w:t>own. It is important that formators and fellow men in formation respect privacy. For example, knocking on the door and not ente- ring another’s room without an invitation. One could also argue that a peer in formation should not enter the room or private space of another. Whenever there is occasion for meeting this should be in</w:t>
      </w:r>
      <w:r>
        <w:rPr>
          <w:color w:val="231F20"/>
          <w:spacing w:val="-10"/>
        </w:rPr>
        <w:t> </w:t>
      </w:r>
      <w:r>
        <w:rPr>
          <w:color w:val="231F20"/>
        </w:rPr>
        <w:t>a</w:t>
      </w:r>
      <w:r>
        <w:rPr>
          <w:color w:val="231F20"/>
          <w:spacing w:val="-10"/>
        </w:rPr>
        <w:t> </w:t>
      </w:r>
      <w:r>
        <w:rPr>
          <w:color w:val="231F20"/>
        </w:rPr>
        <w:t>public</w:t>
      </w:r>
      <w:r>
        <w:rPr>
          <w:color w:val="231F20"/>
          <w:spacing w:val="-10"/>
        </w:rPr>
        <w:t> </w:t>
      </w:r>
      <w:r>
        <w:rPr>
          <w:color w:val="231F20"/>
        </w:rPr>
        <w:t>space</w:t>
      </w:r>
      <w:r>
        <w:rPr>
          <w:color w:val="231F20"/>
          <w:spacing w:val="-10"/>
        </w:rPr>
        <w:t> </w:t>
      </w:r>
      <w:r>
        <w:rPr>
          <w:color w:val="231F20"/>
        </w:rPr>
        <w:t>or</w:t>
      </w:r>
      <w:r>
        <w:rPr>
          <w:color w:val="231F20"/>
          <w:spacing w:val="-10"/>
        </w:rPr>
        <w:t> </w:t>
      </w:r>
      <w:r>
        <w:rPr>
          <w:color w:val="231F20"/>
        </w:rPr>
        <w:t>a</w:t>
      </w:r>
      <w:r>
        <w:rPr>
          <w:color w:val="231F20"/>
          <w:spacing w:val="-10"/>
        </w:rPr>
        <w:t> </w:t>
      </w:r>
      <w:r>
        <w:rPr>
          <w:color w:val="231F20"/>
        </w:rPr>
        <w:t>room</w:t>
      </w:r>
      <w:r>
        <w:rPr>
          <w:color w:val="231F20"/>
          <w:spacing w:val="-10"/>
        </w:rPr>
        <w:t> </w:t>
      </w:r>
      <w:r>
        <w:rPr>
          <w:color w:val="231F20"/>
        </w:rPr>
        <w:t>designated</w:t>
      </w:r>
      <w:r>
        <w:rPr>
          <w:color w:val="231F20"/>
          <w:spacing w:val="-10"/>
        </w:rPr>
        <w:t> </w:t>
      </w:r>
      <w:r>
        <w:rPr>
          <w:color w:val="231F20"/>
        </w:rPr>
        <w:t>for</w:t>
      </w:r>
      <w:r>
        <w:rPr>
          <w:color w:val="231F20"/>
          <w:spacing w:val="-10"/>
        </w:rPr>
        <w:t> </w:t>
      </w:r>
      <w:r>
        <w:rPr>
          <w:color w:val="231F20"/>
        </w:rPr>
        <w:t>interviews.</w:t>
      </w:r>
      <w:r>
        <w:rPr>
          <w:color w:val="231F20"/>
          <w:spacing w:val="35"/>
        </w:rPr>
        <w:t> </w:t>
      </w:r>
      <w:r>
        <w:rPr>
          <w:color w:val="231F20"/>
        </w:rPr>
        <w:t>This</w:t>
      </w:r>
      <w:r>
        <w:rPr>
          <w:color w:val="231F20"/>
          <w:spacing w:val="-10"/>
        </w:rPr>
        <w:t> </w:t>
      </w:r>
      <w:r>
        <w:rPr>
          <w:color w:val="231F20"/>
        </w:rPr>
        <w:t>protects both parties from potential boundary</w:t>
      </w:r>
      <w:r>
        <w:rPr>
          <w:color w:val="231F20"/>
          <w:spacing w:val="-1"/>
        </w:rPr>
        <w:t> </w:t>
      </w:r>
      <w:r>
        <w:rPr>
          <w:color w:val="231F20"/>
        </w:rPr>
        <w:t>violations.</w:t>
      </w:r>
    </w:p>
    <w:p>
      <w:pPr>
        <w:pStyle w:val="BodyText"/>
        <w:spacing w:before="9"/>
      </w:pPr>
    </w:p>
    <w:p>
      <w:pPr>
        <w:pStyle w:val="BodyText"/>
        <w:spacing w:line="252" w:lineRule="auto"/>
        <w:ind w:left="130" w:right="430" w:firstLine="453"/>
        <w:jc w:val="both"/>
      </w:pPr>
      <w:r>
        <w:rPr>
          <w:b/>
          <w:color w:val="231F20"/>
        </w:rPr>
        <w:t>Second,</w:t>
      </w:r>
      <w:r>
        <w:rPr>
          <w:b/>
          <w:color w:val="231F20"/>
          <w:spacing w:val="-21"/>
        </w:rPr>
        <w:t> </w:t>
      </w:r>
      <w:r>
        <w:rPr>
          <w:color w:val="231F20"/>
        </w:rPr>
        <w:t>a</w:t>
      </w:r>
      <w:r>
        <w:rPr>
          <w:color w:val="231F20"/>
          <w:spacing w:val="-21"/>
        </w:rPr>
        <w:t> </w:t>
      </w:r>
      <w:r>
        <w:rPr>
          <w:color w:val="231F20"/>
        </w:rPr>
        <w:t>candidate</w:t>
      </w:r>
      <w:r>
        <w:rPr>
          <w:color w:val="231F20"/>
          <w:spacing w:val="-21"/>
        </w:rPr>
        <w:t> </w:t>
      </w:r>
      <w:r>
        <w:rPr>
          <w:color w:val="231F20"/>
        </w:rPr>
        <w:t>or</w:t>
      </w:r>
      <w:r>
        <w:rPr>
          <w:color w:val="231F20"/>
          <w:spacing w:val="-21"/>
        </w:rPr>
        <w:t> </w:t>
      </w:r>
      <w:r>
        <w:rPr>
          <w:color w:val="231F20"/>
        </w:rPr>
        <w:t>junior</w:t>
      </w:r>
      <w:r>
        <w:rPr>
          <w:color w:val="231F20"/>
          <w:spacing w:val="-21"/>
        </w:rPr>
        <w:t> </w:t>
      </w:r>
      <w:r>
        <w:rPr>
          <w:color w:val="231F20"/>
        </w:rPr>
        <w:t>professed</w:t>
      </w:r>
      <w:r>
        <w:rPr>
          <w:color w:val="231F20"/>
          <w:spacing w:val="-21"/>
        </w:rPr>
        <w:t> </w:t>
      </w:r>
      <w:r>
        <w:rPr>
          <w:color w:val="231F20"/>
        </w:rPr>
        <w:t>confrere</w:t>
      </w:r>
      <w:r>
        <w:rPr>
          <w:color w:val="231F20"/>
          <w:spacing w:val="-21"/>
        </w:rPr>
        <w:t> </w:t>
      </w:r>
      <w:r>
        <w:rPr>
          <w:color w:val="231F20"/>
        </w:rPr>
        <w:t>should</w:t>
      </w:r>
      <w:r>
        <w:rPr>
          <w:color w:val="231F20"/>
          <w:spacing w:val="-21"/>
        </w:rPr>
        <w:t> </w:t>
      </w:r>
      <w:r>
        <w:rPr>
          <w:color w:val="231F20"/>
        </w:rPr>
        <w:t>always feel free to speak about himself, his family of origin, or matters of a personal nature.</w:t>
      </w:r>
    </w:p>
    <w:p>
      <w:pPr>
        <w:pStyle w:val="BodyText"/>
        <w:spacing w:before="8"/>
      </w:pPr>
    </w:p>
    <w:p>
      <w:pPr>
        <w:pStyle w:val="BodyText"/>
        <w:spacing w:line="252" w:lineRule="auto"/>
        <w:ind w:left="130" w:right="430" w:firstLine="453"/>
        <w:jc w:val="both"/>
      </w:pPr>
      <w:r>
        <w:rPr>
          <w:b/>
          <w:color w:val="231F20"/>
        </w:rPr>
        <w:t>Third</w:t>
      </w:r>
      <w:r>
        <w:rPr>
          <w:color w:val="231F20"/>
        </w:rPr>
        <w:t>, there must be clear policies regarding use of the inter- net and social networking such as Facebook, Twitter, WhatsApp etc. by those in formation; this will help address the problem of inappropriate use of such media. The use of internet for viewing pornography has become the new addiction for many in religious life and for the clergy.</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6264" from="446.528015pt,21.000401pt" to="461.528015pt,21.000401pt" stroked="true" strokeweight=".25pt" strokecolor="#000000">
            <v:stroke dashstyle="solid"/>
            <w10:wrap type="none"/>
          </v:line>
        </w:pict>
      </w:r>
      <w:r>
        <w:rPr/>
        <w:pict>
          <v:line style="position:absolute;mso-position-horizontal-relative:page;mso-position-vertical-relative:page;z-index:16288"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16240;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128</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before="187"/>
        <w:ind w:left="867"/>
      </w:pPr>
      <w:r>
        <w:rPr>
          <w:color w:val="231F20"/>
        </w:rPr>
        <w:t>A final suggestion for potential boundary violations is the use</w:t>
      </w:r>
    </w:p>
    <w:p>
      <w:pPr>
        <w:pStyle w:val="BodyText"/>
        <w:spacing w:before="14"/>
        <w:ind w:left="413"/>
      </w:pPr>
      <w:r>
        <w:rPr>
          <w:color w:val="231F20"/>
        </w:rPr>
        <w:t>of innapropriate crude, street language, the use of “sexual jokes”</w:t>
      </w:r>
    </w:p>
    <w:p>
      <w:pPr>
        <w:pStyle w:val="BodyText"/>
        <w:spacing w:before="14"/>
        <w:ind w:left="413"/>
      </w:pPr>
      <w:r>
        <w:rPr>
          <w:color w:val="231F20"/>
        </w:rPr>
        <w:t>and sexual innuendo which often reflect a lack of sexual integration.</w:t>
      </w:r>
    </w:p>
    <w:p>
      <w:pPr>
        <w:pStyle w:val="BodyText"/>
        <w:rPr>
          <w:sz w:val="26"/>
        </w:rPr>
      </w:pPr>
    </w:p>
    <w:p>
      <w:pPr>
        <w:pStyle w:val="BodyText"/>
        <w:spacing w:before="9"/>
        <w:rPr>
          <w:sz w:val="29"/>
        </w:rPr>
      </w:pPr>
    </w:p>
    <w:p>
      <w:pPr>
        <w:pStyle w:val="Heading4"/>
        <w:numPr>
          <w:ilvl w:val="0"/>
          <w:numId w:val="19"/>
        </w:numPr>
        <w:tabs>
          <w:tab w:pos="764" w:val="left" w:leader="none"/>
        </w:tabs>
        <w:spacing w:line="240" w:lineRule="auto" w:before="0" w:after="0"/>
        <w:ind w:left="763" w:right="0" w:hanging="350"/>
        <w:jc w:val="left"/>
        <w:rPr>
          <w:color w:val="231F20"/>
        </w:rPr>
      </w:pPr>
      <w:r>
        <w:rPr>
          <w:color w:val="231F20"/>
        </w:rPr>
        <w:t>CONCLUSION</w:t>
      </w:r>
    </w:p>
    <w:p>
      <w:pPr>
        <w:pStyle w:val="BodyText"/>
        <w:spacing w:before="6"/>
        <w:rPr>
          <w:b/>
          <w:sz w:val="25"/>
        </w:rPr>
      </w:pPr>
    </w:p>
    <w:p>
      <w:pPr>
        <w:pStyle w:val="BodyText"/>
        <w:spacing w:line="252" w:lineRule="auto"/>
        <w:ind w:left="413" w:right="147" w:firstLine="453"/>
        <w:jc w:val="both"/>
      </w:pPr>
      <w:r>
        <w:rPr>
          <w:color w:val="231F20"/>
        </w:rPr>
        <w:t>In closing, this presentation has attempted to  demonstrate that healthy boundaries allow trust and security to develop in relationships because they provide a reliable framework in which we can build community and friendships. These boundaries are important both for formators and those who are in formation to create</w:t>
      </w:r>
      <w:r>
        <w:rPr>
          <w:color w:val="231F20"/>
          <w:spacing w:val="-15"/>
        </w:rPr>
        <w:t> </w:t>
      </w:r>
      <w:r>
        <w:rPr>
          <w:color w:val="231F20"/>
        </w:rPr>
        <w:t>a</w:t>
      </w:r>
      <w:r>
        <w:rPr>
          <w:color w:val="231F20"/>
          <w:spacing w:val="-14"/>
        </w:rPr>
        <w:t> </w:t>
      </w:r>
      <w:r>
        <w:rPr>
          <w:color w:val="231F20"/>
        </w:rPr>
        <w:t>safe,</w:t>
      </w:r>
      <w:r>
        <w:rPr>
          <w:color w:val="231F20"/>
          <w:spacing w:val="-15"/>
        </w:rPr>
        <w:t> </w:t>
      </w:r>
      <w:r>
        <w:rPr>
          <w:color w:val="231F20"/>
        </w:rPr>
        <w:t>secure</w:t>
      </w:r>
      <w:r>
        <w:rPr>
          <w:color w:val="231F20"/>
          <w:spacing w:val="-15"/>
        </w:rPr>
        <w:t> </w:t>
      </w:r>
      <w:r>
        <w:rPr>
          <w:color w:val="231F20"/>
        </w:rPr>
        <w:t>space</w:t>
      </w:r>
      <w:r>
        <w:rPr>
          <w:color w:val="231F20"/>
          <w:spacing w:val="-15"/>
        </w:rPr>
        <w:t> </w:t>
      </w:r>
      <w:r>
        <w:rPr>
          <w:color w:val="231F20"/>
        </w:rPr>
        <w:t>of</w:t>
      </w:r>
      <w:r>
        <w:rPr>
          <w:color w:val="231F20"/>
          <w:spacing w:val="-14"/>
        </w:rPr>
        <w:t> </w:t>
      </w:r>
      <w:r>
        <w:rPr>
          <w:color w:val="231F20"/>
        </w:rPr>
        <w:t>trust</w:t>
      </w:r>
      <w:r>
        <w:rPr>
          <w:color w:val="231F20"/>
          <w:spacing w:val="-14"/>
        </w:rPr>
        <w:t> </w:t>
      </w:r>
      <w:r>
        <w:rPr>
          <w:color w:val="231F20"/>
        </w:rPr>
        <w:t>and</w:t>
      </w:r>
      <w:r>
        <w:rPr>
          <w:color w:val="231F20"/>
          <w:spacing w:val="-14"/>
        </w:rPr>
        <w:t> </w:t>
      </w:r>
      <w:r>
        <w:rPr>
          <w:color w:val="231F20"/>
        </w:rPr>
        <w:t>respect</w:t>
      </w:r>
      <w:r>
        <w:rPr>
          <w:color w:val="231F20"/>
          <w:spacing w:val="-15"/>
        </w:rPr>
        <w:t> </w:t>
      </w:r>
      <w:r>
        <w:rPr>
          <w:color w:val="231F20"/>
        </w:rPr>
        <w:t>where</w:t>
      </w:r>
      <w:r>
        <w:rPr>
          <w:color w:val="231F20"/>
          <w:spacing w:val="-14"/>
        </w:rPr>
        <w:t> </w:t>
      </w:r>
      <w:r>
        <w:rPr>
          <w:color w:val="231F20"/>
        </w:rPr>
        <w:t>the</w:t>
      </w:r>
      <w:r>
        <w:rPr>
          <w:color w:val="231F20"/>
          <w:spacing w:val="-14"/>
        </w:rPr>
        <w:t> </w:t>
      </w:r>
      <w:r>
        <w:rPr>
          <w:color w:val="231F20"/>
        </w:rPr>
        <w:t>Holy</w:t>
      </w:r>
      <w:r>
        <w:rPr>
          <w:color w:val="231F20"/>
          <w:spacing w:val="-14"/>
        </w:rPr>
        <w:t> </w:t>
      </w:r>
      <w:r>
        <w:rPr>
          <w:color w:val="231F20"/>
        </w:rPr>
        <w:t>Spirit can truly direct the process of discernment and the growth of </w:t>
      </w:r>
      <w:r>
        <w:rPr>
          <w:color w:val="231F20"/>
          <w:spacing w:val="-3"/>
        </w:rPr>
        <w:t>one’s </w:t>
      </w:r>
      <w:r>
        <w:rPr>
          <w:color w:val="231F20"/>
        </w:rPr>
        <w:t>vocation.</w:t>
      </w:r>
    </w:p>
    <w:p>
      <w:pPr>
        <w:spacing w:after="0" w:line="252" w:lineRule="auto"/>
        <w:jc w:val="both"/>
        <w:sectPr>
          <w:footerReference w:type="default" r:id="rId20"/>
          <w:pgSz w:w="9240" w:h="12750"/>
          <w:pgMar w:footer="222" w:header="0" w:top="0" w:bottom="420" w:left="1140" w:right="1120"/>
        </w:sectPr>
      </w:pPr>
    </w:p>
    <w:p>
      <w:pPr>
        <w:pStyle w:val="BodyText"/>
        <w:ind w:left="-723"/>
        <w:rPr>
          <w:sz w:val="20"/>
        </w:rPr>
      </w:pPr>
      <w:r>
        <w:rPr/>
        <w:pict>
          <v:line style="position:absolute;mso-position-horizontal-relative:page;mso-position-vertical-relative:page;z-index:16384" from="446.528015pt,21.000401pt" to="461.528015pt,21.000401pt" stroked="true" strokeweight=".25pt" strokecolor="#000000">
            <v:stroke dashstyle="solid"/>
            <w10:wrap type="none"/>
          </v:line>
        </w:pict>
      </w:r>
      <w:r>
        <w:rPr/>
        <w:pict>
          <v:line style="position:absolute;mso-position-horizontal-relative:page;mso-position-vertical-relative:page;z-index:16408"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2277" w:right="0" w:firstLine="0"/>
        <w:jc w:val="left"/>
        <w:rPr>
          <w:sz w:val="22"/>
        </w:rPr>
      </w:pPr>
      <w:r>
        <w:rPr/>
        <w:pict>
          <v:group style="position:absolute;margin-left:63.165401pt;margin-top:18.497648pt;width:320.7pt;height:.5pt;mso-position-horizontal-relative:page;mso-position-vertical-relative:paragraph;z-index:16360;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Boundaries in Formation</w:t>
      </w:r>
      <w:r>
        <w:rPr>
          <w:b/>
          <w:i/>
          <w:color w:val="231F20"/>
          <w:sz w:val="20"/>
        </w:rPr>
        <w:tab/>
      </w:r>
      <w:r>
        <w:rPr>
          <w:color w:val="231F20"/>
          <w:sz w:val="22"/>
        </w:rPr>
        <w:t>129</w:t>
      </w:r>
    </w:p>
    <w:p>
      <w:pPr>
        <w:spacing w:line="249" w:lineRule="auto" w:before="162"/>
        <w:ind w:left="1007" w:right="0" w:hanging="718"/>
        <w:jc w:val="left"/>
        <w:rPr>
          <w:b/>
          <w:sz w:val="32"/>
        </w:rPr>
      </w:pPr>
      <w:r>
        <w:rPr>
          <w:b/>
          <w:color w:val="231F20"/>
          <w:sz w:val="32"/>
        </w:rPr>
        <w:t>QUESTIONS TO HELP REFLECTION ON BOUNDARIES IN FORMATION</w:t>
      </w:r>
    </w:p>
    <w:p>
      <w:pPr>
        <w:pStyle w:val="ListParagraph"/>
        <w:numPr>
          <w:ilvl w:val="0"/>
          <w:numId w:val="20"/>
        </w:numPr>
        <w:tabs>
          <w:tab w:pos="885" w:val="left" w:leader="none"/>
        </w:tabs>
        <w:spacing w:line="252" w:lineRule="auto" w:before="271" w:after="0"/>
        <w:ind w:left="130" w:right="430" w:firstLine="453"/>
        <w:jc w:val="both"/>
        <w:rPr>
          <w:sz w:val="24"/>
        </w:rPr>
      </w:pPr>
      <w:r>
        <w:rPr>
          <w:b/>
          <w:color w:val="231F20"/>
          <w:sz w:val="24"/>
        </w:rPr>
        <w:t>Presents: </w:t>
      </w:r>
      <w:r>
        <w:rPr>
          <w:color w:val="231F20"/>
          <w:sz w:val="24"/>
        </w:rPr>
        <w:t>Is it OK to give your formandi gifts or to receive gifts from them?  What occasions would be appropriate   or inappropriate? Does the monetary value make a difference? Is there a difference between giving a present to one student versus giving a present to every</w:t>
      </w:r>
      <w:r>
        <w:rPr>
          <w:color w:val="231F20"/>
          <w:spacing w:val="-1"/>
          <w:sz w:val="24"/>
        </w:rPr>
        <w:t> </w:t>
      </w:r>
      <w:r>
        <w:rPr>
          <w:color w:val="231F20"/>
          <w:sz w:val="24"/>
        </w:rPr>
        <w:t>student?</w:t>
      </w:r>
    </w:p>
    <w:p>
      <w:pPr>
        <w:pStyle w:val="BodyText"/>
        <w:spacing w:before="9"/>
      </w:pPr>
    </w:p>
    <w:p>
      <w:pPr>
        <w:pStyle w:val="ListParagraph"/>
        <w:numPr>
          <w:ilvl w:val="0"/>
          <w:numId w:val="20"/>
        </w:numPr>
        <w:tabs>
          <w:tab w:pos="879" w:val="left" w:leader="none"/>
        </w:tabs>
        <w:spacing w:line="252" w:lineRule="auto" w:before="0" w:after="0"/>
        <w:ind w:left="130" w:right="430" w:firstLine="453"/>
        <w:jc w:val="both"/>
        <w:rPr>
          <w:sz w:val="24"/>
        </w:rPr>
      </w:pPr>
      <w:r>
        <w:rPr>
          <w:b/>
          <w:color w:val="231F20"/>
          <w:sz w:val="24"/>
        </w:rPr>
        <w:t>Lending and Borrowing: </w:t>
      </w:r>
      <w:r>
        <w:rPr>
          <w:color w:val="231F20"/>
          <w:sz w:val="24"/>
        </w:rPr>
        <w:t>is it OK to lend money or things to formandi? What about borrowing money or things from formandi?</w:t>
      </w:r>
    </w:p>
    <w:p>
      <w:pPr>
        <w:pStyle w:val="BodyText"/>
        <w:spacing w:before="8"/>
      </w:pPr>
    </w:p>
    <w:p>
      <w:pPr>
        <w:pStyle w:val="ListParagraph"/>
        <w:numPr>
          <w:ilvl w:val="0"/>
          <w:numId w:val="20"/>
        </w:numPr>
        <w:tabs>
          <w:tab w:pos="830" w:val="left" w:leader="none"/>
        </w:tabs>
        <w:spacing w:line="252" w:lineRule="auto" w:before="0" w:after="0"/>
        <w:ind w:left="130" w:right="430" w:firstLine="453"/>
        <w:jc w:val="both"/>
        <w:rPr>
          <w:sz w:val="24"/>
        </w:rPr>
      </w:pPr>
      <w:r>
        <w:rPr>
          <w:b/>
          <w:color w:val="231F20"/>
          <w:sz w:val="24"/>
        </w:rPr>
        <w:t>Socializing: </w:t>
      </w:r>
      <w:r>
        <w:rPr>
          <w:color w:val="231F20"/>
          <w:sz w:val="24"/>
        </w:rPr>
        <w:t>what type of socializing is appropriate? What is off limits? A community reflection on these two questions in</w:t>
      </w:r>
      <w:r>
        <w:rPr>
          <w:color w:val="231F20"/>
          <w:spacing w:val="-30"/>
          <w:sz w:val="24"/>
        </w:rPr>
        <w:t> </w:t>
      </w:r>
      <w:r>
        <w:rPr>
          <w:color w:val="231F20"/>
          <w:sz w:val="24"/>
        </w:rPr>
        <w:t>the context of the culture would be very</w:t>
      </w:r>
      <w:r>
        <w:rPr>
          <w:color w:val="231F20"/>
          <w:spacing w:val="-2"/>
          <w:sz w:val="24"/>
        </w:rPr>
        <w:t> </w:t>
      </w:r>
      <w:r>
        <w:rPr>
          <w:color w:val="231F20"/>
          <w:sz w:val="24"/>
        </w:rPr>
        <w:t>helpful.</w:t>
      </w:r>
    </w:p>
    <w:p>
      <w:pPr>
        <w:pStyle w:val="BodyText"/>
        <w:spacing w:before="8"/>
      </w:pPr>
    </w:p>
    <w:p>
      <w:pPr>
        <w:pStyle w:val="ListParagraph"/>
        <w:numPr>
          <w:ilvl w:val="0"/>
          <w:numId w:val="20"/>
        </w:numPr>
        <w:tabs>
          <w:tab w:pos="907" w:val="left" w:leader="none"/>
        </w:tabs>
        <w:spacing w:line="252" w:lineRule="auto" w:before="0" w:after="0"/>
        <w:ind w:left="130" w:right="431" w:firstLine="453"/>
        <w:jc w:val="both"/>
        <w:rPr>
          <w:sz w:val="24"/>
        </w:rPr>
      </w:pPr>
      <w:r>
        <w:rPr>
          <w:b/>
          <w:color w:val="231F20"/>
          <w:sz w:val="24"/>
        </w:rPr>
        <w:t>Self-Disclosure: </w:t>
      </w:r>
      <w:r>
        <w:rPr>
          <w:color w:val="231F20"/>
          <w:sz w:val="24"/>
        </w:rPr>
        <w:t>what is appropriate to reveal about yourself, your personal life and circumstances to the formadi as a group or to an individual?</w:t>
      </w:r>
    </w:p>
    <w:p>
      <w:pPr>
        <w:pStyle w:val="BodyText"/>
        <w:spacing w:before="8"/>
      </w:pPr>
    </w:p>
    <w:p>
      <w:pPr>
        <w:pStyle w:val="ListParagraph"/>
        <w:numPr>
          <w:ilvl w:val="0"/>
          <w:numId w:val="20"/>
        </w:numPr>
        <w:tabs>
          <w:tab w:pos="882" w:val="left" w:leader="none"/>
        </w:tabs>
        <w:spacing w:line="252" w:lineRule="auto" w:before="1" w:after="0"/>
        <w:ind w:left="130" w:right="431" w:firstLine="453"/>
        <w:jc w:val="both"/>
        <w:rPr>
          <w:sz w:val="24"/>
        </w:rPr>
      </w:pPr>
      <w:r>
        <w:rPr>
          <w:b/>
          <w:color w:val="231F20"/>
          <w:sz w:val="24"/>
        </w:rPr>
        <w:t>Office décor</w:t>
      </w:r>
      <w:r>
        <w:rPr>
          <w:color w:val="231F20"/>
          <w:sz w:val="24"/>
        </w:rPr>
        <w:t>: can some artwork be offensive to some: pictures, sculptures,</w:t>
      </w:r>
      <w:r>
        <w:rPr>
          <w:color w:val="231F20"/>
          <w:spacing w:val="-2"/>
          <w:sz w:val="24"/>
        </w:rPr>
        <w:t> </w:t>
      </w:r>
      <w:r>
        <w:rPr>
          <w:color w:val="231F20"/>
          <w:sz w:val="24"/>
        </w:rPr>
        <w:t>etc.</w:t>
      </w:r>
    </w:p>
    <w:p>
      <w:pPr>
        <w:pStyle w:val="BodyText"/>
        <w:spacing w:before="7"/>
      </w:pPr>
    </w:p>
    <w:p>
      <w:pPr>
        <w:pStyle w:val="ListParagraph"/>
        <w:numPr>
          <w:ilvl w:val="0"/>
          <w:numId w:val="20"/>
        </w:numPr>
        <w:tabs>
          <w:tab w:pos="861" w:val="left" w:leader="none"/>
        </w:tabs>
        <w:spacing w:line="252" w:lineRule="auto" w:before="0" w:after="0"/>
        <w:ind w:left="130" w:right="431" w:firstLine="453"/>
        <w:jc w:val="both"/>
        <w:rPr>
          <w:sz w:val="24"/>
        </w:rPr>
      </w:pPr>
      <w:r>
        <w:rPr>
          <w:b/>
          <w:color w:val="231F20"/>
          <w:sz w:val="24"/>
        </w:rPr>
        <w:t>Use of language: </w:t>
      </w:r>
      <w:r>
        <w:rPr>
          <w:color w:val="231F20"/>
          <w:sz w:val="24"/>
        </w:rPr>
        <w:t>Is it appropriate for a formator to use certain language with some formandi and not with others? In our present</w:t>
      </w:r>
      <w:r>
        <w:rPr>
          <w:color w:val="231F20"/>
          <w:spacing w:val="-20"/>
          <w:sz w:val="24"/>
        </w:rPr>
        <w:t> </w:t>
      </w:r>
      <w:r>
        <w:rPr>
          <w:color w:val="231F20"/>
          <w:sz w:val="24"/>
        </w:rPr>
        <w:t>context</w:t>
      </w:r>
      <w:r>
        <w:rPr>
          <w:color w:val="231F20"/>
          <w:spacing w:val="-20"/>
          <w:sz w:val="24"/>
        </w:rPr>
        <w:t> </w:t>
      </w:r>
      <w:r>
        <w:rPr>
          <w:color w:val="231F20"/>
          <w:sz w:val="24"/>
        </w:rPr>
        <w:t>of</w:t>
      </w:r>
      <w:r>
        <w:rPr>
          <w:color w:val="231F20"/>
          <w:spacing w:val="-19"/>
          <w:sz w:val="24"/>
        </w:rPr>
        <w:t> </w:t>
      </w:r>
      <w:r>
        <w:rPr>
          <w:color w:val="231F20"/>
          <w:sz w:val="24"/>
        </w:rPr>
        <w:t>interprovincial</w:t>
      </w:r>
      <w:r>
        <w:rPr>
          <w:color w:val="231F20"/>
          <w:spacing w:val="-20"/>
          <w:sz w:val="24"/>
        </w:rPr>
        <w:t> </w:t>
      </w:r>
      <w:r>
        <w:rPr>
          <w:color w:val="231F20"/>
          <w:sz w:val="24"/>
        </w:rPr>
        <w:t>formation,</w:t>
      </w:r>
      <w:r>
        <w:rPr>
          <w:color w:val="231F20"/>
          <w:spacing w:val="-20"/>
          <w:sz w:val="24"/>
        </w:rPr>
        <w:t> </w:t>
      </w:r>
      <w:r>
        <w:rPr>
          <w:color w:val="231F20"/>
          <w:sz w:val="24"/>
        </w:rPr>
        <w:t>jokes</w:t>
      </w:r>
      <w:r>
        <w:rPr>
          <w:color w:val="231F20"/>
          <w:spacing w:val="-19"/>
          <w:sz w:val="24"/>
        </w:rPr>
        <w:t> </w:t>
      </w:r>
      <w:r>
        <w:rPr>
          <w:color w:val="231F20"/>
          <w:sz w:val="24"/>
        </w:rPr>
        <w:t>which</w:t>
      </w:r>
      <w:r>
        <w:rPr>
          <w:color w:val="231F20"/>
          <w:spacing w:val="-20"/>
          <w:sz w:val="24"/>
        </w:rPr>
        <w:t> </w:t>
      </w:r>
      <w:r>
        <w:rPr>
          <w:color w:val="231F20"/>
          <w:sz w:val="24"/>
        </w:rPr>
        <w:t>stereotype a particular culture may be funny for some but insulting to</w:t>
      </w:r>
      <w:r>
        <w:rPr>
          <w:color w:val="231F20"/>
          <w:spacing w:val="-9"/>
          <w:sz w:val="24"/>
        </w:rPr>
        <w:t> </w:t>
      </w:r>
      <w:r>
        <w:rPr>
          <w:color w:val="231F20"/>
          <w:sz w:val="24"/>
        </w:rPr>
        <w:t>others.</w:t>
      </w:r>
    </w:p>
    <w:p>
      <w:pPr>
        <w:pStyle w:val="BodyText"/>
        <w:spacing w:before="9"/>
      </w:pPr>
    </w:p>
    <w:p>
      <w:pPr>
        <w:pStyle w:val="ListParagraph"/>
        <w:numPr>
          <w:ilvl w:val="0"/>
          <w:numId w:val="20"/>
        </w:numPr>
        <w:tabs>
          <w:tab w:pos="849" w:val="left" w:leader="none"/>
        </w:tabs>
        <w:spacing w:line="252" w:lineRule="auto" w:before="0" w:after="0"/>
        <w:ind w:left="130" w:right="430" w:firstLine="453"/>
        <w:jc w:val="both"/>
        <w:rPr>
          <w:sz w:val="24"/>
        </w:rPr>
      </w:pPr>
      <w:r>
        <w:rPr>
          <w:b/>
          <w:color w:val="231F20"/>
          <w:sz w:val="24"/>
        </w:rPr>
        <w:t>Meeting time and place: </w:t>
      </w:r>
      <w:r>
        <w:rPr>
          <w:color w:val="231F20"/>
          <w:sz w:val="24"/>
        </w:rPr>
        <w:t>what are appropriate places to meet formandi? What places are always inappropriate? Is it OK   to see formandi on your day-off, during</w:t>
      </w:r>
      <w:r>
        <w:rPr>
          <w:color w:val="231F20"/>
          <w:spacing w:val="-7"/>
          <w:sz w:val="24"/>
        </w:rPr>
        <w:t> </w:t>
      </w:r>
      <w:r>
        <w:rPr>
          <w:color w:val="231F20"/>
          <w:sz w:val="24"/>
        </w:rPr>
        <w:t>off-hours?</w:t>
      </w:r>
    </w:p>
    <w:p>
      <w:pPr>
        <w:spacing w:after="0" w:line="252" w:lineRule="auto"/>
        <w:jc w:val="both"/>
        <w:rPr>
          <w:sz w:val="24"/>
        </w:rPr>
        <w:sectPr>
          <w:pgSz w:w="9240" w:h="12750"/>
          <w:pgMar w:header="0" w:footer="222" w:top="0" w:bottom="420" w:left="1140" w:right="1120"/>
        </w:sectPr>
      </w:pPr>
    </w:p>
    <w:p>
      <w:pPr>
        <w:pStyle w:val="BodyText"/>
        <w:spacing w:before="4"/>
        <w:rPr>
          <w:sz w:val="17"/>
        </w:rPr>
      </w:pPr>
      <w:r>
        <w:rPr/>
        <w:pict>
          <v:line style="position:absolute;mso-position-horizontal-relative:page;mso-position-vertical-relative:page;z-index:16432" from="15pt,21.000401pt" to="0pt,21.000401pt" stroked="true" strokeweight=".25pt" strokecolor="#000000">
            <v:stroke dashstyle="solid"/>
            <w10:wrap type="none"/>
          </v:line>
        </w:pict>
      </w:r>
      <w:r>
        <w:rPr/>
        <w:pict>
          <v:line style="position:absolute;mso-position-horizontal-relative:page;mso-position-vertical-relative:page;z-index:16456" from="446.528015pt,21.000401pt" to="461.528015pt,21.000401pt" stroked="true" strokeweight=".25pt" strokecolor="#000000">
            <v:stroke dashstyle="solid"/>
            <w10:wrap type="none"/>
          </v:line>
        </w:pict>
      </w:r>
      <w:r>
        <w:rPr/>
        <w:pict>
          <v:line style="position:absolute;mso-position-horizontal-relative:page;mso-position-vertical-relative:page;z-index:16480" from="21pt,15.000401pt" to="21pt,.000401pt" stroked="true" strokeweight=".25pt" strokecolor="#000000">
            <v:stroke dashstyle="solid"/>
            <w10:wrap type="none"/>
          </v:line>
        </w:pict>
      </w:r>
      <w:r>
        <w:rPr/>
        <w:pict>
          <v:line style="position:absolute;mso-position-horizontal-relative:page;mso-position-vertical-relative:page;z-index:16504" from="440.528015pt,15.000401pt" to="440.528015pt,.000401pt" stroked="true" strokeweight=".25pt" strokecolor="#000000">
            <v:stroke dashstyle="solid"/>
            <w10:wrap type="none"/>
          </v:line>
        </w:pict>
      </w:r>
    </w:p>
    <w:p>
      <w:pPr>
        <w:spacing w:after="0"/>
        <w:rPr>
          <w:sz w:val="17"/>
        </w:rPr>
        <w:sectPr>
          <w:footerReference w:type="default" r:id="rId21"/>
          <w:pgSz w:w="9240" w:h="12750"/>
          <w:pgMar w:footer="222" w:header="0" w:top="0" w:bottom="420" w:left="1140" w:right="1120"/>
        </w:sectPr>
      </w:pPr>
    </w:p>
    <w:p>
      <w:pPr>
        <w:pStyle w:val="BodyText"/>
        <w:ind w:left="-723"/>
        <w:rPr>
          <w:sz w:val="20"/>
        </w:rPr>
      </w:pPr>
      <w:r>
        <w:rPr/>
        <w:pict>
          <v:line style="position:absolute;mso-position-horizontal-relative:page;mso-position-vertical-relative:page;z-index:16576" from="446.528015pt,21.000401pt" to="461.528015pt,21.000401pt" stroked="true" strokeweight=".25pt" strokecolor="#000000">
            <v:stroke dashstyle="solid"/>
            <w10:wrap type="none"/>
          </v:line>
        </w:pict>
      </w:r>
      <w:r>
        <w:rPr/>
        <w:pict>
          <v:line style="position:absolute;mso-position-horizontal-relative:page;mso-position-vertical-relative:page;z-index:16600"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pPr>
    </w:p>
    <w:p>
      <w:pPr>
        <w:pStyle w:val="Heading3"/>
        <w:ind w:left="1179"/>
      </w:pPr>
      <w:r>
        <w:rPr>
          <w:color w:val="231F20"/>
        </w:rPr>
        <w:t>9. PROPER USE OF INTERNET</w:t>
      </w:r>
    </w:p>
    <w:p>
      <w:pPr>
        <w:spacing w:line="292" w:lineRule="auto" w:before="75"/>
        <w:ind w:left="199" w:right="396" w:firstLine="139"/>
        <w:jc w:val="left"/>
        <w:rPr>
          <w:b/>
          <w:sz w:val="30"/>
        </w:rPr>
      </w:pPr>
      <w:r>
        <w:rPr>
          <w:b/>
          <w:color w:val="231F20"/>
          <w:sz w:val="30"/>
        </w:rPr>
        <w:t>AND COMMUNICATION TECHNOLOGIES IN FORMATION AND REDEMPTORIST LIFE</w:t>
      </w:r>
    </w:p>
    <w:p>
      <w:pPr>
        <w:pStyle w:val="BodyText"/>
        <w:spacing w:before="4"/>
        <w:rPr>
          <w:b/>
          <w:sz w:val="43"/>
        </w:rPr>
      </w:pPr>
    </w:p>
    <w:p>
      <w:pPr>
        <w:pStyle w:val="Heading6"/>
      </w:pPr>
      <w:bookmarkStart w:name="_TOC_250008" w:id="5"/>
      <w:bookmarkEnd w:id="5"/>
      <w:r>
        <w:rPr>
          <w:color w:val="231F20"/>
        </w:rPr>
        <w:t>Introduction</w:t>
      </w:r>
    </w:p>
    <w:p>
      <w:pPr>
        <w:pStyle w:val="BodyText"/>
        <w:spacing w:before="4"/>
        <w:rPr>
          <w:b/>
          <w:sz w:val="25"/>
        </w:rPr>
      </w:pPr>
    </w:p>
    <w:p>
      <w:pPr>
        <w:pStyle w:val="BodyText"/>
        <w:spacing w:line="242" w:lineRule="auto" w:before="1"/>
        <w:ind w:left="130" w:right="429" w:firstLine="453"/>
        <w:jc w:val="both"/>
      </w:pPr>
      <w:r>
        <w:rPr>
          <w:color w:val="231F20"/>
        </w:rPr>
        <w:t>The Internet and new communication technologies are wonderful tools that let us communicate more </w:t>
      </w:r>
      <w:r>
        <w:rPr>
          <w:color w:val="231F20"/>
          <w:spacing w:val="-3"/>
        </w:rPr>
        <w:t>easily, </w:t>
      </w:r>
      <w:r>
        <w:rPr>
          <w:color w:val="231F20"/>
        </w:rPr>
        <w:t>learn, be informed, and even be entertained. Although it has been in use in the general public for almost 25 years </w:t>
      </w:r>
      <w:r>
        <w:rPr>
          <w:color w:val="231F20"/>
          <w:spacing w:val="-4"/>
        </w:rPr>
        <w:t>now, </w:t>
      </w:r>
      <w:r>
        <w:rPr>
          <w:color w:val="231F20"/>
        </w:rPr>
        <w:t>the Internet is rather a new technology that evolves and changes rapidly. </w:t>
      </w:r>
      <w:r>
        <w:rPr>
          <w:color w:val="231F20"/>
          <w:spacing w:val="-3"/>
        </w:rPr>
        <w:t>With </w:t>
      </w:r>
      <w:r>
        <w:rPr>
          <w:color w:val="231F20"/>
        </w:rPr>
        <w:t>the arrival of every new technology, comes a time of adaptation for the</w:t>
      </w:r>
      <w:r>
        <w:rPr>
          <w:color w:val="231F20"/>
          <w:spacing w:val="-33"/>
        </w:rPr>
        <w:t> </w:t>
      </w:r>
      <w:r>
        <w:rPr>
          <w:color w:val="231F20"/>
        </w:rPr>
        <w:t>whole of humanity, and especially for those living religious life. </w:t>
      </w:r>
      <w:r>
        <w:rPr>
          <w:color w:val="231F20"/>
          <w:spacing w:val="-10"/>
        </w:rPr>
        <w:t>We </w:t>
      </w:r>
      <w:r>
        <w:rPr>
          <w:color w:val="231F20"/>
        </w:rPr>
        <w:t>may react</w:t>
      </w:r>
      <w:r>
        <w:rPr>
          <w:color w:val="231F20"/>
          <w:spacing w:val="-7"/>
        </w:rPr>
        <w:t> </w:t>
      </w:r>
      <w:r>
        <w:rPr>
          <w:color w:val="231F20"/>
        </w:rPr>
        <w:t>by</w:t>
      </w:r>
      <w:r>
        <w:rPr>
          <w:color w:val="231F20"/>
          <w:spacing w:val="-7"/>
        </w:rPr>
        <w:t> </w:t>
      </w:r>
      <w:r>
        <w:rPr>
          <w:color w:val="231F20"/>
        </w:rPr>
        <w:t>banning</w:t>
      </w:r>
      <w:r>
        <w:rPr>
          <w:color w:val="231F20"/>
          <w:spacing w:val="-7"/>
        </w:rPr>
        <w:t> </w:t>
      </w:r>
      <w:r>
        <w:rPr>
          <w:color w:val="231F20"/>
        </w:rPr>
        <w:t>new</w:t>
      </w:r>
      <w:r>
        <w:rPr>
          <w:color w:val="231F20"/>
          <w:spacing w:val="-7"/>
        </w:rPr>
        <w:t> </w:t>
      </w:r>
      <w:r>
        <w:rPr>
          <w:color w:val="231F20"/>
        </w:rPr>
        <w:t>technologies</w:t>
      </w:r>
      <w:r>
        <w:rPr>
          <w:color w:val="231F20"/>
          <w:spacing w:val="-7"/>
        </w:rPr>
        <w:t> </w:t>
      </w:r>
      <w:r>
        <w:rPr>
          <w:color w:val="231F20"/>
        </w:rPr>
        <w:t>like</w:t>
      </w:r>
      <w:r>
        <w:rPr>
          <w:color w:val="231F20"/>
          <w:spacing w:val="-7"/>
        </w:rPr>
        <w:t> </w:t>
      </w:r>
      <w:r>
        <w:rPr>
          <w:color w:val="231F20"/>
        </w:rPr>
        <w:t>it</w:t>
      </w:r>
      <w:r>
        <w:rPr>
          <w:color w:val="231F20"/>
          <w:spacing w:val="-7"/>
        </w:rPr>
        <w:t> </w:t>
      </w:r>
      <w:r>
        <w:rPr>
          <w:color w:val="231F20"/>
        </w:rPr>
        <w:t>has</w:t>
      </w:r>
      <w:r>
        <w:rPr>
          <w:color w:val="231F20"/>
          <w:spacing w:val="-7"/>
        </w:rPr>
        <w:t> </w:t>
      </w:r>
      <w:r>
        <w:rPr>
          <w:color w:val="231F20"/>
        </w:rPr>
        <w:t>been</w:t>
      </w:r>
      <w:r>
        <w:rPr>
          <w:color w:val="231F20"/>
          <w:spacing w:val="-7"/>
        </w:rPr>
        <w:t> </w:t>
      </w:r>
      <w:r>
        <w:rPr>
          <w:color w:val="231F20"/>
        </w:rPr>
        <w:t>done</w:t>
      </w:r>
      <w:r>
        <w:rPr>
          <w:color w:val="231F20"/>
          <w:spacing w:val="-7"/>
        </w:rPr>
        <w:t> </w:t>
      </w:r>
      <w:r>
        <w:rPr>
          <w:color w:val="231F20"/>
        </w:rPr>
        <w:t>in</w:t>
      </w:r>
      <w:r>
        <w:rPr>
          <w:color w:val="231F20"/>
          <w:spacing w:val="-7"/>
        </w:rPr>
        <w:t> </w:t>
      </w:r>
      <w:r>
        <w:rPr>
          <w:color w:val="231F20"/>
        </w:rPr>
        <w:t>the</w:t>
      </w:r>
      <w:r>
        <w:rPr>
          <w:color w:val="231F20"/>
          <w:spacing w:val="-7"/>
        </w:rPr>
        <w:t> </w:t>
      </w:r>
      <w:r>
        <w:rPr>
          <w:color w:val="231F20"/>
        </w:rPr>
        <w:t>past. But</w:t>
      </w:r>
      <w:r>
        <w:rPr>
          <w:color w:val="231F20"/>
          <w:spacing w:val="-5"/>
        </w:rPr>
        <w:t> </w:t>
      </w:r>
      <w:r>
        <w:rPr>
          <w:color w:val="231F20"/>
        </w:rPr>
        <w:t>they</w:t>
      </w:r>
      <w:r>
        <w:rPr>
          <w:color w:val="231F20"/>
          <w:spacing w:val="-5"/>
        </w:rPr>
        <w:t> </w:t>
      </w:r>
      <w:r>
        <w:rPr>
          <w:color w:val="231F20"/>
        </w:rPr>
        <w:t>have</w:t>
      </w:r>
      <w:r>
        <w:rPr>
          <w:color w:val="231F20"/>
          <w:spacing w:val="-5"/>
        </w:rPr>
        <w:t> </w:t>
      </w:r>
      <w:r>
        <w:rPr>
          <w:color w:val="231F20"/>
        </w:rPr>
        <w:t>a</w:t>
      </w:r>
      <w:r>
        <w:rPr>
          <w:color w:val="231F20"/>
          <w:spacing w:val="-5"/>
        </w:rPr>
        <w:t> </w:t>
      </w:r>
      <w:r>
        <w:rPr>
          <w:color w:val="231F20"/>
        </w:rPr>
        <w:t>way</w:t>
      </w:r>
      <w:r>
        <w:rPr>
          <w:color w:val="231F20"/>
          <w:spacing w:val="-5"/>
        </w:rPr>
        <w:t> </w:t>
      </w:r>
      <w:r>
        <w:rPr>
          <w:color w:val="231F20"/>
        </w:rPr>
        <w:t>of</w:t>
      </w:r>
      <w:r>
        <w:rPr>
          <w:color w:val="231F20"/>
          <w:spacing w:val="-5"/>
        </w:rPr>
        <w:t> </w:t>
      </w:r>
      <w:r>
        <w:rPr>
          <w:color w:val="231F20"/>
        </w:rPr>
        <w:t>catching</w:t>
      </w:r>
      <w:r>
        <w:rPr>
          <w:color w:val="231F20"/>
          <w:spacing w:val="-5"/>
        </w:rPr>
        <w:t> </w:t>
      </w:r>
      <w:r>
        <w:rPr>
          <w:color w:val="231F20"/>
        </w:rPr>
        <w:t>up</w:t>
      </w:r>
      <w:r>
        <w:rPr>
          <w:color w:val="231F20"/>
          <w:spacing w:val="-5"/>
        </w:rPr>
        <w:t> </w:t>
      </w:r>
      <w:r>
        <w:rPr>
          <w:color w:val="231F20"/>
        </w:rPr>
        <w:t>with</w:t>
      </w:r>
      <w:r>
        <w:rPr>
          <w:color w:val="231F20"/>
          <w:spacing w:val="-5"/>
        </w:rPr>
        <w:t> </w:t>
      </w:r>
      <w:r>
        <w:rPr>
          <w:color w:val="231F20"/>
        </w:rPr>
        <w:t>us</w:t>
      </w:r>
      <w:r>
        <w:rPr>
          <w:color w:val="231F20"/>
          <w:spacing w:val="-5"/>
        </w:rPr>
        <w:t> </w:t>
      </w:r>
      <w:r>
        <w:rPr>
          <w:color w:val="231F20"/>
        </w:rPr>
        <w:t>even</w:t>
      </w:r>
      <w:r>
        <w:rPr>
          <w:color w:val="231F20"/>
          <w:spacing w:val="-5"/>
        </w:rPr>
        <w:t> </w:t>
      </w:r>
      <w:r>
        <w:rPr>
          <w:color w:val="231F20"/>
        </w:rPr>
        <w:t>if</w:t>
      </w:r>
      <w:r>
        <w:rPr>
          <w:color w:val="231F20"/>
          <w:spacing w:val="-5"/>
        </w:rPr>
        <w:t> </w:t>
      </w:r>
      <w:r>
        <w:rPr>
          <w:color w:val="231F20"/>
        </w:rPr>
        <w:t>we</w:t>
      </w:r>
      <w:r>
        <w:rPr>
          <w:color w:val="231F20"/>
          <w:spacing w:val="-5"/>
        </w:rPr>
        <w:t> </w:t>
      </w:r>
      <w:r>
        <w:rPr>
          <w:color w:val="231F20"/>
        </w:rPr>
        <w:t>try</w:t>
      </w:r>
      <w:r>
        <w:rPr>
          <w:color w:val="231F20"/>
          <w:spacing w:val="-5"/>
        </w:rPr>
        <w:t> </w:t>
      </w:r>
      <w:r>
        <w:rPr>
          <w:color w:val="231F20"/>
        </w:rPr>
        <w:t>to</w:t>
      </w:r>
      <w:r>
        <w:rPr>
          <w:color w:val="231F20"/>
          <w:spacing w:val="-5"/>
        </w:rPr>
        <w:t> </w:t>
      </w:r>
      <w:r>
        <w:rPr>
          <w:color w:val="231F20"/>
        </w:rPr>
        <w:t>ignore them. </w:t>
      </w:r>
      <w:r>
        <w:rPr>
          <w:color w:val="231F20"/>
          <w:spacing w:val="-10"/>
        </w:rPr>
        <w:t>We </w:t>
      </w:r>
      <w:r>
        <w:rPr>
          <w:color w:val="231F20"/>
        </w:rPr>
        <w:t>can think of the arrival of the printing press in the 15th century and more recently radio and television. There was a time not</w:t>
      </w:r>
      <w:r>
        <w:rPr>
          <w:color w:val="231F20"/>
          <w:spacing w:val="-5"/>
        </w:rPr>
        <w:t> </w:t>
      </w:r>
      <w:r>
        <w:rPr>
          <w:color w:val="231F20"/>
        </w:rPr>
        <w:t>so</w:t>
      </w:r>
      <w:r>
        <w:rPr>
          <w:color w:val="231F20"/>
          <w:spacing w:val="-5"/>
        </w:rPr>
        <w:t> </w:t>
      </w:r>
      <w:r>
        <w:rPr>
          <w:color w:val="231F20"/>
        </w:rPr>
        <w:t>long</w:t>
      </w:r>
      <w:r>
        <w:rPr>
          <w:color w:val="231F20"/>
          <w:spacing w:val="-5"/>
        </w:rPr>
        <w:t> </w:t>
      </w:r>
      <w:r>
        <w:rPr>
          <w:color w:val="231F20"/>
        </w:rPr>
        <w:t>ago</w:t>
      </w:r>
      <w:r>
        <w:rPr>
          <w:color w:val="231F20"/>
          <w:spacing w:val="-5"/>
        </w:rPr>
        <w:t> </w:t>
      </w:r>
      <w:r>
        <w:rPr>
          <w:color w:val="231F20"/>
        </w:rPr>
        <w:t>when</w:t>
      </w:r>
      <w:r>
        <w:rPr>
          <w:color w:val="231F20"/>
          <w:spacing w:val="-5"/>
        </w:rPr>
        <w:t> </w:t>
      </w:r>
      <w:r>
        <w:rPr>
          <w:color w:val="231F20"/>
        </w:rPr>
        <w:t>we</w:t>
      </w:r>
      <w:r>
        <w:rPr>
          <w:color w:val="231F20"/>
          <w:spacing w:val="-5"/>
        </w:rPr>
        <w:t> </w:t>
      </w:r>
      <w:r>
        <w:rPr>
          <w:color w:val="231F20"/>
        </w:rPr>
        <w:t>considered</w:t>
      </w:r>
      <w:r>
        <w:rPr>
          <w:color w:val="231F20"/>
          <w:spacing w:val="-5"/>
        </w:rPr>
        <w:t> </w:t>
      </w:r>
      <w:r>
        <w:rPr>
          <w:color w:val="231F20"/>
        </w:rPr>
        <w:t>that</w:t>
      </w:r>
      <w:r>
        <w:rPr>
          <w:color w:val="231F20"/>
          <w:spacing w:val="-5"/>
        </w:rPr>
        <w:t> </w:t>
      </w:r>
      <w:r>
        <w:rPr>
          <w:color w:val="231F20"/>
        </w:rPr>
        <w:t>confreres</w:t>
      </w:r>
      <w:r>
        <w:rPr>
          <w:color w:val="231F20"/>
          <w:spacing w:val="-5"/>
        </w:rPr>
        <w:t> </w:t>
      </w:r>
      <w:r>
        <w:rPr>
          <w:color w:val="231F20"/>
        </w:rPr>
        <w:t>should</w:t>
      </w:r>
      <w:r>
        <w:rPr>
          <w:color w:val="231F20"/>
          <w:spacing w:val="-5"/>
        </w:rPr>
        <w:t> </w:t>
      </w:r>
      <w:r>
        <w:rPr>
          <w:color w:val="231F20"/>
        </w:rPr>
        <w:t>not</w:t>
      </w:r>
      <w:r>
        <w:rPr>
          <w:color w:val="231F20"/>
          <w:spacing w:val="-5"/>
        </w:rPr>
        <w:t> </w:t>
      </w:r>
      <w:r>
        <w:rPr>
          <w:color w:val="231F20"/>
        </w:rPr>
        <w:t>have a computer or a cell phone for their personal use. Now a</w:t>
      </w:r>
      <w:r>
        <w:rPr>
          <w:color w:val="231F20"/>
          <w:spacing w:val="-26"/>
        </w:rPr>
        <w:t> </w:t>
      </w:r>
      <w:r>
        <w:rPr>
          <w:color w:val="231F20"/>
        </w:rPr>
        <w:t>computer, and for most of us a cellphone, is a necessity for our</w:t>
      </w:r>
      <w:r>
        <w:rPr>
          <w:color w:val="231F20"/>
          <w:spacing w:val="-5"/>
        </w:rPr>
        <w:t> </w:t>
      </w:r>
      <w:r>
        <w:rPr>
          <w:color w:val="231F20"/>
        </w:rPr>
        <w:t>work.</w:t>
      </w:r>
    </w:p>
    <w:p>
      <w:pPr>
        <w:pStyle w:val="BodyText"/>
        <w:rPr>
          <w:sz w:val="27"/>
        </w:rPr>
      </w:pPr>
    </w:p>
    <w:p>
      <w:pPr>
        <w:pStyle w:val="BodyText"/>
        <w:spacing w:line="252" w:lineRule="auto"/>
        <w:ind w:left="130" w:right="429" w:firstLine="453"/>
        <w:jc w:val="both"/>
      </w:pPr>
      <w:r>
        <w:rPr>
          <w:color w:val="231F20"/>
        </w:rPr>
        <w:t>As Redemptorist formators, it is important to take the time to reflect on our way of using these technologies and prepare tools  to help our candidates (in initial formation) and confreres (thru ongoing formation) to use them in a healthy manner. The Internet and new communication technologies open new ways for our mission and introduce new tools to help us bring the Gospel to the poor and the abandoned, but they also opens doors to addictions, time-consuming and sometimes dangerous misuse. In this article, we</w:t>
      </w:r>
      <w:r>
        <w:rPr>
          <w:color w:val="231F20"/>
          <w:spacing w:val="47"/>
        </w:rPr>
        <w:t> </w:t>
      </w:r>
      <w:r>
        <w:rPr>
          <w:color w:val="231F20"/>
        </w:rPr>
        <w:t>will</w:t>
      </w:r>
      <w:r>
        <w:rPr>
          <w:color w:val="231F20"/>
          <w:spacing w:val="47"/>
        </w:rPr>
        <w:t> </w:t>
      </w:r>
      <w:r>
        <w:rPr>
          <w:color w:val="231F20"/>
        </w:rPr>
        <w:t>explore</w:t>
      </w:r>
      <w:r>
        <w:rPr>
          <w:color w:val="231F20"/>
          <w:spacing w:val="47"/>
        </w:rPr>
        <w:t> </w:t>
      </w:r>
      <w:r>
        <w:rPr>
          <w:color w:val="231F20"/>
        </w:rPr>
        <w:t>a</w:t>
      </w:r>
      <w:r>
        <w:rPr>
          <w:color w:val="231F20"/>
          <w:spacing w:val="47"/>
        </w:rPr>
        <w:t> </w:t>
      </w:r>
      <w:r>
        <w:rPr>
          <w:color w:val="231F20"/>
        </w:rPr>
        <w:t>few</w:t>
      </w:r>
      <w:r>
        <w:rPr>
          <w:color w:val="231F20"/>
          <w:spacing w:val="47"/>
        </w:rPr>
        <w:t> </w:t>
      </w:r>
      <w:r>
        <w:rPr>
          <w:color w:val="231F20"/>
        </w:rPr>
        <w:t>ways</w:t>
      </w:r>
      <w:r>
        <w:rPr>
          <w:color w:val="231F20"/>
          <w:spacing w:val="47"/>
        </w:rPr>
        <w:t> </w:t>
      </w:r>
      <w:r>
        <w:rPr>
          <w:color w:val="231F20"/>
        </w:rPr>
        <w:t>that</w:t>
      </w:r>
      <w:r>
        <w:rPr>
          <w:color w:val="231F20"/>
          <w:spacing w:val="47"/>
        </w:rPr>
        <w:t> </w:t>
      </w:r>
      <w:r>
        <w:rPr>
          <w:color w:val="231F20"/>
        </w:rPr>
        <w:t>we</w:t>
      </w:r>
      <w:r>
        <w:rPr>
          <w:color w:val="231F20"/>
          <w:spacing w:val="47"/>
        </w:rPr>
        <w:t> </w:t>
      </w:r>
      <w:r>
        <w:rPr>
          <w:color w:val="231F20"/>
        </w:rPr>
        <w:t>can</w:t>
      </w:r>
      <w:r>
        <w:rPr>
          <w:color w:val="231F20"/>
          <w:spacing w:val="47"/>
        </w:rPr>
        <w:t> </w:t>
      </w:r>
      <w:r>
        <w:rPr>
          <w:color w:val="231F20"/>
        </w:rPr>
        <w:t>use</w:t>
      </w:r>
      <w:r>
        <w:rPr>
          <w:color w:val="231F20"/>
          <w:spacing w:val="47"/>
        </w:rPr>
        <w:t> </w:t>
      </w:r>
      <w:r>
        <w:rPr>
          <w:color w:val="231F20"/>
        </w:rPr>
        <w:t>in</w:t>
      </w:r>
      <w:r>
        <w:rPr>
          <w:color w:val="231F20"/>
          <w:spacing w:val="47"/>
        </w:rPr>
        <w:t> </w:t>
      </w:r>
      <w:r>
        <w:rPr>
          <w:color w:val="231F20"/>
        </w:rPr>
        <w:t>our</w:t>
      </w:r>
      <w:r>
        <w:rPr>
          <w:color w:val="231F20"/>
          <w:spacing w:val="47"/>
        </w:rPr>
        <w:t> </w:t>
      </w:r>
      <w:r>
        <w:rPr>
          <w:color w:val="231F20"/>
        </w:rPr>
        <w:t>formation</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6696" from="446.528015pt,21.000401pt" to="461.528015pt,21.000401pt" stroked="true" strokeweight=".25pt" strokecolor="#000000">
            <v:stroke dashstyle="solid"/>
            <w10:wrap type="none"/>
          </v:line>
        </w:pict>
      </w:r>
      <w:r>
        <w:rPr/>
        <w:pict>
          <v:line style="position:absolute;mso-position-horizontal-relative:page;mso-position-vertical-relative:page;z-index:16720"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16672;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132</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before="5"/>
        <w:rPr>
          <w:b/>
          <w:i/>
          <w:sz w:val="8"/>
        </w:rPr>
      </w:pPr>
    </w:p>
    <w:p>
      <w:pPr>
        <w:pStyle w:val="BodyText"/>
        <w:spacing w:line="252" w:lineRule="auto" w:before="90"/>
        <w:ind w:left="413" w:right="146"/>
        <w:jc w:val="both"/>
      </w:pPr>
      <w:r>
        <w:rPr>
          <w:color w:val="231F20"/>
        </w:rPr>
        <w:t>process to help our young and not so young confreres to use the Internet and communication devices in a way that is in tune with the Gospel. It is by no means a final document: it wishes to be   the igniter of discussions about the Internet, social medias and communication devices in our religious life. Some examples</w:t>
      </w:r>
      <w:r>
        <w:rPr>
          <w:color w:val="231F20"/>
          <w:spacing w:val="-43"/>
        </w:rPr>
        <w:t> </w:t>
      </w:r>
      <w:r>
        <w:rPr>
          <w:color w:val="231F20"/>
        </w:rPr>
        <w:t>might seem inappropriate in your culture. </w:t>
      </w:r>
      <w:r>
        <w:rPr>
          <w:color w:val="231F20"/>
          <w:spacing w:val="-10"/>
        </w:rPr>
        <w:t>We </w:t>
      </w:r>
      <w:r>
        <w:rPr>
          <w:color w:val="231F20"/>
        </w:rPr>
        <w:t>have tried to stay in the “middle of the road” which means that some formators will find this</w:t>
      </w:r>
      <w:r>
        <w:rPr>
          <w:color w:val="231F20"/>
          <w:spacing w:val="-5"/>
        </w:rPr>
        <w:t> </w:t>
      </w:r>
      <w:r>
        <w:rPr>
          <w:color w:val="231F20"/>
        </w:rPr>
        <w:t>document</w:t>
      </w:r>
      <w:r>
        <w:rPr>
          <w:color w:val="231F20"/>
          <w:spacing w:val="-5"/>
        </w:rPr>
        <w:t> </w:t>
      </w:r>
      <w:r>
        <w:rPr>
          <w:color w:val="231F20"/>
        </w:rPr>
        <w:t>too</w:t>
      </w:r>
      <w:r>
        <w:rPr>
          <w:color w:val="231F20"/>
          <w:spacing w:val="-5"/>
        </w:rPr>
        <w:t> </w:t>
      </w:r>
      <w:r>
        <w:rPr>
          <w:color w:val="231F20"/>
        </w:rPr>
        <w:t>open;</w:t>
      </w:r>
      <w:r>
        <w:rPr>
          <w:color w:val="231F20"/>
          <w:spacing w:val="-5"/>
        </w:rPr>
        <w:t> </w:t>
      </w:r>
      <w:r>
        <w:rPr>
          <w:color w:val="231F20"/>
        </w:rPr>
        <w:t>in</w:t>
      </w:r>
      <w:r>
        <w:rPr>
          <w:color w:val="231F20"/>
          <w:spacing w:val="-5"/>
        </w:rPr>
        <w:t> </w:t>
      </w:r>
      <w:r>
        <w:rPr>
          <w:color w:val="231F20"/>
        </w:rPr>
        <w:t>other</w:t>
      </w:r>
      <w:r>
        <w:rPr>
          <w:color w:val="231F20"/>
          <w:spacing w:val="-5"/>
        </w:rPr>
        <w:t> </w:t>
      </w:r>
      <w:r>
        <w:rPr>
          <w:color w:val="231F20"/>
        </w:rPr>
        <w:t>Units</w:t>
      </w:r>
      <w:r>
        <w:rPr>
          <w:color w:val="231F20"/>
          <w:spacing w:val="-5"/>
        </w:rPr>
        <w:t> </w:t>
      </w:r>
      <w:r>
        <w:rPr>
          <w:color w:val="231F20"/>
        </w:rPr>
        <w:t>it</w:t>
      </w:r>
      <w:r>
        <w:rPr>
          <w:color w:val="231F20"/>
          <w:spacing w:val="-5"/>
        </w:rPr>
        <w:t> </w:t>
      </w:r>
      <w:r>
        <w:rPr>
          <w:color w:val="231F20"/>
        </w:rPr>
        <w:t>will</w:t>
      </w:r>
      <w:r>
        <w:rPr>
          <w:color w:val="231F20"/>
          <w:spacing w:val="-5"/>
        </w:rPr>
        <w:t> </w:t>
      </w:r>
      <w:r>
        <w:rPr>
          <w:color w:val="231F20"/>
        </w:rPr>
        <w:t>seem</w:t>
      </w:r>
      <w:r>
        <w:rPr>
          <w:color w:val="231F20"/>
          <w:spacing w:val="-5"/>
        </w:rPr>
        <w:t> </w:t>
      </w:r>
      <w:r>
        <w:rPr>
          <w:color w:val="231F20"/>
        </w:rPr>
        <w:t>to</w:t>
      </w:r>
      <w:r>
        <w:rPr>
          <w:color w:val="231F20"/>
          <w:spacing w:val="-5"/>
        </w:rPr>
        <w:t> </w:t>
      </w:r>
      <w:r>
        <w:rPr>
          <w:color w:val="231F20"/>
        </w:rPr>
        <w:t>lack</w:t>
      </w:r>
      <w:r>
        <w:rPr>
          <w:color w:val="231F20"/>
          <w:spacing w:val="-5"/>
        </w:rPr>
        <w:t> </w:t>
      </w:r>
      <w:r>
        <w:rPr>
          <w:color w:val="231F20"/>
          <w:spacing w:val="-3"/>
        </w:rPr>
        <w:t>severity.</w:t>
      </w:r>
    </w:p>
    <w:p>
      <w:pPr>
        <w:pStyle w:val="BodyText"/>
        <w:spacing w:before="9"/>
      </w:pPr>
    </w:p>
    <w:p>
      <w:pPr>
        <w:pStyle w:val="BodyText"/>
        <w:spacing w:line="252" w:lineRule="auto"/>
        <w:ind w:left="413" w:right="146" w:firstLine="453"/>
        <w:jc w:val="both"/>
      </w:pPr>
      <w:r>
        <w:rPr>
          <w:color w:val="231F20"/>
        </w:rPr>
        <w:t>As we talk with formation directors in different parts of the Congregation, it becomes obvious that the use of the Internet throughout</w:t>
      </w:r>
      <w:r>
        <w:rPr>
          <w:color w:val="231F20"/>
          <w:spacing w:val="-7"/>
        </w:rPr>
        <w:t> </w:t>
      </w:r>
      <w:r>
        <w:rPr>
          <w:color w:val="231F20"/>
        </w:rPr>
        <w:t>the</w:t>
      </w:r>
      <w:r>
        <w:rPr>
          <w:color w:val="231F20"/>
          <w:spacing w:val="-7"/>
        </w:rPr>
        <w:t> </w:t>
      </w:r>
      <w:r>
        <w:rPr>
          <w:color w:val="231F20"/>
        </w:rPr>
        <w:t>different</w:t>
      </w:r>
      <w:r>
        <w:rPr>
          <w:color w:val="231F20"/>
          <w:spacing w:val="-7"/>
        </w:rPr>
        <w:t> </w:t>
      </w:r>
      <w:r>
        <w:rPr>
          <w:color w:val="231F20"/>
        </w:rPr>
        <w:t>stages</w:t>
      </w:r>
      <w:r>
        <w:rPr>
          <w:color w:val="231F20"/>
          <w:spacing w:val="-7"/>
        </w:rPr>
        <w:t> </w:t>
      </w:r>
      <w:r>
        <w:rPr>
          <w:color w:val="231F20"/>
        </w:rPr>
        <w:t>of</w:t>
      </w:r>
      <w:r>
        <w:rPr>
          <w:color w:val="231F20"/>
          <w:spacing w:val="-7"/>
        </w:rPr>
        <w:t> </w:t>
      </w:r>
      <w:r>
        <w:rPr>
          <w:color w:val="231F20"/>
        </w:rPr>
        <w:t>formations</w:t>
      </w:r>
      <w:r>
        <w:rPr>
          <w:color w:val="231F20"/>
          <w:spacing w:val="-7"/>
        </w:rPr>
        <w:t> </w:t>
      </w:r>
      <w:r>
        <w:rPr>
          <w:color w:val="231F20"/>
        </w:rPr>
        <w:t>is</w:t>
      </w:r>
      <w:r>
        <w:rPr>
          <w:color w:val="231F20"/>
          <w:spacing w:val="-7"/>
        </w:rPr>
        <w:t> </w:t>
      </w:r>
      <w:r>
        <w:rPr>
          <w:color w:val="231F20"/>
        </w:rPr>
        <w:t>a</w:t>
      </w:r>
      <w:r>
        <w:rPr>
          <w:color w:val="231F20"/>
          <w:spacing w:val="-7"/>
        </w:rPr>
        <w:t> </w:t>
      </w:r>
      <w:r>
        <w:rPr>
          <w:color w:val="231F20"/>
        </w:rPr>
        <w:t>concern</w:t>
      </w:r>
      <w:r>
        <w:rPr>
          <w:color w:val="231F20"/>
          <w:spacing w:val="-7"/>
        </w:rPr>
        <w:t> </w:t>
      </w:r>
      <w:r>
        <w:rPr>
          <w:color w:val="231F20"/>
        </w:rPr>
        <w:t>for</w:t>
      </w:r>
      <w:r>
        <w:rPr>
          <w:color w:val="231F20"/>
          <w:spacing w:val="-7"/>
        </w:rPr>
        <w:t> </w:t>
      </w:r>
      <w:r>
        <w:rPr>
          <w:color w:val="231F20"/>
        </w:rPr>
        <w:t>them. In</w:t>
      </w:r>
      <w:r>
        <w:rPr>
          <w:color w:val="231F20"/>
          <w:spacing w:val="-21"/>
        </w:rPr>
        <w:t> </w:t>
      </w:r>
      <w:r>
        <w:rPr>
          <w:color w:val="231F20"/>
        </w:rPr>
        <w:t>some</w:t>
      </w:r>
      <w:r>
        <w:rPr>
          <w:color w:val="231F20"/>
          <w:spacing w:val="-21"/>
        </w:rPr>
        <w:t> </w:t>
      </w:r>
      <w:r>
        <w:rPr>
          <w:color w:val="231F20"/>
        </w:rPr>
        <w:t>places,</w:t>
      </w:r>
      <w:r>
        <w:rPr>
          <w:color w:val="231F20"/>
          <w:spacing w:val="-22"/>
        </w:rPr>
        <w:t> </w:t>
      </w:r>
      <w:r>
        <w:rPr>
          <w:color w:val="231F20"/>
        </w:rPr>
        <w:t>young</w:t>
      </w:r>
      <w:r>
        <w:rPr>
          <w:color w:val="231F20"/>
          <w:spacing w:val="-21"/>
        </w:rPr>
        <w:t> </w:t>
      </w:r>
      <w:r>
        <w:rPr>
          <w:color w:val="231F20"/>
        </w:rPr>
        <w:t>men</w:t>
      </w:r>
      <w:r>
        <w:rPr>
          <w:color w:val="231F20"/>
          <w:spacing w:val="-21"/>
        </w:rPr>
        <w:t> </w:t>
      </w:r>
      <w:r>
        <w:rPr>
          <w:color w:val="231F20"/>
        </w:rPr>
        <w:t>come</w:t>
      </w:r>
      <w:r>
        <w:rPr>
          <w:color w:val="231F20"/>
          <w:spacing w:val="-21"/>
        </w:rPr>
        <w:t> </w:t>
      </w:r>
      <w:r>
        <w:rPr>
          <w:color w:val="231F20"/>
        </w:rPr>
        <w:t>to</w:t>
      </w:r>
      <w:r>
        <w:rPr>
          <w:color w:val="231F20"/>
          <w:spacing w:val="-21"/>
        </w:rPr>
        <w:t> </w:t>
      </w:r>
      <w:r>
        <w:rPr>
          <w:color w:val="231F20"/>
        </w:rPr>
        <w:t>us</w:t>
      </w:r>
      <w:r>
        <w:rPr>
          <w:color w:val="231F20"/>
          <w:spacing w:val="-21"/>
        </w:rPr>
        <w:t> </w:t>
      </w:r>
      <w:r>
        <w:rPr>
          <w:color w:val="231F20"/>
        </w:rPr>
        <w:t>with</w:t>
      </w:r>
      <w:r>
        <w:rPr>
          <w:color w:val="231F20"/>
          <w:spacing w:val="-21"/>
        </w:rPr>
        <w:t> </w:t>
      </w:r>
      <w:r>
        <w:rPr>
          <w:color w:val="231F20"/>
        </w:rPr>
        <w:t>the</w:t>
      </w:r>
      <w:r>
        <w:rPr>
          <w:color w:val="231F20"/>
          <w:spacing w:val="-21"/>
        </w:rPr>
        <w:t> </w:t>
      </w:r>
      <w:r>
        <w:rPr>
          <w:color w:val="231F20"/>
        </w:rPr>
        <w:t>habit</w:t>
      </w:r>
      <w:r>
        <w:rPr>
          <w:color w:val="231F20"/>
          <w:spacing w:val="-22"/>
        </w:rPr>
        <w:t> </w:t>
      </w:r>
      <w:r>
        <w:rPr>
          <w:color w:val="231F20"/>
        </w:rPr>
        <w:t>of</w:t>
      </w:r>
      <w:r>
        <w:rPr>
          <w:color w:val="231F20"/>
          <w:spacing w:val="-21"/>
        </w:rPr>
        <w:t> </w:t>
      </w:r>
      <w:r>
        <w:rPr>
          <w:color w:val="231F20"/>
        </w:rPr>
        <w:t>using</w:t>
      </w:r>
      <w:r>
        <w:rPr>
          <w:color w:val="231F20"/>
          <w:spacing w:val="-21"/>
        </w:rPr>
        <w:t> </w:t>
      </w:r>
      <w:r>
        <w:rPr>
          <w:color w:val="231F20"/>
        </w:rPr>
        <w:t>texting very</w:t>
      </w:r>
      <w:r>
        <w:rPr>
          <w:color w:val="231F20"/>
          <w:spacing w:val="-16"/>
        </w:rPr>
        <w:t> </w:t>
      </w:r>
      <w:r>
        <w:rPr>
          <w:color w:val="231F20"/>
        </w:rPr>
        <w:t>frequently</w:t>
      </w:r>
      <w:r>
        <w:rPr>
          <w:color w:val="231F20"/>
          <w:spacing w:val="-16"/>
        </w:rPr>
        <w:t> </w:t>
      </w:r>
      <w:r>
        <w:rPr>
          <w:color w:val="231F20"/>
        </w:rPr>
        <w:t>for</w:t>
      </w:r>
      <w:r>
        <w:rPr>
          <w:color w:val="231F20"/>
          <w:spacing w:val="-15"/>
        </w:rPr>
        <w:t> </w:t>
      </w:r>
      <w:r>
        <w:rPr>
          <w:color w:val="231F20"/>
        </w:rPr>
        <w:t>example.</w:t>
      </w:r>
      <w:r>
        <w:rPr>
          <w:color w:val="231F20"/>
          <w:spacing w:val="-16"/>
        </w:rPr>
        <w:t> </w:t>
      </w:r>
      <w:r>
        <w:rPr>
          <w:color w:val="231F20"/>
        </w:rPr>
        <w:t>Smartphones</w:t>
      </w:r>
      <w:r>
        <w:rPr>
          <w:color w:val="231F20"/>
          <w:spacing w:val="-16"/>
        </w:rPr>
        <w:t> </w:t>
      </w:r>
      <w:r>
        <w:rPr>
          <w:color w:val="231F20"/>
        </w:rPr>
        <w:t>can</w:t>
      </w:r>
      <w:r>
        <w:rPr>
          <w:color w:val="231F20"/>
          <w:spacing w:val="-16"/>
        </w:rPr>
        <w:t> </w:t>
      </w:r>
      <w:r>
        <w:rPr>
          <w:color w:val="231F20"/>
        </w:rPr>
        <w:t>be</w:t>
      </w:r>
      <w:r>
        <w:rPr>
          <w:color w:val="231F20"/>
          <w:spacing w:val="-16"/>
        </w:rPr>
        <w:t> </w:t>
      </w:r>
      <w:r>
        <w:rPr>
          <w:color w:val="231F20"/>
        </w:rPr>
        <w:t>heard</w:t>
      </w:r>
      <w:r>
        <w:rPr>
          <w:color w:val="231F20"/>
          <w:spacing w:val="-16"/>
        </w:rPr>
        <w:t> </w:t>
      </w:r>
      <w:r>
        <w:rPr>
          <w:color w:val="231F20"/>
        </w:rPr>
        <w:t>announcing a</w:t>
      </w:r>
      <w:r>
        <w:rPr>
          <w:color w:val="231F20"/>
          <w:spacing w:val="-5"/>
        </w:rPr>
        <w:t> </w:t>
      </w:r>
      <w:r>
        <w:rPr>
          <w:color w:val="231F20"/>
        </w:rPr>
        <w:t>message</w:t>
      </w:r>
      <w:r>
        <w:rPr>
          <w:color w:val="231F20"/>
          <w:spacing w:val="-5"/>
        </w:rPr>
        <w:t> </w:t>
      </w:r>
      <w:r>
        <w:rPr>
          <w:color w:val="231F20"/>
        </w:rPr>
        <w:t>during</w:t>
      </w:r>
      <w:r>
        <w:rPr>
          <w:color w:val="231F20"/>
          <w:spacing w:val="-5"/>
        </w:rPr>
        <w:t> </w:t>
      </w:r>
      <w:r>
        <w:rPr>
          <w:color w:val="231F20"/>
        </w:rPr>
        <w:t>prayer</w:t>
      </w:r>
      <w:r>
        <w:rPr>
          <w:color w:val="231F20"/>
          <w:spacing w:val="-5"/>
        </w:rPr>
        <w:t> </w:t>
      </w:r>
      <w:r>
        <w:rPr>
          <w:color w:val="231F20"/>
        </w:rPr>
        <w:t>time</w:t>
      </w:r>
      <w:r>
        <w:rPr>
          <w:color w:val="231F20"/>
          <w:spacing w:val="-5"/>
        </w:rPr>
        <w:t> </w:t>
      </w:r>
      <w:r>
        <w:rPr>
          <w:color w:val="231F20"/>
        </w:rPr>
        <w:t>or</w:t>
      </w:r>
      <w:r>
        <w:rPr>
          <w:color w:val="231F20"/>
          <w:spacing w:val="-5"/>
        </w:rPr>
        <w:t> </w:t>
      </w:r>
      <w:r>
        <w:rPr>
          <w:color w:val="231F20"/>
        </w:rPr>
        <w:t>meal</w:t>
      </w:r>
      <w:r>
        <w:rPr>
          <w:color w:val="231F20"/>
          <w:spacing w:val="-5"/>
        </w:rPr>
        <w:t> </w:t>
      </w:r>
      <w:r>
        <w:rPr>
          <w:color w:val="231F20"/>
        </w:rPr>
        <w:t>times,</w:t>
      </w:r>
      <w:r>
        <w:rPr>
          <w:color w:val="231F20"/>
          <w:spacing w:val="-5"/>
        </w:rPr>
        <w:t> </w:t>
      </w:r>
      <w:r>
        <w:rPr>
          <w:color w:val="231F20"/>
        </w:rPr>
        <w:t>and</w:t>
      </w:r>
      <w:r>
        <w:rPr>
          <w:color w:val="231F20"/>
          <w:spacing w:val="-5"/>
        </w:rPr>
        <w:t> </w:t>
      </w:r>
      <w:r>
        <w:rPr>
          <w:color w:val="231F20"/>
        </w:rPr>
        <w:t>for</w:t>
      </w:r>
      <w:r>
        <w:rPr>
          <w:color w:val="231F20"/>
          <w:spacing w:val="-5"/>
        </w:rPr>
        <w:t> </w:t>
      </w:r>
      <w:r>
        <w:rPr>
          <w:color w:val="231F20"/>
        </w:rPr>
        <w:t>some</w:t>
      </w:r>
      <w:r>
        <w:rPr>
          <w:color w:val="231F20"/>
          <w:spacing w:val="-5"/>
        </w:rPr>
        <w:t> </w:t>
      </w:r>
      <w:r>
        <w:rPr>
          <w:color w:val="231F20"/>
        </w:rPr>
        <w:t>men</w:t>
      </w:r>
      <w:r>
        <w:rPr>
          <w:color w:val="231F20"/>
          <w:spacing w:val="-5"/>
        </w:rPr>
        <w:t> </w:t>
      </w:r>
      <w:r>
        <w:rPr>
          <w:color w:val="231F20"/>
        </w:rPr>
        <w:t>it</w:t>
      </w:r>
      <w:r>
        <w:rPr>
          <w:color w:val="231F20"/>
          <w:spacing w:val="-5"/>
        </w:rPr>
        <w:t> </w:t>
      </w:r>
      <w:r>
        <w:rPr>
          <w:color w:val="231F20"/>
        </w:rPr>
        <w:t>is just too difficult not to look and respond immediately. Others will spend countless hours online, chatting or surfing until very late in the night. It is very difficult to ban the Internet altogether for it is now present everywhere and it is a valuable tool for our</w:t>
      </w:r>
      <w:r>
        <w:rPr>
          <w:color w:val="231F20"/>
          <w:spacing w:val="-35"/>
        </w:rPr>
        <w:t> </w:t>
      </w:r>
      <w:r>
        <w:rPr>
          <w:color w:val="231F20"/>
        </w:rPr>
        <w:t>candidates and</w:t>
      </w:r>
      <w:r>
        <w:rPr>
          <w:color w:val="231F20"/>
          <w:spacing w:val="-11"/>
        </w:rPr>
        <w:t> </w:t>
      </w:r>
      <w:r>
        <w:rPr>
          <w:color w:val="231F20"/>
        </w:rPr>
        <w:t>students</w:t>
      </w:r>
      <w:r>
        <w:rPr>
          <w:color w:val="231F20"/>
          <w:spacing w:val="-11"/>
        </w:rPr>
        <w:t> </w:t>
      </w:r>
      <w:r>
        <w:rPr>
          <w:color w:val="231F20"/>
        </w:rPr>
        <w:t>now</w:t>
      </w:r>
      <w:r>
        <w:rPr>
          <w:color w:val="231F20"/>
          <w:spacing w:val="-11"/>
        </w:rPr>
        <w:t> </w:t>
      </w:r>
      <w:r>
        <w:rPr>
          <w:color w:val="231F20"/>
        </w:rPr>
        <w:t>and</w:t>
      </w:r>
      <w:r>
        <w:rPr>
          <w:color w:val="231F20"/>
          <w:spacing w:val="-11"/>
        </w:rPr>
        <w:t> </w:t>
      </w:r>
      <w:r>
        <w:rPr>
          <w:color w:val="231F20"/>
        </w:rPr>
        <w:t>for</w:t>
      </w:r>
      <w:r>
        <w:rPr>
          <w:color w:val="231F20"/>
          <w:spacing w:val="-11"/>
        </w:rPr>
        <w:t> </w:t>
      </w:r>
      <w:r>
        <w:rPr>
          <w:color w:val="231F20"/>
        </w:rPr>
        <w:t>the</w:t>
      </w:r>
      <w:r>
        <w:rPr>
          <w:color w:val="231F20"/>
          <w:spacing w:val="-11"/>
        </w:rPr>
        <w:t> </w:t>
      </w:r>
      <w:r>
        <w:rPr>
          <w:color w:val="231F20"/>
        </w:rPr>
        <w:t>future.</w:t>
      </w:r>
      <w:r>
        <w:rPr>
          <w:color w:val="231F20"/>
          <w:spacing w:val="-15"/>
        </w:rPr>
        <w:t> </w:t>
      </w:r>
      <w:r>
        <w:rPr>
          <w:color w:val="231F20"/>
        </w:rPr>
        <w:t>The</w:t>
      </w:r>
      <w:r>
        <w:rPr>
          <w:color w:val="231F20"/>
          <w:spacing w:val="-11"/>
        </w:rPr>
        <w:t> </w:t>
      </w:r>
      <w:r>
        <w:rPr>
          <w:color w:val="231F20"/>
        </w:rPr>
        <w:t>best</w:t>
      </w:r>
      <w:r>
        <w:rPr>
          <w:color w:val="231F20"/>
          <w:spacing w:val="-11"/>
        </w:rPr>
        <w:t> </w:t>
      </w:r>
      <w:r>
        <w:rPr>
          <w:color w:val="231F20"/>
        </w:rPr>
        <w:t>way</w:t>
      </w:r>
      <w:r>
        <w:rPr>
          <w:color w:val="231F20"/>
          <w:spacing w:val="-11"/>
        </w:rPr>
        <w:t> </w:t>
      </w:r>
      <w:r>
        <w:rPr>
          <w:color w:val="231F20"/>
        </w:rPr>
        <w:t>is</w:t>
      </w:r>
      <w:r>
        <w:rPr>
          <w:color w:val="231F20"/>
          <w:spacing w:val="-11"/>
        </w:rPr>
        <w:t> </w:t>
      </w:r>
      <w:r>
        <w:rPr>
          <w:color w:val="231F20"/>
        </w:rPr>
        <w:t>to</w:t>
      </w:r>
      <w:r>
        <w:rPr>
          <w:color w:val="231F20"/>
          <w:spacing w:val="-11"/>
        </w:rPr>
        <w:t> </w:t>
      </w:r>
      <w:r>
        <w:rPr>
          <w:color w:val="231F20"/>
        </w:rPr>
        <w:t>try</w:t>
      </w:r>
      <w:r>
        <w:rPr>
          <w:color w:val="231F20"/>
          <w:spacing w:val="-11"/>
        </w:rPr>
        <w:t> </w:t>
      </w:r>
      <w:r>
        <w:rPr>
          <w:color w:val="231F20"/>
        </w:rPr>
        <w:t>to</w:t>
      </w:r>
      <w:r>
        <w:rPr>
          <w:color w:val="231F20"/>
          <w:spacing w:val="-11"/>
        </w:rPr>
        <w:t> </w:t>
      </w:r>
      <w:r>
        <w:rPr>
          <w:color w:val="231F20"/>
        </w:rPr>
        <w:t>impart a healthy use of the Internet and communication devices. In initial formation, the example of the formators and how they use the Internet, cellphones and smart portable devices will be itself a way to teach candidates a healthy way to use these</w:t>
      </w:r>
      <w:r>
        <w:rPr>
          <w:color w:val="231F20"/>
          <w:spacing w:val="-2"/>
        </w:rPr>
        <w:t> </w:t>
      </w:r>
      <w:r>
        <w:rPr>
          <w:color w:val="231F20"/>
        </w:rPr>
        <w:t>medias.</w:t>
      </w:r>
    </w:p>
    <w:p>
      <w:pPr>
        <w:pStyle w:val="BodyText"/>
        <w:spacing w:before="8"/>
      </w:pPr>
    </w:p>
    <w:p>
      <w:pPr>
        <w:pStyle w:val="Heading6"/>
        <w:spacing w:before="1"/>
        <w:ind w:left="413"/>
      </w:pPr>
      <w:r>
        <w:rPr>
          <w:color w:val="231F20"/>
        </w:rPr>
        <w:t>Role of the Secretariat for Formation</w:t>
      </w:r>
    </w:p>
    <w:p>
      <w:pPr>
        <w:pStyle w:val="BodyText"/>
        <w:spacing w:before="3"/>
        <w:rPr>
          <w:b/>
          <w:sz w:val="26"/>
        </w:rPr>
      </w:pPr>
    </w:p>
    <w:p>
      <w:pPr>
        <w:pStyle w:val="BodyText"/>
        <w:spacing w:line="252" w:lineRule="auto"/>
        <w:ind w:left="413" w:right="146" w:firstLine="453"/>
        <w:jc w:val="both"/>
      </w:pPr>
      <w:r>
        <w:rPr>
          <w:color w:val="231F20"/>
        </w:rPr>
        <w:t>It is important that the Secretariat for Formation of each Unit (Region, Vice-Province, Province) reflect on the proper use of the Internet and communication devices for each stage of formation. This article desires to bring suggestions of what can be done,     but the context is so different across the Congregation and ways  of</w:t>
      </w:r>
      <w:r>
        <w:rPr>
          <w:color w:val="231F20"/>
          <w:spacing w:val="26"/>
        </w:rPr>
        <w:t> </w:t>
      </w:r>
      <w:r>
        <w:rPr>
          <w:color w:val="231F20"/>
        </w:rPr>
        <w:t>communications</w:t>
      </w:r>
      <w:r>
        <w:rPr>
          <w:color w:val="231F20"/>
          <w:spacing w:val="26"/>
        </w:rPr>
        <w:t> </w:t>
      </w:r>
      <w:r>
        <w:rPr>
          <w:color w:val="231F20"/>
        </w:rPr>
        <w:t>change</w:t>
      </w:r>
      <w:r>
        <w:rPr>
          <w:color w:val="231F20"/>
          <w:spacing w:val="26"/>
        </w:rPr>
        <w:t> </w:t>
      </w:r>
      <w:r>
        <w:rPr>
          <w:color w:val="231F20"/>
        </w:rPr>
        <w:t>so</w:t>
      </w:r>
      <w:r>
        <w:rPr>
          <w:color w:val="231F20"/>
          <w:spacing w:val="26"/>
        </w:rPr>
        <w:t> </w:t>
      </w:r>
      <w:r>
        <w:rPr>
          <w:color w:val="231F20"/>
        </w:rPr>
        <w:t>rapidly.</w:t>
      </w:r>
      <w:r>
        <w:rPr>
          <w:color w:val="231F20"/>
          <w:spacing w:val="26"/>
        </w:rPr>
        <w:t> </w:t>
      </w:r>
      <w:r>
        <w:rPr>
          <w:color w:val="231F20"/>
        </w:rPr>
        <w:t>It</w:t>
      </w:r>
      <w:r>
        <w:rPr>
          <w:color w:val="231F20"/>
          <w:spacing w:val="26"/>
        </w:rPr>
        <w:t> </w:t>
      </w:r>
      <w:r>
        <w:rPr>
          <w:color w:val="231F20"/>
        </w:rPr>
        <w:t>is</w:t>
      </w:r>
      <w:r>
        <w:rPr>
          <w:color w:val="231F20"/>
          <w:spacing w:val="26"/>
        </w:rPr>
        <w:t> </w:t>
      </w:r>
      <w:r>
        <w:rPr>
          <w:color w:val="231F20"/>
        </w:rPr>
        <w:t>important</w:t>
      </w:r>
      <w:r>
        <w:rPr>
          <w:color w:val="231F20"/>
          <w:spacing w:val="26"/>
        </w:rPr>
        <w:t> </w:t>
      </w:r>
      <w:r>
        <w:rPr>
          <w:color w:val="231F20"/>
        </w:rPr>
        <w:t>to</w:t>
      </w:r>
      <w:r>
        <w:rPr>
          <w:color w:val="231F20"/>
          <w:spacing w:val="26"/>
        </w:rPr>
        <w:t> </w:t>
      </w:r>
      <w:r>
        <w:rPr>
          <w:color w:val="231F20"/>
        </w:rPr>
        <w:t>keep</w:t>
      </w:r>
      <w:r>
        <w:rPr>
          <w:color w:val="231F20"/>
          <w:spacing w:val="26"/>
        </w:rPr>
        <w:t> </w:t>
      </w:r>
      <w:r>
        <w:rPr>
          <w:color w:val="231F20"/>
        </w:rPr>
        <w:t>an</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6816" from="446.528015pt,21.000401pt" to="461.528015pt,21.000401pt" stroked="true" strokeweight=".25pt" strokecolor="#000000">
            <v:stroke dashstyle="solid"/>
            <w10:wrap type="none"/>
          </v:line>
        </w:pict>
      </w:r>
      <w:r>
        <w:rPr/>
        <w:pict>
          <v:line style="position:absolute;mso-position-horizontal-relative:page;mso-position-vertical-relative:page;z-index:16840"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981" w:right="0" w:firstLine="0"/>
        <w:jc w:val="left"/>
        <w:rPr>
          <w:sz w:val="22"/>
        </w:rPr>
      </w:pPr>
      <w:r>
        <w:rPr/>
        <w:pict>
          <v:group style="position:absolute;margin-left:63.165401pt;margin-top:18.497648pt;width:320.7pt;height:.5pt;mso-position-horizontal-relative:page;mso-position-vertical-relative:paragraph;z-index:16792;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Proper use of Internet and</w:t>
      </w:r>
      <w:r>
        <w:rPr>
          <w:b/>
          <w:i/>
          <w:color w:val="231F20"/>
          <w:spacing w:val="-11"/>
          <w:position w:val="2"/>
          <w:sz w:val="20"/>
        </w:rPr>
        <w:t> </w:t>
      </w:r>
      <w:r>
        <w:rPr>
          <w:b/>
          <w:i/>
          <w:color w:val="231F20"/>
          <w:position w:val="2"/>
          <w:sz w:val="20"/>
        </w:rPr>
        <w:t>Communication</w:t>
      </w:r>
      <w:r>
        <w:rPr>
          <w:b/>
          <w:i/>
          <w:color w:val="231F20"/>
          <w:spacing w:val="-2"/>
          <w:position w:val="2"/>
          <w:sz w:val="20"/>
        </w:rPr>
        <w:t> </w:t>
      </w:r>
      <w:r>
        <w:rPr>
          <w:b/>
          <w:i/>
          <w:color w:val="231F20"/>
          <w:position w:val="2"/>
          <w:sz w:val="20"/>
        </w:rPr>
        <w:t>Technologies</w:t>
      </w:r>
      <w:r>
        <w:rPr>
          <w:b/>
          <w:i/>
          <w:color w:val="231F20"/>
          <w:sz w:val="20"/>
        </w:rPr>
        <w:tab/>
      </w:r>
      <w:r>
        <w:rPr>
          <w:color w:val="231F20"/>
          <w:sz w:val="22"/>
        </w:rPr>
        <w:t>133</w:t>
      </w:r>
    </w:p>
    <w:p>
      <w:pPr>
        <w:spacing w:line="252" w:lineRule="auto" w:before="187"/>
        <w:ind w:left="130" w:right="430" w:firstLine="0"/>
        <w:jc w:val="both"/>
        <w:rPr>
          <w:b/>
          <w:i/>
          <w:sz w:val="24"/>
        </w:rPr>
      </w:pPr>
      <w:r>
        <w:rPr>
          <w:color w:val="231F20"/>
          <w:sz w:val="24"/>
        </w:rPr>
        <w:t>ongoing reflection on this subject. There are many interesting documents and Websites that can help the reflection. A good place to start are two documents from the </w:t>
      </w:r>
      <w:r>
        <w:rPr>
          <w:b/>
          <w:color w:val="231F20"/>
          <w:sz w:val="24"/>
        </w:rPr>
        <w:t>Pontifical Council for Social Communications: </w:t>
      </w:r>
      <w:r>
        <w:rPr>
          <w:i/>
          <w:color w:val="231F20"/>
          <w:sz w:val="24"/>
        </w:rPr>
        <w:t>“The Church and the Internet” </w:t>
      </w:r>
      <w:r>
        <w:rPr>
          <w:color w:val="231F20"/>
          <w:sz w:val="24"/>
        </w:rPr>
        <w:t>and </w:t>
      </w:r>
      <w:r>
        <w:rPr>
          <w:i/>
          <w:color w:val="231F20"/>
          <w:sz w:val="24"/>
        </w:rPr>
        <w:t>“Ethics in </w:t>
      </w:r>
      <w:r>
        <w:rPr>
          <w:i/>
          <w:color w:val="231F20"/>
          <w:sz w:val="24"/>
        </w:rPr>
        <w:t>Internet” </w:t>
      </w:r>
      <w:r>
        <w:rPr>
          <w:color w:val="231F20"/>
          <w:sz w:val="24"/>
        </w:rPr>
        <w:t>(2002) available on the </w:t>
      </w:r>
      <w:r>
        <w:rPr>
          <w:b/>
          <w:i/>
          <w:color w:val="231F20"/>
          <w:sz w:val="24"/>
        </w:rPr>
        <w:t>Vatican.va Website.</w:t>
      </w:r>
    </w:p>
    <w:p>
      <w:pPr>
        <w:pStyle w:val="BodyText"/>
        <w:spacing w:before="8"/>
        <w:rPr>
          <w:b/>
          <w:i/>
        </w:rPr>
      </w:pPr>
    </w:p>
    <w:p>
      <w:pPr>
        <w:pStyle w:val="BodyText"/>
        <w:spacing w:line="252" w:lineRule="auto"/>
        <w:ind w:left="130" w:right="430" w:firstLine="453"/>
        <w:jc w:val="both"/>
      </w:pPr>
      <w:r>
        <w:rPr>
          <w:color w:val="231F20"/>
        </w:rPr>
        <w:t>Also,</w:t>
      </w:r>
      <w:r>
        <w:rPr>
          <w:color w:val="231F20"/>
          <w:spacing w:val="-41"/>
        </w:rPr>
        <w:t> </w:t>
      </w:r>
      <w:r>
        <w:rPr>
          <w:color w:val="231F20"/>
        </w:rPr>
        <w:t>the</w:t>
      </w:r>
      <w:r>
        <w:rPr>
          <w:color w:val="231F20"/>
          <w:spacing w:val="-41"/>
        </w:rPr>
        <w:t> </w:t>
      </w:r>
      <w:r>
        <w:rPr>
          <w:color w:val="231F20"/>
        </w:rPr>
        <w:t>Secretariat</w:t>
      </w:r>
      <w:r>
        <w:rPr>
          <w:color w:val="231F20"/>
          <w:spacing w:val="-41"/>
        </w:rPr>
        <w:t> </w:t>
      </w:r>
      <w:r>
        <w:rPr>
          <w:color w:val="231F20"/>
        </w:rPr>
        <w:t>should</w:t>
      </w:r>
      <w:r>
        <w:rPr>
          <w:color w:val="231F20"/>
          <w:spacing w:val="-41"/>
        </w:rPr>
        <w:t> </w:t>
      </w:r>
      <w:r>
        <w:rPr>
          <w:color w:val="231F20"/>
        </w:rPr>
        <w:t>research,</w:t>
      </w:r>
      <w:r>
        <w:rPr>
          <w:color w:val="231F20"/>
          <w:spacing w:val="-41"/>
        </w:rPr>
        <w:t> </w:t>
      </w:r>
      <w:r>
        <w:rPr>
          <w:color w:val="231F20"/>
        </w:rPr>
        <w:t>be</w:t>
      </w:r>
      <w:r>
        <w:rPr>
          <w:color w:val="231F20"/>
          <w:spacing w:val="-41"/>
        </w:rPr>
        <w:t> </w:t>
      </w:r>
      <w:r>
        <w:rPr>
          <w:color w:val="231F20"/>
          <w:spacing w:val="1"/>
        </w:rPr>
        <w:t>awareandcommunicate </w:t>
      </w:r>
      <w:r>
        <w:rPr>
          <w:color w:val="231F20"/>
        </w:rPr>
        <w:t>what can happen if confreres, candidates and students make ill-use of the Internet during their stay in our houses. In some countries, illegal use of the Internet must be declared to the authorities when it is discovered. Failing to do so could bring serious consequences to the formator and to the Congregation. Certain activities online are legal in some countries, but illegal in others. In recent years we have aimed for more international formation communities. It would be a good idea that the Secretariat discuss ways of sharing this information at the beginning of each formation</w:t>
      </w:r>
      <w:r>
        <w:rPr>
          <w:color w:val="231F20"/>
          <w:spacing w:val="-3"/>
        </w:rPr>
        <w:t> </w:t>
      </w:r>
      <w:r>
        <w:rPr>
          <w:color w:val="231F20"/>
        </w:rPr>
        <w:t>level.</w:t>
      </w:r>
    </w:p>
    <w:p>
      <w:pPr>
        <w:pStyle w:val="BodyText"/>
        <w:spacing w:before="10"/>
      </w:pPr>
    </w:p>
    <w:p>
      <w:pPr>
        <w:pStyle w:val="BodyText"/>
        <w:spacing w:line="252" w:lineRule="auto"/>
        <w:ind w:left="130" w:right="430" w:firstLine="453"/>
        <w:jc w:val="both"/>
      </w:pPr>
      <w:r>
        <w:rPr>
          <w:color w:val="231F20"/>
        </w:rPr>
        <w:t>The</w:t>
      </w:r>
      <w:r>
        <w:rPr>
          <w:color w:val="231F20"/>
          <w:spacing w:val="-23"/>
        </w:rPr>
        <w:t> </w:t>
      </w:r>
      <w:r>
        <w:rPr>
          <w:color w:val="231F20"/>
        </w:rPr>
        <w:t>emphasis</w:t>
      </w:r>
      <w:r>
        <w:rPr>
          <w:color w:val="231F20"/>
          <w:spacing w:val="-23"/>
        </w:rPr>
        <w:t> </w:t>
      </w:r>
      <w:r>
        <w:rPr>
          <w:color w:val="231F20"/>
        </w:rPr>
        <w:t>should</w:t>
      </w:r>
      <w:r>
        <w:rPr>
          <w:color w:val="231F20"/>
          <w:spacing w:val="-23"/>
        </w:rPr>
        <w:t> </w:t>
      </w:r>
      <w:r>
        <w:rPr>
          <w:color w:val="231F20"/>
        </w:rPr>
        <w:t>always</w:t>
      </w:r>
      <w:r>
        <w:rPr>
          <w:color w:val="231F20"/>
          <w:spacing w:val="-22"/>
        </w:rPr>
        <w:t> </w:t>
      </w:r>
      <w:r>
        <w:rPr>
          <w:color w:val="231F20"/>
        </w:rPr>
        <w:t>be</w:t>
      </w:r>
      <w:r>
        <w:rPr>
          <w:color w:val="231F20"/>
          <w:spacing w:val="-23"/>
        </w:rPr>
        <w:t> </w:t>
      </w:r>
      <w:r>
        <w:rPr>
          <w:color w:val="231F20"/>
        </w:rPr>
        <w:t>on</w:t>
      </w:r>
      <w:r>
        <w:rPr>
          <w:color w:val="231F20"/>
          <w:spacing w:val="-23"/>
        </w:rPr>
        <w:t> </w:t>
      </w:r>
      <w:r>
        <w:rPr>
          <w:color w:val="231F20"/>
        </w:rPr>
        <w:t>education</w:t>
      </w:r>
      <w:r>
        <w:rPr>
          <w:color w:val="231F20"/>
          <w:spacing w:val="-23"/>
        </w:rPr>
        <w:t> </w:t>
      </w:r>
      <w:r>
        <w:rPr>
          <w:color w:val="231F20"/>
        </w:rPr>
        <w:t>and</w:t>
      </w:r>
      <w:r>
        <w:rPr>
          <w:color w:val="231F20"/>
          <w:spacing w:val="-23"/>
        </w:rPr>
        <w:t> </w:t>
      </w:r>
      <w:r>
        <w:rPr>
          <w:color w:val="231F20"/>
        </w:rPr>
        <w:t>responsibility of each individual to realize what is a good way to use these new technologies, what are their positive aspects, what are the pitfalls and how we can help each other to avoid</w:t>
      </w:r>
      <w:r>
        <w:rPr>
          <w:color w:val="231F20"/>
          <w:spacing w:val="-2"/>
        </w:rPr>
        <w:t> </w:t>
      </w:r>
      <w:r>
        <w:rPr>
          <w:color w:val="231F20"/>
        </w:rPr>
        <w:t>them.</w:t>
      </w:r>
    </w:p>
    <w:p>
      <w:pPr>
        <w:pStyle w:val="BodyText"/>
        <w:spacing w:before="8"/>
      </w:pPr>
    </w:p>
    <w:p>
      <w:pPr>
        <w:pStyle w:val="BodyText"/>
        <w:spacing w:line="252" w:lineRule="auto"/>
        <w:ind w:left="130" w:right="429" w:firstLine="453"/>
        <w:jc w:val="both"/>
      </w:pPr>
      <w:r>
        <w:rPr>
          <w:color w:val="231F20"/>
        </w:rPr>
        <w:t>At some level of formation (like the Novitiate) in some Units, it may be a good idea to restrict in a formative way the use of the Internet and smartphones. For example, during certain periods (Lent, Advent or community night for example) a table could be placed at the entrance of the chapel, of the refectory, and maybe even the common room so people can leave their phones as a way to</w:t>
      </w:r>
      <w:r>
        <w:rPr>
          <w:color w:val="231F20"/>
          <w:spacing w:val="-10"/>
        </w:rPr>
        <w:t> </w:t>
      </w:r>
      <w:r>
        <w:rPr>
          <w:color w:val="231F20"/>
        </w:rPr>
        <w:t>allow</w:t>
      </w:r>
      <w:r>
        <w:rPr>
          <w:color w:val="231F20"/>
          <w:spacing w:val="-10"/>
        </w:rPr>
        <w:t> </w:t>
      </w:r>
      <w:r>
        <w:rPr>
          <w:color w:val="231F20"/>
        </w:rPr>
        <w:t>men</w:t>
      </w:r>
      <w:r>
        <w:rPr>
          <w:color w:val="231F20"/>
          <w:spacing w:val="-10"/>
        </w:rPr>
        <w:t> </w:t>
      </w:r>
      <w:r>
        <w:rPr>
          <w:color w:val="231F20"/>
        </w:rPr>
        <w:t>to</w:t>
      </w:r>
      <w:r>
        <w:rPr>
          <w:color w:val="231F20"/>
          <w:spacing w:val="-10"/>
        </w:rPr>
        <w:t> </w:t>
      </w:r>
      <w:r>
        <w:rPr>
          <w:color w:val="231F20"/>
        </w:rPr>
        <w:t>realize</w:t>
      </w:r>
      <w:r>
        <w:rPr>
          <w:color w:val="231F20"/>
          <w:spacing w:val="-10"/>
        </w:rPr>
        <w:t> </w:t>
      </w:r>
      <w:r>
        <w:rPr>
          <w:color w:val="231F20"/>
        </w:rPr>
        <w:t>the</w:t>
      </w:r>
      <w:r>
        <w:rPr>
          <w:color w:val="231F20"/>
          <w:spacing w:val="-10"/>
        </w:rPr>
        <w:t> </w:t>
      </w:r>
      <w:r>
        <w:rPr>
          <w:color w:val="231F20"/>
        </w:rPr>
        <w:t>important</w:t>
      </w:r>
      <w:r>
        <w:rPr>
          <w:color w:val="231F20"/>
          <w:spacing w:val="-10"/>
        </w:rPr>
        <w:t> </w:t>
      </w:r>
      <w:r>
        <w:rPr>
          <w:color w:val="231F20"/>
        </w:rPr>
        <w:t>activity</w:t>
      </w:r>
      <w:r>
        <w:rPr>
          <w:color w:val="231F20"/>
          <w:spacing w:val="-10"/>
        </w:rPr>
        <w:t> </w:t>
      </w:r>
      <w:r>
        <w:rPr>
          <w:color w:val="231F20"/>
        </w:rPr>
        <w:t>that</w:t>
      </w:r>
      <w:r>
        <w:rPr>
          <w:color w:val="231F20"/>
          <w:spacing w:val="-10"/>
        </w:rPr>
        <w:t> </w:t>
      </w:r>
      <w:r>
        <w:rPr>
          <w:color w:val="231F20"/>
        </w:rPr>
        <w:t>will</w:t>
      </w:r>
      <w:r>
        <w:rPr>
          <w:color w:val="231F20"/>
          <w:spacing w:val="-10"/>
        </w:rPr>
        <w:t> </w:t>
      </w:r>
      <w:r>
        <w:rPr>
          <w:color w:val="231F20"/>
        </w:rPr>
        <w:t>take</w:t>
      </w:r>
      <w:r>
        <w:rPr>
          <w:color w:val="231F20"/>
          <w:spacing w:val="-10"/>
        </w:rPr>
        <w:t> </w:t>
      </w:r>
      <w:r>
        <w:rPr>
          <w:color w:val="231F20"/>
        </w:rPr>
        <w:t>place</w:t>
      </w:r>
      <w:r>
        <w:rPr>
          <w:color w:val="231F20"/>
          <w:spacing w:val="-10"/>
        </w:rPr>
        <w:t> </w:t>
      </w:r>
      <w:r>
        <w:rPr>
          <w:color w:val="231F20"/>
        </w:rPr>
        <w:t>on the</w:t>
      </w:r>
      <w:r>
        <w:rPr>
          <w:color w:val="231F20"/>
          <w:spacing w:val="-6"/>
        </w:rPr>
        <w:t> </w:t>
      </w:r>
      <w:r>
        <w:rPr>
          <w:color w:val="231F20"/>
        </w:rPr>
        <w:t>other</w:t>
      </w:r>
      <w:r>
        <w:rPr>
          <w:color w:val="231F20"/>
          <w:spacing w:val="-6"/>
        </w:rPr>
        <w:t> </w:t>
      </w:r>
      <w:r>
        <w:rPr>
          <w:color w:val="231F20"/>
        </w:rPr>
        <w:t>side</w:t>
      </w:r>
      <w:r>
        <w:rPr>
          <w:color w:val="231F20"/>
          <w:spacing w:val="-6"/>
        </w:rPr>
        <w:t> </w:t>
      </w:r>
      <w:r>
        <w:rPr>
          <w:color w:val="231F20"/>
        </w:rPr>
        <w:t>of</w:t>
      </w:r>
      <w:r>
        <w:rPr>
          <w:color w:val="231F20"/>
          <w:spacing w:val="-6"/>
        </w:rPr>
        <w:t> </w:t>
      </w:r>
      <w:r>
        <w:rPr>
          <w:color w:val="231F20"/>
        </w:rPr>
        <w:t>the</w:t>
      </w:r>
      <w:r>
        <w:rPr>
          <w:color w:val="231F20"/>
          <w:spacing w:val="-6"/>
        </w:rPr>
        <w:t> </w:t>
      </w:r>
      <w:r>
        <w:rPr>
          <w:color w:val="231F20"/>
          <w:spacing w:val="-3"/>
        </w:rPr>
        <w:t>door.</w:t>
      </w:r>
      <w:r>
        <w:rPr>
          <w:color w:val="231F20"/>
          <w:spacing w:val="-10"/>
        </w:rPr>
        <w:t> </w:t>
      </w:r>
      <w:r>
        <w:rPr>
          <w:color w:val="231F20"/>
        </w:rPr>
        <w:t>The</w:t>
      </w:r>
      <w:r>
        <w:rPr>
          <w:color w:val="231F20"/>
          <w:spacing w:val="-6"/>
        </w:rPr>
        <w:t> </w:t>
      </w:r>
      <w:r>
        <w:rPr>
          <w:color w:val="231F20"/>
        </w:rPr>
        <w:t>use</w:t>
      </w:r>
      <w:r>
        <w:rPr>
          <w:color w:val="231F20"/>
          <w:spacing w:val="-6"/>
        </w:rPr>
        <w:t> </w:t>
      </w:r>
      <w:r>
        <w:rPr>
          <w:color w:val="231F20"/>
        </w:rPr>
        <w:t>of</w:t>
      </w:r>
      <w:r>
        <w:rPr>
          <w:color w:val="231F20"/>
          <w:spacing w:val="-6"/>
        </w:rPr>
        <w:t> </w:t>
      </w:r>
      <w:r>
        <w:rPr>
          <w:color w:val="231F20"/>
        </w:rPr>
        <w:t>computers</w:t>
      </w:r>
      <w:r>
        <w:rPr>
          <w:color w:val="231F20"/>
          <w:spacing w:val="-6"/>
        </w:rPr>
        <w:t> </w:t>
      </w:r>
      <w:r>
        <w:rPr>
          <w:color w:val="231F20"/>
        </w:rPr>
        <w:t>in</w:t>
      </w:r>
      <w:r>
        <w:rPr>
          <w:color w:val="231F20"/>
          <w:spacing w:val="-6"/>
        </w:rPr>
        <w:t> </w:t>
      </w:r>
      <w:r>
        <w:rPr>
          <w:color w:val="231F20"/>
        </w:rPr>
        <w:t>a</w:t>
      </w:r>
      <w:r>
        <w:rPr>
          <w:color w:val="231F20"/>
          <w:spacing w:val="-6"/>
        </w:rPr>
        <w:t> </w:t>
      </w:r>
      <w:r>
        <w:rPr>
          <w:color w:val="231F20"/>
        </w:rPr>
        <w:t>common</w:t>
      </w:r>
      <w:r>
        <w:rPr>
          <w:color w:val="231F20"/>
          <w:spacing w:val="-6"/>
        </w:rPr>
        <w:t> </w:t>
      </w:r>
      <w:r>
        <w:rPr>
          <w:color w:val="231F20"/>
        </w:rPr>
        <w:t>room could be the suggested practice. The formation community could come together at the beginning of the formation period and agree on a community covenant in regards to Internet</w:t>
      </w:r>
      <w:r>
        <w:rPr>
          <w:color w:val="231F20"/>
          <w:spacing w:val="-4"/>
        </w:rPr>
        <w:t> </w:t>
      </w:r>
      <w:r>
        <w:rPr>
          <w:color w:val="231F20"/>
        </w:rPr>
        <w:t>use.</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6936" from="446.528015pt,21.000401pt" to="461.528015pt,21.000401pt" stroked="true" strokeweight=".25pt" strokecolor="#000000">
            <v:stroke dashstyle="solid"/>
            <w10:wrap type="none"/>
          </v:line>
        </w:pict>
      </w:r>
      <w:r>
        <w:rPr/>
        <w:pict>
          <v:line style="position:absolute;mso-position-horizontal-relative:page;mso-position-vertical-relative:page;z-index:16960"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16912;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134</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before="187"/>
        <w:ind w:left="867"/>
      </w:pPr>
      <w:r>
        <w:rPr>
          <w:color w:val="231F20"/>
        </w:rPr>
        <w:t>Let</w:t>
      </w:r>
      <w:r>
        <w:rPr>
          <w:color w:val="231F20"/>
          <w:spacing w:val="-18"/>
        </w:rPr>
        <w:t> </w:t>
      </w:r>
      <w:r>
        <w:rPr>
          <w:color w:val="231F20"/>
        </w:rPr>
        <w:t>us</w:t>
      </w:r>
      <w:r>
        <w:rPr>
          <w:color w:val="231F20"/>
          <w:spacing w:val="-18"/>
        </w:rPr>
        <w:t> </w:t>
      </w:r>
      <w:r>
        <w:rPr>
          <w:color w:val="231F20"/>
        </w:rPr>
        <w:t>not</w:t>
      </w:r>
      <w:r>
        <w:rPr>
          <w:color w:val="231F20"/>
          <w:spacing w:val="-18"/>
        </w:rPr>
        <w:t> </w:t>
      </w:r>
      <w:r>
        <w:rPr>
          <w:color w:val="231F20"/>
        </w:rPr>
        <w:t>think</w:t>
      </w:r>
      <w:r>
        <w:rPr>
          <w:color w:val="231F20"/>
          <w:spacing w:val="-18"/>
        </w:rPr>
        <w:t> </w:t>
      </w:r>
      <w:r>
        <w:rPr>
          <w:color w:val="231F20"/>
        </w:rPr>
        <w:t>that</w:t>
      </w:r>
      <w:r>
        <w:rPr>
          <w:color w:val="231F20"/>
          <w:spacing w:val="-18"/>
        </w:rPr>
        <w:t> </w:t>
      </w:r>
      <w:r>
        <w:rPr>
          <w:color w:val="231F20"/>
        </w:rPr>
        <w:t>we</w:t>
      </w:r>
      <w:r>
        <w:rPr>
          <w:color w:val="231F20"/>
          <w:spacing w:val="-18"/>
        </w:rPr>
        <w:t> </w:t>
      </w:r>
      <w:r>
        <w:rPr>
          <w:color w:val="231F20"/>
        </w:rPr>
        <w:t>can</w:t>
      </w:r>
      <w:r>
        <w:rPr>
          <w:color w:val="231F20"/>
          <w:spacing w:val="-18"/>
        </w:rPr>
        <w:t> </w:t>
      </w:r>
      <w:r>
        <w:rPr>
          <w:color w:val="231F20"/>
        </w:rPr>
        <w:t>really</w:t>
      </w:r>
      <w:r>
        <w:rPr>
          <w:color w:val="231F20"/>
          <w:spacing w:val="-18"/>
        </w:rPr>
        <w:t> </w:t>
      </w:r>
      <w:r>
        <w:rPr>
          <w:color w:val="231F20"/>
        </w:rPr>
        <w:t>restrict</w:t>
      </w:r>
      <w:r>
        <w:rPr>
          <w:color w:val="231F20"/>
          <w:spacing w:val="-18"/>
        </w:rPr>
        <w:t> </w:t>
      </w:r>
      <w:r>
        <w:rPr>
          <w:color w:val="231F20"/>
        </w:rPr>
        <w:t>the</w:t>
      </w:r>
      <w:r>
        <w:rPr>
          <w:color w:val="231F20"/>
          <w:spacing w:val="-18"/>
        </w:rPr>
        <w:t> </w:t>
      </w:r>
      <w:r>
        <w:rPr>
          <w:color w:val="231F20"/>
        </w:rPr>
        <w:t>use</w:t>
      </w:r>
      <w:r>
        <w:rPr>
          <w:color w:val="231F20"/>
          <w:spacing w:val="-18"/>
        </w:rPr>
        <w:t> </w:t>
      </w:r>
      <w:r>
        <w:rPr>
          <w:color w:val="231F20"/>
        </w:rPr>
        <w:t>of</w:t>
      </w:r>
      <w:r>
        <w:rPr>
          <w:color w:val="231F20"/>
          <w:spacing w:val="-18"/>
        </w:rPr>
        <w:t> </w:t>
      </w:r>
      <w:r>
        <w:rPr>
          <w:color w:val="231F20"/>
        </w:rPr>
        <w:t>the</w:t>
      </w:r>
      <w:r>
        <w:rPr>
          <w:color w:val="231F20"/>
          <w:spacing w:val="-18"/>
        </w:rPr>
        <w:t> </w:t>
      </w:r>
      <w:r>
        <w:rPr>
          <w:color w:val="231F20"/>
        </w:rPr>
        <w:t>Internet</w:t>
      </w:r>
    </w:p>
    <w:p>
      <w:pPr>
        <w:pStyle w:val="BodyText"/>
        <w:spacing w:line="252" w:lineRule="auto" w:before="14"/>
        <w:ind w:left="413" w:right="146"/>
        <w:jc w:val="both"/>
      </w:pPr>
      <w:r>
        <w:rPr>
          <w:color w:val="231F20"/>
        </w:rPr>
        <w:t>to</w:t>
      </w:r>
      <w:r>
        <w:rPr>
          <w:color w:val="231F20"/>
          <w:spacing w:val="-21"/>
        </w:rPr>
        <w:t> </w:t>
      </w:r>
      <w:r>
        <w:rPr>
          <w:color w:val="231F20"/>
        </w:rPr>
        <w:t>the</w:t>
      </w:r>
      <w:r>
        <w:rPr>
          <w:color w:val="231F20"/>
          <w:spacing w:val="-21"/>
        </w:rPr>
        <w:t> </w:t>
      </w:r>
      <w:r>
        <w:rPr>
          <w:color w:val="231F20"/>
        </w:rPr>
        <w:t>younger</w:t>
      </w:r>
      <w:r>
        <w:rPr>
          <w:color w:val="231F20"/>
          <w:spacing w:val="-21"/>
        </w:rPr>
        <w:t> </w:t>
      </w:r>
      <w:r>
        <w:rPr>
          <w:color w:val="231F20"/>
        </w:rPr>
        <w:t>generations:</w:t>
      </w:r>
      <w:r>
        <w:rPr>
          <w:color w:val="231F20"/>
          <w:spacing w:val="-21"/>
        </w:rPr>
        <w:t> </w:t>
      </w:r>
      <w:r>
        <w:rPr>
          <w:color w:val="231F20"/>
        </w:rPr>
        <w:t>they</w:t>
      </w:r>
      <w:r>
        <w:rPr>
          <w:color w:val="231F20"/>
          <w:spacing w:val="-21"/>
        </w:rPr>
        <w:t> </w:t>
      </w:r>
      <w:r>
        <w:rPr>
          <w:color w:val="231F20"/>
        </w:rPr>
        <w:t>find</w:t>
      </w:r>
      <w:r>
        <w:rPr>
          <w:color w:val="231F20"/>
          <w:spacing w:val="-21"/>
        </w:rPr>
        <w:t> </w:t>
      </w:r>
      <w:r>
        <w:rPr>
          <w:color w:val="231F20"/>
        </w:rPr>
        <w:t>ever</w:t>
      </w:r>
      <w:r>
        <w:rPr>
          <w:color w:val="231F20"/>
          <w:spacing w:val="-21"/>
        </w:rPr>
        <w:t> </w:t>
      </w:r>
      <w:r>
        <w:rPr>
          <w:color w:val="231F20"/>
        </w:rPr>
        <w:t>new</w:t>
      </w:r>
      <w:r>
        <w:rPr>
          <w:color w:val="231F20"/>
          <w:spacing w:val="-21"/>
        </w:rPr>
        <w:t> </w:t>
      </w:r>
      <w:r>
        <w:rPr>
          <w:color w:val="231F20"/>
        </w:rPr>
        <w:t>ways</w:t>
      </w:r>
      <w:r>
        <w:rPr>
          <w:color w:val="231F20"/>
          <w:spacing w:val="-21"/>
        </w:rPr>
        <w:t> </w:t>
      </w:r>
      <w:r>
        <w:rPr>
          <w:color w:val="231F20"/>
        </w:rPr>
        <w:t>of</w:t>
      </w:r>
      <w:r>
        <w:rPr>
          <w:color w:val="231F20"/>
          <w:spacing w:val="-21"/>
        </w:rPr>
        <w:t> </w:t>
      </w:r>
      <w:r>
        <w:rPr>
          <w:color w:val="231F20"/>
        </w:rPr>
        <w:t>going</w:t>
      </w:r>
      <w:r>
        <w:rPr>
          <w:color w:val="231F20"/>
          <w:spacing w:val="-21"/>
        </w:rPr>
        <w:t> </w:t>
      </w:r>
      <w:r>
        <w:rPr>
          <w:color w:val="231F20"/>
        </w:rPr>
        <w:t>around the checks and restrictions that we put up to help them. A better way</w:t>
      </w:r>
      <w:r>
        <w:rPr>
          <w:color w:val="231F20"/>
          <w:spacing w:val="-6"/>
        </w:rPr>
        <w:t> </w:t>
      </w:r>
      <w:r>
        <w:rPr>
          <w:color w:val="231F20"/>
        </w:rPr>
        <w:t>is</w:t>
      </w:r>
      <w:r>
        <w:rPr>
          <w:color w:val="231F20"/>
          <w:spacing w:val="-6"/>
        </w:rPr>
        <w:t> </w:t>
      </w:r>
      <w:r>
        <w:rPr>
          <w:color w:val="231F20"/>
        </w:rPr>
        <w:t>probably</w:t>
      </w:r>
      <w:r>
        <w:rPr>
          <w:color w:val="231F20"/>
          <w:spacing w:val="-6"/>
        </w:rPr>
        <w:t> </w:t>
      </w:r>
      <w:r>
        <w:rPr>
          <w:color w:val="231F20"/>
        </w:rPr>
        <w:t>to</w:t>
      </w:r>
      <w:r>
        <w:rPr>
          <w:color w:val="231F20"/>
          <w:spacing w:val="-6"/>
        </w:rPr>
        <w:t> </w:t>
      </w:r>
      <w:r>
        <w:rPr>
          <w:color w:val="231F20"/>
        </w:rPr>
        <w:t>bring</w:t>
      </w:r>
      <w:r>
        <w:rPr>
          <w:color w:val="231F20"/>
          <w:spacing w:val="-6"/>
        </w:rPr>
        <w:t> </w:t>
      </w:r>
      <w:r>
        <w:rPr>
          <w:color w:val="231F20"/>
        </w:rPr>
        <w:t>them</w:t>
      </w:r>
      <w:r>
        <w:rPr>
          <w:color w:val="231F20"/>
          <w:spacing w:val="-6"/>
        </w:rPr>
        <w:t> </w:t>
      </w:r>
      <w:r>
        <w:rPr>
          <w:color w:val="231F20"/>
        </w:rPr>
        <w:t>to</w:t>
      </w:r>
      <w:r>
        <w:rPr>
          <w:color w:val="231F20"/>
          <w:spacing w:val="-6"/>
        </w:rPr>
        <w:t> </w:t>
      </w:r>
      <w:r>
        <w:rPr>
          <w:color w:val="231F20"/>
        </w:rPr>
        <w:t>realize</w:t>
      </w:r>
      <w:r>
        <w:rPr>
          <w:color w:val="231F20"/>
          <w:spacing w:val="-7"/>
        </w:rPr>
        <w:t> </w:t>
      </w:r>
      <w:r>
        <w:rPr>
          <w:color w:val="231F20"/>
        </w:rPr>
        <w:t>that</w:t>
      </w:r>
      <w:r>
        <w:rPr>
          <w:color w:val="231F20"/>
          <w:spacing w:val="-6"/>
        </w:rPr>
        <w:t> </w:t>
      </w:r>
      <w:r>
        <w:rPr>
          <w:color w:val="231F20"/>
        </w:rPr>
        <w:t>being</w:t>
      </w:r>
      <w:r>
        <w:rPr>
          <w:color w:val="231F20"/>
          <w:spacing w:val="-6"/>
        </w:rPr>
        <w:t> </w:t>
      </w:r>
      <w:r>
        <w:rPr>
          <w:color w:val="231F20"/>
        </w:rPr>
        <w:t>a</w:t>
      </w:r>
      <w:r>
        <w:rPr>
          <w:color w:val="231F20"/>
          <w:spacing w:val="-6"/>
        </w:rPr>
        <w:t> </w:t>
      </w:r>
      <w:r>
        <w:rPr>
          <w:color w:val="231F20"/>
        </w:rPr>
        <w:t>good</w:t>
      </w:r>
      <w:r>
        <w:rPr>
          <w:color w:val="231F20"/>
          <w:spacing w:val="-6"/>
        </w:rPr>
        <w:t> </w:t>
      </w:r>
      <w:r>
        <w:rPr>
          <w:color w:val="231F20"/>
        </w:rPr>
        <w:t>religious and a good priest is to have healthy practices in all realms of our lives.</w:t>
      </w:r>
      <w:r>
        <w:rPr>
          <w:color w:val="231F20"/>
          <w:spacing w:val="-12"/>
        </w:rPr>
        <w:t> </w:t>
      </w:r>
      <w:r>
        <w:rPr>
          <w:color w:val="231F20"/>
        </w:rPr>
        <w:t>The</w:t>
      </w:r>
      <w:r>
        <w:rPr>
          <w:color w:val="231F20"/>
          <w:spacing w:val="-8"/>
        </w:rPr>
        <w:t> </w:t>
      </w:r>
      <w:r>
        <w:rPr>
          <w:color w:val="231F20"/>
        </w:rPr>
        <w:t>Internet</w:t>
      </w:r>
      <w:r>
        <w:rPr>
          <w:color w:val="231F20"/>
          <w:spacing w:val="-8"/>
        </w:rPr>
        <w:t> </w:t>
      </w:r>
      <w:r>
        <w:rPr>
          <w:color w:val="231F20"/>
        </w:rPr>
        <w:t>is</w:t>
      </w:r>
      <w:r>
        <w:rPr>
          <w:color w:val="231F20"/>
          <w:spacing w:val="-8"/>
        </w:rPr>
        <w:t> </w:t>
      </w:r>
      <w:r>
        <w:rPr>
          <w:color w:val="231F20"/>
        </w:rPr>
        <w:t>one</w:t>
      </w:r>
      <w:r>
        <w:rPr>
          <w:color w:val="231F20"/>
          <w:spacing w:val="-8"/>
        </w:rPr>
        <w:t> </w:t>
      </w:r>
      <w:r>
        <w:rPr>
          <w:color w:val="231F20"/>
        </w:rPr>
        <w:t>of</w:t>
      </w:r>
      <w:r>
        <w:rPr>
          <w:color w:val="231F20"/>
          <w:spacing w:val="-8"/>
        </w:rPr>
        <w:t> </w:t>
      </w:r>
      <w:r>
        <w:rPr>
          <w:color w:val="231F20"/>
        </w:rPr>
        <w:t>them</w:t>
      </w:r>
      <w:r>
        <w:rPr>
          <w:color w:val="231F20"/>
          <w:spacing w:val="-8"/>
        </w:rPr>
        <w:t> </w:t>
      </w:r>
      <w:r>
        <w:rPr>
          <w:color w:val="231F20"/>
        </w:rPr>
        <w:t>and</w:t>
      </w:r>
      <w:r>
        <w:rPr>
          <w:color w:val="231F20"/>
          <w:spacing w:val="-8"/>
        </w:rPr>
        <w:t> </w:t>
      </w:r>
      <w:r>
        <w:rPr>
          <w:color w:val="231F20"/>
        </w:rPr>
        <w:t>can</w:t>
      </w:r>
      <w:r>
        <w:rPr>
          <w:color w:val="231F20"/>
          <w:spacing w:val="-8"/>
        </w:rPr>
        <w:t> </w:t>
      </w:r>
      <w:r>
        <w:rPr>
          <w:color w:val="231F20"/>
        </w:rPr>
        <w:t>be</w:t>
      </w:r>
      <w:r>
        <w:rPr>
          <w:color w:val="231F20"/>
          <w:spacing w:val="-8"/>
        </w:rPr>
        <w:t> </w:t>
      </w:r>
      <w:r>
        <w:rPr>
          <w:color w:val="231F20"/>
        </w:rPr>
        <w:t>a</w:t>
      </w:r>
      <w:r>
        <w:rPr>
          <w:color w:val="231F20"/>
          <w:spacing w:val="-8"/>
        </w:rPr>
        <w:t> </w:t>
      </w:r>
      <w:r>
        <w:rPr>
          <w:color w:val="231F20"/>
        </w:rPr>
        <w:t>good</w:t>
      </w:r>
      <w:r>
        <w:rPr>
          <w:color w:val="231F20"/>
          <w:spacing w:val="-8"/>
        </w:rPr>
        <w:t> </w:t>
      </w:r>
      <w:r>
        <w:rPr>
          <w:color w:val="231F20"/>
        </w:rPr>
        <w:t>indicator</w:t>
      </w:r>
      <w:r>
        <w:rPr>
          <w:color w:val="231F20"/>
          <w:spacing w:val="-8"/>
        </w:rPr>
        <w:t> </w:t>
      </w:r>
      <w:r>
        <w:rPr>
          <w:color w:val="231F20"/>
        </w:rPr>
        <w:t>of</w:t>
      </w:r>
      <w:r>
        <w:rPr>
          <w:color w:val="231F20"/>
          <w:spacing w:val="-8"/>
        </w:rPr>
        <w:t> </w:t>
      </w:r>
      <w:r>
        <w:rPr>
          <w:color w:val="231F20"/>
        </w:rPr>
        <w:t>the seriousness of a candidate. Let us also not forget that after initial formation, there will probably not be any restrictions on the use of communications devices. A</w:t>
      </w:r>
      <w:r>
        <w:rPr>
          <w:color w:val="231F20"/>
          <w:spacing w:val="-44"/>
        </w:rPr>
        <w:t> </w:t>
      </w:r>
      <w:r>
        <w:rPr>
          <w:color w:val="231F20"/>
        </w:rPr>
        <w:t>student who has always been refrained from using these devices may not be prepared to face the freedom he suddenly encounters as he enters fulltime</w:t>
      </w:r>
      <w:r>
        <w:rPr>
          <w:color w:val="231F20"/>
          <w:spacing w:val="-9"/>
        </w:rPr>
        <w:t> </w:t>
      </w:r>
      <w:r>
        <w:rPr>
          <w:color w:val="231F20"/>
        </w:rPr>
        <w:t>ministry.</w:t>
      </w:r>
    </w:p>
    <w:p>
      <w:pPr>
        <w:pStyle w:val="BodyText"/>
        <w:spacing w:before="9"/>
      </w:pPr>
    </w:p>
    <w:p>
      <w:pPr>
        <w:pStyle w:val="BodyText"/>
        <w:spacing w:line="252" w:lineRule="auto"/>
        <w:ind w:left="413" w:right="146" w:firstLine="453"/>
        <w:jc w:val="both"/>
      </w:pPr>
      <w:r>
        <w:rPr>
          <w:color w:val="231F20"/>
        </w:rPr>
        <w:t>What</w:t>
      </w:r>
      <w:r>
        <w:rPr>
          <w:color w:val="231F20"/>
          <w:spacing w:val="-26"/>
        </w:rPr>
        <w:t> </w:t>
      </w:r>
      <w:r>
        <w:rPr>
          <w:color w:val="231F20"/>
        </w:rPr>
        <w:t>is</w:t>
      </w:r>
      <w:r>
        <w:rPr>
          <w:color w:val="231F20"/>
          <w:spacing w:val="-26"/>
        </w:rPr>
        <w:t> </w:t>
      </w:r>
      <w:r>
        <w:rPr>
          <w:color w:val="231F20"/>
        </w:rPr>
        <w:t>acceptable</w:t>
      </w:r>
      <w:r>
        <w:rPr>
          <w:color w:val="231F20"/>
          <w:spacing w:val="-26"/>
        </w:rPr>
        <w:t> </w:t>
      </w:r>
      <w:r>
        <w:rPr>
          <w:color w:val="231F20"/>
        </w:rPr>
        <w:t>use</w:t>
      </w:r>
      <w:r>
        <w:rPr>
          <w:color w:val="231F20"/>
          <w:spacing w:val="-26"/>
        </w:rPr>
        <w:t> </w:t>
      </w:r>
      <w:r>
        <w:rPr>
          <w:color w:val="231F20"/>
        </w:rPr>
        <w:t>of</w:t>
      </w:r>
      <w:r>
        <w:rPr>
          <w:color w:val="231F20"/>
          <w:spacing w:val="-26"/>
        </w:rPr>
        <w:t> </w:t>
      </w:r>
      <w:r>
        <w:rPr>
          <w:color w:val="231F20"/>
        </w:rPr>
        <w:t>the</w:t>
      </w:r>
      <w:r>
        <w:rPr>
          <w:color w:val="231F20"/>
          <w:spacing w:val="-26"/>
        </w:rPr>
        <w:t> </w:t>
      </w:r>
      <w:r>
        <w:rPr>
          <w:color w:val="231F20"/>
        </w:rPr>
        <w:t>Internet</w:t>
      </w:r>
      <w:r>
        <w:rPr>
          <w:color w:val="231F20"/>
          <w:spacing w:val="-26"/>
        </w:rPr>
        <w:t> </w:t>
      </w:r>
      <w:r>
        <w:rPr>
          <w:color w:val="231F20"/>
        </w:rPr>
        <w:t>and</w:t>
      </w:r>
      <w:r>
        <w:rPr>
          <w:color w:val="231F20"/>
          <w:spacing w:val="-26"/>
        </w:rPr>
        <w:t> </w:t>
      </w:r>
      <w:r>
        <w:rPr>
          <w:color w:val="231F20"/>
        </w:rPr>
        <w:t>smart</w:t>
      </w:r>
      <w:r>
        <w:rPr>
          <w:color w:val="231F20"/>
          <w:spacing w:val="-26"/>
        </w:rPr>
        <w:t> </w:t>
      </w:r>
      <w:r>
        <w:rPr>
          <w:color w:val="231F20"/>
        </w:rPr>
        <w:t>communication devices should also be clearly established by the Secretariat for Formation and explained to candidates and confreres in formation. It</w:t>
      </w:r>
      <w:r>
        <w:rPr>
          <w:color w:val="231F20"/>
          <w:spacing w:val="-11"/>
        </w:rPr>
        <w:t> </w:t>
      </w:r>
      <w:r>
        <w:rPr>
          <w:color w:val="231F20"/>
        </w:rPr>
        <w:t>is</w:t>
      </w:r>
      <w:r>
        <w:rPr>
          <w:color w:val="231F20"/>
          <w:spacing w:val="-11"/>
        </w:rPr>
        <w:t> </w:t>
      </w:r>
      <w:r>
        <w:rPr>
          <w:color w:val="231F20"/>
        </w:rPr>
        <w:t>important</w:t>
      </w:r>
      <w:r>
        <w:rPr>
          <w:color w:val="231F20"/>
          <w:spacing w:val="-11"/>
        </w:rPr>
        <w:t> </w:t>
      </w:r>
      <w:r>
        <w:rPr>
          <w:color w:val="231F20"/>
        </w:rPr>
        <w:t>that</w:t>
      </w:r>
      <w:r>
        <w:rPr>
          <w:color w:val="231F20"/>
          <w:spacing w:val="-11"/>
        </w:rPr>
        <w:t> </w:t>
      </w:r>
      <w:r>
        <w:rPr>
          <w:color w:val="231F20"/>
        </w:rPr>
        <w:t>from</w:t>
      </w:r>
      <w:r>
        <w:rPr>
          <w:color w:val="231F20"/>
          <w:spacing w:val="-11"/>
        </w:rPr>
        <w:t> </w:t>
      </w:r>
      <w:r>
        <w:rPr>
          <w:color w:val="231F20"/>
        </w:rPr>
        <w:t>the</w:t>
      </w:r>
      <w:r>
        <w:rPr>
          <w:color w:val="231F20"/>
          <w:spacing w:val="-11"/>
        </w:rPr>
        <w:t> </w:t>
      </w:r>
      <w:r>
        <w:rPr>
          <w:color w:val="231F20"/>
        </w:rPr>
        <w:t>very</w:t>
      </w:r>
      <w:r>
        <w:rPr>
          <w:color w:val="231F20"/>
          <w:spacing w:val="-11"/>
        </w:rPr>
        <w:t> </w:t>
      </w:r>
      <w:r>
        <w:rPr>
          <w:color w:val="231F20"/>
        </w:rPr>
        <w:t>beginning</w:t>
      </w:r>
      <w:r>
        <w:rPr>
          <w:color w:val="231F20"/>
          <w:spacing w:val="-12"/>
        </w:rPr>
        <w:t> </w:t>
      </w:r>
      <w:r>
        <w:rPr>
          <w:color w:val="231F20"/>
        </w:rPr>
        <w:t>of</w:t>
      </w:r>
      <w:r>
        <w:rPr>
          <w:color w:val="231F20"/>
          <w:spacing w:val="-11"/>
        </w:rPr>
        <w:t> </w:t>
      </w:r>
      <w:r>
        <w:rPr>
          <w:color w:val="231F20"/>
        </w:rPr>
        <w:t>formation</w:t>
      </w:r>
      <w:r>
        <w:rPr>
          <w:color w:val="231F20"/>
          <w:spacing w:val="-11"/>
        </w:rPr>
        <w:t> </w:t>
      </w:r>
      <w:r>
        <w:rPr>
          <w:color w:val="231F20"/>
        </w:rPr>
        <w:t>candidates are aware of these guidelines and of the consequences arising</w:t>
      </w:r>
      <w:r>
        <w:rPr>
          <w:color w:val="231F20"/>
          <w:spacing w:val="-24"/>
        </w:rPr>
        <w:t> </w:t>
      </w:r>
      <w:r>
        <w:rPr>
          <w:color w:val="231F20"/>
        </w:rPr>
        <w:t>from failure to comply with the guidelines. Some young people might come to us ignoring  for  example  that  consuming</w:t>
      </w:r>
      <w:r>
        <w:rPr>
          <w:color w:val="231F20"/>
          <w:spacing w:val="33"/>
        </w:rPr>
        <w:t> </w:t>
      </w:r>
      <w:r>
        <w:rPr>
          <w:color w:val="231F20"/>
        </w:rPr>
        <w:t>pornography is not in line with the Gospel. What happens if we learn that a candidate or a confrere participates in obscure chat-rooms? What about child pornography, communicating with minors, living a second life online, cyber-bullying, grooming, hacking, tagging without permission, flaming, sexting, and</w:t>
      </w:r>
      <w:r>
        <w:rPr>
          <w:color w:val="231F20"/>
          <w:spacing w:val="-12"/>
        </w:rPr>
        <w:t> </w:t>
      </w:r>
      <w:r>
        <w:rPr>
          <w:color w:val="231F20"/>
        </w:rPr>
        <w:t>impersonation?</w:t>
      </w:r>
    </w:p>
    <w:p>
      <w:pPr>
        <w:pStyle w:val="BodyText"/>
        <w:spacing w:before="10"/>
      </w:pPr>
    </w:p>
    <w:p>
      <w:pPr>
        <w:pStyle w:val="BodyText"/>
        <w:spacing w:line="252" w:lineRule="auto"/>
        <w:ind w:left="413" w:right="146" w:firstLine="453"/>
        <w:jc w:val="both"/>
      </w:pPr>
      <w:r>
        <w:rPr>
          <w:color w:val="231F20"/>
        </w:rPr>
        <w:t>These are all situations that may arise for which formators must be prepared, and for which we must educate candidates and students. Improper use of the Internet by a single person can bring legal trouble and disgrace to the formation community, to the Unit and possibly to the whole Congregation. Let us not be paranoid, but also not ignorant of the consequences of not preparing our formators and our formations houses.</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7056" from="446.528015pt,21.000401pt" to="461.528015pt,21.000401pt" stroked="true" strokeweight=".25pt" strokecolor="#000000">
            <v:stroke dashstyle="solid"/>
            <w10:wrap type="none"/>
          </v:line>
        </w:pict>
      </w:r>
      <w:r>
        <w:rPr/>
        <w:pict>
          <v:line style="position:absolute;mso-position-horizontal-relative:page;mso-position-vertical-relative:page;z-index:17080"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981" w:right="0" w:firstLine="0"/>
        <w:jc w:val="left"/>
        <w:rPr>
          <w:sz w:val="22"/>
        </w:rPr>
      </w:pPr>
      <w:r>
        <w:rPr/>
        <w:pict>
          <v:group style="position:absolute;margin-left:63.165401pt;margin-top:18.497648pt;width:320.7pt;height:.5pt;mso-position-horizontal-relative:page;mso-position-vertical-relative:paragraph;z-index:17032;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Proper use of Internet and</w:t>
      </w:r>
      <w:r>
        <w:rPr>
          <w:b/>
          <w:i/>
          <w:color w:val="231F20"/>
          <w:spacing w:val="-11"/>
          <w:position w:val="2"/>
          <w:sz w:val="20"/>
        </w:rPr>
        <w:t> </w:t>
      </w:r>
      <w:r>
        <w:rPr>
          <w:b/>
          <w:i/>
          <w:color w:val="231F20"/>
          <w:position w:val="2"/>
          <w:sz w:val="20"/>
        </w:rPr>
        <w:t>Communication</w:t>
      </w:r>
      <w:r>
        <w:rPr>
          <w:b/>
          <w:i/>
          <w:color w:val="231F20"/>
          <w:spacing w:val="-2"/>
          <w:position w:val="2"/>
          <w:sz w:val="20"/>
        </w:rPr>
        <w:t> </w:t>
      </w:r>
      <w:r>
        <w:rPr>
          <w:b/>
          <w:i/>
          <w:color w:val="231F20"/>
          <w:position w:val="2"/>
          <w:sz w:val="20"/>
        </w:rPr>
        <w:t>Technologies</w:t>
      </w:r>
      <w:r>
        <w:rPr>
          <w:b/>
          <w:i/>
          <w:color w:val="231F20"/>
          <w:sz w:val="20"/>
        </w:rPr>
        <w:tab/>
      </w:r>
      <w:r>
        <w:rPr>
          <w:color w:val="231F20"/>
          <w:sz w:val="22"/>
        </w:rPr>
        <w:t>135</w:t>
      </w:r>
    </w:p>
    <w:p>
      <w:pPr>
        <w:pStyle w:val="Heading6"/>
        <w:spacing w:before="183"/>
      </w:pPr>
      <w:r>
        <w:rPr>
          <w:color w:val="231F20"/>
        </w:rPr>
        <w:t>What can we do?</w:t>
      </w:r>
    </w:p>
    <w:p>
      <w:pPr>
        <w:pStyle w:val="BodyText"/>
        <w:spacing w:before="2"/>
        <w:rPr>
          <w:b/>
          <w:sz w:val="26"/>
        </w:rPr>
      </w:pPr>
    </w:p>
    <w:p>
      <w:pPr>
        <w:pStyle w:val="BodyText"/>
        <w:spacing w:line="252" w:lineRule="auto" w:before="1"/>
        <w:ind w:left="130" w:right="434" w:firstLine="453"/>
        <w:jc w:val="both"/>
      </w:pPr>
      <w:r>
        <w:rPr>
          <w:color w:val="231F20"/>
          <w:spacing w:val="-3"/>
        </w:rPr>
        <w:t>If </w:t>
      </w:r>
      <w:r>
        <w:rPr>
          <w:color w:val="231F20"/>
          <w:spacing w:val="-4"/>
        </w:rPr>
        <w:t>you had the </w:t>
      </w:r>
      <w:r>
        <w:rPr>
          <w:color w:val="231F20"/>
          <w:spacing w:val="-5"/>
        </w:rPr>
        <w:t>opportunity </w:t>
      </w:r>
      <w:r>
        <w:rPr>
          <w:color w:val="231F20"/>
          <w:spacing w:val="-3"/>
        </w:rPr>
        <w:t>to </w:t>
      </w:r>
      <w:r>
        <w:rPr>
          <w:color w:val="231F20"/>
          <w:spacing w:val="-5"/>
        </w:rPr>
        <w:t>search online </w:t>
      </w:r>
      <w:r>
        <w:rPr>
          <w:color w:val="231F20"/>
          <w:spacing w:val="-3"/>
        </w:rPr>
        <w:t>or </w:t>
      </w:r>
      <w:r>
        <w:rPr>
          <w:color w:val="231F20"/>
          <w:spacing w:val="-5"/>
        </w:rPr>
        <w:t>elsewhere for suggestions </w:t>
      </w:r>
      <w:r>
        <w:rPr>
          <w:color w:val="231F20"/>
          <w:spacing w:val="-3"/>
        </w:rPr>
        <w:t>on </w:t>
      </w:r>
      <w:r>
        <w:rPr>
          <w:color w:val="231F20"/>
          <w:spacing w:val="-4"/>
        </w:rPr>
        <w:t>what can </w:t>
      </w:r>
      <w:r>
        <w:rPr>
          <w:color w:val="231F20"/>
          <w:spacing w:val="-3"/>
        </w:rPr>
        <w:t>be </w:t>
      </w:r>
      <w:r>
        <w:rPr>
          <w:color w:val="231F20"/>
          <w:spacing w:val="-4"/>
        </w:rPr>
        <w:t>done </w:t>
      </w:r>
      <w:r>
        <w:rPr>
          <w:color w:val="231F20"/>
          <w:spacing w:val="-3"/>
        </w:rPr>
        <w:t>to </w:t>
      </w:r>
      <w:r>
        <w:rPr>
          <w:color w:val="231F20"/>
          <w:spacing w:val="-4"/>
        </w:rPr>
        <w:t>help </w:t>
      </w:r>
      <w:r>
        <w:rPr>
          <w:color w:val="231F20"/>
          <w:spacing w:val="-5"/>
        </w:rPr>
        <w:t>seminarians </w:t>
      </w:r>
      <w:r>
        <w:rPr>
          <w:color w:val="231F20"/>
          <w:spacing w:val="-4"/>
        </w:rPr>
        <w:t>and </w:t>
      </w:r>
      <w:r>
        <w:rPr>
          <w:color w:val="231F20"/>
          <w:spacing w:val="-5"/>
        </w:rPr>
        <w:t>religious in formation</w:t>
      </w:r>
      <w:r>
        <w:rPr>
          <w:color w:val="231F20"/>
          <w:spacing w:val="-23"/>
        </w:rPr>
        <w:t> </w:t>
      </w:r>
      <w:r>
        <w:rPr>
          <w:color w:val="231F20"/>
          <w:spacing w:val="-3"/>
        </w:rPr>
        <w:t>in</w:t>
      </w:r>
      <w:r>
        <w:rPr>
          <w:color w:val="231F20"/>
          <w:spacing w:val="-23"/>
        </w:rPr>
        <w:t> </w:t>
      </w:r>
      <w:r>
        <w:rPr>
          <w:color w:val="231F20"/>
          <w:spacing w:val="-4"/>
        </w:rPr>
        <w:t>their</w:t>
      </w:r>
      <w:r>
        <w:rPr>
          <w:color w:val="231F20"/>
          <w:spacing w:val="-23"/>
        </w:rPr>
        <w:t> </w:t>
      </w:r>
      <w:r>
        <w:rPr>
          <w:color w:val="231F20"/>
          <w:spacing w:val="-4"/>
        </w:rPr>
        <w:t>use</w:t>
      </w:r>
      <w:r>
        <w:rPr>
          <w:color w:val="231F20"/>
          <w:spacing w:val="-23"/>
        </w:rPr>
        <w:t> </w:t>
      </w:r>
      <w:r>
        <w:rPr>
          <w:color w:val="231F20"/>
          <w:spacing w:val="-3"/>
        </w:rPr>
        <w:t>of</w:t>
      </w:r>
      <w:r>
        <w:rPr>
          <w:color w:val="231F20"/>
          <w:spacing w:val="-23"/>
        </w:rPr>
        <w:t> </w:t>
      </w:r>
      <w:r>
        <w:rPr>
          <w:color w:val="231F20"/>
          <w:spacing w:val="-4"/>
        </w:rPr>
        <w:t>the</w:t>
      </w:r>
      <w:r>
        <w:rPr>
          <w:color w:val="231F20"/>
          <w:spacing w:val="-23"/>
        </w:rPr>
        <w:t> </w:t>
      </w:r>
      <w:r>
        <w:rPr>
          <w:color w:val="231F20"/>
          <w:spacing w:val="-5"/>
        </w:rPr>
        <w:t>Internet</w:t>
      </w:r>
      <w:r>
        <w:rPr>
          <w:color w:val="231F20"/>
          <w:spacing w:val="-23"/>
        </w:rPr>
        <w:t> </w:t>
      </w:r>
      <w:r>
        <w:rPr>
          <w:color w:val="231F20"/>
          <w:spacing w:val="-4"/>
        </w:rPr>
        <w:t>and</w:t>
      </w:r>
      <w:r>
        <w:rPr>
          <w:color w:val="231F20"/>
          <w:spacing w:val="-23"/>
        </w:rPr>
        <w:t> </w:t>
      </w:r>
      <w:r>
        <w:rPr>
          <w:color w:val="231F20"/>
          <w:spacing w:val="-5"/>
        </w:rPr>
        <w:t>portable</w:t>
      </w:r>
      <w:r>
        <w:rPr>
          <w:color w:val="231F20"/>
          <w:spacing w:val="-23"/>
        </w:rPr>
        <w:t> </w:t>
      </w:r>
      <w:r>
        <w:rPr>
          <w:color w:val="231F20"/>
          <w:spacing w:val="-5"/>
        </w:rPr>
        <w:t>devices,</w:t>
      </w:r>
      <w:r>
        <w:rPr>
          <w:color w:val="231F20"/>
          <w:spacing w:val="-23"/>
        </w:rPr>
        <w:t> </w:t>
      </w:r>
      <w:r>
        <w:rPr>
          <w:color w:val="231F20"/>
          <w:spacing w:val="-4"/>
        </w:rPr>
        <w:t>you</w:t>
      </w:r>
      <w:r>
        <w:rPr>
          <w:color w:val="231F20"/>
          <w:spacing w:val="-23"/>
        </w:rPr>
        <w:t> </w:t>
      </w:r>
      <w:r>
        <w:rPr>
          <w:color w:val="231F20"/>
          <w:spacing w:val="-5"/>
        </w:rPr>
        <w:t>probably </w:t>
      </w:r>
      <w:r>
        <w:rPr>
          <w:color w:val="231F20"/>
          <w:spacing w:val="-4"/>
        </w:rPr>
        <w:t>found that there </w:t>
      </w:r>
      <w:r>
        <w:rPr>
          <w:color w:val="231F20"/>
          <w:spacing w:val="-3"/>
        </w:rPr>
        <w:t>is </w:t>
      </w:r>
      <w:r>
        <w:rPr>
          <w:color w:val="231F20"/>
          <w:spacing w:val="-4"/>
        </w:rPr>
        <w:t>not much out </w:t>
      </w:r>
      <w:r>
        <w:rPr>
          <w:color w:val="231F20"/>
          <w:spacing w:val="-5"/>
        </w:rPr>
        <w:t>there. </w:t>
      </w:r>
      <w:r>
        <w:rPr>
          <w:color w:val="231F20"/>
          <w:spacing w:val="-4"/>
        </w:rPr>
        <w:t>Here are some </w:t>
      </w:r>
      <w:r>
        <w:rPr>
          <w:color w:val="231F20"/>
          <w:spacing w:val="-5"/>
        </w:rPr>
        <w:t>suggestions that </w:t>
      </w:r>
      <w:r>
        <w:rPr>
          <w:color w:val="231F20"/>
          <w:spacing w:val="-4"/>
        </w:rPr>
        <w:t>could</w:t>
      </w:r>
      <w:r>
        <w:rPr>
          <w:color w:val="231F20"/>
          <w:spacing w:val="-24"/>
        </w:rPr>
        <w:t> </w:t>
      </w:r>
      <w:r>
        <w:rPr>
          <w:color w:val="231F20"/>
          <w:spacing w:val="-3"/>
        </w:rPr>
        <w:t>be</w:t>
      </w:r>
      <w:r>
        <w:rPr>
          <w:color w:val="231F20"/>
          <w:spacing w:val="-24"/>
        </w:rPr>
        <w:t> </w:t>
      </w:r>
      <w:r>
        <w:rPr>
          <w:color w:val="231F20"/>
          <w:spacing w:val="-5"/>
        </w:rPr>
        <w:t>applicable</w:t>
      </w:r>
      <w:r>
        <w:rPr>
          <w:color w:val="231F20"/>
          <w:spacing w:val="-24"/>
        </w:rPr>
        <w:t> </w:t>
      </w:r>
      <w:r>
        <w:rPr>
          <w:color w:val="231F20"/>
          <w:spacing w:val="-3"/>
        </w:rPr>
        <w:t>in</w:t>
      </w:r>
      <w:r>
        <w:rPr>
          <w:color w:val="231F20"/>
          <w:spacing w:val="-24"/>
        </w:rPr>
        <w:t> </w:t>
      </w:r>
      <w:r>
        <w:rPr>
          <w:color w:val="231F20"/>
          <w:spacing w:val="-4"/>
        </w:rPr>
        <w:t>your</w:t>
      </w:r>
      <w:r>
        <w:rPr>
          <w:color w:val="231F20"/>
          <w:spacing w:val="-24"/>
        </w:rPr>
        <w:t> </w:t>
      </w:r>
      <w:r>
        <w:rPr>
          <w:color w:val="231F20"/>
          <w:spacing w:val="-5"/>
        </w:rPr>
        <w:t>formation</w:t>
      </w:r>
      <w:r>
        <w:rPr>
          <w:color w:val="231F20"/>
          <w:spacing w:val="-24"/>
        </w:rPr>
        <w:t> </w:t>
      </w:r>
      <w:r>
        <w:rPr>
          <w:color w:val="231F20"/>
          <w:spacing w:val="-5"/>
        </w:rPr>
        <w:t>settings.</w:t>
      </w:r>
      <w:r>
        <w:rPr>
          <w:color w:val="231F20"/>
          <w:spacing w:val="-28"/>
        </w:rPr>
        <w:t> </w:t>
      </w:r>
      <w:r>
        <w:rPr>
          <w:color w:val="231F20"/>
          <w:spacing w:val="-4"/>
        </w:rPr>
        <w:t>This</w:t>
      </w:r>
      <w:r>
        <w:rPr>
          <w:color w:val="231F20"/>
          <w:spacing w:val="-24"/>
        </w:rPr>
        <w:t> </w:t>
      </w:r>
      <w:r>
        <w:rPr>
          <w:color w:val="231F20"/>
          <w:spacing w:val="-3"/>
        </w:rPr>
        <w:t>is</w:t>
      </w:r>
      <w:r>
        <w:rPr>
          <w:color w:val="231F20"/>
          <w:spacing w:val="-24"/>
        </w:rPr>
        <w:t> </w:t>
      </w:r>
      <w:r>
        <w:rPr>
          <w:color w:val="231F20"/>
          <w:spacing w:val="-4"/>
        </w:rPr>
        <w:t>not</w:t>
      </w:r>
      <w:r>
        <w:rPr>
          <w:color w:val="231F20"/>
          <w:spacing w:val="-24"/>
        </w:rPr>
        <w:t> </w:t>
      </w:r>
      <w:r>
        <w:rPr>
          <w:color w:val="231F20"/>
          <w:spacing w:val="-3"/>
        </w:rPr>
        <w:t>an</w:t>
      </w:r>
      <w:r>
        <w:rPr>
          <w:color w:val="231F20"/>
          <w:spacing w:val="-24"/>
        </w:rPr>
        <w:t> </w:t>
      </w:r>
      <w:r>
        <w:rPr>
          <w:color w:val="231F20"/>
          <w:spacing w:val="-5"/>
        </w:rPr>
        <w:t>exhaustive </w:t>
      </w:r>
      <w:r>
        <w:rPr>
          <w:color w:val="231F20"/>
          <w:spacing w:val="-4"/>
        </w:rPr>
        <w:t>list. </w:t>
      </w:r>
      <w:r>
        <w:rPr>
          <w:color w:val="231F20"/>
          <w:spacing w:val="-3"/>
        </w:rPr>
        <w:t>As </w:t>
      </w:r>
      <w:r>
        <w:rPr>
          <w:color w:val="231F20"/>
          <w:spacing w:val="-4"/>
        </w:rPr>
        <w:t>the </w:t>
      </w:r>
      <w:r>
        <w:rPr>
          <w:color w:val="231F20"/>
          <w:spacing w:val="-5"/>
        </w:rPr>
        <w:t>Internet evolves, </w:t>
      </w:r>
      <w:r>
        <w:rPr>
          <w:color w:val="231F20"/>
          <w:spacing w:val="-3"/>
        </w:rPr>
        <w:t>we </w:t>
      </w:r>
      <w:r>
        <w:rPr>
          <w:color w:val="231F20"/>
          <w:spacing w:val="-4"/>
        </w:rPr>
        <w:t>will </w:t>
      </w:r>
      <w:r>
        <w:rPr>
          <w:color w:val="231F20"/>
          <w:spacing w:val="-5"/>
        </w:rPr>
        <w:t>encounter </w:t>
      </w:r>
      <w:r>
        <w:rPr>
          <w:color w:val="231F20"/>
          <w:spacing w:val="-4"/>
        </w:rPr>
        <w:t>new </w:t>
      </w:r>
      <w:r>
        <w:rPr>
          <w:color w:val="231F20"/>
          <w:spacing w:val="-5"/>
        </w:rPr>
        <w:t>challenges. New technologies</w:t>
      </w:r>
      <w:r>
        <w:rPr>
          <w:color w:val="231F20"/>
          <w:spacing w:val="-10"/>
        </w:rPr>
        <w:t> </w:t>
      </w:r>
      <w:r>
        <w:rPr>
          <w:color w:val="231F20"/>
          <w:spacing w:val="-4"/>
        </w:rPr>
        <w:t>will</w:t>
      </w:r>
      <w:r>
        <w:rPr>
          <w:color w:val="231F20"/>
          <w:spacing w:val="-10"/>
        </w:rPr>
        <w:t> </w:t>
      </w:r>
      <w:r>
        <w:rPr>
          <w:color w:val="231F20"/>
          <w:spacing w:val="-4"/>
        </w:rPr>
        <w:t>also</w:t>
      </w:r>
      <w:r>
        <w:rPr>
          <w:color w:val="231F20"/>
          <w:spacing w:val="-10"/>
        </w:rPr>
        <w:t> </w:t>
      </w:r>
      <w:r>
        <w:rPr>
          <w:color w:val="231F20"/>
          <w:spacing w:val="-3"/>
        </w:rPr>
        <w:t>be</w:t>
      </w:r>
      <w:r>
        <w:rPr>
          <w:color w:val="231F20"/>
          <w:spacing w:val="-10"/>
        </w:rPr>
        <w:t> </w:t>
      </w:r>
      <w:r>
        <w:rPr>
          <w:color w:val="231F20"/>
          <w:spacing w:val="-5"/>
        </w:rPr>
        <w:t>developed</w:t>
      </w:r>
      <w:r>
        <w:rPr>
          <w:color w:val="231F20"/>
          <w:spacing w:val="-10"/>
        </w:rPr>
        <w:t> </w:t>
      </w:r>
      <w:r>
        <w:rPr>
          <w:color w:val="231F20"/>
          <w:spacing w:val="-3"/>
        </w:rPr>
        <w:t>to</w:t>
      </w:r>
      <w:r>
        <w:rPr>
          <w:color w:val="231F20"/>
          <w:spacing w:val="-10"/>
        </w:rPr>
        <w:t> </w:t>
      </w:r>
      <w:r>
        <w:rPr>
          <w:color w:val="231F20"/>
          <w:spacing w:val="-4"/>
        </w:rPr>
        <w:t>help</w:t>
      </w:r>
      <w:r>
        <w:rPr>
          <w:color w:val="231F20"/>
          <w:spacing w:val="-10"/>
        </w:rPr>
        <w:t> </w:t>
      </w:r>
      <w:r>
        <w:rPr>
          <w:color w:val="231F20"/>
          <w:spacing w:val="-4"/>
        </w:rPr>
        <w:t>and</w:t>
      </w:r>
      <w:r>
        <w:rPr>
          <w:color w:val="231F20"/>
          <w:spacing w:val="-10"/>
        </w:rPr>
        <w:t> </w:t>
      </w:r>
      <w:r>
        <w:rPr>
          <w:color w:val="231F20"/>
          <w:spacing w:val="-5"/>
        </w:rPr>
        <w:t>protect.</w:t>
      </w:r>
    </w:p>
    <w:p>
      <w:pPr>
        <w:pStyle w:val="BodyText"/>
        <w:spacing w:before="7"/>
      </w:pPr>
    </w:p>
    <w:p>
      <w:pPr>
        <w:pStyle w:val="Heading6"/>
      </w:pPr>
      <w:r>
        <w:rPr>
          <w:color w:val="231F20"/>
        </w:rPr>
        <w:t>Restrictions</w:t>
      </w:r>
    </w:p>
    <w:p>
      <w:pPr>
        <w:pStyle w:val="BodyText"/>
        <w:spacing w:before="3"/>
        <w:rPr>
          <w:b/>
          <w:sz w:val="26"/>
        </w:rPr>
      </w:pPr>
    </w:p>
    <w:p>
      <w:pPr>
        <w:pStyle w:val="BodyText"/>
        <w:spacing w:line="252" w:lineRule="auto"/>
        <w:ind w:left="130" w:right="430" w:firstLine="453"/>
        <w:jc w:val="both"/>
      </w:pPr>
      <w:r>
        <w:rPr>
          <w:color w:val="231F20"/>
        </w:rPr>
        <w:t>This is very often the first thing that comes to mind. It might not be applicable in every culture and setting. It should also not be a definitive solution but a way to educate rather than to protect or control. The real world does not restrict the use of the Internet and smart devices. The young men that are in our formation houses must be prepared to live balanced lives in society that they stay with us or leave at some point of their formation: that will include the use of the Internet and communication devices.</w:t>
      </w:r>
    </w:p>
    <w:p>
      <w:pPr>
        <w:pStyle w:val="BodyText"/>
        <w:spacing w:before="9"/>
      </w:pPr>
    </w:p>
    <w:p>
      <w:pPr>
        <w:pStyle w:val="BodyText"/>
        <w:spacing w:line="252" w:lineRule="auto"/>
        <w:ind w:left="130" w:right="430" w:firstLine="453"/>
        <w:jc w:val="both"/>
      </w:pPr>
      <w:r>
        <w:rPr>
          <w:color w:val="231F20"/>
        </w:rPr>
        <w:t>At some stages of formation, it could be a good idea to require that all computers stay in a common computer room and be used only there. If computers are used by many people, each person should have a personal account and password on a specific computer or on the local network. If problems arise (abuse, misuse or illegal use of the Internet) this method will prevent all confreres from being suspects and will protect the network from unwanted users:</w:t>
      </w:r>
      <w:r>
        <w:rPr>
          <w:color w:val="231F20"/>
          <w:spacing w:val="-7"/>
        </w:rPr>
        <w:t> </w:t>
      </w:r>
      <w:r>
        <w:rPr>
          <w:color w:val="231F20"/>
        </w:rPr>
        <w:t>visitors,</w:t>
      </w:r>
      <w:r>
        <w:rPr>
          <w:color w:val="231F20"/>
          <w:spacing w:val="-7"/>
        </w:rPr>
        <w:t> </w:t>
      </w:r>
      <w:r>
        <w:rPr>
          <w:color w:val="231F20"/>
        </w:rPr>
        <w:t>employees,</w:t>
      </w:r>
      <w:r>
        <w:rPr>
          <w:color w:val="231F20"/>
          <w:spacing w:val="-7"/>
        </w:rPr>
        <w:t> </w:t>
      </w:r>
      <w:r>
        <w:rPr>
          <w:color w:val="231F20"/>
        </w:rPr>
        <w:t>passer-by</w:t>
      </w:r>
      <w:r>
        <w:rPr>
          <w:color w:val="231F20"/>
          <w:spacing w:val="-7"/>
        </w:rPr>
        <w:t> </w:t>
      </w:r>
      <w:r>
        <w:rPr>
          <w:color w:val="231F20"/>
        </w:rPr>
        <w:t>on</w:t>
      </w:r>
      <w:r>
        <w:rPr>
          <w:color w:val="231F20"/>
          <w:spacing w:val="-7"/>
        </w:rPr>
        <w:t> </w:t>
      </w:r>
      <w:r>
        <w:rPr>
          <w:color w:val="231F20"/>
        </w:rPr>
        <w:t>the</w:t>
      </w:r>
      <w:r>
        <w:rPr>
          <w:color w:val="231F20"/>
          <w:spacing w:val="-7"/>
        </w:rPr>
        <w:t> </w:t>
      </w:r>
      <w:r>
        <w:rPr>
          <w:color w:val="231F20"/>
        </w:rPr>
        <w:t>street</w:t>
      </w:r>
      <w:r>
        <w:rPr>
          <w:color w:val="231F20"/>
          <w:spacing w:val="-7"/>
        </w:rPr>
        <w:t> </w:t>
      </w:r>
      <w:r>
        <w:rPr>
          <w:color w:val="231F20"/>
        </w:rPr>
        <w:t>who</w:t>
      </w:r>
      <w:r>
        <w:rPr>
          <w:color w:val="231F20"/>
          <w:spacing w:val="-7"/>
        </w:rPr>
        <w:t> </w:t>
      </w:r>
      <w:r>
        <w:rPr>
          <w:color w:val="231F20"/>
        </w:rPr>
        <w:t>try</w:t>
      </w:r>
      <w:r>
        <w:rPr>
          <w:color w:val="231F20"/>
          <w:spacing w:val="-7"/>
        </w:rPr>
        <w:t> </w:t>
      </w:r>
      <w:r>
        <w:rPr>
          <w:color w:val="231F20"/>
        </w:rPr>
        <w:t>to</w:t>
      </w:r>
      <w:r>
        <w:rPr>
          <w:color w:val="231F20"/>
          <w:spacing w:val="-7"/>
        </w:rPr>
        <w:t> </w:t>
      </w:r>
      <w:r>
        <w:rPr>
          <w:color w:val="231F20"/>
        </w:rPr>
        <w:t>log</w:t>
      </w:r>
      <w:r>
        <w:rPr>
          <w:color w:val="231F20"/>
          <w:spacing w:val="-7"/>
        </w:rPr>
        <w:t> </w:t>
      </w:r>
      <w:r>
        <w:rPr>
          <w:color w:val="231F20"/>
        </w:rPr>
        <w:t>on to the Wi-Fi</w:t>
      </w:r>
      <w:r>
        <w:rPr>
          <w:color w:val="231F20"/>
          <w:spacing w:val="-6"/>
        </w:rPr>
        <w:t> </w:t>
      </w:r>
      <w:r>
        <w:rPr>
          <w:color w:val="231F20"/>
        </w:rPr>
        <w:t>network…</w:t>
      </w:r>
    </w:p>
    <w:p>
      <w:pPr>
        <w:pStyle w:val="BodyText"/>
        <w:spacing w:before="9"/>
      </w:pPr>
    </w:p>
    <w:p>
      <w:pPr>
        <w:pStyle w:val="BodyText"/>
        <w:spacing w:line="252" w:lineRule="auto" w:before="1"/>
        <w:ind w:left="130" w:right="431" w:firstLine="453"/>
        <w:jc w:val="both"/>
      </w:pPr>
      <w:r>
        <w:rPr>
          <w:color w:val="231F20"/>
        </w:rPr>
        <w:t>Routers communicating to the Internet can be programed to shut</w:t>
      </w:r>
      <w:r>
        <w:rPr>
          <w:color w:val="231F20"/>
          <w:spacing w:val="-5"/>
        </w:rPr>
        <w:t> </w:t>
      </w:r>
      <w:r>
        <w:rPr>
          <w:color w:val="231F20"/>
        </w:rPr>
        <w:t>down</w:t>
      </w:r>
      <w:r>
        <w:rPr>
          <w:color w:val="231F20"/>
          <w:spacing w:val="-5"/>
        </w:rPr>
        <w:t> </w:t>
      </w:r>
      <w:r>
        <w:rPr>
          <w:color w:val="231F20"/>
        </w:rPr>
        <w:t>the</w:t>
      </w:r>
      <w:r>
        <w:rPr>
          <w:color w:val="231F20"/>
          <w:spacing w:val="-5"/>
        </w:rPr>
        <w:t> </w:t>
      </w:r>
      <w:r>
        <w:rPr>
          <w:color w:val="231F20"/>
        </w:rPr>
        <w:t>link</w:t>
      </w:r>
      <w:r>
        <w:rPr>
          <w:color w:val="231F20"/>
          <w:spacing w:val="-5"/>
        </w:rPr>
        <w:t> </w:t>
      </w:r>
      <w:r>
        <w:rPr>
          <w:color w:val="231F20"/>
        </w:rPr>
        <w:t>at</w:t>
      </w:r>
      <w:r>
        <w:rPr>
          <w:color w:val="231F20"/>
          <w:spacing w:val="-5"/>
        </w:rPr>
        <w:t> </w:t>
      </w:r>
      <w:r>
        <w:rPr>
          <w:color w:val="231F20"/>
        </w:rPr>
        <w:t>some</w:t>
      </w:r>
      <w:r>
        <w:rPr>
          <w:color w:val="231F20"/>
          <w:spacing w:val="-5"/>
        </w:rPr>
        <w:t> </w:t>
      </w:r>
      <w:r>
        <w:rPr>
          <w:color w:val="231F20"/>
        </w:rPr>
        <w:t>times</w:t>
      </w:r>
      <w:r>
        <w:rPr>
          <w:color w:val="231F20"/>
          <w:spacing w:val="-5"/>
        </w:rPr>
        <w:t> </w:t>
      </w:r>
      <w:r>
        <w:rPr>
          <w:color w:val="231F20"/>
        </w:rPr>
        <w:t>of</w:t>
      </w:r>
      <w:r>
        <w:rPr>
          <w:color w:val="231F20"/>
          <w:spacing w:val="-5"/>
        </w:rPr>
        <w:t> </w:t>
      </w:r>
      <w:r>
        <w:rPr>
          <w:color w:val="231F20"/>
        </w:rPr>
        <w:t>the</w:t>
      </w:r>
      <w:r>
        <w:rPr>
          <w:color w:val="231F20"/>
          <w:spacing w:val="-5"/>
        </w:rPr>
        <w:t> </w:t>
      </w:r>
      <w:r>
        <w:rPr>
          <w:color w:val="231F20"/>
        </w:rPr>
        <w:t>day</w:t>
      </w:r>
      <w:r>
        <w:rPr>
          <w:color w:val="231F20"/>
          <w:spacing w:val="-5"/>
        </w:rPr>
        <w:t> </w:t>
      </w:r>
      <w:r>
        <w:rPr>
          <w:color w:val="231F20"/>
        </w:rPr>
        <w:t>or</w:t>
      </w:r>
      <w:r>
        <w:rPr>
          <w:color w:val="231F20"/>
          <w:spacing w:val="-5"/>
        </w:rPr>
        <w:t> </w:t>
      </w:r>
      <w:r>
        <w:rPr>
          <w:color w:val="231F20"/>
        </w:rPr>
        <w:t>night</w:t>
      </w:r>
      <w:r>
        <w:rPr>
          <w:color w:val="231F20"/>
          <w:spacing w:val="-5"/>
        </w:rPr>
        <w:t> </w:t>
      </w:r>
      <w:r>
        <w:rPr>
          <w:color w:val="231F20"/>
        </w:rPr>
        <w:t>that</w:t>
      </w:r>
      <w:r>
        <w:rPr>
          <w:color w:val="231F20"/>
          <w:spacing w:val="-5"/>
        </w:rPr>
        <w:t> </w:t>
      </w:r>
      <w:r>
        <w:rPr>
          <w:color w:val="231F20"/>
        </w:rPr>
        <w:t>it</w:t>
      </w:r>
      <w:r>
        <w:rPr>
          <w:color w:val="231F20"/>
          <w:spacing w:val="-5"/>
        </w:rPr>
        <w:t> </w:t>
      </w:r>
      <w:r>
        <w:rPr>
          <w:color w:val="231F20"/>
        </w:rPr>
        <w:t>be</w:t>
      </w:r>
      <w:r>
        <w:rPr>
          <w:color w:val="231F20"/>
          <w:spacing w:val="-5"/>
        </w:rPr>
        <w:t> </w:t>
      </w:r>
      <w:r>
        <w:rPr>
          <w:color w:val="231F20"/>
        </w:rPr>
        <w:t>cable</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7176" from="446.528015pt,21.000401pt" to="461.528015pt,21.000401pt" stroked="true" strokeweight=".25pt" strokecolor="#000000">
            <v:stroke dashstyle="solid"/>
            <w10:wrap type="none"/>
          </v:line>
        </w:pict>
      </w:r>
      <w:r>
        <w:rPr/>
        <w:pict>
          <v:line style="position:absolute;mso-position-horizontal-relative:page;mso-position-vertical-relative:page;z-index:17200"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17152;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136</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before="5"/>
        <w:rPr>
          <w:b/>
          <w:i/>
          <w:sz w:val="8"/>
        </w:rPr>
      </w:pPr>
    </w:p>
    <w:p>
      <w:pPr>
        <w:pStyle w:val="BodyText"/>
        <w:spacing w:line="252" w:lineRule="auto" w:before="90"/>
        <w:ind w:left="413" w:right="146"/>
        <w:jc w:val="both"/>
      </w:pPr>
      <w:r>
        <w:rPr>
          <w:color w:val="231F20"/>
        </w:rPr>
        <w:t>or wireless (Wi-Fi). Wi-Fi zones can be carefully planned so that Internet is available, but not in critical places like the chapel or the refectory.</w:t>
      </w:r>
      <w:r>
        <w:rPr>
          <w:color w:val="231F20"/>
          <w:spacing w:val="-10"/>
        </w:rPr>
        <w:t> </w:t>
      </w:r>
      <w:r>
        <w:rPr>
          <w:color w:val="231F20"/>
        </w:rPr>
        <w:t>Why</w:t>
      </w:r>
      <w:r>
        <w:rPr>
          <w:color w:val="231F20"/>
          <w:spacing w:val="-5"/>
        </w:rPr>
        <w:t> </w:t>
      </w:r>
      <w:r>
        <w:rPr>
          <w:color w:val="231F20"/>
        </w:rPr>
        <w:t>not</w:t>
      </w:r>
      <w:r>
        <w:rPr>
          <w:color w:val="231F20"/>
          <w:spacing w:val="-5"/>
        </w:rPr>
        <w:t> </w:t>
      </w:r>
      <w:r>
        <w:rPr>
          <w:color w:val="231F20"/>
        </w:rPr>
        <w:t>start</w:t>
      </w:r>
      <w:r>
        <w:rPr>
          <w:color w:val="231F20"/>
          <w:spacing w:val="-5"/>
        </w:rPr>
        <w:t> </w:t>
      </w:r>
      <w:r>
        <w:rPr>
          <w:color w:val="231F20"/>
        </w:rPr>
        <w:t>prayer</w:t>
      </w:r>
      <w:r>
        <w:rPr>
          <w:color w:val="231F20"/>
          <w:spacing w:val="-5"/>
        </w:rPr>
        <w:t> </w:t>
      </w:r>
      <w:r>
        <w:rPr>
          <w:color w:val="231F20"/>
        </w:rPr>
        <w:t>or</w:t>
      </w:r>
      <w:r>
        <w:rPr>
          <w:color w:val="231F20"/>
          <w:spacing w:val="-5"/>
        </w:rPr>
        <w:t> </w:t>
      </w:r>
      <w:r>
        <w:rPr>
          <w:color w:val="231F20"/>
        </w:rPr>
        <w:t>meetings</w:t>
      </w:r>
      <w:r>
        <w:rPr>
          <w:color w:val="231F20"/>
          <w:spacing w:val="-5"/>
        </w:rPr>
        <w:t> </w:t>
      </w:r>
      <w:r>
        <w:rPr>
          <w:color w:val="231F20"/>
        </w:rPr>
        <w:t>by</w:t>
      </w:r>
      <w:r>
        <w:rPr>
          <w:color w:val="231F20"/>
          <w:spacing w:val="-5"/>
        </w:rPr>
        <w:t> </w:t>
      </w:r>
      <w:r>
        <w:rPr>
          <w:color w:val="231F20"/>
        </w:rPr>
        <w:t>reminding</w:t>
      </w:r>
      <w:r>
        <w:rPr>
          <w:color w:val="231F20"/>
          <w:spacing w:val="-5"/>
        </w:rPr>
        <w:t> </w:t>
      </w:r>
      <w:r>
        <w:rPr>
          <w:color w:val="231F20"/>
        </w:rPr>
        <w:t>people</w:t>
      </w:r>
      <w:r>
        <w:rPr>
          <w:color w:val="231F20"/>
          <w:spacing w:val="-5"/>
        </w:rPr>
        <w:t> </w:t>
      </w:r>
      <w:r>
        <w:rPr>
          <w:color w:val="231F20"/>
        </w:rPr>
        <w:t>to shut</w:t>
      </w:r>
      <w:r>
        <w:rPr>
          <w:color w:val="231F20"/>
          <w:spacing w:val="-10"/>
        </w:rPr>
        <w:t> </w:t>
      </w:r>
      <w:r>
        <w:rPr>
          <w:color w:val="231F20"/>
        </w:rPr>
        <w:t>down</w:t>
      </w:r>
      <w:r>
        <w:rPr>
          <w:color w:val="231F20"/>
          <w:spacing w:val="-10"/>
        </w:rPr>
        <w:t> </w:t>
      </w:r>
      <w:r>
        <w:rPr>
          <w:color w:val="231F20"/>
        </w:rPr>
        <w:t>their</w:t>
      </w:r>
      <w:r>
        <w:rPr>
          <w:color w:val="231F20"/>
          <w:spacing w:val="-10"/>
        </w:rPr>
        <w:t> </w:t>
      </w:r>
      <w:r>
        <w:rPr>
          <w:color w:val="231F20"/>
        </w:rPr>
        <w:t>phones</w:t>
      </w:r>
      <w:r>
        <w:rPr>
          <w:color w:val="231F20"/>
          <w:spacing w:val="-10"/>
        </w:rPr>
        <w:t> </w:t>
      </w:r>
      <w:r>
        <w:rPr>
          <w:color w:val="231F20"/>
        </w:rPr>
        <w:t>or</w:t>
      </w:r>
      <w:r>
        <w:rPr>
          <w:color w:val="231F20"/>
          <w:spacing w:val="-10"/>
        </w:rPr>
        <w:t> </w:t>
      </w:r>
      <w:r>
        <w:rPr>
          <w:color w:val="231F20"/>
        </w:rPr>
        <w:t>leave</w:t>
      </w:r>
      <w:r>
        <w:rPr>
          <w:color w:val="231F20"/>
          <w:spacing w:val="-10"/>
        </w:rPr>
        <w:t> </w:t>
      </w:r>
      <w:r>
        <w:rPr>
          <w:color w:val="231F20"/>
        </w:rPr>
        <w:t>them</w:t>
      </w:r>
      <w:r>
        <w:rPr>
          <w:color w:val="231F20"/>
          <w:spacing w:val="-10"/>
        </w:rPr>
        <w:t> </w:t>
      </w:r>
      <w:r>
        <w:rPr>
          <w:color w:val="231F20"/>
        </w:rPr>
        <w:t>outside</w:t>
      </w:r>
      <w:r>
        <w:rPr>
          <w:color w:val="231F20"/>
          <w:spacing w:val="-10"/>
        </w:rPr>
        <w:t> </w:t>
      </w:r>
      <w:r>
        <w:rPr>
          <w:color w:val="231F20"/>
        </w:rPr>
        <w:t>the</w:t>
      </w:r>
      <w:r>
        <w:rPr>
          <w:color w:val="231F20"/>
          <w:spacing w:val="-10"/>
        </w:rPr>
        <w:t> </w:t>
      </w:r>
      <w:r>
        <w:rPr>
          <w:color w:val="231F20"/>
        </w:rPr>
        <w:t>room?</w:t>
      </w:r>
      <w:r>
        <w:rPr>
          <w:color w:val="231F20"/>
          <w:spacing w:val="-10"/>
        </w:rPr>
        <w:t> </w:t>
      </w:r>
      <w:r>
        <w:rPr>
          <w:color w:val="231F20"/>
        </w:rPr>
        <w:t>How</w:t>
      </w:r>
      <w:r>
        <w:rPr>
          <w:color w:val="231F20"/>
          <w:spacing w:val="-10"/>
        </w:rPr>
        <w:t> </w:t>
      </w:r>
      <w:r>
        <w:rPr>
          <w:color w:val="231F20"/>
        </w:rPr>
        <w:t>about inviting candidates to stay with their portable phone plan, but ask their</w:t>
      </w:r>
      <w:r>
        <w:rPr>
          <w:color w:val="231F20"/>
          <w:spacing w:val="-13"/>
        </w:rPr>
        <w:t> </w:t>
      </w:r>
      <w:r>
        <w:rPr>
          <w:color w:val="231F20"/>
        </w:rPr>
        <w:t>cellphone</w:t>
      </w:r>
      <w:r>
        <w:rPr>
          <w:color w:val="231F20"/>
          <w:spacing w:val="-13"/>
        </w:rPr>
        <w:t> </w:t>
      </w:r>
      <w:r>
        <w:rPr>
          <w:color w:val="231F20"/>
        </w:rPr>
        <w:t>company</w:t>
      </w:r>
      <w:r>
        <w:rPr>
          <w:color w:val="231F20"/>
          <w:spacing w:val="-13"/>
        </w:rPr>
        <w:t> </w:t>
      </w:r>
      <w:r>
        <w:rPr>
          <w:color w:val="231F20"/>
        </w:rPr>
        <w:t>to</w:t>
      </w:r>
      <w:r>
        <w:rPr>
          <w:color w:val="231F20"/>
          <w:spacing w:val="-13"/>
        </w:rPr>
        <w:t> </w:t>
      </w:r>
      <w:r>
        <w:rPr>
          <w:color w:val="231F20"/>
        </w:rPr>
        <w:t>disconnect</w:t>
      </w:r>
      <w:r>
        <w:rPr>
          <w:color w:val="231F20"/>
          <w:spacing w:val="-13"/>
        </w:rPr>
        <w:t> </w:t>
      </w:r>
      <w:r>
        <w:rPr>
          <w:color w:val="231F20"/>
        </w:rPr>
        <w:t>the</w:t>
      </w:r>
      <w:r>
        <w:rPr>
          <w:color w:val="231F20"/>
          <w:spacing w:val="-13"/>
        </w:rPr>
        <w:t> </w:t>
      </w:r>
      <w:r>
        <w:rPr>
          <w:color w:val="231F20"/>
        </w:rPr>
        <w:t>Internet</w:t>
      </w:r>
      <w:r>
        <w:rPr>
          <w:color w:val="231F20"/>
          <w:spacing w:val="-13"/>
        </w:rPr>
        <w:t> </w:t>
      </w:r>
      <w:r>
        <w:rPr>
          <w:color w:val="231F20"/>
        </w:rPr>
        <w:t>plan</w:t>
      </w:r>
      <w:r>
        <w:rPr>
          <w:color w:val="231F20"/>
          <w:spacing w:val="-13"/>
        </w:rPr>
        <w:t> </w:t>
      </w:r>
      <w:r>
        <w:rPr>
          <w:color w:val="231F20"/>
        </w:rPr>
        <w:t>for</w:t>
      </w:r>
      <w:r>
        <w:rPr>
          <w:color w:val="231F20"/>
          <w:spacing w:val="-13"/>
        </w:rPr>
        <w:t> </w:t>
      </w:r>
      <w:r>
        <w:rPr>
          <w:color w:val="231F20"/>
        </w:rPr>
        <w:t>a</w:t>
      </w:r>
      <w:r>
        <w:rPr>
          <w:color w:val="231F20"/>
          <w:spacing w:val="-13"/>
        </w:rPr>
        <w:t> </w:t>
      </w:r>
      <w:r>
        <w:rPr>
          <w:color w:val="231F20"/>
        </w:rPr>
        <w:t>month or even the duration of the Postulate or the</w:t>
      </w:r>
      <w:r>
        <w:rPr>
          <w:color w:val="231F20"/>
          <w:spacing w:val="-7"/>
        </w:rPr>
        <w:t> </w:t>
      </w:r>
      <w:r>
        <w:rPr>
          <w:color w:val="231F20"/>
        </w:rPr>
        <w:t>Novitiate?</w:t>
      </w:r>
    </w:p>
    <w:p>
      <w:pPr>
        <w:pStyle w:val="BodyText"/>
        <w:spacing w:before="8"/>
      </w:pPr>
    </w:p>
    <w:p>
      <w:pPr>
        <w:pStyle w:val="BodyText"/>
        <w:spacing w:line="252" w:lineRule="auto" w:before="1"/>
        <w:ind w:left="413" w:right="146" w:firstLine="453"/>
        <w:jc w:val="both"/>
      </w:pPr>
      <w:r>
        <w:rPr>
          <w:color w:val="231F20"/>
        </w:rPr>
        <w:t>Software can be installed on individual computers or on a server that feeds the Internet to the building restricting access to certain sites or services (web surfing, chatting, Skype, Facebook, </w:t>
      </w:r>
      <w:r>
        <w:rPr>
          <w:color w:val="231F20"/>
          <w:spacing w:val="-4"/>
        </w:rPr>
        <w:t>Twitter, </w:t>
      </w:r>
      <w:r>
        <w:rPr>
          <w:color w:val="231F20"/>
        </w:rPr>
        <w:t>video feeds, etc.). The limitation can be programmed for certain hours of the </w:t>
      </w:r>
      <w:r>
        <w:rPr>
          <w:color w:val="231F20"/>
          <w:spacing w:val="-4"/>
        </w:rPr>
        <w:t>day.</w:t>
      </w:r>
      <w:r>
        <w:rPr>
          <w:color w:val="231F20"/>
          <w:spacing w:val="51"/>
        </w:rPr>
        <w:t> </w:t>
      </w:r>
      <w:r>
        <w:rPr>
          <w:color w:val="231F20"/>
        </w:rPr>
        <w:t>Certain Christian sites on the </w:t>
      </w:r>
      <w:r>
        <w:rPr>
          <w:color w:val="231F20"/>
          <w:spacing w:val="-7"/>
        </w:rPr>
        <w:t>Web </w:t>
      </w:r>
      <w:r>
        <w:rPr>
          <w:color w:val="231F20"/>
        </w:rPr>
        <w:t>offer excellent solutions for churches and Christian businesses that can be used in our formation context. Sites that help parents protect their children from harm that can come from the Internet are also good places to look for solutions.</w:t>
      </w:r>
    </w:p>
    <w:p>
      <w:pPr>
        <w:pStyle w:val="BodyText"/>
        <w:spacing w:before="7"/>
      </w:pPr>
    </w:p>
    <w:p>
      <w:pPr>
        <w:pStyle w:val="Heading6"/>
        <w:ind w:left="413"/>
      </w:pPr>
      <w:r>
        <w:rPr>
          <w:color w:val="231F20"/>
        </w:rPr>
        <w:t>Usage monitoring</w:t>
      </w:r>
    </w:p>
    <w:p>
      <w:pPr>
        <w:pStyle w:val="BodyText"/>
        <w:spacing w:before="3"/>
        <w:rPr>
          <w:b/>
          <w:sz w:val="26"/>
        </w:rPr>
      </w:pPr>
    </w:p>
    <w:p>
      <w:pPr>
        <w:pStyle w:val="BodyText"/>
        <w:spacing w:line="252" w:lineRule="auto"/>
        <w:ind w:left="413" w:right="146" w:firstLine="453"/>
        <w:jc w:val="both"/>
      </w:pPr>
      <w:r>
        <w:rPr>
          <w:color w:val="231F20"/>
        </w:rPr>
        <w:t>Monitoring the use of the Internet can be a very challenging task.</w:t>
      </w:r>
      <w:r>
        <w:rPr>
          <w:color w:val="231F20"/>
          <w:spacing w:val="-26"/>
        </w:rPr>
        <w:t> </w:t>
      </w:r>
      <w:r>
        <w:rPr>
          <w:color w:val="231F20"/>
          <w:spacing w:val="-9"/>
        </w:rPr>
        <w:t>You</w:t>
      </w:r>
      <w:r>
        <w:rPr>
          <w:color w:val="231F20"/>
          <w:spacing w:val="-17"/>
        </w:rPr>
        <w:t> </w:t>
      </w:r>
      <w:r>
        <w:rPr>
          <w:color w:val="231F20"/>
        </w:rPr>
        <w:t>would</w:t>
      </w:r>
      <w:r>
        <w:rPr>
          <w:color w:val="231F20"/>
          <w:spacing w:val="-17"/>
        </w:rPr>
        <w:t> </w:t>
      </w:r>
      <w:r>
        <w:rPr>
          <w:color w:val="231F20"/>
        </w:rPr>
        <w:t>be</w:t>
      </w:r>
      <w:r>
        <w:rPr>
          <w:color w:val="231F20"/>
          <w:spacing w:val="-17"/>
        </w:rPr>
        <w:t> </w:t>
      </w:r>
      <w:r>
        <w:rPr>
          <w:color w:val="231F20"/>
        </w:rPr>
        <w:t>surprised</w:t>
      </w:r>
      <w:r>
        <w:rPr>
          <w:color w:val="231F20"/>
          <w:spacing w:val="-17"/>
        </w:rPr>
        <w:t> </w:t>
      </w:r>
      <w:r>
        <w:rPr>
          <w:color w:val="231F20"/>
        </w:rPr>
        <w:t>of</w:t>
      </w:r>
      <w:r>
        <w:rPr>
          <w:color w:val="231F20"/>
          <w:spacing w:val="-17"/>
        </w:rPr>
        <w:t> </w:t>
      </w:r>
      <w:r>
        <w:rPr>
          <w:color w:val="231F20"/>
        </w:rPr>
        <w:t>the</w:t>
      </w:r>
      <w:r>
        <w:rPr>
          <w:color w:val="231F20"/>
          <w:spacing w:val="-17"/>
        </w:rPr>
        <w:t> </w:t>
      </w:r>
      <w:r>
        <w:rPr>
          <w:color w:val="231F20"/>
        </w:rPr>
        <w:t>information</w:t>
      </w:r>
      <w:r>
        <w:rPr>
          <w:color w:val="231F20"/>
          <w:spacing w:val="-17"/>
        </w:rPr>
        <w:t> </w:t>
      </w:r>
      <w:r>
        <w:rPr>
          <w:color w:val="231F20"/>
        </w:rPr>
        <w:t>that</w:t>
      </w:r>
      <w:r>
        <w:rPr>
          <w:color w:val="231F20"/>
          <w:spacing w:val="-17"/>
        </w:rPr>
        <w:t> </w:t>
      </w:r>
      <w:r>
        <w:rPr>
          <w:color w:val="231F20"/>
        </w:rPr>
        <w:t>transits</w:t>
      </w:r>
      <w:r>
        <w:rPr>
          <w:color w:val="231F20"/>
          <w:spacing w:val="-17"/>
        </w:rPr>
        <w:t> </w:t>
      </w:r>
      <w:r>
        <w:rPr>
          <w:color w:val="231F20"/>
        </w:rPr>
        <w:t>through our networks. Good software exists out there to help sort out the information, but it can be a confusing task. It can still be a good way to discourage improper use of the Internet. If they know that someone</w:t>
      </w:r>
      <w:r>
        <w:rPr>
          <w:color w:val="231F20"/>
          <w:spacing w:val="-22"/>
        </w:rPr>
        <w:t> </w:t>
      </w:r>
      <w:r>
        <w:rPr>
          <w:color w:val="231F20"/>
        </w:rPr>
        <w:t>could</w:t>
      </w:r>
      <w:r>
        <w:rPr>
          <w:color w:val="231F20"/>
          <w:spacing w:val="-22"/>
        </w:rPr>
        <w:t> </w:t>
      </w:r>
      <w:r>
        <w:rPr>
          <w:color w:val="231F20"/>
        </w:rPr>
        <w:t>see</w:t>
      </w:r>
      <w:r>
        <w:rPr>
          <w:color w:val="231F20"/>
          <w:spacing w:val="-22"/>
        </w:rPr>
        <w:t> </w:t>
      </w:r>
      <w:r>
        <w:rPr>
          <w:color w:val="231F20"/>
        </w:rPr>
        <w:t>what</w:t>
      </w:r>
      <w:r>
        <w:rPr>
          <w:color w:val="231F20"/>
          <w:spacing w:val="-22"/>
        </w:rPr>
        <w:t> </w:t>
      </w:r>
      <w:r>
        <w:rPr>
          <w:color w:val="231F20"/>
        </w:rPr>
        <w:t>they</w:t>
      </w:r>
      <w:r>
        <w:rPr>
          <w:color w:val="231F20"/>
          <w:spacing w:val="-22"/>
        </w:rPr>
        <w:t> </w:t>
      </w:r>
      <w:r>
        <w:rPr>
          <w:color w:val="231F20"/>
        </w:rPr>
        <w:t>have</w:t>
      </w:r>
      <w:r>
        <w:rPr>
          <w:color w:val="231F20"/>
          <w:spacing w:val="-22"/>
        </w:rPr>
        <w:t> </w:t>
      </w:r>
      <w:r>
        <w:rPr>
          <w:color w:val="231F20"/>
        </w:rPr>
        <w:t>been</w:t>
      </w:r>
      <w:r>
        <w:rPr>
          <w:color w:val="231F20"/>
          <w:spacing w:val="-22"/>
        </w:rPr>
        <w:t> </w:t>
      </w:r>
      <w:r>
        <w:rPr>
          <w:color w:val="231F20"/>
        </w:rPr>
        <w:t>doing</w:t>
      </w:r>
      <w:r>
        <w:rPr>
          <w:color w:val="231F20"/>
          <w:spacing w:val="-22"/>
        </w:rPr>
        <w:t> </w:t>
      </w:r>
      <w:r>
        <w:rPr>
          <w:color w:val="231F20"/>
        </w:rPr>
        <w:t>online</w:t>
      </w:r>
      <w:r>
        <w:rPr>
          <w:color w:val="231F20"/>
          <w:spacing w:val="-22"/>
        </w:rPr>
        <w:t> </w:t>
      </w:r>
      <w:r>
        <w:rPr>
          <w:color w:val="231F20"/>
        </w:rPr>
        <w:t>can</w:t>
      </w:r>
      <w:r>
        <w:rPr>
          <w:color w:val="231F20"/>
          <w:spacing w:val="-22"/>
        </w:rPr>
        <w:t> </w:t>
      </w:r>
      <w:r>
        <w:rPr>
          <w:color w:val="231F20"/>
        </w:rPr>
        <w:t>discourage some men. But remember that there are many ways of going around network monitoring. Many IT (Information Technology) companies now offer encrypted private links with their servers so that all activity is invisible to a local monitoring</w:t>
      </w:r>
      <w:r>
        <w:rPr>
          <w:color w:val="231F20"/>
          <w:spacing w:val="-3"/>
        </w:rPr>
        <w:t> </w:t>
      </w:r>
      <w:r>
        <w:rPr>
          <w:color w:val="231F20"/>
        </w:rPr>
        <w:t>service.</w:t>
      </w:r>
    </w:p>
    <w:p>
      <w:pPr>
        <w:pStyle w:val="BodyText"/>
        <w:spacing w:before="10"/>
      </w:pPr>
    </w:p>
    <w:p>
      <w:pPr>
        <w:pStyle w:val="BodyText"/>
        <w:spacing w:line="252" w:lineRule="auto"/>
        <w:ind w:left="413" w:right="147" w:firstLine="453"/>
        <w:jc w:val="both"/>
      </w:pPr>
      <w:r>
        <w:rPr>
          <w:color w:val="231F20"/>
        </w:rPr>
        <w:t>Remember also that monitoring Internet use can raise privacy issues in some countries. Make sure that if you decide to use this</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7296" from="446.528015pt,21.000401pt" to="461.528015pt,21.000401pt" stroked="true" strokeweight=".25pt" strokecolor="#000000">
            <v:stroke dashstyle="solid"/>
            <w10:wrap type="none"/>
          </v:line>
        </w:pict>
      </w:r>
      <w:r>
        <w:rPr/>
        <w:pict>
          <v:line style="position:absolute;mso-position-horizontal-relative:page;mso-position-vertical-relative:page;z-index:17320"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981" w:right="0" w:firstLine="0"/>
        <w:jc w:val="left"/>
        <w:rPr>
          <w:sz w:val="22"/>
        </w:rPr>
      </w:pPr>
      <w:r>
        <w:rPr/>
        <w:pict>
          <v:group style="position:absolute;margin-left:63.165401pt;margin-top:18.497648pt;width:320.7pt;height:.5pt;mso-position-horizontal-relative:page;mso-position-vertical-relative:paragraph;z-index:17272;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Proper use of Internet and</w:t>
      </w:r>
      <w:r>
        <w:rPr>
          <w:b/>
          <w:i/>
          <w:color w:val="231F20"/>
          <w:spacing w:val="-11"/>
          <w:position w:val="2"/>
          <w:sz w:val="20"/>
        </w:rPr>
        <w:t> </w:t>
      </w:r>
      <w:r>
        <w:rPr>
          <w:b/>
          <w:i/>
          <w:color w:val="231F20"/>
          <w:position w:val="2"/>
          <w:sz w:val="20"/>
        </w:rPr>
        <w:t>Communication</w:t>
      </w:r>
      <w:r>
        <w:rPr>
          <w:b/>
          <w:i/>
          <w:color w:val="231F20"/>
          <w:spacing w:val="-2"/>
          <w:position w:val="2"/>
          <w:sz w:val="20"/>
        </w:rPr>
        <w:t> </w:t>
      </w:r>
      <w:r>
        <w:rPr>
          <w:b/>
          <w:i/>
          <w:color w:val="231F20"/>
          <w:position w:val="2"/>
          <w:sz w:val="20"/>
        </w:rPr>
        <w:t>Technologies</w:t>
      </w:r>
      <w:r>
        <w:rPr>
          <w:b/>
          <w:i/>
          <w:color w:val="231F20"/>
          <w:sz w:val="20"/>
        </w:rPr>
        <w:tab/>
      </w:r>
      <w:r>
        <w:rPr>
          <w:color w:val="231F20"/>
          <w:sz w:val="22"/>
        </w:rPr>
        <w:t>137</w:t>
      </w:r>
    </w:p>
    <w:p>
      <w:pPr>
        <w:pStyle w:val="BodyText"/>
        <w:spacing w:line="252" w:lineRule="auto" w:before="187"/>
        <w:ind w:left="130" w:right="431"/>
        <w:jc w:val="both"/>
      </w:pPr>
      <w:r>
        <w:rPr>
          <w:color w:val="231F20"/>
        </w:rPr>
        <w:t>kind</w:t>
      </w:r>
      <w:r>
        <w:rPr>
          <w:color w:val="231F20"/>
          <w:spacing w:val="-18"/>
        </w:rPr>
        <w:t> </w:t>
      </w:r>
      <w:r>
        <w:rPr>
          <w:color w:val="231F20"/>
        </w:rPr>
        <w:t>of</w:t>
      </w:r>
      <w:r>
        <w:rPr>
          <w:color w:val="231F20"/>
          <w:spacing w:val="-18"/>
        </w:rPr>
        <w:t> </w:t>
      </w:r>
      <w:r>
        <w:rPr>
          <w:color w:val="231F20"/>
        </w:rPr>
        <w:t>tool</w:t>
      </w:r>
      <w:r>
        <w:rPr>
          <w:color w:val="231F20"/>
          <w:spacing w:val="-18"/>
        </w:rPr>
        <w:t> </w:t>
      </w:r>
      <w:r>
        <w:rPr>
          <w:color w:val="231F20"/>
        </w:rPr>
        <w:t>that</w:t>
      </w:r>
      <w:r>
        <w:rPr>
          <w:color w:val="231F20"/>
          <w:spacing w:val="-18"/>
        </w:rPr>
        <w:t> </w:t>
      </w:r>
      <w:r>
        <w:rPr>
          <w:color w:val="231F20"/>
        </w:rPr>
        <w:t>people</w:t>
      </w:r>
      <w:r>
        <w:rPr>
          <w:color w:val="231F20"/>
          <w:spacing w:val="-18"/>
        </w:rPr>
        <w:t> </w:t>
      </w:r>
      <w:r>
        <w:rPr>
          <w:color w:val="231F20"/>
        </w:rPr>
        <w:t>know</w:t>
      </w:r>
      <w:r>
        <w:rPr>
          <w:color w:val="231F20"/>
          <w:spacing w:val="-18"/>
        </w:rPr>
        <w:t> </w:t>
      </w:r>
      <w:r>
        <w:rPr>
          <w:color w:val="231F20"/>
        </w:rPr>
        <w:t>that</w:t>
      </w:r>
      <w:r>
        <w:rPr>
          <w:color w:val="231F20"/>
          <w:spacing w:val="-18"/>
        </w:rPr>
        <w:t> </w:t>
      </w:r>
      <w:r>
        <w:rPr>
          <w:color w:val="231F20"/>
        </w:rPr>
        <w:t>it</w:t>
      </w:r>
      <w:r>
        <w:rPr>
          <w:color w:val="231F20"/>
          <w:spacing w:val="-18"/>
        </w:rPr>
        <w:t> </w:t>
      </w:r>
      <w:r>
        <w:rPr>
          <w:color w:val="231F20"/>
        </w:rPr>
        <w:t>is</w:t>
      </w:r>
      <w:r>
        <w:rPr>
          <w:color w:val="231F20"/>
          <w:spacing w:val="-18"/>
        </w:rPr>
        <w:t> </w:t>
      </w:r>
      <w:r>
        <w:rPr>
          <w:color w:val="231F20"/>
        </w:rPr>
        <w:t>in</w:t>
      </w:r>
      <w:r>
        <w:rPr>
          <w:color w:val="231F20"/>
          <w:spacing w:val="-18"/>
        </w:rPr>
        <w:t> </w:t>
      </w:r>
      <w:r>
        <w:rPr>
          <w:color w:val="231F20"/>
        </w:rPr>
        <w:t>place.</w:t>
      </w:r>
      <w:r>
        <w:rPr>
          <w:color w:val="231F20"/>
          <w:spacing w:val="-18"/>
        </w:rPr>
        <w:t> </w:t>
      </w:r>
      <w:r>
        <w:rPr>
          <w:color w:val="231F20"/>
        </w:rPr>
        <w:t>Having</w:t>
      </w:r>
      <w:r>
        <w:rPr>
          <w:color w:val="231F20"/>
          <w:spacing w:val="-18"/>
        </w:rPr>
        <w:t> </w:t>
      </w:r>
      <w:r>
        <w:rPr>
          <w:color w:val="231F20"/>
        </w:rPr>
        <w:t>all</w:t>
      </w:r>
      <w:r>
        <w:rPr>
          <w:color w:val="231F20"/>
          <w:spacing w:val="-18"/>
        </w:rPr>
        <w:t> </w:t>
      </w:r>
      <w:r>
        <w:rPr>
          <w:color w:val="231F20"/>
        </w:rPr>
        <w:t>occupants of the house sign a release form could be a good way to protect against eventual legal consequences.</w:t>
      </w:r>
    </w:p>
    <w:p>
      <w:pPr>
        <w:pStyle w:val="BodyText"/>
        <w:spacing w:before="5"/>
      </w:pPr>
    </w:p>
    <w:p>
      <w:pPr>
        <w:pStyle w:val="Heading6"/>
        <w:spacing w:line="249" w:lineRule="auto" w:before="1"/>
        <w:ind w:right="434"/>
        <w:jc w:val="both"/>
      </w:pPr>
      <w:r>
        <w:rPr>
          <w:color w:val="231F20"/>
        </w:rPr>
        <w:t>Establishing an Internet and Communication device usage policy</w:t>
      </w:r>
    </w:p>
    <w:p>
      <w:pPr>
        <w:pStyle w:val="BodyText"/>
        <w:spacing w:before="4"/>
        <w:rPr>
          <w:b/>
          <w:sz w:val="25"/>
        </w:rPr>
      </w:pPr>
    </w:p>
    <w:p>
      <w:pPr>
        <w:pStyle w:val="BodyText"/>
        <w:spacing w:line="252" w:lineRule="auto"/>
        <w:ind w:left="130" w:right="426" w:firstLine="453"/>
        <w:jc w:val="both"/>
      </w:pPr>
      <w:r>
        <w:rPr>
          <w:color w:val="231F20"/>
        </w:rPr>
        <w:t>Many  businesses,  diocesan  services,  parishes…  establish  a Usage Policy. Just type “Church Internet usage policy” in a search engine and you will get good examples. As mentioned above, the Secretariat for formation in its reflection on the subject can write such a policy. Having the participants in the formation house write or modify an existing policy together could be a good way to reflect on the subject. It is amazing what young people come up with when we ask them to reflect on how we can live in the footsteps of Christ in our day and age. They might come up with much more severe “sacrifices” than we, as formators, would have ventured to</w:t>
      </w:r>
      <w:r>
        <w:rPr>
          <w:color w:val="231F20"/>
          <w:spacing w:val="12"/>
        </w:rPr>
        <w:t> </w:t>
      </w:r>
      <w:r>
        <w:rPr>
          <w:color w:val="231F20"/>
        </w:rPr>
        <w:t>suggest.</w:t>
      </w:r>
    </w:p>
    <w:p>
      <w:pPr>
        <w:pStyle w:val="BodyText"/>
        <w:spacing w:before="8"/>
      </w:pPr>
    </w:p>
    <w:p>
      <w:pPr>
        <w:pStyle w:val="Heading6"/>
      </w:pPr>
      <w:bookmarkStart w:name="_TOC_250007" w:id="6"/>
      <w:bookmarkEnd w:id="6"/>
      <w:r>
        <w:rPr>
          <w:color w:val="231F20"/>
        </w:rPr>
        <w:t>Healthy and fraternal community life</w:t>
      </w:r>
    </w:p>
    <w:p>
      <w:pPr>
        <w:pStyle w:val="BodyText"/>
        <w:spacing w:before="3"/>
        <w:rPr>
          <w:b/>
          <w:sz w:val="26"/>
        </w:rPr>
      </w:pPr>
    </w:p>
    <w:p>
      <w:pPr>
        <w:pStyle w:val="BodyText"/>
        <w:spacing w:line="252" w:lineRule="auto"/>
        <w:ind w:left="130" w:right="432" w:firstLine="453"/>
        <w:jc w:val="both"/>
      </w:pPr>
      <w:r>
        <w:rPr>
          <w:color w:val="231F20"/>
          <w:spacing w:val="-4"/>
        </w:rPr>
        <w:t>Many </w:t>
      </w:r>
      <w:r>
        <w:rPr>
          <w:color w:val="231F20"/>
          <w:spacing w:val="-5"/>
        </w:rPr>
        <w:t>online addictions </w:t>
      </w:r>
      <w:r>
        <w:rPr>
          <w:color w:val="231F20"/>
          <w:spacing w:val="-4"/>
        </w:rPr>
        <w:t>occur </w:t>
      </w:r>
      <w:r>
        <w:rPr>
          <w:color w:val="231F20"/>
          <w:spacing w:val="-3"/>
        </w:rPr>
        <w:t>in </w:t>
      </w:r>
      <w:r>
        <w:rPr>
          <w:color w:val="231F20"/>
          <w:spacing w:val="-4"/>
        </w:rPr>
        <w:t>the same way </w:t>
      </w:r>
      <w:r>
        <w:rPr>
          <w:color w:val="231F20"/>
          <w:spacing w:val="-5"/>
        </w:rPr>
        <w:t>people </w:t>
      </w:r>
      <w:r>
        <w:rPr>
          <w:color w:val="231F20"/>
          <w:spacing w:val="-4"/>
        </w:rPr>
        <w:t>turn </w:t>
      </w:r>
      <w:r>
        <w:rPr>
          <w:color w:val="231F20"/>
          <w:spacing w:val="-5"/>
        </w:rPr>
        <w:t>to </w:t>
      </w:r>
      <w:r>
        <w:rPr>
          <w:color w:val="231F20"/>
          <w:spacing w:val="-4"/>
        </w:rPr>
        <w:t>drugs and </w:t>
      </w:r>
      <w:r>
        <w:rPr>
          <w:color w:val="231F20"/>
          <w:spacing w:val="-5"/>
        </w:rPr>
        <w:t>alcohol. Healthy relationships </w:t>
      </w:r>
      <w:r>
        <w:rPr>
          <w:color w:val="231F20"/>
          <w:spacing w:val="-4"/>
        </w:rPr>
        <w:t>are </w:t>
      </w:r>
      <w:r>
        <w:rPr>
          <w:color w:val="231F20"/>
          <w:spacing w:val="-3"/>
        </w:rPr>
        <w:t>at </w:t>
      </w:r>
      <w:r>
        <w:rPr>
          <w:color w:val="231F20"/>
          <w:spacing w:val="-4"/>
        </w:rPr>
        <w:t>the </w:t>
      </w:r>
      <w:r>
        <w:rPr>
          <w:color w:val="231F20"/>
          <w:spacing w:val="-5"/>
        </w:rPr>
        <w:t>center </w:t>
      </w:r>
      <w:r>
        <w:rPr>
          <w:color w:val="231F20"/>
          <w:spacing w:val="-3"/>
        </w:rPr>
        <w:t>of </w:t>
      </w:r>
      <w:r>
        <w:rPr>
          <w:color w:val="231F20"/>
          <w:spacing w:val="-5"/>
        </w:rPr>
        <w:t>fighting addictions. Having </w:t>
      </w:r>
      <w:r>
        <w:rPr>
          <w:color w:val="231F20"/>
        </w:rPr>
        <w:t>a </w:t>
      </w:r>
      <w:r>
        <w:rPr>
          <w:color w:val="231F20"/>
          <w:spacing w:val="-5"/>
        </w:rPr>
        <w:t>challenging, </w:t>
      </w:r>
      <w:r>
        <w:rPr>
          <w:color w:val="231F20"/>
          <w:spacing w:val="-7"/>
        </w:rPr>
        <w:t>healthy, </w:t>
      </w:r>
      <w:r>
        <w:rPr>
          <w:color w:val="231F20"/>
          <w:spacing w:val="-5"/>
        </w:rPr>
        <w:t>balanced </w:t>
      </w:r>
      <w:r>
        <w:rPr>
          <w:color w:val="231F20"/>
          <w:spacing w:val="-4"/>
        </w:rPr>
        <w:t>and </w:t>
      </w:r>
      <w:r>
        <w:rPr>
          <w:color w:val="231F20"/>
          <w:spacing w:val="-5"/>
        </w:rPr>
        <w:t>fraternal community</w:t>
      </w:r>
      <w:r>
        <w:rPr>
          <w:color w:val="231F20"/>
          <w:spacing w:val="-21"/>
        </w:rPr>
        <w:t> </w:t>
      </w:r>
      <w:r>
        <w:rPr>
          <w:color w:val="231F20"/>
          <w:spacing w:val="-4"/>
        </w:rPr>
        <w:t>life</w:t>
      </w:r>
      <w:r>
        <w:rPr>
          <w:color w:val="231F20"/>
          <w:spacing w:val="-21"/>
        </w:rPr>
        <w:t> </w:t>
      </w:r>
      <w:r>
        <w:rPr>
          <w:color w:val="231F20"/>
          <w:spacing w:val="-4"/>
        </w:rPr>
        <w:t>can</w:t>
      </w:r>
      <w:r>
        <w:rPr>
          <w:color w:val="231F20"/>
          <w:spacing w:val="-21"/>
        </w:rPr>
        <w:t> </w:t>
      </w:r>
      <w:r>
        <w:rPr>
          <w:color w:val="231F20"/>
          <w:spacing w:val="-3"/>
        </w:rPr>
        <w:t>do</w:t>
      </w:r>
      <w:r>
        <w:rPr>
          <w:color w:val="231F20"/>
          <w:spacing w:val="-21"/>
        </w:rPr>
        <w:t> </w:t>
      </w:r>
      <w:r>
        <w:rPr>
          <w:color w:val="231F20"/>
          <w:spacing w:val="-5"/>
        </w:rPr>
        <w:t>miracles</w:t>
      </w:r>
      <w:r>
        <w:rPr>
          <w:color w:val="231F20"/>
          <w:spacing w:val="-21"/>
        </w:rPr>
        <w:t> </w:t>
      </w:r>
      <w:r>
        <w:rPr>
          <w:color w:val="231F20"/>
          <w:spacing w:val="-5"/>
        </w:rPr>
        <w:t>against</w:t>
      </w:r>
      <w:r>
        <w:rPr>
          <w:color w:val="231F20"/>
          <w:spacing w:val="-21"/>
        </w:rPr>
        <w:t> </w:t>
      </w:r>
      <w:r>
        <w:rPr>
          <w:color w:val="231F20"/>
          <w:spacing w:val="-5"/>
        </w:rPr>
        <w:t>temptations.</w:t>
      </w:r>
      <w:r>
        <w:rPr>
          <w:color w:val="231F20"/>
          <w:spacing w:val="-35"/>
        </w:rPr>
        <w:t> </w:t>
      </w:r>
      <w:r>
        <w:rPr>
          <w:color w:val="231F20"/>
        </w:rPr>
        <w:t>A</w:t>
      </w:r>
      <w:r>
        <w:rPr>
          <w:color w:val="231F20"/>
          <w:spacing w:val="-35"/>
        </w:rPr>
        <w:t> </w:t>
      </w:r>
      <w:r>
        <w:rPr>
          <w:color w:val="231F20"/>
          <w:spacing w:val="-4"/>
        </w:rPr>
        <w:t>good</w:t>
      </w:r>
      <w:r>
        <w:rPr>
          <w:color w:val="231F20"/>
          <w:spacing w:val="-21"/>
        </w:rPr>
        <w:t> </w:t>
      </w:r>
      <w:r>
        <w:rPr>
          <w:color w:val="231F20"/>
          <w:spacing w:val="-5"/>
        </w:rPr>
        <w:t>communal </w:t>
      </w:r>
      <w:r>
        <w:rPr>
          <w:color w:val="231F20"/>
          <w:spacing w:val="-4"/>
        </w:rPr>
        <w:t>and </w:t>
      </w:r>
      <w:r>
        <w:rPr>
          <w:color w:val="231F20"/>
          <w:spacing w:val="-5"/>
        </w:rPr>
        <w:t>personal prayer </w:t>
      </w:r>
      <w:r>
        <w:rPr>
          <w:color w:val="231F20"/>
          <w:spacing w:val="-4"/>
        </w:rPr>
        <w:t>life </w:t>
      </w:r>
      <w:r>
        <w:rPr>
          <w:color w:val="231F20"/>
          <w:spacing w:val="-3"/>
        </w:rPr>
        <w:t>is </w:t>
      </w:r>
      <w:r>
        <w:rPr>
          <w:color w:val="231F20"/>
          <w:spacing w:val="-4"/>
        </w:rPr>
        <w:t>also </w:t>
      </w:r>
      <w:r>
        <w:rPr>
          <w:color w:val="231F20"/>
          <w:spacing w:val="-5"/>
        </w:rPr>
        <w:t>something </w:t>
      </w:r>
      <w:r>
        <w:rPr>
          <w:color w:val="231F20"/>
          <w:spacing w:val="-4"/>
        </w:rPr>
        <w:t>that must </w:t>
      </w:r>
      <w:r>
        <w:rPr>
          <w:color w:val="231F20"/>
          <w:spacing w:val="-3"/>
        </w:rPr>
        <w:t>be </w:t>
      </w:r>
      <w:r>
        <w:rPr>
          <w:color w:val="231F20"/>
          <w:spacing w:val="-4"/>
        </w:rPr>
        <w:t>put forth </w:t>
      </w:r>
      <w:r>
        <w:rPr>
          <w:color w:val="231F20"/>
          <w:spacing w:val="-3"/>
        </w:rPr>
        <w:t>as </w:t>
      </w:r>
      <w:r>
        <w:rPr>
          <w:color w:val="231F20"/>
          <w:spacing w:val="-5"/>
        </w:rPr>
        <w:t>an important </w:t>
      </w:r>
      <w:r>
        <w:rPr>
          <w:color w:val="231F20"/>
          <w:spacing w:val="-4"/>
        </w:rPr>
        <w:t>tool </w:t>
      </w:r>
      <w:r>
        <w:rPr>
          <w:color w:val="231F20"/>
          <w:spacing w:val="-3"/>
        </w:rPr>
        <w:t>to </w:t>
      </w:r>
      <w:r>
        <w:rPr>
          <w:color w:val="231F20"/>
          <w:spacing w:val="-4"/>
        </w:rPr>
        <w:t>lead </w:t>
      </w:r>
      <w:r>
        <w:rPr>
          <w:color w:val="231F20"/>
        </w:rPr>
        <w:t>a </w:t>
      </w:r>
      <w:r>
        <w:rPr>
          <w:color w:val="231F20"/>
          <w:spacing w:val="-5"/>
        </w:rPr>
        <w:t>balanced </w:t>
      </w:r>
      <w:r>
        <w:rPr>
          <w:color w:val="231F20"/>
          <w:spacing w:val="-4"/>
        </w:rPr>
        <w:t>life and know what </w:t>
      </w:r>
      <w:r>
        <w:rPr>
          <w:color w:val="231F20"/>
          <w:spacing w:val="-3"/>
        </w:rPr>
        <w:t>is </w:t>
      </w:r>
      <w:r>
        <w:rPr>
          <w:color w:val="231F20"/>
          <w:spacing w:val="-4"/>
        </w:rPr>
        <w:t>true </w:t>
      </w:r>
      <w:r>
        <w:rPr>
          <w:color w:val="231F20"/>
          <w:spacing w:val="-3"/>
        </w:rPr>
        <w:t>to </w:t>
      </w:r>
      <w:r>
        <w:rPr>
          <w:color w:val="231F20"/>
          <w:spacing w:val="-5"/>
        </w:rPr>
        <w:t>the Gospel </w:t>
      </w:r>
      <w:r>
        <w:rPr>
          <w:color w:val="231F20"/>
          <w:spacing w:val="-3"/>
        </w:rPr>
        <w:t>of </w:t>
      </w:r>
      <w:r>
        <w:rPr>
          <w:color w:val="231F20"/>
          <w:spacing w:val="-4"/>
        </w:rPr>
        <w:t>Jesus </w:t>
      </w:r>
      <w:r>
        <w:rPr>
          <w:color w:val="231F20"/>
          <w:spacing w:val="-5"/>
        </w:rPr>
        <w:t>Christ </w:t>
      </w:r>
      <w:r>
        <w:rPr>
          <w:color w:val="231F20"/>
          <w:spacing w:val="-3"/>
        </w:rPr>
        <w:t>in </w:t>
      </w:r>
      <w:r>
        <w:rPr>
          <w:color w:val="231F20"/>
          <w:spacing w:val="-4"/>
        </w:rPr>
        <w:t>the real world and </w:t>
      </w:r>
      <w:r>
        <w:rPr>
          <w:color w:val="231F20"/>
          <w:spacing w:val="-5"/>
        </w:rPr>
        <w:t>online. </w:t>
      </w:r>
      <w:r>
        <w:rPr>
          <w:color w:val="231F20"/>
          <w:spacing w:val="-4"/>
        </w:rPr>
        <w:t>Our </w:t>
      </w:r>
      <w:r>
        <w:rPr>
          <w:color w:val="231F20"/>
          <w:spacing w:val="-5"/>
        </w:rPr>
        <w:t>formation communities usually </w:t>
      </w:r>
      <w:r>
        <w:rPr>
          <w:color w:val="231F20"/>
          <w:spacing w:val="-4"/>
        </w:rPr>
        <w:t>are </w:t>
      </w:r>
      <w:r>
        <w:rPr>
          <w:color w:val="231F20"/>
          <w:spacing w:val="-5"/>
        </w:rPr>
        <w:t>supportive </w:t>
      </w:r>
      <w:r>
        <w:rPr>
          <w:color w:val="231F20"/>
          <w:spacing w:val="-4"/>
        </w:rPr>
        <w:t>and </w:t>
      </w:r>
      <w:r>
        <w:rPr>
          <w:color w:val="231F20"/>
          <w:spacing w:val="-7"/>
        </w:rPr>
        <w:t>healthy. </w:t>
      </w:r>
      <w:r>
        <w:rPr>
          <w:color w:val="231F20"/>
          <w:spacing w:val="-9"/>
        </w:rPr>
        <w:t>Young </w:t>
      </w:r>
      <w:r>
        <w:rPr>
          <w:color w:val="231F20"/>
          <w:spacing w:val="-4"/>
        </w:rPr>
        <w:t>men come </w:t>
      </w:r>
      <w:r>
        <w:rPr>
          <w:color w:val="231F20"/>
          <w:spacing w:val="-5"/>
        </w:rPr>
        <w:t>to </w:t>
      </w:r>
      <w:r>
        <w:rPr>
          <w:color w:val="231F20"/>
          <w:spacing w:val="-3"/>
        </w:rPr>
        <w:t>us </w:t>
      </w:r>
      <w:r>
        <w:rPr>
          <w:color w:val="231F20"/>
          <w:spacing w:val="-4"/>
        </w:rPr>
        <w:t>with the </w:t>
      </w:r>
      <w:r>
        <w:rPr>
          <w:color w:val="231F20"/>
          <w:spacing w:val="-5"/>
        </w:rPr>
        <w:t>desire </w:t>
      </w:r>
      <w:r>
        <w:rPr>
          <w:color w:val="231F20"/>
          <w:spacing w:val="-3"/>
        </w:rPr>
        <w:t>to </w:t>
      </w:r>
      <w:r>
        <w:rPr>
          <w:color w:val="231F20"/>
          <w:spacing w:val="-4"/>
        </w:rPr>
        <w:t>live </w:t>
      </w:r>
      <w:r>
        <w:rPr>
          <w:color w:val="231F20"/>
          <w:spacing w:val="-3"/>
        </w:rPr>
        <w:t>in </w:t>
      </w:r>
      <w:r>
        <w:rPr>
          <w:color w:val="231F20"/>
          <w:spacing w:val="-5"/>
        </w:rPr>
        <w:t>community </w:t>
      </w:r>
      <w:r>
        <w:rPr>
          <w:color w:val="231F20"/>
          <w:spacing w:val="-4"/>
        </w:rPr>
        <w:t>and </w:t>
      </w:r>
      <w:r>
        <w:rPr>
          <w:color w:val="231F20"/>
          <w:spacing w:val="-3"/>
        </w:rPr>
        <w:t>to </w:t>
      </w:r>
      <w:r>
        <w:rPr>
          <w:color w:val="231F20"/>
          <w:spacing w:val="-4"/>
        </w:rPr>
        <w:t>lead </w:t>
      </w:r>
      <w:r>
        <w:rPr>
          <w:color w:val="231F20"/>
          <w:spacing w:val="-5"/>
        </w:rPr>
        <w:t>prayerful lives, so </w:t>
      </w:r>
      <w:r>
        <w:rPr>
          <w:color w:val="231F20"/>
          <w:spacing w:val="-4"/>
        </w:rPr>
        <w:t>they are ready </w:t>
      </w:r>
      <w:r>
        <w:rPr>
          <w:color w:val="231F20"/>
          <w:spacing w:val="-3"/>
        </w:rPr>
        <w:t>to </w:t>
      </w:r>
      <w:r>
        <w:rPr>
          <w:color w:val="231F20"/>
          <w:spacing w:val="-4"/>
        </w:rPr>
        <w:t>give their all.</w:t>
      </w:r>
      <w:r>
        <w:rPr>
          <w:color w:val="231F20"/>
          <w:spacing w:val="51"/>
        </w:rPr>
        <w:t> </w:t>
      </w:r>
      <w:r>
        <w:rPr>
          <w:color w:val="231F20"/>
          <w:spacing w:val="-4"/>
        </w:rPr>
        <w:t>But </w:t>
      </w:r>
      <w:r>
        <w:rPr>
          <w:color w:val="231F20"/>
          <w:spacing w:val="-3"/>
        </w:rPr>
        <w:t>as </w:t>
      </w:r>
      <w:r>
        <w:rPr>
          <w:color w:val="231F20"/>
          <w:spacing w:val="-4"/>
        </w:rPr>
        <w:t>men start </w:t>
      </w:r>
      <w:r>
        <w:rPr>
          <w:color w:val="231F20"/>
          <w:spacing w:val="-5"/>
        </w:rPr>
        <w:t>working fulltime in </w:t>
      </w:r>
      <w:r>
        <w:rPr>
          <w:color w:val="231F20"/>
          <w:spacing w:val="-7"/>
        </w:rPr>
        <w:t>ministry, </w:t>
      </w:r>
      <w:r>
        <w:rPr>
          <w:color w:val="231F20"/>
          <w:spacing w:val="-4"/>
        </w:rPr>
        <w:t>some </w:t>
      </w:r>
      <w:r>
        <w:rPr>
          <w:color w:val="231F20"/>
          <w:spacing w:val="-5"/>
        </w:rPr>
        <w:t>communities </w:t>
      </w:r>
      <w:r>
        <w:rPr>
          <w:color w:val="231F20"/>
          <w:spacing w:val="-4"/>
        </w:rPr>
        <w:t>lose that </w:t>
      </w:r>
      <w:r>
        <w:rPr>
          <w:color w:val="231F20"/>
          <w:spacing w:val="-5"/>
        </w:rPr>
        <w:t>balance. </w:t>
      </w:r>
      <w:r>
        <w:rPr>
          <w:color w:val="231F20"/>
          <w:spacing w:val="-4"/>
        </w:rPr>
        <w:t>How can </w:t>
      </w:r>
      <w:r>
        <w:rPr>
          <w:color w:val="231F20"/>
          <w:spacing w:val="-3"/>
        </w:rPr>
        <w:t>we </w:t>
      </w:r>
      <w:r>
        <w:rPr>
          <w:color w:val="231F20"/>
          <w:spacing w:val="-5"/>
        </w:rPr>
        <w:t>prepare </w:t>
      </w:r>
      <w:r>
        <w:rPr>
          <w:color w:val="231F20"/>
          <w:spacing w:val="-4"/>
        </w:rPr>
        <w:t>our young </w:t>
      </w:r>
      <w:r>
        <w:rPr>
          <w:color w:val="231F20"/>
          <w:spacing w:val="-5"/>
        </w:rPr>
        <w:t>confreres </w:t>
      </w:r>
      <w:r>
        <w:rPr>
          <w:color w:val="231F20"/>
          <w:spacing w:val="-4"/>
        </w:rPr>
        <w:t>and our </w:t>
      </w:r>
      <w:r>
        <w:rPr>
          <w:color w:val="231F20"/>
          <w:spacing w:val="-5"/>
        </w:rPr>
        <w:t>non-formation </w:t>
      </w:r>
      <w:r>
        <w:rPr>
          <w:color w:val="231F20"/>
        </w:rPr>
        <w:t>communities for</w:t>
      </w:r>
      <w:r>
        <w:rPr>
          <w:color w:val="231F20"/>
          <w:spacing w:val="-28"/>
        </w:rPr>
        <w:t> </w:t>
      </w:r>
      <w:r>
        <w:rPr>
          <w:color w:val="231F20"/>
        </w:rPr>
        <w:t>this?</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7416" from="446.528015pt,21.000401pt" to="461.528015pt,21.000401pt" stroked="true" strokeweight=".25pt" strokecolor="#000000">
            <v:stroke dashstyle="solid"/>
            <w10:wrap type="none"/>
          </v:line>
        </w:pict>
      </w:r>
      <w:r>
        <w:rPr/>
        <w:pict>
          <v:line style="position:absolute;mso-position-horizontal-relative:page;mso-position-vertical-relative:page;z-index:17440"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17392;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138</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before="1"/>
        <w:rPr>
          <w:b/>
          <w:i/>
          <w:sz w:val="8"/>
        </w:rPr>
      </w:pPr>
    </w:p>
    <w:p>
      <w:pPr>
        <w:pStyle w:val="Heading6"/>
        <w:spacing w:before="90"/>
        <w:ind w:left="413"/>
      </w:pPr>
      <w:r>
        <w:rPr>
          <w:color w:val="231F20"/>
        </w:rPr>
        <w:t>Accountability partners</w:t>
      </w:r>
    </w:p>
    <w:p>
      <w:pPr>
        <w:pStyle w:val="BodyText"/>
        <w:spacing w:before="2"/>
        <w:rPr>
          <w:b/>
          <w:sz w:val="26"/>
        </w:rPr>
      </w:pPr>
    </w:p>
    <w:p>
      <w:pPr>
        <w:pStyle w:val="BodyText"/>
        <w:spacing w:line="252" w:lineRule="auto" w:before="1"/>
        <w:ind w:left="413" w:right="146" w:firstLine="453"/>
        <w:jc w:val="both"/>
      </w:pPr>
      <w:r>
        <w:rPr>
          <w:color w:val="231F20"/>
        </w:rPr>
        <w:t>This way can When Jesus sent out his disciples to preach the Gospel,</w:t>
      </w:r>
      <w:r>
        <w:rPr>
          <w:color w:val="231F20"/>
          <w:spacing w:val="-12"/>
        </w:rPr>
        <w:t> </w:t>
      </w:r>
      <w:r>
        <w:rPr>
          <w:color w:val="231F20"/>
        </w:rPr>
        <w:t>he</w:t>
      </w:r>
      <w:r>
        <w:rPr>
          <w:color w:val="231F20"/>
          <w:spacing w:val="-12"/>
        </w:rPr>
        <w:t> </w:t>
      </w:r>
      <w:r>
        <w:rPr>
          <w:color w:val="231F20"/>
        </w:rPr>
        <w:t>ordered</w:t>
      </w:r>
      <w:r>
        <w:rPr>
          <w:color w:val="231F20"/>
          <w:spacing w:val="-12"/>
        </w:rPr>
        <w:t> </w:t>
      </w:r>
      <w:r>
        <w:rPr>
          <w:color w:val="231F20"/>
        </w:rPr>
        <w:t>them</w:t>
      </w:r>
      <w:r>
        <w:rPr>
          <w:color w:val="231F20"/>
          <w:spacing w:val="-12"/>
        </w:rPr>
        <w:t> </w:t>
      </w:r>
      <w:r>
        <w:rPr>
          <w:color w:val="231F20"/>
        </w:rPr>
        <w:t>two</w:t>
      </w:r>
      <w:r>
        <w:rPr>
          <w:color w:val="231F20"/>
          <w:spacing w:val="-11"/>
        </w:rPr>
        <w:t> </w:t>
      </w:r>
      <w:r>
        <w:rPr>
          <w:color w:val="231F20"/>
        </w:rPr>
        <w:t>by</w:t>
      </w:r>
      <w:r>
        <w:rPr>
          <w:color w:val="231F20"/>
          <w:spacing w:val="-11"/>
        </w:rPr>
        <w:t> </w:t>
      </w:r>
      <w:r>
        <w:rPr>
          <w:color w:val="231F20"/>
        </w:rPr>
        <w:t>two</w:t>
      </w:r>
      <w:r>
        <w:rPr>
          <w:color w:val="231F20"/>
          <w:spacing w:val="-11"/>
        </w:rPr>
        <w:t> </w:t>
      </w:r>
      <w:r>
        <w:rPr>
          <w:color w:val="231F20"/>
        </w:rPr>
        <w:t>(Luke</w:t>
      </w:r>
      <w:r>
        <w:rPr>
          <w:color w:val="231F20"/>
          <w:spacing w:val="-12"/>
        </w:rPr>
        <w:t> </w:t>
      </w:r>
      <w:r>
        <w:rPr>
          <w:color w:val="231F20"/>
        </w:rPr>
        <w:t>10:1).</w:t>
      </w:r>
      <w:r>
        <w:rPr>
          <w:color w:val="231F20"/>
          <w:spacing w:val="-16"/>
        </w:rPr>
        <w:t> </w:t>
      </w:r>
      <w:r>
        <w:rPr>
          <w:color w:val="231F20"/>
        </w:rPr>
        <w:t>The</w:t>
      </w:r>
      <w:r>
        <w:rPr>
          <w:color w:val="231F20"/>
          <w:spacing w:val="-11"/>
        </w:rPr>
        <w:t> </w:t>
      </w:r>
      <w:r>
        <w:rPr>
          <w:color w:val="231F20"/>
        </w:rPr>
        <w:t>support</w:t>
      </w:r>
      <w:r>
        <w:rPr>
          <w:color w:val="231F20"/>
          <w:spacing w:val="-12"/>
        </w:rPr>
        <w:t> </w:t>
      </w:r>
      <w:r>
        <w:rPr>
          <w:color w:val="231F20"/>
        </w:rPr>
        <w:t>of</w:t>
      </w:r>
      <w:r>
        <w:rPr>
          <w:color w:val="231F20"/>
          <w:spacing w:val="-11"/>
        </w:rPr>
        <w:t> </w:t>
      </w:r>
      <w:r>
        <w:rPr>
          <w:color w:val="231F20"/>
        </w:rPr>
        <w:t>an accountability partner is very important in our religious life. That it be a spiritual counselor, a friend, a brother or a confrere, this kind of partnership lived in transparency can be a great support for young or older confreres. Many men in society struggle with all kinds of temptations that they know giving into them will lead far away from the will of God. Many times they are alone and have no one to help them victoriously face these temptations. Why not ask our candidates and young confreres to find someone, a partner (a fellow-religious, lay person – married or single), with whom they feel comfortable, a kind of “soul-friend”, that results in a relationship wherein there is mutual support and</w:t>
      </w:r>
      <w:r>
        <w:rPr>
          <w:color w:val="231F20"/>
          <w:spacing w:val="-16"/>
        </w:rPr>
        <w:t> </w:t>
      </w:r>
      <w:r>
        <w:rPr>
          <w:color w:val="231F20"/>
        </w:rPr>
        <w:t>accountability?</w:t>
      </w:r>
    </w:p>
    <w:p>
      <w:pPr>
        <w:pStyle w:val="BodyText"/>
        <w:spacing w:before="10"/>
      </w:pPr>
    </w:p>
    <w:p>
      <w:pPr>
        <w:pStyle w:val="BodyText"/>
        <w:spacing w:line="252" w:lineRule="auto"/>
        <w:ind w:left="413" w:right="145" w:firstLine="453"/>
        <w:jc w:val="both"/>
      </w:pPr>
      <w:r>
        <w:rPr>
          <w:color w:val="231F20"/>
        </w:rPr>
        <w:t>The partners must be comfortable enough to be able to talk about their temptations and their “falls”, about their </w:t>
      </w:r>
      <w:r>
        <w:rPr>
          <w:color w:val="231F20"/>
          <w:spacing w:val="-3"/>
        </w:rPr>
        <w:t>sexuality, </w:t>
      </w:r>
      <w:r>
        <w:rPr>
          <w:color w:val="231F20"/>
        </w:rPr>
        <w:t>their relationships with other men and with women, their prayer life, and their struggles in life. In our day and age that person does not have to be close geographically. Rather, what is important is that such a person is easily contactable and available when the need arises. There is no doubt that the promotion of such friendships would enhance the quality of all vocations, whether they be to the religious life or other</w:t>
      </w:r>
      <w:r>
        <w:rPr>
          <w:color w:val="231F20"/>
          <w:spacing w:val="-1"/>
        </w:rPr>
        <w:t> </w:t>
      </w:r>
      <w:r>
        <w:rPr>
          <w:color w:val="231F20"/>
        </w:rPr>
        <w:t>life-calls.</w:t>
      </w:r>
    </w:p>
    <w:p>
      <w:pPr>
        <w:pStyle w:val="BodyText"/>
        <w:spacing w:before="7"/>
      </w:pPr>
    </w:p>
    <w:p>
      <w:pPr>
        <w:pStyle w:val="BodyText"/>
        <w:spacing w:before="1"/>
        <w:ind w:left="3257"/>
      </w:pPr>
      <w:r>
        <w:rPr>
          <w:color w:val="231F20"/>
        </w:rPr>
        <w:t>* * *</w:t>
      </w:r>
    </w:p>
    <w:p>
      <w:pPr>
        <w:pStyle w:val="BodyText"/>
        <w:spacing w:line="252" w:lineRule="auto" w:before="14"/>
        <w:ind w:left="413" w:right="153" w:firstLine="453"/>
        <w:jc w:val="both"/>
      </w:pPr>
      <w:r>
        <w:rPr>
          <w:color w:val="231F20"/>
          <w:spacing w:val="-14"/>
        </w:rPr>
        <w:t>We </w:t>
      </w:r>
      <w:r>
        <w:rPr>
          <w:color w:val="231F20"/>
          <w:spacing w:val="-6"/>
        </w:rPr>
        <w:t>live </w:t>
      </w:r>
      <w:r>
        <w:rPr>
          <w:color w:val="231F20"/>
          <w:spacing w:val="-4"/>
        </w:rPr>
        <w:t>in </w:t>
      </w:r>
      <w:r>
        <w:rPr>
          <w:color w:val="231F20"/>
        </w:rPr>
        <w:t>a </w:t>
      </w:r>
      <w:r>
        <w:rPr>
          <w:color w:val="231F20"/>
          <w:spacing w:val="-8"/>
        </w:rPr>
        <w:t>fascinating </w:t>
      </w:r>
      <w:r>
        <w:rPr>
          <w:color w:val="231F20"/>
          <w:spacing w:val="-7"/>
        </w:rPr>
        <w:t>world. </w:t>
      </w:r>
      <w:r>
        <w:rPr>
          <w:color w:val="231F20"/>
          <w:spacing w:val="-4"/>
        </w:rPr>
        <w:t>No </w:t>
      </w:r>
      <w:r>
        <w:rPr>
          <w:color w:val="231F20"/>
          <w:spacing w:val="-7"/>
        </w:rPr>
        <w:t>other </w:t>
      </w:r>
      <w:r>
        <w:rPr>
          <w:color w:val="231F20"/>
          <w:spacing w:val="-8"/>
        </w:rPr>
        <w:t>generation </w:t>
      </w:r>
      <w:r>
        <w:rPr>
          <w:color w:val="231F20"/>
          <w:spacing w:val="-6"/>
        </w:rPr>
        <w:t>has had </w:t>
      </w:r>
      <w:r>
        <w:rPr>
          <w:color w:val="231F20"/>
          <w:spacing w:val="-8"/>
        </w:rPr>
        <w:t>so </w:t>
      </w:r>
      <w:r>
        <w:rPr>
          <w:color w:val="231F20"/>
          <w:spacing w:val="-6"/>
        </w:rPr>
        <w:t>many </w:t>
      </w:r>
      <w:r>
        <w:rPr>
          <w:color w:val="231F20"/>
          <w:spacing w:val="-7"/>
        </w:rPr>
        <w:t>tools </w:t>
      </w:r>
      <w:r>
        <w:rPr>
          <w:color w:val="231F20"/>
          <w:spacing w:val="-4"/>
        </w:rPr>
        <w:t>to </w:t>
      </w:r>
      <w:r>
        <w:rPr>
          <w:color w:val="231F20"/>
          <w:spacing w:val="-6"/>
        </w:rPr>
        <w:t>help </w:t>
      </w:r>
      <w:r>
        <w:rPr>
          <w:color w:val="231F20"/>
          <w:spacing w:val="-4"/>
        </w:rPr>
        <w:t>in </w:t>
      </w:r>
      <w:r>
        <w:rPr>
          <w:color w:val="231F20"/>
          <w:spacing w:val="-7"/>
        </w:rPr>
        <w:t>better living, </w:t>
      </w:r>
      <w:r>
        <w:rPr>
          <w:color w:val="231F20"/>
          <w:spacing w:val="-4"/>
        </w:rPr>
        <w:t>in </w:t>
      </w:r>
      <w:r>
        <w:rPr>
          <w:color w:val="231F20"/>
          <w:spacing w:val="-7"/>
        </w:rPr>
        <w:t>healing, </w:t>
      </w:r>
      <w:r>
        <w:rPr>
          <w:color w:val="231F20"/>
          <w:spacing w:val="-4"/>
        </w:rPr>
        <w:t>in </w:t>
      </w:r>
      <w:r>
        <w:rPr>
          <w:color w:val="231F20"/>
          <w:spacing w:val="-8"/>
        </w:rPr>
        <w:t>communicating </w:t>
      </w:r>
      <w:r>
        <w:rPr>
          <w:color w:val="231F20"/>
          <w:spacing w:val="-6"/>
        </w:rPr>
        <w:t>and </w:t>
      </w:r>
      <w:r>
        <w:rPr>
          <w:color w:val="231F20"/>
          <w:spacing w:val="-8"/>
        </w:rPr>
        <w:t>in </w:t>
      </w:r>
      <w:r>
        <w:rPr>
          <w:color w:val="231F20"/>
          <w:spacing w:val="-7"/>
        </w:rPr>
        <w:t>bringing </w:t>
      </w:r>
      <w:r>
        <w:rPr>
          <w:color w:val="231F20"/>
          <w:spacing w:val="-6"/>
        </w:rPr>
        <w:t>the Good News </w:t>
      </w:r>
      <w:r>
        <w:rPr>
          <w:color w:val="231F20"/>
          <w:spacing w:val="-4"/>
        </w:rPr>
        <w:t>to </w:t>
      </w:r>
      <w:r>
        <w:rPr>
          <w:color w:val="231F20"/>
          <w:spacing w:val="-6"/>
        </w:rPr>
        <w:t>the </w:t>
      </w:r>
      <w:r>
        <w:rPr>
          <w:color w:val="231F20"/>
          <w:spacing w:val="-7"/>
        </w:rPr>
        <w:t>world. </w:t>
      </w:r>
      <w:r>
        <w:rPr>
          <w:color w:val="231F20"/>
          <w:spacing w:val="-4"/>
        </w:rPr>
        <w:t>At </w:t>
      </w:r>
      <w:r>
        <w:rPr>
          <w:color w:val="231F20"/>
          <w:spacing w:val="-6"/>
        </w:rPr>
        <w:t>the same </w:t>
      </w:r>
      <w:r>
        <w:rPr>
          <w:color w:val="231F20"/>
          <w:spacing w:val="-7"/>
        </w:rPr>
        <w:t>time, probably </w:t>
      </w:r>
      <w:r>
        <w:rPr>
          <w:color w:val="231F20"/>
          <w:spacing w:val="-8"/>
        </w:rPr>
        <w:t>no </w:t>
      </w:r>
      <w:r>
        <w:rPr>
          <w:color w:val="231F20"/>
          <w:spacing w:val="-7"/>
        </w:rPr>
        <w:t>other</w:t>
      </w:r>
      <w:r>
        <w:rPr>
          <w:color w:val="231F20"/>
          <w:spacing w:val="-17"/>
        </w:rPr>
        <w:t> </w:t>
      </w:r>
      <w:r>
        <w:rPr>
          <w:color w:val="231F20"/>
          <w:spacing w:val="-8"/>
        </w:rPr>
        <w:t>generation</w:t>
      </w:r>
      <w:r>
        <w:rPr>
          <w:color w:val="231F20"/>
          <w:spacing w:val="-17"/>
        </w:rPr>
        <w:t> </w:t>
      </w:r>
      <w:r>
        <w:rPr>
          <w:color w:val="231F20"/>
          <w:spacing w:val="-6"/>
        </w:rPr>
        <w:t>has</w:t>
      </w:r>
      <w:r>
        <w:rPr>
          <w:color w:val="231F20"/>
          <w:spacing w:val="-17"/>
        </w:rPr>
        <w:t> </w:t>
      </w:r>
      <w:r>
        <w:rPr>
          <w:color w:val="231F20"/>
          <w:spacing w:val="-6"/>
        </w:rPr>
        <w:t>had</w:t>
      </w:r>
      <w:r>
        <w:rPr>
          <w:color w:val="231F20"/>
          <w:spacing w:val="-17"/>
        </w:rPr>
        <w:t> </w:t>
      </w:r>
      <w:r>
        <w:rPr>
          <w:color w:val="231F20"/>
          <w:spacing w:val="-4"/>
        </w:rPr>
        <w:t>to</w:t>
      </w:r>
      <w:r>
        <w:rPr>
          <w:color w:val="231F20"/>
          <w:spacing w:val="-17"/>
        </w:rPr>
        <w:t> </w:t>
      </w:r>
      <w:r>
        <w:rPr>
          <w:color w:val="231F20"/>
          <w:spacing w:val="-6"/>
        </w:rPr>
        <w:t>deal</w:t>
      </w:r>
      <w:r>
        <w:rPr>
          <w:color w:val="231F20"/>
          <w:spacing w:val="-17"/>
        </w:rPr>
        <w:t> </w:t>
      </w:r>
      <w:r>
        <w:rPr>
          <w:color w:val="231F20"/>
          <w:spacing w:val="-6"/>
        </w:rPr>
        <w:t>with</w:t>
      </w:r>
      <w:r>
        <w:rPr>
          <w:color w:val="231F20"/>
          <w:spacing w:val="-17"/>
        </w:rPr>
        <w:t> </w:t>
      </w:r>
      <w:r>
        <w:rPr>
          <w:color w:val="231F20"/>
          <w:spacing w:val="-4"/>
        </w:rPr>
        <w:t>as</w:t>
      </w:r>
      <w:r>
        <w:rPr>
          <w:color w:val="231F20"/>
          <w:spacing w:val="-17"/>
        </w:rPr>
        <w:t> </w:t>
      </w:r>
      <w:r>
        <w:rPr>
          <w:color w:val="231F20"/>
          <w:spacing w:val="-6"/>
        </w:rPr>
        <w:t>many</w:t>
      </w:r>
      <w:r>
        <w:rPr>
          <w:color w:val="231F20"/>
          <w:spacing w:val="-17"/>
        </w:rPr>
        <w:t> </w:t>
      </w:r>
      <w:r>
        <w:rPr>
          <w:color w:val="231F20"/>
          <w:spacing w:val="-8"/>
        </w:rPr>
        <w:t>temptations</w:t>
      </w:r>
      <w:r>
        <w:rPr>
          <w:color w:val="231F20"/>
          <w:spacing w:val="-17"/>
        </w:rPr>
        <w:t> </w:t>
      </w:r>
      <w:r>
        <w:rPr>
          <w:color w:val="231F20"/>
          <w:spacing w:val="-6"/>
        </w:rPr>
        <w:t>and</w:t>
      </w:r>
      <w:r>
        <w:rPr>
          <w:color w:val="231F20"/>
          <w:spacing w:val="-17"/>
        </w:rPr>
        <w:t> </w:t>
      </w:r>
      <w:r>
        <w:rPr>
          <w:color w:val="231F20"/>
          <w:spacing w:val="-7"/>
        </w:rPr>
        <w:t>pitfalls</w:t>
      </w:r>
      <w:r>
        <w:rPr>
          <w:color w:val="231F20"/>
          <w:spacing w:val="-17"/>
        </w:rPr>
        <w:t> </w:t>
      </w:r>
      <w:r>
        <w:rPr>
          <w:color w:val="231F20"/>
          <w:spacing w:val="-8"/>
        </w:rPr>
        <w:t>in </w:t>
      </w:r>
      <w:r>
        <w:rPr>
          <w:color w:val="231F20"/>
          <w:spacing w:val="-7"/>
        </w:rPr>
        <w:t>their </w:t>
      </w:r>
      <w:r>
        <w:rPr>
          <w:color w:val="231F20"/>
          <w:spacing w:val="-6"/>
        </w:rPr>
        <w:t>walk with </w:t>
      </w:r>
      <w:r>
        <w:rPr>
          <w:color w:val="231F20"/>
          <w:spacing w:val="-7"/>
        </w:rPr>
        <w:t>Christ. </w:t>
      </w:r>
      <w:r>
        <w:rPr>
          <w:color w:val="231F20"/>
          <w:spacing w:val="-9"/>
        </w:rPr>
        <w:t>With </w:t>
      </w:r>
      <w:r>
        <w:rPr>
          <w:color w:val="231F20"/>
          <w:spacing w:val="-6"/>
        </w:rPr>
        <w:t>time </w:t>
      </w:r>
      <w:r>
        <w:rPr>
          <w:color w:val="231F20"/>
          <w:spacing w:val="-4"/>
        </w:rPr>
        <w:t>we </w:t>
      </w:r>
      <w:r>
        <w:rPr>
          <w:color w:val="231F20"/>
          <w:spacing w:val="-6"/>
        </w:rPr>
        <w:t>will </w:t>
      </w:r>
      <w:r>
        <w:rPr>
          <w:color w:val="231F20"/>
          <w:spacing w:val="-7"/>
        </w:rPr>
        <w:t>develop </w:t>
      </w:r>
      <w:r>
        <w:rPr>
          <w:color w:val="231F20"/>
          <w:spacing w:val="-6"/>
        </w:rPr>
        <w:t>new </w:t>
      </w:r>
      <w:r>
        <w:rPr>
          <w:color w:val="231F20"/>
          <w:spacing w:val="-7"/>
        </w:rPr>
        <w:t>tools </w:t>
      </w:r>
      <w:r>
        <w:rPr>
          <w:color w:val="231F20"/>
          <w:spacing w:val="-6"/>
        </w:rPr>
        <w:t>and </w:t>
      </w:r>
      <w:r>
        <w:rPr>
          <w:color w:val="231F20"/>
          <w:spacing w:val="-8"/>
        </w:rPr>
        <w:t>learn </w:t>
      </w:r>
      <w:r>
        <w:rPr>
          <w:color w:val="231F20"/>
          <w:spacing w:val="-4"/>
        </w:rPr>
        <w:t>to</w:t>
      </w:r>
      <w:r>
        <w:rPr>
          <w:color w:val="231F20"/>
          <w:spacing w:val="-15"/>
        </w:rPr>
        <w:t> </w:t>
      </w:r>
      <w:r>
        <w:rPr>
          <w:color w:val="231F20"/>
          <w:spacing w:val="-6"/>
        </w:rPr>
        <w:t>live</w:t>
      </w:r>
      <w:r>
        <w:rPr>
          <w:color w:val="231F20"/>
          <w:spacing w:val="-15"/>
        </w:rPr>
        <w:t> </w:t>
      </w:r>
      <w:r>
        <w:rPr>
          <w:color w:val="231F20"/>
          <w:spacing w:val="-7"/>
        </w:rPr>
        <w:t>better</w:t>
      </w:r>
      <w:r>
        <w:rPr>
          <w:color w:val="231F20"/>
          <w:spacing w:val="-15"/>
        </w:rPr>
        <w:t> </w:t>
      </w:r>
      <w:r>
        <w:rPr>
          <w:color w:val="231F20"/>
          <w:spacing w:val="-6"/>
        </w:rPr>
        <w:t>with</w:t>
      </w:r>
      <w:r>
        <w:rPr>
          <w:color w:val="231F20"/>
          <w:spacing w:val="-15"/>
        </w:rPr>
        <w:t> </w:t>
      </w:r>
      <w:r>
        <w:rPr>
          <w:color w:val="231F20"/>
          <w:spacing w:val="-6"/>
        </w:rPr>
        <w:t>the</w:t>
      </w:r>
      <w:r>
        <w:rPr>
          <w:color w:val="231F20"/>
          <w:spacing w:val="-15"/>
        </w:rPr>
        <w:t> </w:t>
      </w:r>
      <w:r>
        <w:rPr>
          <w:color w:val="231F20"/>
          <w:spacing w:val="-6"/>
        </w:rPr>
        <w:t>new</w:t>
      </w:r>
      <w:r>
        <w:rPr>
          <w:color w:val="231F20"/>
          <w:spacing w:val="-15"/>
        </w:rPr>
        <w:t> </w:t>
      </w:r>
      <w:r>
        <w:rPr>
          <w:color w:val="231F20"/>
          <w:spacing w:val="-8"/>
        </w:rPr>
        <w:t>technologies</w:t>
      </w:r>
      <w:r>
        <w:rPr>
          <w:color w:val="231F20"/>
          <w:spacing w:val="-15"/>
        </w:rPr>
        <w:t> </w:t>
      </w:r>
      <w:r>
        <w:rPr>
          <w:color w:val="231F20"/>
          <w:spacing w:val="-6"/>
        </w:rPr>
        <w:t>that</w:t>
      </w:r>
      <w:r>
        <w:rPr>
          <w:color w:val="231F20"/>
          <w:spacing w:val="-15"/>
        </w:rPr>
        <w:t> </w:t>
      </w:r>
      <w:r>
        <w:rPr>
          <w:color w:val="231F20"/>
          <w:spacing w:val="-6"/>
        </w:rPr>
        <w:t>are</w:t>
      </w:r>
      <w:r>
        <w:rPr>
          <w:color w:val="231F20"/>
          <w:spacing w:val="-15"/>
        </w:rPr>
        <w:t> </w:t>
      </w:r>
      <w:r>
        <w:rPr>
          <w:color w:val="231F20"/>
          <w:spacing w:val="-5"/>
        </w:rPr>
        <w:t>arising</w:t>
      </w:r>
      <w:r>
        <w:rPr>
          <w:color w:val="231F20"/>
          <w:spacing w:val="0"/>
        </w:rPr>
        <w:t> </w:t>
      </w:r>
      <w:r>
        <w:rPr>
          <w:color w:val="231F20"/>
        </w:rPr>
        <w:t>all</w:t>
      </w:r>
      <w:r>
        <w:rPr>
          <w:color w:val="231F20"/>
          <w:spacing w:val="0"/>
        </w:rPr>
        <w:t> </w:t>
      </w:r>
      <w:r>
        <w:rPr>
          <w:color w:val="231F20"/>
        </w:rPr>
        <w:t>around</w:t>
      </w:r>
      <w:r>
        <w:rPr>
          <w:color w:val="231F20"/>
          <w:spacing w:val="0"/>
        </w:rPr>
        <w:t> </w:t>
      </w:r>
      <w:r>
        <w:rPr>
          <w:color w:val="231F20"/>
        </w:rPr>
        <w:t>us.</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7536" from="446.528015pt,21.000401pt" to="461.528015pt,21.000401pt" stroked="true" strokeweight=".25pt" strokecolor="#000000">
            <v:stroke dashstyle="solid"/>
            <w10:wrap type="none"/>
          </v:line>
        </w:pict>
      </w:r>
      <w:r>
        <w:rPr/>
        <w:pict>
          <v:line style="position:absolute;mso-position-horizontal-relative:page;mso-position-vertical-relative:page;z-index:17560"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981" w:right="0" w:firstLine="0"/>
        <w:jc w:val="left"/>
        <w:rPr>
          <w:sz w:val="22"/>
        </w:rPr>
      </w:pPr>
      <w:r>
        <w:rPr/>
        <w:pict>
          <v:group style="position:absolute;margin-left:63.165401pt;margin-top:18.497648pt;width:320.7pt;height:.5pt;mso-position-horizontal-relative:page;mso-position-vertical-relative:paragraph;z-index:17512;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Proper use of Internet and</w:t>
      </w:r>
      <w:r>
        <w:rPr>
          <w:b/>
          <w:i/>
          <w:color w:val="231F20"/>
          <w:spacing w:val="-11"/>
          <w:position w:val="2"/>
          <w:sz w:val="20"/>
        </w:rPr>
        <w:t> </w:t>
      </w:r>
      <w:r>
        <w:rPr>
          <w:b/>
          <w:i/>
          <w:color w:val="231F20"/>
          <w:position w:val="2"/>
          <w:sz w:val="20"/>
        </w:rPr>
        <w:t>Communication</w:t>
      </w:r>
      <w:r>
        <w:rPr>
          <w:b/>
          <w:i/>
          <w:color w:val="231F20"/>
          <w:spacing w:val="-2"/>
          <w:position w:val="2"/>
          <w:sz w:val="20"/>
        </w:rPr>
        <w:t> </w:t>
      </w:r>
      <w:r>
        <w:rPr>
          <w:b/>
          <w:i/>
          <w:color w:val="231F20"/>
          <w:position w:val="2"/>
          <w:sz w:val="20"/>
        </w:rPr>
        <w:t>Technologies</w:t>
      </w:r>
      <w:r>
        <w:rPr>
          <w:b/>
          <w:i/>
          <w:color w:val="231F20"/>
          <w:sz w:val="20"/>
        </w:rPr>
        <w:tab/>
      </w:r>
      <w:r>
        <w:rPr>
          <w:color w:val="231F20"/>
          <w:sz w:val="22"/>
        </w:rPr>
        <w:t>139</w:t>
      </w:r>
    </w:p>
    <w:p>
      <w:pPr>
        <w:pStyle w:val="BodyText"/>
        <w:spacing w:line="252" w:lineRule="auto" w:before="187"/>
        <w:ind w:left="130" w:right="430" w:firstLine="453"/>
        <w:jc w:val="both"/>
      </w:pPr>
      <w:r>
        <w:rPr>
          <w:color w:val="231F20"/>
        </w:rPr>
        <w:t>Let us pray that the Lord will give us wisdom and strength in our own lives as to be good witnesses to those we minister in for- mation. Let us pray also that he will give us the wisdom to guide our</w:t>
      </w:r>
      <w:r>
        <w:rPr>
          <w:color w:val="231F20"/>
          <w:spacing w:val="-10"/>
        </w:rPr>
        <w:t> </w:t>
      </w:r>
      <w:r>
        <w:rPr>
          <w:color w:val="231F20"/>
        </w:rPr>
        <w:t>young</w:t>
      </w:r>
      <w:r>
        <w:rPr>
          <w:color w:val="231F20"/>
          <w:spacing w:val="-10"/>
        </w:rPr>
        <w:t> </w:t>
      </w:r>
      <w:r>
        <w:rPr>
          <w:color w:val="231F20"/>
        </w:rPr>
        <w:t>candidates</w:t>
      </w:r>
      <w:r>
        <w:rPr>
          <w:color w:val="231F20"/>
          <w:spacing w:val="-10"/>
        </w:rPr>
        <w:t> </w:t>
      </w:r>
      <w:r>
        <w:rPr>
          <w:color w:val="231F20"/>
        </w:rPr>
        <w:t>and</w:t>
      </w:r>
      <w:r>
        <w:rPr>
          <w:color w:val="231F20"/>
          <w:spacing w:val="-10"/>
        </w:rPr>
        <w:t> </w:t>
      </w:r>
      <w:r>
        <w:rPr>
          <w:color w:val="231F20"/>
        </w:rPr>
        <w:t>confreres</w:t>
      </w:r>
      <w:r>
        <w:rPr>
          <w:color w:val="231F20"/>
          <w:spacing w:val="-10"/>
        </w:rPr>
        <w:t> </w:t>
      </w:r>
      <w:r>
        <w:rPr>
          <w:color w:val="231F20"/>
        </w:rPr>
        <w:t>to</w:t>
      </w:r>
      <w:r>
        <w:rPr>
          <w:color w:val="231F20"/>
          <w:spacing w:val="-10"/>
        </w:rPr>
        <w:t> </w:t>
      </w:r>
      <w:r>
        <w:rPr>
          <w:color w:val="231F20"/>
        </w:rPr>
        <w:t>balanced</w:t>
      </w:r>
      <w:r>
        <w:rPr>
          <w:color w:val="231F20"/>
          <w:spacing w:val="-10"/>
        </w:rPr>
        <w:t> </w:t>
      </w:r>
      <w:r>
        <w:rPr>
          <w:color w:val="231F20"/>
        </w:rPr>
        <w:t>and</w:t>
      </w:r>
      <w:r>
        <w:rPr>
          <w:color w:val="231F20"/>
          <w:spacing w:val="-10"/>
        </w:rPr>
        <w:t> </w:t>
      </w:r>
      <w:r>
        <w:rPr>
          <w:color w:val="231F20"/>
        </w:rPr>
        <w:t>healthy</w:t>
      </w:r>
      <w:r>
        <w:rPr>
          <w:color w:val="231F20"/>
          <w:spacing w:val="-10"/>
        </w:rPr>
        <w:t> </w:t>
      </w:r>
      <w:r>
        <w:rPr>
          <w:color w:val="231F20"/>
        </w:rPr>
        <w:t>lives</w:t>
      </w:r>
      <w:r>
        <w:rPr>
          <w:color w:val="231F20"/>
          <w:spacing w:val="-10"/>
        </w:rPr>
        <w:t> </w:t>
      </w:r>
      <w:r>
        <w:rPr>
          <w:color w:val="231F20"/>
        </w:rPr>
        <w:t>in the world and in the virtual worlds we</w:t>
      </w:r>
      <w:r>
        <w:rPr>
          <w:color w:val="231F20"/>
          <w:spacing w:val="-5"/>
        </w:rPr>
        <w:t> </w:t>
      </w:r>
      <w:r>
        <w:rPr>
          <w:color w:val="231F20"/>
        </w:rPr>
        <w:t>create.</w:t>
      </w:r>
    </w:p>
    <w:p>
      <w:pPr>
        <w:pStyle w:val="BodyText"/>
        <w:rPr>
          <w:sz w:val="26"/>
        </w:rPr>
      </w:pPr>
    </w:p>
    <w:p>
      <w:pPr>
        <w:pStyle w:val="BodyText"/>
        <w:rPr>
          <w:sz w:val="26"/>
        </w:rPr>
      </w:pPr>
    </w:p>
    <w:p>
      <w:pPr>
        <w:pStyle w:val="BodyText"/>
        <w:spacing w:before="6"/>
        <w:rPr>
          <w:sz w:val="23"/>
        </w:rPr>
      </w:pPr>
    </w:p>
    <w:p>
      <w:pPr>
        <w:spacing w:before="0"/>
        <w:ind w:left="1499" w:right="0" w:firstLine="0"/>
        <w:jc w:val="left"/>
        <w:rPr>
          <w:b/>
          <w:sz w:val="28"/>
        </w:rPr>
      </w:pPr>
      <w:r>
        <w:rPr>
          <w:b/>
          <w:color w:val="231F20"/>
          <w:sz w:val="28"/>
        </w:rPr>
        <w:t>The Proper Use of the Internet</w:t>
      </w:r>
    </w:p>
    <w:p>
      <w:pPr>
        <w:pStyle w:val="BodyText"/>
        <w:spacing w:before="6"/>
        <w:rPr>
          <w:b/>
          <w:sz w:val="29"/>
        </w:rPr>
      </w:pPr>
    </w:p>
    <w:p>
      <w:pPr>
        <w:pStyle w:val="Heading6"/>
        <w:ind w:left="2263"/>
      </w:pPr>
      <w:bookmarkStart w:name="_TOC_250006" w:id="7"/>
      <w:bookmarkEnd w:id="7"/>
      <w:r>
        <w:rPr>
          <w:color w:val="231F20"/>
        </w:rPr>
        <w:t>Workshop Questions</w:t>
      </w:r>
    </w:p>
    <w:p>
      <w:pPr>
        <w:pStyle w:val="BodyText"/>
        <w:spacing w:before="3"/>
        <w:rPr>
          <w:b/>
          <w:sz w:val="26"/>
        </w:rPr>
      </w:pPr>
    </w:p>
    <w:p>
      <w:pPr>
        <w:spacing w:line="252" w:lineRule="auto" w:before="0"/>
        <w:ind w:left="130" w:right="429" w:firstLine="453"/>
        <w:jc w:val="both"/>
        <w:rPr>
          <w:i/>
          <w:sz w:val="24"/>
        </w:rPr>
      </w:pPr>
      <w:r>
        <w:rPr>
          <w:i/>
          <w:color w:val="231F20"/>
          <w:sz w:val="24"/>
        </w:rPr>
        <w:t>After reading the included text on the Proper Use of the </w:t>
      </w:r>
      <w:r>
        <w:rPr>
          <w:i/>
          <w:color w:val="231F20"/>
          <w:sz w:val="24"/>
        </w:rPr>
        <w:t>Internet, </w:t>
      </w:r>
      <w:r>
        <w:rPr>
          <w:i/>
          <w:color w:val="231F20"/>
          <w:spacing w:val="-3"/>
          <w:sz w:val="24"/>
        </w:rPr>
        <w:t>here are </w:t>
      </w:r>
      <w:r>
        <w:rPr>
          <w:i/>
          <w:color w:val="231F20"/>
          <w:sz w:val="24"/>
        </w:rPr>
        <w:t>some questions that could be discussed as a community. The first set of questions is for a general discussion. The</w:t>
      </w:r>
      <w:r>
        <w:rPr>
          <w:i/>
          <w:color w:val="231F20"/>
          <w:spacing w:val="-12"/>
          <w:sz w:val="24"/>
        </w:rPr>
        <w:t> </w:t>
      </w:r>
      <w:r>
        <w:rPr>
          <w:i/>
          <w:color w:val="231F20"/>
          <w:sz w:val="24"/>
        </w:rPr>
        <w:t>second</w:t>
      </w:r>
      <w:r>
        <w:rPr>
          <w:i/>
          <w:color w:val="231F20"/>
          <w:spacing w:val="-12"/>
          <w:sz w:val="24"/>
        </w:rPr>
        <w:t> </w:t>
      </w:r>
      <w:r>
        <w:rPr>
          <w:i/>
          <w:color w:val="231F20"/>
          <w:sz w:val="24"/>
        </w:rPr>
        <w:t>set</w:t>
      </w:r>
      <w:r>
        <w:rPr>
          <w:i/>
          <w:color w:val="231F20"/>
          <w:spacing w:val="-12"/>
          <w:sz w:val="24"/>
        </w:rPr>
        <w:t> </w:t>
      </w:r>
      <w:r>
        <w:rPr>
          <w:i/>
          <w:color w:val="231F20"/>
          <w:sz w:val="24"/>
        </w:rPr>
        <w:t>is</w:t>
      </w:r>
      <w:r>
        <w:rPr>
          <w:i/>
          <w:color w:val="231F20"/>
          <w:spacing w:val="-12"/>
          <w:sz w:val="24"/>
        </w:rPr>
        <w:t> </w:t>
      </w:r>
      <w:r>
        <w:rPr>
          <w:i/>
          <w:color w:val="231F20"/>
          <w:sz w:val="24"/>
        </w:rPr>
        <w:t>designed</w:t>
      </w:r>
      <w:r>
        <w:rPr>
          <w:i/>
          <w:color w:val="231F20"/>
          <w:spacing w:val="-12"/>
          <w:sz w:val="24"/>
        </w:rPr>
        <w:t> </w:t>
      </w:r>
      <w:r>
        <w:rPr>
          <w:i/>
          <w:color w:val="231F20"/>
          <w:sz w:val="24"/>
        </w:rPr>
        <w:t>to</w:t>
      </w:r>
      <w:r>
        <w:rPr>
          <w:i/>
          <w:color w:val="231F20"/>
          <w:spacing w:val="-12"/>
          <w:sz w:val="24"/>
        </w:rPr>
        <w:t> </w:t>
      </w:r>
      <w:r>
        <w:rPr>
          <w:i/>
          <w:color w:val="231F20"/>
          <w:sz w:val="24"/>
        </w:rPr>
        <w:t>challenge</w:t>
      </w:r>
      <w:r>
        <w:rPr>
          <w:i/>
          <w:color w:val="231F20"/>
          <w:spacing w:val="-12"/>
          <w:sz w:val="24"/>
        </w:rPr>
        <w:t> </w:t>
      </w:r>
      <w:r>
        <w:rPr>
          <w:i/>
          <w:color w:val="231F20"/>
          <w:sz w:val="24"/>
        </w:rPr>
        <w:t>each</w:t>
      </w:r>
      <w:r>
        <w:rPr>
          <w:i/>
          <w:color w:val="231F20"/>
          <w:spacing w:val="-12"/>
          <w:sz w:val="24"/>
        </w:rPr>
        <w:t> </w:t>
      </w:r>
      <w:r>
        <w:rPr>
          <w:i/>
          <w:color w:val="231F20"/>
          <w:sz w:val="24"/>
        </w:rPr>
        <w:t>member</w:t>
      </w:r>
      <w:r>
        <w:rPr>
          <w:i/>
          <w:color w:val="231F20"/>
          <w:spacing w:val="-12"/>
          <w:sz w:val="24"/>
        </w:rPr>
        <w:t> </w:t>
      </w:r>
      <w:r>
        <w:rPr>
          <w:i/>
          <w:color w:val="231F20"/>
          <w:sz w:val="24"/>
        </w:rPr>
        <w:t>in</w:t>
      </w:r>
      <w:r>
        <w:rPr>
          <w:i/>
          <w:color w:val="231F20"/>
          <w:spacing w:val="-12"/>
          <w:sz w:val="24"/>
        </w:rPr>
        <w:t> </w:t>
      </w:r>
      <w:r>
        <w:rPr>
          <w:i/>
          <w:color w:val="231F20"/>
          <w:sz w:val="24"/>
        </w:rPr>
        <w:t>their</w:t>
      </w:r>
      <w:r>
        <w:rPr>
          <w:i/>
          <w:color w:val="231F20"/>
          <w:spacing w:val="-12"/>
          <w:sz w:val="24"/>
        </w:rPr>
        <w:t> </w:t>
      </w:r>
      <w:r>
        <w:rPr>
          <w:i/>
          <w:color w:val="231F20"/>
          <w:sz w:val="24"/>
        </w:rPr>
        <w:t>usage of the Internet, related technologies and activities. Often people see us in a very different way than we see ourselves. If everyone is comfortable</w:t>
      </w:r>
      <w:r>
        <w:rPr>
          <w:i/>
          <w:color w:val="231F20"/>
          <w:spacing w:val="-14"/>
          <w:sz w:val="24"/>
        </w:rPr>
        <w:t> </w:t>
      </w:r>
      <w:r>
        <w:rPr>
          <w:i/>
          <w:color w:val="231F20"/>
          <w:sz w:val="24"/>
        </w:rPr>
        <w:t>in</w:t>
      </w:r>
      <w:r>
        <w:rPr>
          <w:i/>
          <w:color w:val="231F20"/>
          <w:spacing w:val="-14"/>
          <w:sz w:val="24"/>
        </w:rPr>
        <w:t> </w:t>
      </w:r>
      <w:r>
        <w:rPr>
          <w:i/>
          <w:color w:val="231F20"/>
          <w:sz w:val="24"/>
        </w:rPr>
        <w:t>letting</w:t>
      </w:r>
      <w:r>
        <w:rPr>
          <w:i/>
          <w:color w:val="231F20"/>
          <w:spacing w:val="-14"/>
          <w:sz w:val="24"/>
        </w:rPr>
        <w:t> </w:t>
      </w:r>
      <w:r>
        <w:rPr>
          <w:i/>
          <w:color w:val="231F20"/>
          <w:sz w:val="24"/>
        </w:rPr>
        <w:t>others</w:t>
      </w:r>
      <w:r>
        <w:rPr>
          <w:i/>
          <w:color w:val="231F20"/>
          <w:spacing w:val="-14"/>
          <w:sz w:val="24"/>
        </w:rPr>
        <w:t> </w:t>
      </w:r>
      <w:r>
        <w:rPr>
          <w:i/>
          <w:color w:val="231F20"/>
          <w:sz w:val="24"/>
        </w:rPr>
        <w:t>reflect</w:t>
      </w:r>
      <w:r>
        <w:rPr>
          <w:i/>
          <w:color w:val="231F20"/>
          <w:spacing w:val="-14"/>
          <w:sz w:val="24"/>
        </w:rPr>
        <w:t> </w:t>
      </w:r>
      <w:r>
        <w:rPr>
          <w:i/>
          <w:color w:val="231F20"/>
          <w:sz w:val="24"/>
        </w:rPr>
        <w:t>back</w:t>
      </w:r>
      <w:r>
        <w:rPr>
          <w:i/>
          <w:color w:val="231F20"/>
          <w:spacing w:val="-14"/>
          <w:sz w:val="24"/>
        </w:rPr>
        <w:t> </w:t>
      </w:r>
      <w:r>
        <w:rPr>
          <w:i/>
          <w:color w:val="231F20"/>
          <w:sz w:val="24"/>
        </w:rPr>
        <w:t>what</w:t>
      </w:r>
      <w:r>
        <w:rPr>
          <w:i/>
          <w:color w:val="231F20"/>
          <w:spacing w:val="-14"/>
          <w:sz w:val="24"/>
        </w:rPr>
        <w:t> </w:t>
      </w:r>
      <w:r>
        <w:rPr>
          <w:i/>
          <w:color w:val="231F20"/>
          <w:sz w:val="24"/>
        </w:rPr>
        <w:t>they</w:t>
      </w:r>
      <w:r>
        <w:rPr>
          <w:i/>
          <w:color w:val="231F20"/>
          <w:spacing w:val="-14"/>
          <w:sz w:val="24"/>
        </w:rPr>
        <w:t> </w:t>
      </w:r>
      <w:r>
        <w:rPr>
          <w:i/>
          <w:color w:val="231F20"/>
          <w:sz w:val="24"/>
        </w:rPr>
        <w:t>see,</w:t>
      </w:r>
      <w:r>
        <w:rPr>
          <w:i/>
          <w:color w:val="231F20"/>
          <w:spacing w:val="-14"/>
          <w:sz w:val="24"/>
        </w:rPr>
        <w:t> </w:t>
      </w:r>
      <w:r>
        <w:rPr>
          <w:i/>
          <w:color w:val="231F20"/>
          <w:sz w:val="24"/>
        </w:rPr>
        <w:t>we</w:t>
      </w:r>
      <w:r>
        <w:rPr>
          <w:i/>
          <w:color w:val="231F20"/>
          <w:spacing w:val="-14"/>
          <w:sz w:val="24"/>
        </w:rPr>
        <w:t> </w:t>
      </w:r>
      <w:r>
        <w:rPr>
          <w:i/>
          <w:color w:val="231F20"/>
          <w:sz w:val="24"/>
        </w:rPr>
        <w:t>can</w:t>
      </w:r>
      <w:r>
        <w:rPr>
          <w:i/>
          <w:color w:val="231F20"/>
          <w:spacing w:val="-14"/>
          <w:sz w:val="24"/>
        </w:rPr>
        <w:t> </w:t>
      </w:r>
      <w:r>
        <w:rPr>
          <w:i/>
          <w:color w:val="231F20"/>
          <w:sz w:val="24"/>
        </w:rPr>
        <w:t>help each other </w:t>
      </w:r>
      <w:r>
        <w:rPr>
          <w:i/>
          <w:color w:val="231F20"/>
          <w:spacing w:val="-6"/>
          <w:sz w:val="24"/>
        </w:rPr>
        <w:t>grow.</w:t>
      </w:r>
    </w:p>
    <w:p>
      <w:pPr>
        <w:pStyle w:val="BodyText"/>
        <w:spacing w:before="7"/>
        <w:rPr>
          <w:i/>
        </w:rPr>
      </w:pPr>
    </w:p>
    <w:p>
      <w:pPr>
        <w:spacing w:before="1"/>
        <w:ind w:left="130" w:right="0" w:firstLine="0"/>
        <w:jc w:val="left"/>
        <w:rPr>
          <w:sz w:val="24"/>
        </w:rPr>
      </w:pPr>
      <w:r>
        <w:rPr>
          <w:b/>
          <w:color w:val="231F20"/>
          <w:sz w:val="24"/>
        </w:rPr>
        <w:t>Set 1 </w:t>
      </w:r>
      <w:r>
        <w:rPr>
          <w:color w:val="231F20"/>
          <w:sz w:val="24"/>
        </w:rPr>
        <w:t>– General discussion</w:t>
      </w:r>
    </w:p>
    <w:p>
      <w:pPr>
        <w:pStyle w:val="BodyText"/>
        <w:rPr>
          <w:sz w:val="26"/>
        </w:rPr>
      </w:pPr>
    </w:p>
    <w:p>
      <w:pPr>
        <w:spacing w:line="249" w:lineRule="auto" w:before="1"/>
        <w:ind w:left="130" w:right="396" w:firstLine="0"/>
        <w:jc w:val="left"/>
        <w:rPr>
          <w:i/>
          <w:sz w:val="24"/>
        </w:rPr>
      </w:pPr>
      <w:r>
        <w:rPr>
          <w:i/>
          <w:color w:val="231F20"/>
          <w:sz w:val="24"/>
        </w:rPr>
        <w:t>Each confrere is invited to answer these questions personally and </w:t>
      </w:r>
      <w:r>
        <w:rPr>
          <w:i/>
          <w:color w:val="231F20"/>
          <w:sz w:val="24"/>
        </w:rPr>
        <w:t>share the answers in a general discussion.</w:t>
      </w:r>
    </w:p>
    <w:p>
      <w:pPr>
        <w:pStyle w:val="BodyText"/>
        <w:spacing w:before="2"/>
        <w:rPr>
          <w:i/>
          <w:sz w:val="25"/>
        </w:rPr>
      </w:pPr>
    </w:p>
    <w:p>
      <w:pPr>
        <w:pStyle w:val="ListParagraph"/>
        <w:numPr>
          <w:ilvl w:val="0"/>
          <w:numId w:val="21"/>
        </w:numPr>
        <w:tabs>
          <w:tab w:pos="491" w:val="left" w:leader="none"/>
        </w:tabs>
        <w:spacing w:line="249" w:lineRule="auto" w:before="0" w:after="0"/>
        <w:ind w:left="130" w:right="1145" w:firstLine="0"/>
        <w:jc w:val="left"/>
        <w:rPr>
          <w:sz w:val="24"/>
        </w:rPr>
      </w:pPr>
      <w:r>
        <w:rPr>
          <w:color w:val="231F20"/>
          <w:sz w:val="24"/>
        </w:rPr>
        <w:t>How do I feel the Internet (browsing, messaging, social medias, etc.) is affecting my life and the life of the local community </w:t>
      </w:r>
      <w:r>
        <w:rPr>
          <w:color w:val="231F20"/>
          <w:spacing w:val="-4"/>
          <w:sz w:val="24"/>
        </w:rPr>
        <w:t>POSITIVELY </w:t>
      </w:r>
      <w:r>
        <w:rPr>
          <w:color w:val="231F20"/>
          <w:sz w:val="24"/>
        </w:rPr>
        <w:t>with regards</w:t>
      </w:r>
      <w:r>
        <w:rPr>
          <w:color w:val="231F20"/>
          <w:spacing w:val="-7"/>
          <w:sz w:val="24"/>
        </w:rPr>
        <w:t> </w:t>
      </w:r>
      <w:r>
        <w:rPr>
          <w:color w:val="231F20"/>
          <w:sz w:val="24"/>
        </w:rPr>
        <w:t>to:</w:t>
      </w:r>
    </w:p>
    <w:p>
      <w:pPr>
        <w:pStyle w:val="ListParagraph"/>
        <w:numPr>
          <w:ilvl w:val="1"/>
          <w:numId w:val="21"/>
        </w:numPr>
        <w:tabs>
          <w:tab w:pos="1571" w:val="left" w:leader="none"/>
        </w:tabs>
        <w:spacing w:line="240" w:lineRule="auto" w:before="3" w:after="0"/>
        <w:ind w:left="1570" w:right="0" w:hanging="360"/>
        <w:jc w:val="left"/>
        <w:rPr>
          <w:sz w:val="24"/>
        </w:rPr>
      </w:pPr>
      <w:r>
        <w:rPr>
          <w:color w:val="231F20"/>
          <w:sz w:val="24"/>
        </w:rPr>
        <w:t>Fraternal</w:t>
      </w:r>
      <w:r>
        <w:rPr>
          <w:color w:val="231F20"/>
          <w:spacing w:val="-2"/>
          <w:sz w:val="24"/>
        </w:rPr>
        <w:t> </w:t>
      </w:r>
      <w:r>
        <w:rPr>
          <w:color w:val="231F20"/>
          <w:sz w:val="24"/>
        </w:rPr>
        <w:t>life?</w:t>
      </w:r>
    </w:p>
    <w:p>
      <w:pPr>
        <w:pStyle w:val="ListParagraph"/>
        <w:numPr>
          <w:ilvl w:val="1"/>
          <w:numId w:val="21"/>
        </w:numPr>
        <w:tabs>
          <w:tab w:pos="1571" w:val="left" w:leader="none"/>
        </w:tabs>
        <w:spacing w:line="240" w:lineRule="auto" w:before="12" w:after="0"/>
        <w:ind w:left="1570" w:right="0" w:hanging="360"/>
        <w:jc w:val="left"/>
        <w:rPr>
          <w:sz w:val="24"/>
        </w:rPr>
      </w:pPr>
      <w:r>
        <w:rPr>
          <w:color w:val="231F20"/>
          <w:sz w:val="24"/>
        </w:rPr>
        <w:t>Prayer</w:t>
      </w:r>
      <w:r>
        <w:rPr>
          <w:color w:val="231F20"/>
          <w:spacing w:val="-2"/>
          <w:sz w:val="24"/>
        </w:rPr>
        <w:t> </w:t>
      </w:r>
      <w:r>
        <w:rPr>
          <w:color w:val="231F20"/>
          <w:sz w:val="24"/>
        </w:rPr>
        <w:t>life?</w:t>
      </w:r>
    </w:p>
    <w:p>
      <w:pPr>
        <w:pStyle w:val="ListParagraph"/>
        <w:numPr>
          <w:ilvl w:val="1"/>
          <w:numId w:val="21"/>
        </w:numPr>
        <w:tabs>
          <w:tab w:pos="1571" w:val="left" w:leader="none"/>
        </w:tabs>
        <w:spacing w:line="240" w:lineRule="auto" w:before="12" w:after="0"/>
        <w:ind w:left="1570" w:right="0" w:hanging="360"/>
        <w:jc w:val="left"/>
        <w:rPr>
          <w:sz w:val="24"/>
        </w:rPr>
      </w:pPr>
      <w:r>
        <w:rPr>
          <w:color w:val="231F20"/>
          <w:sz w:val="24"/>
        </w:rPr>
        <w:t>The</w:t>
      </w:r>
      <w:r>
        <w:rPr>
          <w:color w:val="231F20"/>
          <w:spacing w:val="-1"/>
          <w:sz w:val="24"/>
        </w:rPr>
        <w:t> </w:t>
      </w:r>
      <w:r>
        <w:rPr>
          <w:color w:val="231F20"/>
          <w:sz w:val="24"/>
        </w:rPr>
        <w:t>Mission?</w:t>
      </w:r>
    </w:p>
    <w:p>
      <w:pPr>
        <w:pStyle w:val="ListParagraph"/>
        <w:numPr>
          <w:ilvl w:val="1"/>
          <w:numId w:val="21"/>
        </w:numPr>
        <w:tabs>
          <w:tab w:pos="1571" w:val="left" w:leader="none"/>
        </w:tabs>
        <w:spacing w:line="240" w:lineRule="auto" w:before="12" w:after="0"/>
        <w:ind w:left="1570" w:right="0" w:hanging="360"/>
        <w:jc w:val="left"/>
        <w:rPr>
          <w:sz w:val="24"/>
        </w:rPr>
      </w:pPr>
      <w:r>
        <w:rPr>
          <w:color w:val="231F20"/>
          <w:sz w:val="24"/>
        </w:rPr>
        <w:t>Other aspects of my/our</w:t>
      </w:r>
      <w:r>
        <w:rPr>
          <w:color w:val="231F20"/>
          <w:spacing w:val="-2"/>
          <w:sz w:val="24"/>
        </w:rPr>
        <w:t> </w:t>
      </w:r>
      <w:r>
        <w:rPr>
          <w:color w:val="231F20"/>
          <w:sz w:val="24"/>
        </w:rPr>
        <w:t>lives?</w:t>
      </w:r>
    </w:p>
    <w:p>
      <w:pPr>
        <w:spacing w:after="0" w:line="240" w:lineRule="auto"/>
        <w:jc w:val="left"/>
        <w:rPr>
          <w:sz w:val="24"/>
        </w:rPr>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7656" from="446.528015pt,21.000401pt" to="461.528015pt,21.000401pt" stroked="true" strokeweight=".25pt" strokecolor="#000000">
            <v:stroke dashstyle="solid"/>
            <w10:wrap type="none"/>
          </v:line>
        </w:pict>
      </w:r>
      <w:r>
        <w:rPr/>
        <w:pict>
          <v:line style="position:absolute;mso-position-horizontal-relative:page;mso-position-vertical-relative:page;z-index:17680"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17632;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140</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before="5"/>
        <w:rPr>
          <w:b/>
          <w:i/>
          <w:sz w:val="8"/>
        </w:rPr>
      </w:pPr>
    </w:p>
    <w:p>
      <w:pPr>
        <w:pStyle w:val="ListParagraph"/>
        <w:numPr>
          <w:ilvl w:val="0"/>
          <w:numId w:val="21"/>
        </w:numPr>
        <w:tabs>
          <w:tab w:pos="714" w:val="left" w:leader="none"/>
        </w:tabs>
        <w:spacing w:line="249" w:lineRule="auto" w:before="90" w:after="0"/>
        <w:ind w:left="413" w:right="922" w:firstLine="0"/>
        <w:jc w:val="left"/>
        <w:rPr>
          <w:sz w:val="24"/>
        </w:rPr>
      </w:pPr>
      <w:r>
        <w:rPr>
          <w:color w:val="231F20"/>
          <w:sz w:val="24"/>
        </w:rPr>
        <w:t>How do I feel the Internet (browsing, messaging, social medias, etc.) is affecting my life and the life of the local community </w:t>
      </w:r>
      <w:r>
        <w:rPr>
          <w:color w:val="231F20"/>
          <w:spacing w:val="-6"/>
          <w:sz w:val="24"/>
        </w:rPr>
        <w:t>NEGATIVELY </w:t>
      </w:r>
      <w:r>
        <w:rPr>
          <w:color w:val="231F20"/>
          <w:sz w:val="24"/>
        </w:rPr>
        <w:t>with regards</w:t>
      </w:r>
      <w:r>
        <w:rPr>
          <w:color w:val="231F20"/>
          <w:spacing w:val="-5"/>
          <w:sz w:val="24"/>
        </w:rPr>
        <w:t> </w:t>
      </w:r>
      <w:r>
        <w:rPr>
          <w:color w:val="231F20"/>
          <w:sz w:val="24"/>
        </w:rPr>
        <w:t>to:</w:t>
      </w:r>
    </w:p>
    <w:p>
      <w:pPr>
        <w:pStyle w:val="BodyText"/>
        <w:spacing w:before="3"/>
        <w:rPr>
          <w:sz w:val="25"/>
        </w:rPr>
      </w:pPr>
    </w:p>
    <w:p>
      <w:pPr>
        <w:pStyle w:val="ListParagraph"/>
        <w:numPr>
          <w:ilvl w:val="1"/>
          <w:numId w:val="21"/>
        </w:numPr>
        <w:tabs>
          <w:tab w:pos="1361" w:val="left" w:leader="none"/>
        </w:tabs>
        <w:spacing w:line="240" w:lineRule="auto" w:before="0" w:after="0"/>
        <w:ind w:left="1360" w:right="0" w:hanging="227"/>
        <w:jc w:val="left"/>
        <w:rPr>
          <w:sz w:val="24"/>
        </w:rPr>
      </w:pPr>
      <w:r>
        <w:rPr>
          <w:color w:val="231F20"/>
          <w:sz w:val="24"/>
        </w:rPr>
        <w:t>Fraternal</w:t>
      </w:r>
      <w:r>
        <w:rPr>
          <w:color w:val="231F20"/>
          <w:spacing w:val="-2"/>
          <w:sz w:val="24"/>
        </w:rPr>
        <w:t> </w:t>
      </w:r>
      <w:r>
        <w:rPr>
          <w:color w:val="231F20"/>
          <w:sz w:val="24"/>
        </w:rPr>
        <w:t>life?</w:t>
      </w:r>
    </w:p>
    <w:p>
      <w:pPr>
        <w:pStyle w:val="ListParagraph"/>
        <w:numPr>
          <w:ilvl w:val="1"/>
          <w:numId w:val="21"/>
        </w:numPr>
        <w:tabs>
          <w:tab w:pos="1374" w:val="left" w:leader="none"/>
        </w:tabs>
        <w:spacing w:line="240" w:lineRule="auto" w:before="12" w:after="0"/>
        <w:ind w:left="1373" w:right="0" w:hanging="240"/>
        <w:jc w:val="left"/>
        <w:rPr>
          <w:sz w:val="24"/>
        </w:rPr>
      </w:pPr>
      <w:r>
        <w:rPr>
          <w:color w:val="231F20"/>
          <w:sz w:val="24"/>
        </w:rPr>
        <w:t>Prayer</w:t>
      </w:r>
      <w:r>
        <w:rPr>
          <w:color w:val="231F20"/>
          <w:spacing w:val="-2"/>
          <w:sz w:val="24"/>
        </w:rPr>
        <w:t> </w:t>
      </w:r>
      <w:r>
        <w:rPr>
          <w:color w:val="231F20"/>
          <w:sz w:val="24"/>
        </w:rPr>
        <w:t>life?</w:t>
      </w:r>
    </w:p>
    <w:p>
      <w:pPr>
        <w:pStyle w:val="ListParagraph"/>
        <w:numPr>
          <w:ilvl w:val="1"/>
          <w:numId w:val="21"/>
        </w:numPr>
        <w:tabs>
          <w:tab w:pos="1417" w:val="left" w:leader="none"/>
        </w:tabs>
        <w:spacing w:line="240" w:lineRule="auto" w:before="12" w:after="0"/>
        <w:ind w:left="1416" w:right="0" w:hanging="283"/>
        <w:jc w:val="left"/>
        <w:rPr>
          <w:sz w:val="24"/>
        </w:rPr>
      </w:pPr>
      <w:r>
        <w:rPr>
          <w:color w:val="231F20"/>
          <w:sz w:val="24"/>
        </w:rPr>
        <w:t>The</w:t>
      </w:r>
      <w:r>
        <w:rPr>
          <w:color w:val="231F20"/>
          <w:spacing w:val="-1"/>
          <w:sz w:val="24"/>
        </w:rPr>
        <w:t> </w:t>
      </w:r>
      <w:r>
        <w:rPr>
          <w:color w:val="231F20"/>
          <w:sz w:val="24"/>
        </w:rPr>
        <w:t>Mission?</w:t>
      </w:r>
    </w:p>
    <w:p>
      <w:pPr>
        <w:pStyle w:val="ListParagraph"/>
        <w:numPr>
          <w:ilvl w:val="1"/>
          <w:numId w:val="21"/>
        </w:numPr>
        <w:tabs>
          <w:tab w:pos="1434" w:val="left" w:leader="none"/>
        </w:tabs>
        <w:spacing w:line="240" w:lineRule="auto" w:before="12" w:after="0"/>
        <w:ind w:left="1433" w:right="0" w:hanging="300"/>
        <w:jc w:val="left"/>
        <w:rPr>
          <w:sz w:val="24"/>
        </w:rPr>
      </w:pPr>
      <w:r>
        <w:rPr>
          <w:color w:val="231F20"/>
          <w:sz w:val="24"/>
        </w:rPr>
        <w:t>Other aspects of my/our</w:t>
      </w:r>
      <w:r>
        <w:rPr>
          <w:color w:val="231F20"/>
          <w:spacing w:val="-2"/>
          <w:sz w:val="24"/>
        </w:rPr>
        <w:t> </w:t>
      </w:r>
      <w:r>
        <w:rPr>
          <w:color w:val="231F20"/>
          <w:sz w:val="24"/>
        </w:rPr>
        <w:t>lives?</w:t>
      </w:r>
    </w:p>
    <w:p>
      <w:pPr>
        <w:pStyle w:val="BodyText"/>
        <w:spacing w:before="1"/>
        <w:rPr>
          <w:sz w:val="26"/>
        </w:rPr>
      </w:pPr>
    </w:p>
    <w:p>
      <w:pPr>
        <w:pStyle w:val="ListParagraph"/>
        <w:numPr>
          <w:ilvl w:val="0"/>
          <w:numId w:val="21"/>
        </w:numPr>
        <w:tabs>
          <w:tab w:pos="710" w:val="left" w:leader="none"/>
        </w:tabs>
        <w:spacing w:line="249" w:lineRule="auto" w:before="0" w:after="0"/>
        <w:ind w:left="413" w:right="635" w:firstLine="0"/>
        <w:jc w:val="left"/>
        <w:rPr>
          <w:sz w:val="24"/>
        </w:rPr>
      </w:pPr>
      <w:r>
        <w:rPr>
          <w:color w:val="231F20"/>
          <w:sz w:val="24"/>
        </w:rPr>
        <w:t>What are the steps we can take as individuals and as a community to help everyone have healthy habits dealing with communication technologies?</w:t>
      </w:r>
    </w:p>
    <w:p>
      <w:pPr>
        <w:pStyle w:val="BodyText"/>
        <w:spacing w:before="3"/>
        <w:rPr>
          <w:sz w:val="25"/>
        </w:rPr>
      </w:pPr>
    </w:p>
    <w:p>
      <w:pPr>
        <w:pStyle w:val="BodyText"/>
        <w:tabs>
          <w:tab w:pos="3376" w:val="left" w:leader="none"/>
          <w:tab w:pos="3736" w:val="left" w:leader="none"/>
          <w:tab w:pos="4096" w:val="left" w:leader="none"/>
        </w:tabs>
        <w:spacing w:before="1"/>
        <w:ind w:left="3017"/>
      </w:pPr>
      <w:r>
        <w:rPr>
          <w:color w:val="231F20"/>
        </w:rPr>
        <w:t>*</w:t>
        <w:tab/>
        <w:t>*</w:t>
        <w:tab/>
        <w:t>*</w:t>
        <w:tab/>
        <w:t>*</w:t>
      </w:r>
    </w:p>
    <w:p>
      <w:pPr>
        <w:pStyle w:val="BodyText"/>
        <w:rPr>
          <w:sz w:val="26"/>
        </w:rPr>
      </w:pPr>
    </w:p>
    <w:p>
      <w:pPr>
        <w:pStyle w:val="BodyText"/>
        <w:spacing w:line="249" w:lineRule="auto" w:before="1"/>
        <w:ind w:left="413" w:right="234"/>
      </w:pPr>
      <w:r>
        <w:rPr>
          <w:b/>
          <w:color w:val="231F20"/>
        </w:rPr>
        <w:t>Set 2 </w:t>
      </w:r>
      <w:r>
        <w:rPr>
          <w:color w:val="231F20"/>
        </w:rPr>
        <w:t>– Challenge questions for discussion in small group or local community</w:t>
      </w:r>
    </w:p>
    <w:p>
      <w:pPr>
        <w:pStyle w:val="BodyText"/>
        <w:spacing w:before="2"/>
        <w:rPr>
          <w:sz w:val="25"/>
        </w:rPr>
      </w:pPr>
    </w:p>
    <w:p>
      <w:pPr>
        <w:spacing w:line="249" w:lineRule="auto" w:before="0"/>
        <w:ind w:left="413" w:right="0" w:firstLine="0"/>
        <w:jc w:val="left"/>
        <w:rPr>
          <w:i/>
          <w:sz w:val="24"/>
        </w:rPr>
      </w:pPr>
      <w:r>
        <w:rPr>
          <w:i/>
          <w:color w:val="231F20"/>
          <w:sz w:val="24"/>
        </w:rPr>
        <w:t>Each confrere is invited to answer these questions personally and </w:t>
      </w:r>
      <w:r>
        <w:rPr>
          <w:i/>
          <w:color w:val="231F20"/>
          <w:sz w:val="24"/>
        </w:rPr>
        <w:t>share the answers in a general discussion.</w:t>
      </w:r>
    </w:p>
    <w:p>
      <w:pPr>
        <w:pStyle w:val="BodyText"/>
        <w:spacing w:before="2"/>
        <w:rPr>
          <w:i/>
          <w:sz w:val="25"/>
        </w:rPr>
      </w:pPr>
    </w:p>
    <w:p>
      <w:pPr>
        <w:pStyle w:val="ListParagraph"/>
        <w:numPr>
          <w:ilvl w:val="0"/>
          <w:numId w:val="22"/>
        </w:numPr>
        <w:tabs>
          <w:tab w:pos="650" w:val="left" w:leader="none"/>
        </w:tabs>
        <w:spacing w:line="249" w:lineRule="auto" w:before="1" w:after="0"/>
        <w:ind w:left="413" w:right="213" w:firstLine="0"/>
        <w:jc w:val="left"/>
        <w:rPr>
          <w:sz w:val="24"/>
        </w:rPr>
      </w:pPr>
      <w:r>
        <w:rPr>
          <w:color w:val="231F20"/>
          <w:sz w:val="24"/>
        </w:rPr>
        <w:t>What are the challenges I face personally using the Internet and Social</w:t>
      </w:r>
      <w:r>
        <w:rPr>
          <w:color w:val="231F20"/>
          <w:spacing w:val="-2"/>
          <w:sz w:val="24"/>
        </w:rPr>
        <w:t> </w:t>
      </w:r>
      <w:r>
        <w:rPr>
          <w:color w:val="231F20"/>
          <w:sz w:val="24"/>
        </w:rPr>
        <w:t>Medias?</w:t>
      </w:r>
    </w:p>
    <w:p>
      <w:pPr>
        <w:pStyle w:val="BodyText"/>
        <w:spacing w:before="2"/>
        <w:rPr>
          <w:sz w:val="25"/>
        </w:rPr>
      </w:pPr>
    </w:p>
    <w:p>
      <w:pPr>
        <w:pStyle w:val="ListParagraph"/>
        <w:numPr>
          <w:ilvl w:val="0"/>
          <w:numId w:val="22"/>
        </w:numPr>
        <w:tabs>
          <w:tab w:pos="650" w:val="left" w:leader="none"/>
        </w:tabs>
        <w:spacing w:line="249" w:lineRule="auto" w:before="0" w:after="0"/>
        <w:ind w:left="413" w:right="545" w:firstLine="0"/>
        <w:jc w:val="left"/>
        <w:rPr>
          <w:sz w:val="24"/>
        </w:rPr>
      </w:pPr>
      <w:r>
        <w:rPr>
          <w:color w:val="231F20"/>
          <w:sz w:val="24"/>
        </w:rPr>
        <w:t>What are the challenges I see my confreres having using the Internet and Social</w:t>
      </w:r>
      <w:r>
        <w:rPr>
          <w:color w:val="231F20"/>
          <w:spacing w:val="-2"/>
          <w:sz w:val="24"/>
        </w:rPr>
        <w:t> </w:t>
      </w:r>
      <w:r>
        <w:rPr>
          <w:color w:val="231F20"/>
          <w:sz w:val="24"/>
        </w:rPr>
        <w:t>Medias?</w:t>
      </w:r>
    </w:p>
    <w:p>
      <w:pPr>
        <w:pStyle w:val="BodyText"/>
        <w:spacing w:before="2"/>
        <w:rPr>
          <w:sz w:val="25"/>
        </w:rPr>
      </w:pPr>
    </w:p>
    <w:p>
      <w:pPr>
        <w:pStyle w:val="ListParagraph"/>
        <w:numPr>
          <w:ilvl w:val="0"/>
          <w:numId w:val="22"/>
        </w:numPr>
        <w:tabs>
          <w:tab w:pos="650" w:val="left" w:leader="none"/>
        </w:tabs>
        <w:spacing w:line="249" w:lineRule="auto" w:before="1" w:after="0"/>
        <w:ind w:left="413" w:right="1051" w:firstLine="0"/>
        <w:jc w:val="left"/>
        <w:rPr>
          <w:sz w:val="24"/>
        </w:rPr>
      </w:pPr>
      <w:r>
        <w:rPr>
          <w:color w:val="231F20"/>
          <w:sz w:val="24"/>
        </w:rPr>
        <w:t>What are the challenges that arise in our group or local community with regards to the</w:t>
      </w:r>
      <w:r>
        <w:rPr>
          <w:color w:val="231F20"/>
          <w:spacing w:val="-3"/>
          <w:sz w:val="24"/>
        </w:rPr>
        <w:t> </w:t>
      </w:r>
      <w:r>
        <w:rPr>
          <w:color w:val="231F20"/>
          <w:sz w:val="24"/>
        </w:rPr>
        <w:t>Internet?</w:t>
      </w:r>
    </w:p>
    <w:p>
      <w:pPr>
        <w:pStyle w:val="BodyText"/>
        <w:spacing w:before="2"/>
        <w:rPr>
          <w:sz w:val="25"/>
        </w:rPr>
      </w:pPr>
    </w:p>
    <w:p>
      <w:pPr>
        <w:pStyle w:val="ListParagraph"/>
        <w:numPr>
          <w:ilvl w:val="0"/>
          <w:numId w:val="22"/>
        </w:numPr>
        <w:tabs>
          <w:tab w:pos="650" w:val="left" w:leader="none"/>
        </w:tabs>
        <w:spacing w:line="249" w:lineRule="auto" w:before="0" w:after="0"/>
        <w:ind w:left="413" w:right="301" w:firstLine="0"/>
        <w:jc w:val="left"/>
        <w:rPr>
          <w:sz w:val="24"/>
        </w:rPr>
      </w:pPr>
      <w:r>
        <w:rPr>
          <w:color w:val="231F20"/>
          <w:sz w:val="24"/>
        </w:rPr>
        <w:t>What solutions would you have to help the community and each member to have healthy habits in the use of the Internet and related</w:t>
      </w:r>
      <w:r>
        <w:rPr>
          <w:color w:val="231F20"/>
          <w:spacing w:val="-1"/>
          <w:sz w:val="24"/>
        </w:rPr>
        <w:t> </w:t>
      </w:r>
      <w:r>
        <w:rPr>
          <w:color w:val="231F20"/>
          <w:sz w:val="24"/>
        </w:rPr>
        <w:t>technologies?</w:t>
      </w:r>
    </w:p>
    <w:p>
      <w:pPr>
        <w:spacing w:after="0" w:line="249" w:lineRule="auto"/>
        <w:jc w:val="left"/>
        <w:rPr>
          <w:sz w:val="24"/>
        </w:rPr>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7776" from="446.528015pt,21.000401pt" to="461.528015pt,21.000401pt" stroked="true" strokeweight=".25pt" strokecolor="#000000">
            <v:stroke dashstyle="solid"/>
            <w10:wrap type="none"/>
          </v:line>
        </w:pict>
      </w:r>
      <w:r>
        <w:rPr/>
        <w:pict>
          <v:line style="position:absolute;mso-position-horizontal-relative:page;mso-position-vertical-relative:page;z-index:17800"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981" w:right="0" w:firstLine="0"/>
        <w:jc w:val="left"/>
        <w:rPr>
          <w:sz w:val="22"/>
        </w:rPr>
      </w:pPr>
      <w:r>
        <w:rPr/>
        <w:pict>
          <v:group style="position:absolute;margin-left:63.165401pt;margin-top:18.497648pt;width:320.7pt;height:.5pt;mso-position-horizontal-relative:page;mso-position-vertical-relative:paragraph;z-index:17752;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Proper use of Internet and</w:t>
      </w:r>
      <w:r>
        <w:rPr>
          <w:b/>
          <w:i/>
          <w:color w:val="231F20"/>
          <w:spacing w:val="-11"/>
          <w:position w:val="2"/>
          <w:sz w:val="20"/>
        </w:rPr>
        <w:t> </w:t>
      </w:r>
      <w:r>
        <w:rPr>
          <w:b/>
          <w:i/>
          <w:color w:val="231F20"/>
          <w:position w:val="2"/>
          <w:sz w:val="20"/>
        </w:rPr>
        <w:t>Communication</w:t>
      </w:r>
      <w:r>
        <w:rPr>
          <w:b/>
          <w:i/>
          <w:color w:val="231F20"/>
          <w:spacing w:val="-2"/>
          <w:position w:val="2"/>
          <w:sz w:val="20"/>
        </w:rPr>
        <w:t> </w:t>
      </w:r>
      <w:r>
        <w:rPr>
          <w:b/>
          <w:i/>
          <w:color w:val="231F20"/>
          <w:position w:val="2"/>
          <w:sz w:val="20"/>
        </w:rPr>
        <w:t>Technologies</w:t>
      </w:r>
      <w:r>
        <w:rPr>
          <w:b/>
          <w:i/>
          <w:color w:val="231F20"/>
          <w:sz w:val="20"/>
        </w:rPr>
        <w:tab/>
      </w:r>
      <w:r>
        <w:rPr>
          <w:color w:val="231F20"/>
          <w:sz w:val="22"/>
        </w:rPr>
        <w:t>141</w:t>
      </w:r>
    </w:p>
    <w:p>
      <w:pPr>
        <w:pStyle w:val="BodyText"/>
        <w:spacing w:before="7"/>
        <w:rPr>
          <w:sz w:val="44"/>
        </w:rPr>
      </w:pPr>
    </w:p>
    <w:p>
      <w:pPr>
        <w:pStyle w:val="Heading4"/>
        <w:ind w:left="414" w:right="715"/>
        <w:jc w:val="center"/>
      </w:pPr>
      <w:r>
        <w:rPr>
          <w:color w:val="231F20"/>
        </w:rPr>
        <w:t>Other questions</w:t>
      </w:r>
    </w:p>
    <w:p>
      <w:pPr>
        <w:pStyle w:val="Heading6"/>
        <w:spacing w:before="3"/>
        <w:ind w:left="767"/>
      </w:pPr>
      <w:r>
        <w:rPr>
          <w:color w:val="231F20"/>
        </w:rPr>
        <w:t>For personal reflection or other group discussions.</w:t>
      </w:r>
    </w:p>
    <w:p>
      <w:pPr>
        <w:pStyle w:val="BodyText"/>
        <w:spacing w:before="1"/>
        <w:rPr>
          <w:b/>
          <w:sz w:val="26"/>
        </w:rPr>
      </w:pPr>
    </w:p>
    <w:p>
      <w:pPr>
        <w:pStyle w:val="ListParagraph"/>
        <w:numPr>
          <w:ilvl w:val="1"/>
          <w:numId w:val="22"/>
        </w:numPr>
        <w:tabs>
          <w:tab w:pos="1211" w:val="left" w:leader="none"/>
        </w:tabs>
        <w:spacing w:line="249" w:lineRule="auto" w:before="0" w:after="0"/>
        <w:ind w:left="1210" w:right="896" w:hanging="360"/>
        <w:jc w:val="left"/>
        <w:rPr>
          <w:sz w:val="24"/>
        </w:rPr>
      </w:pPr>
      <w:r>
        <w:rPr>
          <w:color w:val="231F20"/>
          <w:sz w:val="24"/>
        </w:rPr>
        <w:t>How is the Internet, the use of Communication Technologies and Social Medias HELPING my</w:t>
      </w:r>
      <w:r>
        <w:rPr>
          <w:color w:val="231F20"/>
          <w:spacing w:val="-34"/>
          <w:sz w:val="24"/>
        </w:rPr>
        <w:t> </w:t>
      </w:r>
      <w:r>
        <w:rPr>
          <w:color w:val="231F20"/>
          <w:sz w:val="24"/>
        </w:rPr>
        <w:t>…</w:t>
      </w:r>
    </w:p>
    <w:p>
      <w:pPr>
        <w:pStyle w:val="ListParagraph"/>
        <w:numPr>
          <w:ilvl w:val="2"/>
          <w:numId w:val="22"/>
        </w:numPr>
        <w:tabs>
          <w:tab w:pos="1906" w:val="left" w:leader="none"/>
          <w:tab w:pos="1907" w:val="left" w:leader="none"/>
        </w:tabs>
        <w:spacing w:line="276" w:lineRule="exact" w:before="0" w:after="0"/>
        <w:ind w:left="1906" w:right="0" w:hanging="360"/>
        <w:jc w:val="left"/>
        <w:rPr>
          <w:sz w:val="24"/>
        </w:rPr>
      </w:pPr>
      <w:r>
        <w:rPr>
          <w:color w:val="231F20"/>
          <w:sz w:val="24"/>
        </w:rPr>
        <w:t>Prayer</w:t>
      </w:r>
      <w:r>
        <w:rPr>
          <w:color w:val="231F20"/>
          <w:spacing w:val="-2"/>
          <w:sz w:val="24"/>
        </w:rPr>
        <w:t> </w:t>
      </w:r>
      <w:r>
        <w:rPr>
          <w:color w:val="231F20"/>
          <w:sz w:val="24"/>
        </w:rPr>
        <w:t>life?</w:t>
      </w:r>
    </w:p>
    <w:p>
      <w:pPr>
        <w:pStyle w:val="ListParagraph"/>
        <w:numPr>
          <w:ilvl w:val="2"/>
          <w:numId w:val="22"/>
        </w:numPr>
        <w:tabs>
          <w:tab w:pos="1906" w:val="left" w:leader="none"/>
          <w:tab w:pos="1907" w:val="left" w:leader="none"/>
        </w:tabs>
        <w:spacing w:line="288" w:lineRule="exact" w:before="0" w:after="0"/>
        <w:ind w:left="1906" w:right="0" w:hanging="360"/>
        <w:jc w:val="left"/>
        <w:rPr>
          <w:sz w:val="24"/>
        </w:rPr>
      </w:pPr>
      <w:r>
        <w:rPr>
          <w:color w:val="231F20"/>
          <w:sz w:val="24"/>
        </w:rPr>
        <w:t>Ministry?</w:t>
      </w:r>
    </w:p>
    <w:p>
      <w:pPr>
        <w:pStyle w:val="ListParagraph"/>
        <w:numPr>
          <w:ilvl w:val="2"/>
          <w:numId w:val="22"/>
        </w:numPr>
        <w:tabs>
          <w:tab w:pos="1906" w:val="left" w:leader="none"/>
          <w:tab w:pos="1907" w:val="left" w:leader="none"/>
        </w:tabs>
        <w:spacing w:line="288" w:lineRule="exact" w:before="0" w:after="0"/>
        <w:ind w:left="1906" w:right="0" w:hanging="360"/>
        <w:jc w:val="left"/>
        <w:rPr>
          <w:sz w:val="24"/>
        </w:rPr>
      </w:pPr>
      <w:r>
        <w:rPr>
          <w:color w:val="231F20"/>
          <w:sz w:val="24"/>
        </w:rPr>
        <w:t>Relationship with confreres, family and</w:t>
      </w:r>
      <w:r>
        <w:rPr>
          <w:color w:val="231F20"/>
          <w:spacing w:val="-14"/>
          <w:sz w:val="24"/>
        </w:rPr>
        <w:t> </w:t>
      </w:r>
      <w:r>
        <w:rPr>
          <w:color w:val="231F20"/>
          <w:sz w:val="24"/>
        </w:rPr>
        <w:t>friends?</w:t>
      </w:r>
    </w:p>
    <w:p>
      <w:pPr>
        <w:pStyle w:val="ListParagraph"/>
        <w:numPr>
          <w:ilvl w:val="2"/>
          <w:numId w:val="22"/>
        </w:numPr>
        <w:tabs>
          <w:tab w:pos="1906" w:val="left" w:leader="none"/>
          <w:tab w:pos="1907" w:val="left" w:leader="none"/>
        </w:tabs>
        <w:spacing w:line="291" w:lineRule="exact" w:before="0" w:after="0"/>
        <w:ind w:left="1906" w:right="0" w:hanging="360"/>
        <w:jc w:val="left"/>
        <w:rPr>
          <w:sz w:val="24"/>
        </w:rPr>
      </w:pPr>
      <w:r>
        <w:rPr>
          <w:color w:val="231F20"/>
          <w:sz w:val="24"/>
        </w:rPr>
        <w:t>Relationship with people I minister</w:t>
      </w:r>
      <w:r>
        <w:rPr>
          <w:color w:val="231F20"/>
          <w:spacing w:val="-2"/>
          <w:sz w:val="24"/>
        </w:rPr>
        <w:t> </w:t>
      </w:r>
      <w:r>
        <w:rPr>
          <w:color w:val="231F20"/>
          <w:sz w:val="24"/>
        </w:rPr>
        <w:t>to?</w:t>
      </w:r>
    </w:p>
    <w:p>
      <w:pPr>
        <w:pStyle w:val="BodyText"/>
        <w:rPr>
          <w:sz w:val="26"/>
        </w:rPr>
      </w:pPr>
    </w:p>
    <w:p>
      <w:pPr>
        <w:pStyle w:val="ListParagraph"/>
        <w:numPr>
          <w:ilvl w:val="1"/>
          <w:numId w:val="22"/>
        </w:numPr>
        <w:tabs>
          <w:tab w:pos="1211" w:val="left" w:leader="none"/>
        </w:tabs>
        <w:spacing w:line="249" w:lineRule="auto" w:before="1" w:after="0"/>
        <w:ind w:left="1210" w:right="822" w:hanging="360"/>
        <w:jc w:val="left"/>
        <w:rPr>
          <w:sz w:val="24"/>
        </w:rPr>
      </w:pPr>
      <w:r>
        <w:rPr>
          <w:color w:val="231F20"/>
          <w:sz w:val="24"/>
        </w:rPr>
        <w:t>How is the Internet, the use of Communication Technologies and Social Medias INDERING</w:t>
      </w:r>
      <w:r>
        <w:rPr>
          <w:color w:val="231F20"/>
          <w:spacing w:val="-33"/>
          <w:sz w:val="24"/>
        </w:rPr>
        <w:t> </w:t>
      </w:r>
      <w:r>
        <w:rPr>
          <w:color w:val="231F20"/>
          <w:sz w:val="24"/>
        </w:rPr>
        <w:t>my…</w:t>
      </w:r>
    </w:p>
    <w:p>
      <w:pPr>
        <w:pStyle w:val="ListParagraph"/>
        <w:numPr>
          <w:ilvl w:val="2"/>
          <w:numId w:val="22"/>
        </w:numPr>
        <w:tabs>
          <w:tab w:pos="1906" w:val="left" w:leader="none"/>
          <w:tab w:pos="1907" w:val="left" w:leader="none"/>
        </w:tabs>
        <w:spacing w:line="276" w:lineRule="exact" w:before="0" w:after="0"/>
        <w:ind w:left="1906" w:right="0" w:hanging="360"/>
        <w:jc w:val="left"/>
        <w:rPr>
          <w:sz w:val="24"/>
        </w:rPr>
      </w:pPr>
      <w:r>
        <w:rPr>
          <w:color w:val="231F20"/>
          <w:sz w:val="24"/>
        </w:rPr>
        <w:t>Prayer</w:t>
      </w:r>
      <w:r>
        <w:rPr>
          <w:color w:val="231F20"/>
          <w:spacing w:val="-2"/>
          <w:sz w:val="24"/>
        </w:rPr>
        <w:t> </w:t>
      </w:r>
      <w:r>
        <w:rPr>
          <w:color w:val="231F20"/>
          <w:sz w:val="24"/>
        </w:rPr>
        <w:t>life?</w:t>
      </w:r>
    </w:p>
    <w:p>
      <w:pPr>
        <w:pStyle w:val="ListParagraph"/>
        <w:numPr>
          <w:ilvl w:val="2"/>
          <w:numId w:val="22"/>
        </w:numPr>
        <w:tabs>
          <w:tab w:pos="1906" w:val="left" w:leader="none"/>
          <w:tab w:pos="1907" w:val="left" w:leader="none"/>
        </w:tabs>
        <w:spacing w:line="288" w:lineRule="exact" w:before="0" w:after="0"/>
        <w:ind w:left="1906" w:right="0" w:hanging="360"/>
        <w:jc w:val="left"/>
        <w:rPr>
          <w:sz w:val="24"/>
        </w:rPr>
      </w:pPr>
      <w:r>
        <w:rPr>
          <w:color w:val="231F20"/>
          <w:sz w:val="24"/>
        </w:rPr>
        <w:t>Ministry?</w:t>
      </w:r>
    </w:p>
    <w:p>
      <w:pPr>
        <w:pStyle w:val="ListParagraph"/>
        <w:numPr>
          <w:ilvl w:val="2"/>
          <w:numId w:val="22"/>
        </w:numPr>
        <w:tabs>
          <w:tab w:pos="1906" w:val="left" w:leader="none"/>
          <w:tab w:pos="1907" w:val="left" w:leader="none"/>
        </w:tabs>
        <w:spacing w:line="288" w:lineRule="exact" w:before="0" w:after="0"/>
        <w:ind w:left="1906" w:right="0" w:hanging="360"/>
        <w:jc w:val="left"/>
        <w:rPr>
          <w:sz w:val="24"/>
        </w:rPr>
      </w:pPr>
      <w:r>
        <w:rPr>
          <w:color w:val="231F20"/>
          <w:sz w:val="24"/>
        </w:rPr>
        <w:t>Relationship with confreres, family and</w:t>
      </w:r>
      <w:r>
        <w:rPr>
          <w:color w:val="231F20"/>
          <w:spacing w:val="-14"/>
          <w:sz w:val="24"/>
        </w:rPr>
        <w:t> </w:t>
      </w:r>
      <w:r>
        <w:rPr>
          <w:color w:val="231F20"/>
          <w:sz w:val="24"/>
        </w:rPr>
        <w:t>friends?</w:t>
      </w:r>
    </w:p>
    <w:p>
      <w:pPr>
        <w:pStyle w:val="ListParagraph"/>
        <w:numPr>
          <w:ilvl w:val="2"/>
          <w:numId w:val="22"/>
        </w:numPr>
        <w:tabs>
          <w:tab w:pos="1906" w:val="left" w:leader="none"/>
          <w:tab w:pos="1907" w:val="left" w:leader="none"/>
        </w:tabs>
        <w:spacing w:line="291" w:lineRule="exact" w:before="0" w:after="0"/>
        <w:ind w:left="1906" w:right="0" w:hanging="360"/>
        <w:jc w:val="left"/>
        <w:rPr>
          <w:sz w:val="24"/>
        </w:rPr>
      </w:pPr>
      <w:r>
        <w:rPr>
          <w:color w:val="231F20"/>
          <w:sz w:val="24"/>
        </w:rPr>
        <w:t>Relationship with people I minister</w:t>
      </w:r>
      <w:r>
        <w:rPr>
          <w:color w:val="231F20"/>
          <w:spacing w:val="-2"/>
          <w:sz w:val="24"/>
        </w:rPr>
        <w:t> </w:t>
      </w:r>
      <w:r>
        <w:rPr>
          <w:color w:val="231F20"/>
          <w:sz w:val="24"/>
        </w:rPr>
        <w:t>to?</w:t>
      </w:r>
    </w:p>
    <w:p>
      <w:pPr>
        <w:pStyle w:val="BodyText"/>
        <w:rPr>
          <w:sz w:val="26"/>
        </w:rPr>
      </w:pPr>
    </w:p>
    <w:p>
      <w:pPr>
        <w:pStyle w:val="ListParagraph"/>
        <w:numPr>
          <w:ilvl w:val="1"/>
          <w:numId w:val="22"/>
        </w:numPr>
        <w:tabs>
          <w:tab w:pos="1211" w:val="left" w:leader="none"/>
        </w:tabs>
        <w:spacing w:line="273" w:lineRule="exact" w:before="0" w:after="0"/>
        <w:ind w:left="1210" w:right="0" w:hanging="360"/>
        <w:jc w:val="left"/>
        <w:rPr>
          <w:sz w:val="24"/>
        </w:rPr>
      </w:pPr>
      <w:r>
        <w:rPr>
          <w:color w:val="231F20"/>
          <w:sz w:val="24"/>
        </w:rPr>
        <w:t>How much time do I spend</w:t>
      </w:r>
      <w:r>
        <w:rPr>
          <w:color w:val="231F20"/>
          <w:spacing w:val="-3"/>
          <w:sz w:val="24"/>
        </w:rPr>
        <w:t> </w:t>
      </w:r>
      <w:r>
        <w:rPr>
          <w:color w:val="231F20"/>
          <w:sz w:val="24"/>
        </w:rPr>
        <w:t>daily…</w:t>
      </w:r>
    </w:p>
    <w:p>
      <w:pPr>
        <w:pStyle w:val="ListParagraph"/>
        <w:numPr>
          <w:ilvl w:val="2"/>
          <w:numId w:val="22"/>
        </w:numPr>
        <w:tabs>
          <w:tab w:pos="1930" w:val="left" w:leader="none"/>
          <w:tab w:pos="1931" w:val="left" w:leader="none"/>
        </w:tabs>
        <w:spacing w:line="288" w:lineRule="exact" w:before="0" w:after="0"/>
        <w:ind w:left="1930" w:right="0" w:hanging="360"/>
        <w:jc w:val="left"/>
        <w:rPr>
          <w:sz w:val="24"/>
        </w:rPr>
      </w:pPr>
      <w:r>
        <w:rPr>
          <w:color w:val="231F20"/>
          <w:sz w:val="24"/>
        </w:rPr>
        <w:t>Browsing?</w:t>
      </w:r>
    </w:p>
    <w:p>
      <w:pPr>
        <w:pStyle w:val="ListParagraph"/>
        <w:numPr>
          <w:ilvl w:val="2"/>
          <w:numId w:val="22"/>
        </w:numPr>
        <w:tabs>
          <w:tab w:pos="1930" w:val="left" w:leader="none"/>
          <w:tab w:pos="1931" w:val="left" w:leader="none"/>
        </w:tabs>
        <w:spacing w:line="288" w:lineRule="exact" w:before="0" w:after="0"/>
        <w:ind w:left="1930" w:right="0" w:hanging="360"/>
        <w:jc w:val="left"/>
        <w:rPr>
          <w:sz w:val="24"/>
        </w:rPr>
      </w:pPr>
      <w:r>
        <w:rPr>
          <w:color w:val="231F20"/>
          <w:sz w:val="24"/>
        </w:rPr>
        <w:t>Texting/E-Mailing?</w:t>
      </w:r>
    </w:p>
    <w:p>
      <w:pPr>
        <w:pStyle w:val="ListParagraph"/>
        <w:numPr>
          <w:ilvl w:val="2"/>
          <w:numId w:val="22"/>
        </w:numPr>
        <w:tabs>
          <w:tab w:pos="1930" w:val="left" w:leader="none"/>
          <w:tab w:pos="1931" w:val="left" w:leader="none"/>
        </w:tabs>
        <w:spacing w:line="288" w:lineRule="exact" w:before="0" w:after="0"/>
        <w:ind w:left="1930" w:right="0" w:hanging="360"/>
        <w:jc w:val="left"/>
        <w:rPr>
          <w:sz w:val="24"/>
        </w:rPr>
      </w:pPr>
      <w:r>
        <w:rPr>
          <w:color w:val="231F20"/>
          <w:sz w:val="24"/>
        </w:rPr>
        <w:t>On the</w:t>
      </w:r>
      <w:r>
        <w:rPr>
          <w:color w:val="231F20"/>
          <w:spacing w:val="-2"/>
          <w:sz w:val="24"/>
        </w:rPr>
        <w:t> </w:t>
      </w:r>
      <w:r>
        <w:rPr>
          <w:color w:val="231F20"/>
          <w:sz w:val="24"/>
        </w:rPr>
        <w:t>phone?</w:t>
      </w:r>
    </w:p>
    <w:p>
      <w:pPr>
        <w:pStyle w:val="ListParagraph"/>
        <w:numPr>
          <w:ilvl w:val="2"/>
          <w:numId w:val="22"/>
        </w:numPr>
        <w:tabs>
          <w:tab w:pos="1930" w:val="left" w:leader="none"/>
          <w:tab w:pos="1931" w:val="left" w:leader="none"/>
        </w:tabs>
        <w:spacing w:line="288" w:lineRule="exact" w:before="0" w:after="0"/>
        <w:ind w:left="1930" w:right="0" w:hanging="360"/>
        <w:jc w:val="left"/>
        <w:rPr>
          <w:sz w:val="24"/>
        </w:rPr>
      </w:pPr>
      <w:r>
        <w:rPr>
          <w:color w:val="231F20"/>
          <w:sz w:val="24"/>
        </w:rPr>
        <w:t>At the</w:t>
      </w:r>
      <w:r>
        <w:rPr>
          <w:color w:val="231F20"/>
          <w:spacing w:val="-2"/>
          <w:sz w:val="24"/>
        </w:rPr>
        <w:t> </w:t>
      </w:r>
      <w:r>
        <w:rPr>
          <w:color w:val="231F20"/>
          <w:sz w:val="24"/>
        </w:rPr>
        <w:t>computer?</w:t>
      </w:r>
    </w:p>
    <w:p>
      <w:pPr>
        <w:pStyle w:val="ListParagraph"/>
        <w:numPr>
          <w:ilvl w:val="2"/>
          <w:numId w:val="22"/>
        </w:numPr>
        <w:tabs>
          <w:tab w:pos="1930" w:val="left" w:leader="none"/>
          <w:tab w:pos="1931" w:val="left" w:leader="none"/>
        </w:tabs>
        <w:spacing w:line="288" w:lineRule="exact" w:before="0" w:after="0"/>
        <w:ind w:left="1930" w:right="0" w:hanging="360"/>
        <w:jc w:val="left"/>
        <w:rPr>
          <w:sz w:val="24"/>
        </w:rPr>
      </w:pPr>
      <w:r>
        <w:rPr>
          <w:color w:val="231F20"/>
          <w:spacing w:val="-3"/>
          <w:sz w:val="24"/>
        </w:rPr>
        <w:t>Watching</w:t>
      </w:r>
      <w:r>
        <w:rPr>
          <w:color w:val="231F20"/>
          <w:sz w:val="24"/>
        </w:rPr>
        <w:t> videos/television</w:t>
      </w:r>
    </w:p>
    <w:p>
      <w:pPr>
        <w:pStyle w:val="ListParagraph"/>
        <w:numPr>
          <w:ilvl w:val="2"/>
          <w:numId w:val="22"/>
        </w:numPr>
        <w:tabs>
          <w:tab w:pos="1930" w:val="left" w:leader="none"/>
          <w:tab w:pos="1931" w:val="left" w:leader="none"/>
        </w:tabs>
        <w:spacing w:line="288" w:lineRule="exact" w:before="0" w:after="0"/>
        <w:ind w:left="1930" w:right="0" w:hanging="360"/>
        <w:jc w:val="left"/>
        <w:rPr>
          <w:sz w:val="24"/>
        </w:rPr>
      </w:pPr>
      <w:r>
        <w:rPr>
          <w:color w:val="231F20"/>
          <w:sz w:val="24"/>
        </w:rPr>
        <w:t>Praying?</w:t>
      </w:r>
    </w:p>
    <w:p>
      <w:pPr>
        <w:pStyle w:val="ListParagraph"/>
        <w:numPr>
          <w:ilvl w:val="2"/>
          <w:numId w:val="22"/>
        </w:numPr>
        <w:tabs>
          <w:tab w:pos="1930" w:val="left" w:leader="none"/>
          <w:tab w:pos="1931" w:val="left" w:leader="none"/>
        </w:tabs>
        <w:spacing w:line="288" w:lineRule="exact" w:before="0" w:after="0"/>
        <w:ind w:left="1930" w:right="0" w:hanging="360"/>
        <w:jc w:val="left"/>
        <w:rPr>
          <w:sz w:val="24"/>
        </w:rPr>
      </w:pPr>
      <w:r>
        <w:rPr>
          <w:color w:val="231F20"/>
          <w:sz w:val="24"/>
        </w:rPr>
        <w:t>Studying?</w:t>
      </w:r>
    </w:p>
    <w:p>
      <w:pPr>
        <w:pStyle w:val="ListParagraph"/>
        <w:numPr>
          <w:ilvl w:val="2"/>
          <w:numId w:val="22"/>
        </w:numPr>
        <w:tabs>
          <w:tab w:pos="1930" w:val="left" w:leader="none"/>
          <w:tab w:pos="1931" w:val="left" w:leader="none"/>
        </w:tabs>
        <w:spacing w:line="288" w:lineRule="exact" w:before="0" w:after="0"/>
        <w:ind w:left="1930" w:right="0" w:hanging="360"/>
        <w:jc w:val="left"/>
        <w:rPr>
          <w:sz w:val="24"/>
        </w:rPr>
      </w:pPr>
      <w:r>
        <w:rPr>
          <w:color w:val="231F20"/>
          <w:sz w:val="24"/>
        </w:rPr>
        <w:t>Ministering?</w:t>
      </w:r>
    </w:p>
    <w:p>
      <w:pPr>
        <w:pStyle w:val="ListParagraph"/>
        <w:numPr>
          <w:ilvl w:val="2"/>
          <w:numId w:val="22"/>
        </w:numPr>
        <w:tabs>
          <w:tab w:pos="1930" w:val="left" w:leader="none"/>
          <w:tab w:pos="1931" w:val="left" w:leader="none"/>
        </w:tabs>
        <w:spacing w:line="288" w:lineRule="exact" w:before="0" w:after="0"/>
        <w:ind w:left="1930" w:right="0" w:hanging="360"/>
        <w:jc w:val="left"/>
        <w:rPr>
          <w:sz w:val="24"/>
        </w:rPr>
      </w:pPr>
      <w:r>
        <w:rPr>
          <w:color w:val="231F20"/>
          <w:sz w:val="24"/>
        </w:rPr>
        <w:t>Doing sports or</w:t>
      </w:r>
      <w:r>
        <w:rPr>
          <w:color w:val="231F20"/>
          <w:spacing w:val="-3"/>
          <w:sz w:val="24"/>
        </w:rPr>
        <w:t> </w:t>
      </w:r>
      <w:r>
        <w:rPr>
          <w:color w:val="231F20"/>
          <w:sz w:val="24"/>
        </w:rPr>
        <w:t>exercising?</w:t>
      </w:r>
    </w:p>
    <w:p>
      <w:pPr>
        <w:pStyle w:val="ListParagraph"/>
        <w:numPr>
          <w:ilvl w:val="2"/>
          <w:numId w:val="22"/>
        </w:numPr>
        <w:tabs>
          <w:tab w:pos="1930" w:val="left" w:leader="none"/>
          <w:tab w:pos="1931" w:val="left" w:leader="none"/>
        </w:tabs>
        <w:spacing w:line="288" w:lineRule="exact" w:before="0" w:after="0"/>
        <w:ind w:left="1930" w:right="0" w:hanging="360"/>
        <w:jc w:val="left"/>
        <w:rPr>
          <w:sz w:val="24"/>
        </w:rPr>
      </w:pPr>
      <w:r>
        <w:rPr>
          <w:color w:val="231F20"/>
          <w:sz w:val="24"/>
        </w:rPr>
        <w:t>Relating with</w:t>
      </w:r>
      <w:r>
        <w:rPr>
          <w:color w:val="231F20"/>
          <w:spacing w:val="-2"/>
          <w:sz w:val="24"/>
        </w:rPr>
        <w:t> </w:t>
      </w:r>
      <w:r>
        <w:rPr>
          <w:color w:val="231F20"/>
          <w:sz w:val="24"/>
        </w:rPr>
        <w:t>confreres?</w:t>
      </w:r>
    </w:p>
    <w:p>
      <w:pPr>
        <w:pStyle w:val="ListParagraph"/>
        <w:numPr>
          <w:ilvl w:val="2"/>
          <w:numId w:val="22"/>
        </w:numPr>
        <w:tabs>
          <w:tab w:pos="1930" w:val="left" w:leader="none"/>
          <w:tab w:pos="1931" w:val="left" w:leader="none"/>
        </w:tabs>
        <w:spacing w:line="288" w:lineRule="exact" w:before="0" w:after="0"/>
        <w:ind w:left="1930" w:right="0" w:hanging="360"/>
        <w:jc w:val="left"/>
        <w:rPr>
          <w:sz w:val="24"/>
        </w:rPr>
      </w:pPr>
      <w:r>
        <w:rPr>
          <w:color w:val="231F20"/>
          <w:sz w:val="24"/>
        </w:rPr>
        <w:t>Relating with friends and</w:t>
      </w:r>
      <w:r>
        <w:rPr>
          <w:color w:val="231F20"/>
          <w:spacing w:val="-3"/>
          <w:sz w:val="24"/>
        </w:rPr>
        <w:t> </w:t>
      </w:r>
      <w:r>
        <w:rPr>
          <w:color w:val="231F20"/>
          <w:sz w:val="24"/>
        </w:rPr>
        <w:t>family?</w:t>
      </w:r>
    </w:p>
    <w:p>
      <w:pPr>
        <w:pStyle w:val="ListParagraph"/>
        <w:numPr>
          <w:ilvl w:val="2"/>
          <w:numId w:val="22"/>
        </w:numPr>
        <w:tabs>
          <w:tab w:pos="1930" w:val="left" w:leader="none"/>
          <w:tab w:pos="1931" w:val="left" w:leader="none"/>
        </w:tabs>
        <w:spacing w:line="288" w:lineRule="exact" w:before="0" w:after="0"/>
        <w:ind w:left="1930" w:right="0" w:hanging="360"/>
        <w:jc w:val="left"/>
        <w:rPr>
          <w:sz w:val="24"/>
        </w:rPr>
      </w:pPr>
      <w:r>
        <w:rPr>
          <w:color w:val="231F20"/>
          <w:sz w:val="24"/>
        </w:rPr>
        <w:t>Relating with people I minister</w:t>
      </w:r>
      <w:r>
        <w:rPr>
          <w:color w:val="231F20"/>
          <w:spacing w:val="-2"/>
          <w:sz w:val="24"/>
        </w:rPr>
        <w:t> </w:t>
      </w:r>
      <w:r>
        <w:rPr>
          <w:color w:val="231F20"/>
          <w:sz w:val="24"/>
        </w:rPr>
        <w:t>to?</w:t>
      </w:r>
    </w:p>
    <w:p>
      <w:pPr>
        <w:pStyle w:val="ListParagraph"/>
        <w:numPr>
          <w:ilvl w:val="2"/>
          <w:numId w:val="22"/>
        </w:numPr>
        <w:tabs>
          <w:tab w:pos="1930" w:val="left" w:leader="none"/>
          <w:tab w:pos="1931" w:val="left" w:leader="none"/>
        </w:tabs>
        <w:spacing w:line="291" w:lineRule="exact" w:before="0" w:after="0"/>
        <w:ind w:left="1930" w:right="0" w:hanging="360"/>
        <w:jc w:val="left"/>
        <w:rPr>
          <w:sz w:val="24"/>
        </w:rPr>
      </w:pPr>
      <w:r>
        <w:rPr>
          <w:color w:val="231F20"/>
          <w:sz w:val="24"/>
        </w:rPr>
        <w:t>Relaxing or</w:t>
      </w:r>
      <w:r>
        <w:rPr>
          <w:color w:val="231F20"/>
          <w:spacing w:val="-1"/>
          <w:sz w:val="24"/>
        </w:rPr>
        <w:t> </w:t>
      </w:r>
      <w:r>
        <w:rPr>
          <w:color w:val="231F20"/>
          <w:sz w:val="24"/>
        </w:rPr>
        <w:t>sleeping?</w:t>
      </w:r>
    </w:p>
    <w:p>
      <w:pPr>
        <w:spacing w:after="0" w:line="291" w:lineRule="exact"/>
        <w:jc w:val="left"/>
        <w:rPr>
          <w:sz w:val="24"/>
        </w:rPr>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7896" from="446.528015pt,21.000401pt" to="461.528015pt,21.000401pt" stroked="true" strokeweight=".25pt" strokecolor="#000000">
            <v:stroke dashstyle="solid"/>
            <w10:wrap type="none"/>
          </v:line>
        </w:pict>
      </w:r>
      <w:r>
        <w:rPr/>
        <w:pict>
          <v:line style="position:absolute;mso-position-horizontal-relative:page;mso-position-vertical-relative:page;z-index:17920"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17872;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142</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ListParagraph"/>
        <w:numPr>
          <w:ilvl w:val="1"/>
          <w:numId w:val="22"/>
        </w:numPr>
        <w:tabs>
          <w:tab w:pos="1494" w:val="left" w:leader="none"/>
        </w:tabs>
        <w:spacing w:line="240" w:lineRule="auto" w:before="187" w:after="0"/>
        <w:ind w:left="1493" w:right="0" w:hanging="360"/>
        <w:jc w:val="left"/>
        <w:rPr>
          <w:sz w:val="24"/>
        </w:rPr>
      </w:pPr>
      <w:r>
        <w:rPr>
          <w:color w:val="231F20"/>
          <w:sz w:val="24"/>
        </w:rPr>
        <w:t>How do the previous answers compare? Are</w:t>
      </w:r>
      <w:r>
        <w:rPr>
          <w:color w:val="231F20"/>
          <w:spacing w:val="-18"/>
          <w:sz w:val="24"/>
        </w:rPr>
        <w:t> </w:t>
      </w:r>
      <w:r>
        <w:rPr>
          <w:color w:val="231F20"/>
          <w:sz w:val="24"/>
        </w:rPr>
        <w:t>you</w:t>
      </w:r>
    </w:p>
    <w:p>
      <w:pPr>
        <w:pStyle w:val="BodyText"/>
        <w:spacing w:before="12"/>
        <w:ind w:left="1493"/>
      </w:pPr>
      <w:r>
        <w:rPr>
          <w:color w:val="231F20"/>
        </w:rPr>
        <w:t>satisfied with the results?</w:t>
      </w:r>
    </w:p>
    <w:p>
      <w:pPr>
        <w:pStyle w:val="BodyText"/>
        <w:rPr>
          <w:sz w:val="26"/>
        </w:rPr>
      </w:pPr>
    </w:p>
    <w:p>
      <w:pPr>
        <w:pStyle w:val="ListParagraph"/>
        <w:numPr>
          <w:ilvl w:val="1"/>
          <w:numId w:val="22"/>
        </w:numPr>
        <w:tabs>
          <w:tab w:pos="1494" w:val="left" w:leader="none"/>
        </w:tabs>
        <w:spacing w:line="249" w:lineRule="auto" w:before="1" w:after="0"/>
        <w:ind w:left="1493" w:right="434" w:hanging="360"/>
        <w:jc w:val="left"/>
        <w:rPr>
          <w:sz w:val="24"/>
        </w:rPr>
      </w:pPr>
      <w:r>
        <w:rPr>
          <w:color w:val="231F20"/>
          <w:sz w:val="24"/>
        </w:rPr>
        <w:t>What can you concretely do if one of the domains in question #3 is disappointing to you?</w:t>
      </w:r>
    </w:p>
    <w:p>
      <w:pPr>
        <w:pStyle w:val="BodyText"/>
        <w:spacing w:before="2"/>
        <w:rPr>
          <w:sz w:val="25"/>
        </w:rPr>
      </w:pPr>
    </w:p>
    <w:p>
      <w:pPr>
        <w:pStyle w:val="ListParagraph"/>
        <w:numPr>
          <w:ilvl w:val="1"/>
          <w:numId w:val="22"/>
        </w:numPr>
        <w:tabs>
          <w:tab w:pos="1494" w:val="left" w:leader="none"/>
        </w:tabs>
        <w:spacing w:line="249" w:lineRule="auto" w:before="0" w:after="0"/>
        <w:ind w:left="1493" w:right="549" w:hanging="360"/>
        <w:jc w:val="left"/>
        <w:rPr>
          <w:sz w:val="24"/>
        </w:rPr>
      </w:pPr>
      <w:r>
        <w:rPr>
          <w:color w:val="231F20"/>
          <w:sz w:val="24"/>
        </w:rPr>
        <w:t>What can your local community concretely do to support you in healthy habits regarding the Internet and Communication</w:t>
      </w:r>
      <w:r>
        <w:rPr>
          <w:color w:val="231F20"/>
          <w:spacing w:val="-7"/>
          <w:sz w:val="24"/>
        </w:rPr>
        <w:t> </w:t>
      </w:r>
      <w:r>
        <w:rPr>
          <w:color w:val="231F20"/>
          <w:sz w:val="24"/>
        </w:rPr>
        <w:t>Technologies?</w:t>
      </w:r>
    </w:p>
    <w:p>
      <w:pPr>
        <w:pStyle w:val="BodyText"/>
        <w:spacing w:before="3"/>
        <w:rPr>
          <w:sz w:val="25"/>
        </w:rPr>
      </w:pPr>
    </w:p>
    <w:p>
      <w:pPr>
        <w:pStyle w:val="ListParagraph"/>
        <w:numPr>
          <w:ilvl w:val="1"/>
          <w:numId w:val="22"/>
        </w:numPr>
        <w:tabs>
          <w:tab w:pos="1494" w:val="left" w:leader="none"/>
        </w:tabs>
        <w:spacing w:line="249" w:lineRule="auto" w:before="1" w:after="0"/>
        <w:ind w:left="1493" w:right="214" w:hanging="360"/>
        <w:jc w:val="left"/>
        <w:rPr>
          <w:sz w:val="24"/>
        </w:rPr>
      </w:pPr>
      <w:r>
        <w:rPr>
          <w:color w:val="231F20"/>
          <w:sz w:val="24"/>
        </w:rPr>
        <w:t>What can you personally do to help other confreres in your local community to have healthy habits regarding the Internet and Communication</w:t>
      </w:r>
      <w:r>
        <w:rPr>
          <w:color w:val="231F20"/>
          <w:spacing w:val="-11"/>
          <w:sz w:val="24"/>
        </w:rPr>
        <w:t> </w:t>
      </w:r>
      <w:r>
        <w:rPr>
          <w:color w:val="231F20"/>
          <w:sz w:val="24"/>
        </w:rPr>
        <w:t>Technologies?</w:t>
      </w:r>
    </w:p>
    <w:p>
      <w:pPr>
        <w:pStyle w:val="BodyText"/>
        <w:spacing w:before="3"/>
        <w:rPr>
          <w:sz w:val="25"/>
        </w:rPr>
      </w:pPr>
    </w:p>
    <w:p>
      <w:pPr>
        <w:pStyle w:val="ListParagraph"/>
        <w:numPr>
          <w:ilvl w:val="1"/>
          <w:numId w:val="22"/>
        </w:numPr>
        <w:tabs>
          <w:tab w:pos="1494" w:val="left" w:leader="none"/>
        </w:tabs>
        <w:spacing w:line="249" w:lineRule="auto" w:before="0" w:after="0"/>
        <w:ind w:left="1493" w:right="181" w:hanging="360"/>
        <w:jc w:val="left"/>
        <w:rPr>
          <w:sz w:val="24"/>
        </w:rPr>
      </w:pPr>
      <w:r>
        <w:rPr>
          <w:color w:val="231F20"/>
          <w:spacing w:val="-4"/>
          <w:sz w:val="24"/>
        </w:rPr>
        <w:t>Would </w:t>
      </w:r>
      <w:r>
        <w:rPr>
          <w:color w:val="231F20"/>
          <w:sz w:val="24"/>
        </w:rPr>
        <w:t>you dare ask a confrere or a friend you trust to answer the above question #3 for you and see if his/her perception of you is the</w:t>
      </w:r>
      <w:r>
        <w:rPr>
          <w:color w:val="231F20"/>
          <w:spacing w:val="-1"/>
          <w:sz w:val="24"/>
        </w:rPr>
        <w:t> </w:t>
      </w:r>
      <w:r>
        <w:rPr>
          <w:color w:val="231F20"/>
          <w:sz w:val="24"/>
        </w:rPr>
        <w:t>same?</w:t>
      </w:r>
    </w:p>
    <w:p>
      <w:pPr>
        <w:spacing w:after="0" w:line="249" w:lineRule="auto"/>
        <w:jc w:val="left"/>
        <w:rPr>
          <w:sz w:val="24"/>
        </w:rPr>
        <w:sectPr>
          <w:footerReference w:type="default" r:id="rId22"/>
          <w:pgSz w:w="9240" w:h="12750"/>
          <w:pgMar w:footer="222" w:header="0" w:top="0" w:bottom="420" w:left="1140" w:right="1120"/>
        </w:sectPr>
      </w:pPr>
    </w:p>
    <w:p>
      <w:pPr>
        <w:pStyle w:val="BodyText"/>
        <w:ind w:left="-723"/>
        <w:rPr>
          <w:sz w:val="20"/>
        </w:rPr>
      </w:pPr>
      <w:r>
        <w:rPr/>
        <w:pict>
          <v:line style="position:absolute;mso-position-horizontal-relative:page;mso-position-vertical-relative:page;z-index:17992" from="446.528015pt,21.000401pt" to="461.528015pt,21.000401pt" stroked="true" strokeweight=".25pt" strokecolor="#000000">
            <v:stroke dashstyle="solid"/>
            <w10:wrap type="none"/>
          </v:line>
        </w:pict>
      </w:r>
      <w:r>
        <w:rPr/>
        <w:pict>
          <v:line style="position:absolute;mso-position-horizontal-relative:page;mso-position-vertical-relative:page;z-index:18016"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9"/>
        </w:rPr>
      </w:pPr>
    </w:p>
    <w:p>
      <w:pPr>
        <w:pStyle w:val="Heading2"/>
        <w:spacing w:line="230" w:lineRule="auto"/>
        <w:ind w:left="1764"/>
      </w:pPr>
      <w:bookmarkStart w:name="_TOC_250005" w:id="8"/>
      <w:bookmarkEnd w:id="8"/>
      <w:r>
        <w:rPr>
          <w:color w:val="231F20"/>
        </w:rPr>
        <w:t>10. REDEMPTORIST FORMATION AND MORAL THEOLOGY</w:t>
      </w:r>
    </w:p>
    <w:p>
      <w:pPr>
        <w:pStyle w:val="BodyText"/>
        <w:rPr>
          <w:b/>
          <w:sz w:val="34"/>
        </w:rPr>
      </w:pPr>
    </w:p>
    <w:p>
      <w:pPr>
        <w:pStyle w:val="BodyText"/>
        <w:spacing w:line="252" w:lineRule="auto" w:before="271"/>
        <w:ind w:left="130" w:right="430" w:firstLine="453"/>
        <w:jc w:val="both"/>
      </w:pPr>
      <w:r>
        <w:rPr>
          <w:color w:val="231F20"/>
        </w:rPr>
        <w:t>The primary objective of this essay is to explore why moral theology should be an important element in the initial and ongoing formation of every Redemptorist. We will begin with a discussion of what precisely is meant by “Redemptorist formation” and by “moral theology”. We will consider how different understandings of moral theology will lead to different ways of understanding its relevance for formation. We will then examine the main reasons why moral theology should be included in the initial formation process and should be a part of ongoing formation. In particular, we will study concrete ways in which this can happen in the lives of candidates, professed members and formators.</w:t>
      </w:r>
    </w:p>
    <w:p>
      <w:pPr>
        <w:pStyle w:val="BodyText"/>
        <w:spacing w:before="2"/>
        <w:rPr>
          <w:sz w:val="23"/>
        </w:rPr>
      </w:pPr>
    </w:p>
    <w:p>
      <w:pPr>
        <w:pStyle w:val="Heading4"/>
      </w:pPr>
      <w:bookmarkStart w:name="_TOC_250004" w:id="9"/>
      <w:bookmarkEnd w:id="9"/>
      <w:r>
        <w:rPr>
          <w:color w:val="231F20"/>
        </w:rPr>
        <w:t>What is Redemptorist formation?</w:t>
      </w:r>
    </w:p>
    <w:p>
      <w:pPr>
        <w:pStyle w:val="BodyText"/>
        <w:spacing w:line="252" w:lineRule="auto" w:before="206"/>
        <w:ind w:left="130" w:right="429" w:firstLine="453"/>
        <w:jc w:val="both"/>
      </w:pPr>
      <w:r>
        <w:rPr>
          <w:color w:val="231F20"/>
          <w:spacing w:val="-4"/>
        </w:rPr>
        <w:t>Words</w:t>
      </w:r>
      <w:r>
        <w:rPr>
          <w:color w:val="231F20"/>
          <w:spacing w:val="-19"/>
        </w:rPr>
        <w:t> </w:t>
      </w:r>
      <w:r>
        <w:rPr>
          <w:color w:val="231F20"/>
        </w:rPr>
        <w:t>ending</w:t>
      </w:r>
      <w:r>
        <w:rPr>
          <w:color w:val="231F20"/>
          <w:spacing w:val="-19"/>
        </w:rPr>
        <w:t> </w:t>
      </w:r>
      <w:r>
        <w:rPr>
          <w:color w:val="231F20"/>
        </w:rPr>
        <w:t>in</w:t>
      </w:r>
      <w:r>
        <w:rPr>
          <w:color w:val="231F20"/>
          <w:spacing w:val="-19"/>
        </w:rPr>
        <w:t> </w:t>
      </w:r>
      <w:r>
        <w:rPr>
          <w:color w:val="231F20"/>
        </w:rPr>
        <w:t>“-ation”</w:t>
      </w:r>
      <w:r>
        <w:rPr>
          <w:color w:val="231F20"/>
          <w:spacing w:val="-19"/>
        </w:rPr>
        <w:t> </w:t>
      </w:r>
      <w:r>
        <w:rPr>
          <w:color w:val="231F20"/>
        </w:rPr>
        <w:t>(e.g.</w:t>
      </w:r>
      <w:r>
        <w:rPr>
          <w:color w:val="231F20"/>
          <w:spacing w:val="-19"/>
        </w:rPr>
        <w:t> </w:t>
      </w:r>
      <w:r>
        <w:rPr>
          <w:color w:val="231F20"/>
        </w:rPr>
        <w:t>crystallization,</w:t>
      </w:r>
      <w:r>
        <w:rPr>
          <w:color w:val="231F20"/>
          <w:spacing w:val="-19"/>
        </w:rPr>
        <w:t> </w:t>
      </w:r>
      <w:r>
        <w:rPr>
          <w:color w:val="231F20"/>
        </w:rPr>
        <w:t>industrialization, modernization, globalization, liberalization, secularization) are usually used to refer to processes rather than to material objects. They</w:t>
      </w:r>
      <w:r>
        <w:rPr>
          <w:color w:val="231F20"/>
          <w:spacing w:val="-9"/>
        </w:rPr>
        <w:t> </w:t>
      </w:r>
      <w:r>
        <w:rPr>
          <w:color w:val="231F20"/>
        </w:rPr>
        <w:t>refer</w:t>
      </w:r>
      <w:r>
        <w:rPr>
          <w:color w:val="231F20"/>
          <w:spacing w:val="-9"/>
        </w:rPr>
        <w:t> </w:t>
      </w:r>
      <w:r>
        <w:rPr>
          <w:color w:val="231F20"/>
        </w:rPr>
        <w:t>to</w:t>
      </w:r>
      <w:r>
        <w:rPr>
          <w:color w:val="231F20"/>
          <w:spacing w:val="-9"/>
        </w:rPr>
        <w:t> </w:t>
      </w:r>
      <w:r>
        <w:rPr>
          <w:color w:val="231F20"/>
        </w:rPr>
        <w:t>processes</w:t>
      </w:r>
      <w:r>
        <w:rPr>
          <w:color w:val="231F20"/>
          <w:spacing w:val="-9"/>
        </w:rPr>
        <w:t> </w:t>
      </w:r>
      <w:r>
        <w:rPr>
          <w:color w:val="231F20"/>
        </w:rPr>
        <w:t>in</w:t>
      </w:r>
      <w:r>
        <w:rPr>
          <w:color w:val="231F20"/>
          <w:spacing w:val="-9"/>
        </w:rPr>
        <w:t> </w:t>
      </w:r>
      <w:r>
        <w:rPr>
          <w:color w:val="231F20"/>
        </w:rPr>
        <w:t>which</w:t>
      </w:r>
      <w:r>
        <w:rPr>
          <w:color w:val="231F20"/>
          <w:spacing w:val="-9"/>
        </w:rPr>
        <w:t> </w:t>
      </w:r>
      <w:r>
        <w:rPr>
          <w:color w:val="231F20"/>
        </w:rPr>
        <w:t>an</w:t>
      </w:r>
      <w:r>
        <w:rPr>
          <w:color w:val="231F20"/>
          <w:spacing w:val="-9"/>
        </w:rPr>
        <w:t> </w:t>
      </w:r>
      <w:r>
        <w:rPr>
          <w:color w:val="231F20"/>
        </w:rPr>
        <w:t>element</w:t>
      </w:r>
      <w:r>
        <w:rPr>
          <w:color w:val="231F20"/>
          <w:spacing w:val="-9"/>
        </w:rPr>
        <w:t> </w:t>
      </w:r>
      <w:r>
        <w:rPr>
          <w:color w:val="231F20"/>
        </w:rPr>
        <w:t>is</w:t>
      </w:r>
      <w:r>
        <w:rPr>
          <w:color w:val="231F20"/>
          <w:spacing w:val="-9"/>
        </w:rPr>
        <w:t> </w:t>
      </w:r>
      <w:r>
        <w:rPr>
          <w:color w:val="231F20"/>
        </w:rPr>
        <w:t>transformed</w:t>
      </w:r>
      <w:r>
        <w:rPr>
          <w:color w:val="231F20"/>
          <w:spacing w:val="-9"/>
        </w:rPr>
        <w:t> </w:t>
      </w:r>
      <w:r>
        <w:rPr>
          <w:color w:val="231F20"/>
        </w:rPr>
        <w:t>through contact</w:t>
      </w:r>
      <w:r>
        <w:rPr>
          <w:color w:val="231F20"/>
          <w:spacing w:val="-15"/>
        </w:rPr>
        <w:t> </w:t>
      </w:r>
      <w:r>
        <w:rPr>
          <w:color w:val="231F20"/>
        </w:rPr>
        <w:t>with</w:t>
      </w:r>
      <w:r>
        <w:rPr>
          <w:color w:val="231F20"/>
          <w:spacing w:val="-15"/>
        </w:rPr>
        <w:t> </w:t>
      </w:r>
      <w:r>
        <w:rPr>
          <w:color w:val="231F20"/>
        </w:rPr>
        <w:t>one</w:t>
      </w:r>
      <w:r>
        <w:rPr>
          <w:color w:val="231F20"/>
          <w:spacing w:val="-15"/>
        </w:rPr>
        <w:t> </w:t>
      </w:r>
      <w:r>
        <w:rPr>
          <w:color w:val="231F20"/>
        </w:rPr>
        <w:t>or</w:t>
      </w:r>
      <w:r>
        <w:rPr>
          <w:color w:val="231F20"/>
          <w:spacing w:val="-15"/>
        </w:rPr>
        <w:t> </w:t>
      </w:r>
      <w:r>
        <w:rPr>
          <w:color w:val="231F20"/>
        </w:rPr>
        <w:t>more</w:t>
      </w:r>
      <w:r>
        <w:rPr>
          <w:color w:val="231F20"/>
          <w:spacing w:val="-15"/>
        </w:rPr>
        <w:t> </w:t>
      </w:r>
      <w:r>
        <w:rPr>
          <w:color w:val="231F20"/>
        </w:rPr>
        <w:t>other</w:t>
      </w:r>
      <w:r>
        <w:rPr>
          <w:color w:val="231F20"/>
          <w:spacing w:val="-15"/>
        </w:rPr>
        <w:t> </w:t>
      </w:r>
      <w:r>
        <w:rPr>
          <w:color w:val="231F20"/>
        </w:rPr>
        <w:t>elements.</w:t>
      </w:r>
      <w:r>
        <w:rPr>
          <w:color w:val="231F20"/>
          <w:spacing w:val="30"/>
        </w:rPr>
        <w:t> </w:t>
      </w:r>
      <w:r>
        <w:rPr>
          <w:color w:val="231F20"/>
        </w:rPr>
        <w:t>In</w:t>
      </w:r>
      <w:r>
        <w:rPr>
          <w:color w:val="231F20"/>
          <w:spacing w:val="-15"/>
        </w:rPr>
        <w:t> </w:t>
      </w:r>
      <w:r>
        <w:rPr>
          <w:color w:val="231F20"/>
        </w:rPr>
        <w:t>chemistry,</w:t>
      </w:r>
      <w:r>
        <w:rPr>
          <w:color w:val="231F20"/>
          <w:spacing w:val="-15"/>
        </w:rPr>
        <w:t> </w:t>
      </w:r>
      <w:r>
        <w:rPr>
          <w:color w:val="231F20"/>
        </w:rPr>
        <w:t>for</w:t>
      </w:r>
      <w:r>
        <w:rPr>
          <w:color w:val="231F20"/>
          <w:spacing w:val="-15"/>
        </w:rPr>
        <w:t> </w:t>
      </w:r>
      <w:r>
        <w:rPr>
          <w:color w:val="231F20"/>
        </w:rPr>
        <w:t>instance, such processes are often deliberately provoked by substances, so called catalysts, which help bring about the desired effects. When we</w:t>
      </w:r>
      <w:r>
        <w:rPr>
          <w:color w:val="231F20"/>
          <w:spacing w:val="-12"/>
        </w:rPr>
        <w:t> </w:t>
      </w:r>
      <w:r>
        <w:rPr>
          <w:color w:val="231F20"/>
        </w:rPr>
        <w:t>talk</w:t>
      </w:r>
      <w:r>
        <w:rPr>
          <w:color w:val="231F20"/>
          <w:spacing w:val="-12"/>
        </w:rPr>
        <w:t> </w:t>
      </w:r>
      <w:r>
        <w:rPr>
          <w:color w:val="231F20"/>
        </w:rPr>
        <w:t>of</w:t>
      </w:r>
      <w:r>
        <w:rPr>
          <w:color w:val="231F20"/>
          <w:spacing w:val="-12"/>
        </w:rPr>
        <w:t> </w:t>
      </w:r>
      <w:r>
        <w:rPr>
          <w:color w:val="231F20"/>
        </w:rPr>
        <w:t>“form-</w:t>
      </w:r>
      <w:r>
        <w:rPr>
          <w:b/>
          <w:i/>
          <w:color w:val="231F20"/>
        </w:rPr>
        <w:t>ation</w:t>
      </w:r>
      <w:r>
        <w:rPr>
          <w:color w:val="231F20"/>
        </w:rPr>
        <w:t>”,</w:t>
      </w:r>
      <w:r>
        <w:rPr>
          <w:color w:val="231F20"/>
          <w:spacing w:val="-12"/>
        </w:rPr>
        <w:t> </w:t>
      </w:r>
      <w:r>
        <w:rPr>
          <w:color w:val="231F20"/>
        </w:rPr>
        <w:t>then,</w:t>
      </w:r>
      <w:r>
        <w:rPr>
          <w:color w:val="231F20"/>
          <w:spacing w:val="-12"/>
        </w:rPr>
        <w:t> </w:t>
      </w:r>
      <w:r>
        <w:rPr>
          <w:color w:val="231F20"/>
        </w:rPr>
        <w:t>we</w:t>
      </w:r>
      <w:r>
        <w:rPr>
          <w:color w:val="231F20"/>
          <w:spacing w:val="-12"/>
        </w:rPr>
        <w:t> </w:t>
      </w:r>
      <w:r>
        <w:rPr>
          <w:color w:val="231F20"/>
        </w:rPr>
        <w:t>are</w:t>
      </w:r>
      <w:r>
        <w:rPr>
          <w:color w:val="231F20"/>
          <w:spacing w:val="-12"/>
        </w:rPr>
        <w:t> </w:t>
      </w:r>
      <w:r>
        <w:rPr>
          <w:color w:val="231F20"/>
        </w:rPr>
        <w:t>thinking</w:t>
      </w:r>
      <w:r>
        <w:rPr>
          <w:color w:val="231F20"/>
          <w:spacing w:val="-12"/>
        </w:rPr>
        <w:t> </w:t>
      </w:r>
      <w:r>
        <w:rPr>
          <w:color w:val="231F20"/>
        </w:rPr>
        <w:t>of</w:t>
      </w:r>
      <w:r>
        <w:rPr>
          <w:color w:val="231F20"/>
          <w:spacing w:val="-12"/>
        </w:rPr>
        <w:t> </w:t>
      </w:r>
      <w:r>
        <w:rPr>
          <w:color w:val="231F20"/>
        </w:rPr>
        <w:t>a</w:t>
      </w:r>
      <w:r>
        <w:rPr>
          <w:color w:val="231F20"/>
          <w:spacing w:val="-12"/>
        </w:rPr>
        <w:t> </w:t>
      </w:r>
      <w:r>
        <w:rPr>
          <w:color w:val="231F20"/>
        </w:rPr>
        <w:t>process</w:t>
      </w:r>
      <w:r>
        <w:rPr>
          <w:color w:val="231F20"/>
          <w:spacing w:val="-12"/>
        </w:rPr>
        <w:t> </w:t>
      </w:r>
      <w:r>
        <w:rPr>
          <w:color w:val="231F20"/>
        </w:rPr>
        <w:t>in</w:t>
      </w:r>
      <w:r>
        <w:rPr>
          <w:color w:val="231F20"/>
          <w:spacing w:val="-12"/>
        </w:rPr>
        <w:t> </w:t>
      </w:r>
      <w:r>
        <w:rPr>
          <w:color w:val="231F20"/>
        </w:rPr>
        <w:t>which some kind of change takes place, not in chemical substances but in human beings. It is important to note at the outset that the human person</w:t>
      </w:r>
      <w:r>
        <w:rPr>
          <w:color w:val="231F20"/>
          <w:spacing w:val="30"/>
        </w:rPr>
        <w:t> </w:t>
      </w:r>
      <w:r>
        <w:rPr>
          <w:color w:val="231F20"/>
        </w:rPr>
        <w:t>is</w:t>
      </w:r>
      <w:r>
        <w:rPr>
          <w:color w:val="231F20"/>
          <w:spacing w:val="30"/>
        </w:rPr>
        <w:t> </w:t>
      </w:r>
      <w:r>
        <w:rPr>
          <w:color w:val="231F20"/>
        </w:rPr>
        <w:t>not</w:t>
      </w:r>
      <w:r>
        <w:rPr>
          <w:color w:val="231F20"/>
          <w:spacing w:val="30"/>
        </w:rPr>
        <w:t> </w:t>
      </w:r>
      <w:r>
        <w:rPr>
          <w:color w:val="231F20"/>
        </w:rPr>
        <w:t>normally</w:t>
      </w:r>
      <w:r>
        <w:rPr>
          <w:color w:val="231F20"/>
          <w:spacing w:val="30"/>
        </w:rPr>
        <w:t> </w:t>
      </w:r>
      <w:r>
        <w:rPr>
          <w:color w:val="231F20"/>
        </w:rPr>
        <w:t>a</w:t>
      </w:r>
      <w:r>
        <w:rPr>
          <w:color w:val="231F20"/>
          <w:spacing w:val="30"/>
        </w:rPr>
        <w:t> </w:t>
      </w:r>
      <w:r>
        <w:rPr>
          <w:color w:val="231F20"/>
        </w:rPr>
        <w:t>passive</w:t>
      </w:r>
      <w:r>
        <w:rPr>
          <w:color w:val="231F20"/>
          <w:spacing w:val="30"/>
        </w:rPr>
        <w:t> </w:t>
      </w:r>
      <w:r>
        <w:rPr>
          <w:color w:val="231F20"/>
        </w:rPr>
        <w:t>element</w:t>
      </w:r>
      <w:r>
        <w:rPr>
          <w:color w:val="231F20"/>
          <w:spacing w:val="30"/>
        </w:rPr>
        <w:t> </w:t>
      </w:r>
      <w:r>
        <w:rPr>
          <w:color w:val="231F20"/>
        </w:rPr>
        <w:t>to</w:t>
      </w:r>
      <w:r>
        <w:rPr>
          <w:color w:val="231F20"/>
          <w:spacing w:val="30"/>
        </w:rPr>
        <w:t> </w:t>
      </w:r>
      <w:r>
        <w:rPr>
          <w:color w:val="231F20"/>
        </w:rPr>
        <w:t>which</w:t>
      </w:r>
      <w:r>
        <w:rPr>
          <w:color w:val="231F20"/>
          <w:spacing w:val="30"/>
        </w:rPr>
        <w:t> </w:t>
      </w:r>
      <w:r>
        <w:rPr>
          <w:color w:val="231F20"/>
        </w:rPr>
        <w:t>something</w:t>
      </w:r>
      <w:r>
        <w:rPr>
          <w:color w:val="231F20"/>
          <w:spacing w:val="30"/>
        </w:rPr>
        <w:t> </w:t>
      </w:r>
      <w:r>
        <w:rPr>
          <w:color w:val="231F20"/>
        </w:rPr>
        <w:t>is</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8112" from="446.528015pt,21.000401pt" to="461.528015pt,21.000401pt" stroked="true" strokeweight=".25pt" strokecolor="#000000">
            <v:stroke dashstyle="solid"/>
            <w10:wrap type="none"/>
          </v:line>
        </w:pict>
      </w:r>
      <w:r>
        <w:rPr/>
        <w:pict>
          <v:line style="position:absolute;mso-position-horizontal-relative:page;mso-position-vertical-relative:page;z-index:18136"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18088;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144</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before="5"/>
        <w:rPr>
          <w:b/>
          <w:i/>
          <w:sz w:val="8"/>
        </w:rPr>
      </w:pPr>
    </w:p>
    <w:p>
      <w:pPr>
        <w:pStyle w:val="BodyText"/>
        <w:spacing w:line="252" w:lineRule="auto" w:before="90"/>
        <w:ind w:left="413" w:right="146"/>
        <w:jc w:val="both"/>
      </w:pPr>
      <w:r>
        <w:rPr>
          <w:color w:val="231F20"/>
        </w:rPr>
        <w:t>done by others. The human person is primarily a subject who does something to himself (herself) through living in relationship with others. Both initial and ongoing formation should therefore be primarily understood as self-formation. This said, two important qualifications must be  mentioned.  Formation  does  not  happen in isolation but in community, and, </w:t>
      </w:r>
      <w:r>
        <w:rPr>
          <w:color w:val="231F20"/>
          <w:spacing w:val="-3"/>
        </w:rPr>
        <w:t>secondly, </w:t>
      </w:r>
      <w:r>
        <w:rPr>
          <w:color w:val="231F20"/>
        </w:rPr>
        <w:t>it does not happen according to the arbitrary judgment of the candidate but under   the guidance and supervision of competent authorities. What we mean by a “formation system”, therefore, is a way of organizing life among candidates which allows them to form themselves, in community</w:t>
      </w:r>
      <w:r>
        <w:rPr>
          <w:color w:val="231F20"/>
          <w:spacing w:val="-9"/>
        </w:rPr>
        <w:t> </w:t>
      </w:r>
      <w:r>
        <w:rPr>
          <w:color w:val="231F20"/>
        </w:rPr>
        <w:t>with</w:t>
      </w:r>
      <w:r>
        <w:rPr>
          <w:color w:val="231F20"/>
          <w:spacing w:val="-9"/>
        </w:rPr>
        <w:t> </w:t>
      </w:r>
      <w:r>
        <w:rPr>
          <w:color w:val="231F20"/>
        </w:rPr>
        <w:t>other</w:t>
      </w:r>
      <w:r>
        <w:rPr>
          <w:color w:val="231F20"/>
          <w:spacing w:val="-9"/>
        </w:rPr>
        <w:t> </w:t>
      </w:r>
      <w:r>
        <w:rPr>
          <w:color w:val="231F20"/>
        </w:rPr>
        <w:t>candidates,</w:t>
      </w:r>
      <w:r>
        <w:rPr>
          <w:color w:val="231F20"/>
          <w:spacing w:val="-9"/>
        </w:rPr>
        <w:t> </w:t>
      </w:r>
      <w:r>
        <w:rPr>
          <w:color w:val="231F20"/>
        </w:rPr>
        <w:t>under</w:t>
      </w:r>
      <w:r>
        <w:rPr>
          <w:color w:val="231F20"/>
          <w:spacing w:val="-9"/>
        </w:rPr>
        <w:t> </w:t>
      </w:r>
      <w:r>
        <w:rPr>
          <w:color w:val="231F20"/>
        </w:rPr>
        <w:t>the</w:t>
      </w:r>
      <w:r>
        <w:rPr>
          <w:color w:val="231F20"/>
          <w:spacing w:val="-9"/>
        </w:rPr>
        <w:t> </w:t>
      </w:r>
      <w:r>
        <w:rPr>
          <w:color w:val="231F20"/>
        </w:rPr>
        <w:t>guidance</w:t>
      </w:r>
      <w:r>
        <w:rPr>
          <w:color w:val="231F20"/>
          <w:spacing w:val="-9"/>
        </w:rPr>
        <w:t> </w:t>
      </w:r>
      <w:r>
        <w:rPr>
          <w:color w:val="231F20"/>
        </w:rPr>
        <w:t>of</w:t>
      </w:r>
      <w:r>
        <w:rPr>
          <w:color w:val="231F20"/>
          <w:spacing w:val="-9"/>
        </w:rPr>
        <w:t> </w:t>
      </w:r>
      <w:r>
        <w:rPr>
          <w:color w:val="231F20"/>
        </w:rPr>
        <w:t>formators.</w:t>
      </w:r>
    </w:p>
    <w:p>
      <w:pPr>
        <w:pStyle w:val="BodyText"/>
        <w:spacing w:before="9"/>
      </w:pPr>
    </w:p>
    <w:p>
      <w:pPr>
        <w:pStyle w:val="BodyText"/>
        <w:spacing w:line="252" w:lineRule="auto"/>
        <w:ind w:left="413" w:right="146" w:firstLine="453"/>
        <w:jc w:val="both"/>
      </w:pPr>
      <w:r>
        <w:rPr>
          <w:color w:val="231F20"/>
        </w:rPr>
        <w:t>What has been said so far could be said not only of other religious families but also, at least in some sense, of many other educative and formative processes, such as those undergone by teachers, doctors, lawyers etc.  An important question arises at  this point as to the specific nature of Redemptorist formation. The specific character of  Redemptorist  formation  finds  expression  in many different ways (history, the Constitutions and Statutes, pastoral practices, interest in moral theology etc.), but none of these is more important than the actual formative interaction with members of the Institute. Redemptorists are formed primarily in and through contact with other Redemptorists, by sharing with them the life of prayer, of community and of</w:t>
      </w:r>
      <w:r>
        <w:rPr>
          <w:color w:val="231F20"/>
          <w:spacing w:val="-3"/>
        </w:rPr>
        <w:t> </w:t>
      </w:r>
      <w:r>
        <w:rPr>
          <w:color w:val="231F20"/>
        </w:rPr>
        <w:t>mission.</w:t>
      </w:r>
    </w:p>
    <w:p>
      <w:pPr>
        <w:pStyle w:val="BodyText"/>
        <w:spacing w:before="10"/>
      </w:pPr>
    </w:p>
    <w:p>
      <w:pPr>
        <w:pStyle w:val="BodyText"/>
        <w:spacing w:line="252" w:lineRule="auto" w:before="1"/>
        <w:ind w:left="413" w:right="145" w:firstLine="453"/>
        <w:jc w:val="both"/>
      </w:pPr>
      <w:r>
        <w:rPr>
          <w:color w:val="231F20"/>
        </w:rPr>
        <w:t>A key idea here is that of identification. The fact that someone enters a formation system means that there has already been some rudimentary form of identification between him and the Congregation. This may well take the simple form of an awareness such as “I think I could be happy living as these people live and doing what they do”. Or it might be a much more clearly articulated aspiration to live a certain kind of life. Whatever about the beginnings, the whole process of formation can be</w:t>
      </w:r>
      <w:r>
        <w:rPr>
          <w:color w:val="231F20"/>
          <w:spacing w:val="6"/>
        </w:rPr>
        <w:t> </w:t>
      </w:r>
      <w:r>
        <w:rPr>
          <w:color w:val="231F20"/>
        </w:rPr>
        <w:t>understood</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8232" from="446.528015pt,21.000401pt" to="461.528015pt,21.000401pt" stroked="true" strokeweight=".25pt" strokecolor="#000000">
            <v:stroke dashstyle="solid"/>
            <w10:wrap type="none"/>
          </v:line>
        </w:pict>
      </w:r>
      <w:r>
        <w:rPr/>
        <w:pict>
          <v:line style="position:absolute;mso-position-horizontal-relative:page;mso-position-vertical-relative:page;z-index:18256"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1450" w:right="0" w:firstLine="0"/>
        <w:jc w:val="left"/>
        <w:rPr>
          <w:sz w:val="22"/>
        </w:rPr>
      </w:pPr>
      <w:r>
        <w:rPr/>
        <w:pict>
          <v:group style="position:absolute;margin-left:63.165401pt;margin-top:18.497648pt;width:320.7pt;height:.5pt;mso-position-horizontal-relative:page;mso-position-vertical-relative:paragraph;z-index:18208;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Redemptorist Formation and</w:t>
      </w:r>
      <w:r>
        <w:rPr>
          <w:b/>
          <w:i/>
          <w:color w:val="231F20"/>
          <w:spacing w:val="-1"/>
          <w:position w:val="2"/>
          <w:sz w:val="20"/>
        </w:rPr>
        <w:t> </w:t>
      </w:r>
      <w:r>
        <w:rPr>
          <w:b/>
          <w:i/>
          <w:color w:val="231F20"/>
          <w:position w:val="2"/>
          <w:sz w:val="20"/>
        </w:rPr>
        <w:t>Moral</w:t>
      </w:r>
      <w:r>
        <w:rPr>
          <w:b/>
          <w:i/>
          <w:color w:val="231F20"/>
          <w:spacing w:val="-2"/>
          <w:position w:val="2"/>
          <w:sz w:val="20"/>
        </w:rPr>
        <w:t> </w:t>
      </w:r>
      <w:r>
        <w:rPr>
          <w:b/>
          <w:i/>
          <w:color w:val="231F20"/>
          <w:position w:val="2"/>
          <w:sz w:val="20"/>
        </w:rPr>
        <w:t>Theology</w:t>
      </w:r>
      <w:r>
        <w:rPr>
          <w:b/>
          <w:i/>
          <w:color w:val="231F20"/>
          <w:sz w:val="20"/>
        </w:rPr>
        <w:tab/>
      </w:r>
      <w:r>
        <w:rPr>
          <w:color w:val="231F20"/>
          <w:sz w:val="22"/>
        </w:rPr>
        <w:t>145</w:t>
      </w:r>
    </w:p>
    <w:p>
      <w:pPr>
        <w:pStyle w:val="BodyText"/>
        <w:spacing w:line="252" w:lineRule="auto" w:before="187"/>
        <w:ind w:left="130" w:right="428"/>
        <w:jc w:val="both"/>
      </w:pPr>
      <w:r>
        <w:rPr>
          <w:color w:val="231F20"/>
        </w:rPr>
        <w:t>as one in which someone who arrives with his own emerging identity (personal, familial, social, religious) gradually assimilates the Redemptorist identity. To make final profession is to declare before God, before the Congregation and before the world, that I intend to live my life according to a certain pattern or model of Christian life which we call being a Redemptorist. Later we will attempt to examine more closely just what this means in concrete terms.</w:t>
      </w:r>
    </w:p>
    <w:p>
      <w:pPr>
        <w:pStyle w:val="BodyText"/>
        <w:spacing w:before="9"/>
      </w:pPr>
    </w:p>
    <w:p>
      <w:pPr>
        <w:pStyle w:val="BodyText"/>
        <w:spacing w:line="252" w:lineRule="auto"/>
        <w:ind w:left="130" w:right="429" w:firstLine="453"/>
        <w:jc w:val="both"/>
      </w:pPr>
      <w:r>
        <w:rPr>
          <w:color w:val="231F20"/>
        </w:rPr>
        <w:t>At this point it is necessary to introduce another major qualification. If a candidate can be formed as a teacher, a doctor  or a lawyer without necessarily growing in the practice of prayer, this is not the case with Redemptorists or with other Religious.    In this sense the statement made above about human beings forming themselves needs another crucial qualification. In so far as Redemptorist formation is a process which involves faith in God, it must be acknowledged that ultimately the primary agent  of formation is God. One of the great mysteries of Christian life  in general and of religious life in particular is that the presence</w:t>
      </w:r>
      <w:r>
        <w:rPr>
          <w:color w:val="231F20"/>
          <w:spacing w:val="-32"/>
        </w:rPr>
        <w:t> </w:t>
      </w:r>
      <w:r>
        <w:rPr>
          <w:color w:val="231F20"/>
        </w:rPr>
        <w:t>and activity of the Spirit of God, most of all in communal and private prayer, does not reduce but rather increases the freedom of the individual who is forming himself, or rather, is allowing himself</w:t>
      </w:r>
      <w:r>
        <w:rPr>
          <w:color w:val="231F20"/>
          <w:spacing w:val="-33"/>
        </w:rPr>
        <w:t> </w:t>
      </w:r>
      <w:r>
        <w:rPr>
          <w:color w:val="231F20"/>
        </w:rPr>
        <w:t>to be formed by the Spirit of God. This fact helps us understand the importance of “spirituality”, properly understood, in formation.</w:t>
      </w:r>
    </w:p>
    <w:p>
      <w:pPr>
        <w:pStyle w:val="BodyText"/>
        <w:spacing w:before="10"/>
      </w:pPr>
    </w:p>
    <w:p>
      <w:pPr>
        <w:pStyle w:val="BodyText"/>
        <w:spacing w:line="252" w:lineRule="auto" w:before="1"/>
        <w:ind w:left="130" w:right="428" w:firstLine="453"/>
        <w:jc w:val="both"/>
      </w:pPr>
      <w:r>
        <w:rPr>
          <w:color w:val="231F20"/>
        </w:rPr>
        <w:t>If this, in synthesis, is what we mean by “Redemptorist Formation”, what precisely do we mean by “Moral Theology”? (The following explanation is taken from the author’s contribution to Sean </w:t>
      </w:r>
      <w:r>
        <w:rPr>
          <w:color w:val="231F20"/>
          <w:spacing w:val="-4"/>
        </w:rPr>
        <w:t>Wales</w:t>
      </w:r>
      <w:r>
        <w:rPr>
          <w:color w:val="231F20"/>
          <w:spacing w:val="51"/>
        </w:rPr>
        <w:t> </w:t>
      </w:r>
      <w:r>
        <w:rPr>
          <w:color w:val="231F20"/>
        </w:rPr>
        <w:t>– Dennis Billy eds., </w:t>
      </w:r>
      <w:r>
        <w:rPr>
          <w:i/>
          <w:color w:val="231F20"/>
        </w:rPr>
        <w:t>Lexicon of Redemptorist </w:t>
      </w:r>
      <w:r>
        <w:rPr>
          <w:i/>
          <w:color w:val="231F20"/>
        </w:rPr>
        <w:t>Spirituality</w:t>
      </w:r>
      <w:r>
        <w:rPr>
          <w:color w:val="231F20"/>
        </w:rPr>
        <w:t>, Rome 2011). It is useful to notice at the outset that  the term “moral theology” is made up of a noun and an adjective, indicating that we are dealing here with a certain </w:t>
      </w:r>
      <w:r>
        <w:rPr>
          <w:i/>
          <w:color w:val="231F20"/>
        </w:rPr>
        <w:t>type </w:t>
      </w:r>
      <w:r>
        <w:rPr>
          <w:color w:val="231F20"/>
        </w:rPr>
        <w:t>of theology. Such</w:t>
      </w:r>
      <w:r>
        <w:rPr>
          <w:color w:val="231F20"/>
          <w:spacing w:val="20"/>
        </w:rPr>
        <w:t> </w:t>
      </w:r>
      <w:r>
        <w:rPr>
          <w:color w:val="231F20"/>
        </w:rPr>
        <w:t>a</w:t>
      </w:r>
      <w:r>
        <w:rPr>
          <w:color w:val="231F20"/>
          <w:spacing w:val="20"/>
        </w:rPr>
        <w:t> </w:t>
      </w:r>
      <w:r>
        <w:rPr>
          <w:color w:val="231F20"/>
        </w:rPr>
        <w:t>literal</w:t>
      </w:r>
      <w:r>
        <w:rPr>
          <w:color w:val="231F20"/>
          <w:spacing w:val="20"/>
        </w:rPr>
        <w:t> </w:t>
      </w:r>
      <w:r>
        <w:rPr>
          <w:color w:val="231F20"/>
        </w:rPr>
        <w:t>understanding</w:t>
      </w:r>
      <w:r>
        <w:rPr>
          <w:color w:val="231F20"/>
          <w:spacing w:val="20"/>
        </w:rPr>
        <w:t> </w:t>
      </w:r>
      <w:r>
        <w:rPr>
          <w:color w:val="231F20"/>
        </w:rPr>
        <w:t>of</w:t>
      </w:r>
      <w:r>
        <w:rPr>
          <w:color w:val="231F20"/>
          <w:spacing w:val="20"/>
        </w:rPr>
        <w:t> </w:t>
      </w:r>
      <w:r>
        <w:rPr>
          <w:color w:val="231F20"/>
        </w:rPr>
        <w:t>the</w:t>
      </w:r>
      <w:r>
        <w:rPr>
          <w:color w:val="231F20"/>
          <w:spacing w:val="20"/>
        </w:rPr>
        <w:t> </w:t>
      </w:r>
      <w:r>
        <w:rPr>
          <w:color w:val="231F20"/>
        </w:rPr>
        <w:t>term</w:t>
      </w:r>
      <w:r>
        <w:rPr>
          <w:color w:val="231F20"/>
          <w:spacing w:val="20"/>
        </w:rPr>
        <w:t> </w:t>
      </w:r>
      <w:r>
        <w:rPr>
          <w:color w:val="231F20"/>
        </w:rPr>
        <w:t>does</w:t>
      </w:r>
      <w:r>
        <w:rPr>
          <w:color w:val="231F20"/>
          <w:spacing w:val="20"/>
        </w:rPr>
        <w:t> </w:t>
      </w:r>
      <w:r>
        <w:rPr>
          <w:color w:val="231F20"/>
        </w:rPr>
        <w:t>not,</w:t>
      </w:r>
      <w:r>
        <w:rPr>
          <w:color w:val="231F20"/>
          <w:spacing w:val="20"/>
        </w:rPr>
        <w:t> </w:t>
      </w:r>
      <w:r>
        <w:rPr>
          <w:color w:val="231F20"/>
        </w:rPr>
        <w:t>however,</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8352" from="446.528015pt,21.000401pt" to="461.528015pt,21.000401pt" stroked="true" strokeweight=".25pt" strokecolor="#000000">
            <v:stroke dashstyle="solid"/>
            <w10:wrap type="none"/>
          </v:line>
        </w:pict>
      </w:r>
      <w:r>
        <w:rPr/>
        <w:pict>
          <v:line style="position:absolute;mso-position-horizontal-relative:page;mso-position-vertical-relative:page;z-index:18376"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18328;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146</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before="5"/>
        <w:rPr>
          <w:b/>
          <w:i/>
          <w:sz w:val="8"/>
        </w:rPr>
      </w:pPr>
    </w:p>
    <w:p>
      <w:pPr>
        <w:pStyle w:val="BodyText"/>
        <w:spacing w:line="252" w:lineRule="auto" w:before="90"/>
        <w:ind w:left="413" w:right="147"/>
        <w:jc w:val="both"/>
      </w:pPr>
      <w:r>
        <w:rPr>
          <w:color w:val="231F20"/>
        </w:rPr>
        <w:t>correspond to the way in which it is generally used: when people talk about moral theology they often understand a discipline which is primarily about moral problems. To understand why this is so and appreciate the difficulties it entails, we must turn in the first instance to history. (p.185)</w:t>
      </w:r>
    </w:p>
    <w:p>
      <w:pPr>
        <w:pStyle w:val="BodyText"/>
        <w:spacing w:before="8"/>
      </w:pPr>
    </w:p>
    <w:p>
      <w:pPr>
        <w:pStyle w:val="BodyText"/>
        <w:spacing w:line="252" w:lineRule="auto"/>
        <w:ind w:left="413" w:right="146" w:firstLine="453"/>
        <w:jc w:val="both"/>
      </w:pPr>
      <w:r>
        <w:rPr>
          <w:color w:val="231F20"/>
        </w:rPr>
        <w:t>It is an accepted historical fact that “moral theology” emerges as</w:t>
      </w:r>
      <w:r>
        <w:rPr>
          <w:color w:val="231F20"/>
          <w:spacing w:val="-5"/>
        </w:rPr>
        <w:t> </w:t>
      </w:r>
      <w:r>
        <w:rPr>
          <w:color w:val="231F20"/>
        </w:rPr>
        <w:t>a</w:t>
      </w:r>
      <w:r>
        <w:rPr>
          <w:color w:val="231F20"/>
          <w:spacing w:val="-5"/>
        </w:rPr>
        <w:t> </w:t>
      </w:r>
      <w:r>
        <w:rPr>
          <w:color w:val="231F20"/>
        </w:rPr>
        <w:t>distinct</w:t>
      </w:r>
      <w:r>
        <w:rPr>
          <w:color w:val="231F20"/>
          <w:spacing w:val="-5"/>
        </w:rPr>
        <w:t> </w:t>
      </w:r>
      <w:r>
        <w:rPr>
          <w:color w:val="231F20"/>
        </w:rPr>
        <w:t>theological</w:t>
      </w:r>
      <w:r>
        <w:rPr>
          <w:color w:val="231F20"/>
          <w:spacing w:val="-5"/>
        </w:rPr>
        <w:t> </w:t>
      </w:r>
      <w:r>
        <w:rPr>
          <w:color w:val="231F20"/>
        </w:rPr>
        <w:t>discipline</w:t>
      </w:r>
      <w:r>
        <w:rPr>
          <w:color w:val="231F20"/>
          <w:spacing w:val="-5"/>
        </w:rPr>
        <w:t> </w:t>
      </w:r>
      <w:r>
        <w:rPr>
          <w:color w:val="231F20"/>
        </w:rPr>
        <w:t>after</w:t>
      </w:r>
      <w:r>
        <w:rPr>
          <w:color w:val="231F20"/>
          <w:spacing w:val="-5"/>
        </w:rPr>
        <w:t> </w:t>
      </w:r>
      <w:r>
        <w:rPr>
          <w:color w:val="231F20"/>
        </w:rPr>
        <w:t>the</w:t>
      </w:r>
      <w:r>
        <w:rPr>
          <w:color w:val="231F20"/>
          <w:spacing w:val="-5"/>
        </w:rPr>
        <w:t> </w:t>
      </w:r>
      <w:r>
        <w:rPr>
          <w:color w:val="231F20"/>
        </w:rPr>
        <w:t>Council</w:t>
      </w:r>
      <w:r>
        <w:rPr>
          <w:color w:val="231F20"/>
          <w:spacing w:val="-5"/>
        </w:rPr>
        <w:t> </w:t>
      </w:r>
      <w:r>
        <w:rPr>
          <w:color w:val="231F20"/>
        </w:rPr>
        <w:t>of</w:t>
      </w:r>
      <w:r>
        <w:rPr>
          <w:color w:val="231F20"/>
          <w:spacing w:val="-9"/>
        </w:rPr>
        <w:t> </w:t>
      </w:r>
      <w:r>
        <w:rPr>
          <w:color w:val="231F20"/>
          <w:spacing w:val="-3"/>
        </w:rPr>
        <w:t>Trent</w:t>
      </w:r>
      <w:r>
        <w:rPr>
          <w:color w:val="231F20"/>
          <w:spacing w:val="-5"/>
        </w:rPr>
        <w:t> </w:t>
      </w:r>
      <w:r>
        <w:rPr>
          <w:color w:val="231F20"/>
        </w:rPr>
        <w:t>(1545- 1563). This does not of course mean that theologians did not think about morality before </w:t>
      </w:r>
      <w:r>
        <w:rPr>
          <w:color w:val="231F20"/>
          <w:spacing w:val="-3"/>
        </w:rPr>
        <w:t>Trent, </w:t>
      </w:r>
      <w:r>
        <w:rPr>
          <w:color w:val="231F20"/>
        </w:rPr>
        <w:t>but rather that they did so within disciplines such as canon </w:t>
      </w:r>
      <w:r>
        <w:rPr>
          <w:color w:val="231F20"/>
          <w:spacing w:val="-4"/>
        </w:rPr>
        <w:t>law, </w:t>
      </w:r>
      <w:r>
        <w:rPr>
          <w:color w:val="231F20"/>
        </w:rPr>
        <w:t>theology and various forms of what we today would call “spirituality”, all of these being closely tied</w:t>
      </w:r>
      <w:r>
        <w:rPr>
          <w:color w:val="231F20"/>
          <w:spacing w:val="-27"/>
        </w:rPr>
        <w:t> </w:t>
      </w:r>
      <w:r>
        <w:rPr>
          <w:color w:val="231F20"/>
        </w:rPr>
        <w:t>to Sacred Scripture. In particular, St. Thomas Aquinas (1225-1274), while he did not think of moral theology as a distinct discipline, did dedicate a whole section of his colossal </w:t>
      </w:r>
      <w:r>
        <w:rPr>
          <w:i/>
          <w:color w:val="231F20"/>
        </w:rPr>
        <w:t>Summa Theologiae </w:t>
      </w:r>
      <w:r>
        <w:rPr>
          <w:color w:val="231F20"/>
        </w:rPr>
        <w:t>explicitly to moral questions of all kinds. All of this has one very important consequence: when we do moral theology today we must take into account both the period since the birth of the new discipline and the much longer period of christian history before this. All of this said, the emergence of moral theology after the Council of </w:t>
      </w:r>
      <w:r>
        <w:rPr>
          <w:color w:val="231F20"/>
          <w:spacing w:val="-3"/>
        </w:rPr>
        <w:t>Trent </w:t>
      </w:r>
      <w:r>
        <w:rPr>
          <w:color w:val="231F20"/>
        </w:rPr>
        <w:t>is a significant event, an event which helps to understand the historical and ecclesiastical context in which St. Alphonsus emerged as a moral</w:t>
      </w:r>
      <w:r>
        <w:rPr>
          <w:color w:val="231F20"/>
          <w:spacing w:val="-3"/>
        </w:rPr>
        <w:t> </w:t>
      </w:r>
      <w:r>
        <w:rPr>
          <w:color w:val="231F20"/>
        </w:rPr>
        <w:t>theologian.</w:t>
      </w:r>
    </w:p>
    <w:p>
      <w:pPr>
        <w:pStyle w:val="BodyText"/>
        <w:rPr>
          <w:sz w:val="25"/>
        </w:rPr>
      </w:pPr>
    </w:p>
    <w:p>
      <w:pPr>
        <w:pStyle w:val="BodyText"/>
        <w:spacing w:line="252" w:lineRule="auto"/>
        <w:ind w:left="413" w:right="147" w:firstLine="453"/>
        <w:jc w:val="both"/>
      </w:pPr>
      <w:r>
        <w:rPr>
          <w:color w:val="231F20"/>
        </w:rPr>
        <w:t>The</w:t>
      </w:r>
      <w:r>
        <w:rPr>
          <w:color w:val="231F20"/>
          <w:spacing w:val="-26"/>
        </w:rPr>
        <w:t> </w:t>
      </w:r>
      <w:r>
        <w:rPr>
          <w:color w:val="231F20"/>
        </w:rPr>
        <w:t>new</w:t>
      </w:r>
      <w:r>
        <w:rPr>
          <w:color w:val="231F20"/>
          <w:spacing w:val="-26"/>
        </w:rPr>
        <w:t> </w:t>
      </w:r>
      <w:r>
        <w:rPr>
          <w:color w:val="231F20"/>
        </w:rPr>
        <w:t>discipline</w:t>
      </w:r>
      <w:r>
        <w:rPr>
          <w:color w:val="231F20"/>
          <w:spacing w:val="-27"/>
        </w:rPr>
        <w:t> </w:t>
      </w:r>
      <w:r>
        <w:rPr>
          <w:color w:val="231F20"/>
        </w:rPr>
        <w:t>had</w:t>
      </w:r>
      <w:r>
        <w:rPr>
          <w:color w:val="231F20"/>
          <w:spacing w:val="-26"/>
        </w:rPr>
        <w:t> </w:t>
      </w:r>
      <w:r>
        <w:rPr>
          <w:color w:val="231F20"/>
        </w:rPr>
        <w:t>a</w:t>
      </w:r>
      <w:r>
        <w:rPr>
          <w:color w:val="231F20"/>
          <w:spacing w:val="-26"/>
        </w:rPr>
        <w:t> </w:t>
      </w:r>
      <w:r>
        <w:rPr>
          <w:color w:val="231F20"/>
        </w:rPr>
        <w:t>very</w:t>
      </w:r>
      <w:r>
        <w:rPr>
          <w:color w:val="231F20"/>
          <w:spacing w:val="-26"/>
        </w:rPr>
        <w:t> </w:t>
      </w:r>
      <w:r>
        <w:rPr>
          <w:color w:val="231F20"/>
        </w:rPr>
        <w:t>specific</w:t>
      </w:r>
      <w:r>
        <w:rPr>
          <w:color w:val="231F20"/>
          <w:spacing w:val="-27"/>
        </w:rPr>
        <w:t> </w:t>
      </w:r>
      <w:r>
        <w:rPr>
          <w:color w:val="231F20"/>
        </w:rPr>
        <w:t>task:</w:t>
      </w:r>
      <w:r>
        <w:rPr>
          <w:color w:val="231F20"/>
          <w:spacing w:val="7"/>
        </w:rPr>
        <w:t> </w:t>
      </w:r>
      <w:r>
        <w:rPr>
          <w:color w:val="231F20"/>
        </w:rPr>
        <w:t>to</w:t>
      </w:r>
      <w:r>
        <w:rPr>
          <w:color w:val="231F20"/>
          <w:spacing w:val="-26"/>
        </w:rPr>
        <w:t> </w:t>
      </w:r>
      <w:r>
        <w:rPr>
          <w:color w:val="231F20"/>
        </w:rPr>
        <w:t>train</w:t>
      </w:r>
      <w:r>
        <w:rPr>
          <w:color w:val="231F20"/>
          <w:spacing w:val="-26"/>
        </w:rPr>
        <w:t> </w:t>
      </w:r>
      <w:r>
        <w:rPr>
          <w:color w:val="231F20"/>
        </w:rPr>
        <w:t>seminarians for the practice of the sacraments, especially that of penance, as prescribed by </w:t>
      </w:r>
      <w:r>
        <w:rPr>
          <w:color w:val="231F20"/>
          <w:spacing w:val="-3"/>
        </w:rPr>
        <w:t>Trent. </w:t>
      </w:r>
      <w:r>
        <w:rPr>
          <w:color w:val="231F20"/>
        </w:rPr>
        <w:t>The didactical method most suited to this end was that of the study of specific, illustrative examples of sin and moral dilemma (casuistry). This approach, which had certainly some pragmatic, didactical value, was greatly exposed to the risk of reducing morality to a question of </w:t>
      </w:r>
      <w:r>
        <w:rPr>
          <w:color w:val="231F20"/>
          <w:spacing w:val="-4"/>
        </w:rPr>
        <w:t>law, </w:t>
      </w:r>
      <w:r>
        <w:rPr>
          <w:color w:val="231F20"/>
        </w:rPr>
        <w:t>commandment and sin at the expense of a whole range of other considerations (creation, redemption,</w:t>
      </w:r>
      <w:r>
        <w:rPr>
          <w:color w:val="231F20"/>
          <w:spacing w:val="20"/>
        </w:rPr>
        <w:t> </w:t>
      </w:r>
      <w:r>
        <w:rPr>
          <w:color w:val="231F20"/>
        </w:rPr>
        <w:t>grace,</w:t>
      </w:r>
      <w:r>
        <w:rPr>
          <w:color w:val="231F20"/>
          <w:spacing w:val="20"/>
        </w:rPr>
        <w:t> </w:t>
      </w:r>
      <w:r>
        <w:rPr>
          <w:color w:val="231F20"/>
        </w:rPr>
        <w:t>prayer,</w:t>
      </w:r>
      <w:r>
        <w:rPr>
          <w:color w:val="231F20"/>
          <w:spacing w:val="21"/>
        </w:rPr>
        <w:t> </w:t>
      </w:r>
      <w:r>
        <w:rPr>
          <w:color w:val="231F20"/>
        </w:rPr>
        <w:t>virtue</w:t>
      </w:r>
      <w:r>
        <w:rPr>
          <w:color w:val="231F20"/>
          <w:spacing w:val="20"/>
        </w:rPr>
        <w:t> </w:t>
      </w:r>
      <w:r>
        <w:rPr>
          <w:color w:val="231F20"/>
        </w:rPr>
        <w:t>etc.)</w:t>
      </w:r>
      <w:r>
        <w:rPr>
          <w:color w:val="231F20"/>
          <w:spacing w:val="20"/>
        </w:rPr>
        <w:t> </w:t>
      </w:r>
      <w:r>
        <w:rPr>
          <w:color w:val="231F20"/>
        </w:rPr>
        <w:t>which</w:t>
      </w:r>
      <w:r>
        <w:rPr>
          <w:color w:val="231F20"/>
          <w:spacing w:val="20"/>
        </w:rPr>
        <w:t> </w:t>
      </w:r>
      <w:r>
        <w:rPr>
          <w:color w:val="231F20"/>
        </w:rPr>
        <w:t>had</w:t>
      </w:r>
      <w:r>
        <w:rPr>
          <w:color w:val="231F20"/>
          <w:spacing w:val="20"/>
        </w:rPr>
        <w:t> </w:t>
      </w:r>
      <w:r>
        <w:rPr>
          <w:color w:val="231F20"/>
        </w:rPr>
        <w:t>been</w:t>
      </w:r>
      <w:r>
        <w:rPr>
          <w:color w:val="231F20"/>
          <w:spacing w:val="20"/>
        </w:rPr>
        <w:t> </w:t>
      </w:r>
      <w:r>
        <w:rPr>
          <w:color w:val="231F20"/>
        </w:rPr>
        <w:t>present</w:t>
      </w:r>
      <w:r>
        <w:rPr>
          <w:color w:val="231F20"/>
          <w:spacing w:val="20"/>
        </w:rPr>
        <w:t> </w:t>
      </w:r>
      <w:r>
        <w:rPr>
          <w:color w:val="231F20"/>
        </w:rPr>
        <w:t>in</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8472" from="446.528015pt,21.000401pt" to="461.528015pt,21.000401pt" stroked="true" strokeweight=".25pt" strokecolor="#000000">
            <v:stroke dashstyle="solid"/>
            <w10:wrap type="none"/>
          </v:line>
        </w:pict>
      </w:r>
      <w:r>
        <w:rPr/>
        <w:pict>
          <v:line style="position:absolute;mso-position-horizontal-relative:page;mso-position-vertical-relative:page;z-index:18496"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1450" w:right="0" w:firstLine="0"/>
        <w:jc w:val="left"/>
        <w:rPr>
          <w:sz w:val="22"/>
        </w:rPr>
      </w:pPr>
      <w:r>
        <w:rPr/>
        <w:pict>
          <v:group style="position:absolute;margin-left:63.165401pt;margin-top:18.497648pt;width:320.7pt;height:.5pt;mso-position-horizontal-relative:page;mso-position-vertical-relative:paragraph;z-index:18448;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Redemptorist Formation and</w:t>
      </w:r>
      <w:r>
        <w:rPr>
          <w:b/>
          <w:i/>
          <w:color w:val="231F20"/>
          <w:spacing w:val="-1"/>
          <w:position w:val="2"/>
          <w:sz w:val="20"/>
        </w:rPr>
        <w:t> </w:t>
      </w:r>
      <w:r>
        <w:rPr>
          <w:b/>
          <w:i/>
          <w:color w:val="231F20"/>
          <w:position w:val="2"/>
          <w:sz w:val="20"/>
        </w:rPr>
        <w:t>Moral</w:t>
      </w:r>
      <w:r>
        <w:rPr>
          <w:b/>
          <w:i/>
          <w:color w:val="231F20"/>
          <w:spacing w:val="-2"/>
          <w:position w:val="2"/>
          <w:sz w:val="20"/>
        </w:rPr>
        <w:t> </w:t>
      </w:r>
      <w:r>
        <w:rPr>
          <w:b/>
          <w:i/>
          <w:color w:val="231F20"/>
          <w:position w:val="2"/>
          <w:sz w:val="20"/>
        </w:rPr>
        <w:t>Theology</w:t>
      </w:r>
      <w:r>
        <w:rPr>
          <w:b/>
          <w:i/>
          <w:color w:val="231F20"/>
          <w:sz w:val="20"/>
        </w:rPr>
        <w:tab/>
      </w:r>
      <w:r>
        <w:rPr>
          <w:color w:val="231F20"/>
          <w:sz w:val="22"/>
        </w:rPr>
        <w:t>147</w:t>
      </w:r>
    </w:p>
    <w:p>
      <w:pPr>
        <w:pStyle w:val="BodyText"/>
        <w:spacing w:line="252" w:lineRule="auto" w:before="187"/>
        <w:ind w:left="130" w:right="430"/>
        <w:jc w:val="both"/>
      </w:pPr>
      <w:r>
        <w:rPr>
          <w:color w:val="231F20"/>
        </w:rPr>
        <w:t>theology</w:t>
      </w:r>
      <w:r>
        <w:rPr>
          <w:color w:val="231F20"/>
          <w:spacing w:val="-23"/>
        </w:rPr>
        <w:t> </w:t>
      </w:r>
      <w:r>
        <w:rPr>
          <w:color w:val="231F20"/>
        </w:rPr>
        <w:t>and</w:t>
      </w:r>
      <w:r>
        <w:rPr>
          <w:color w:val="231F20"/>
          <w:spacing w:val="-23"/>
        </w:rPr>
        <w:t> </w:t>
      </w:r>
      <w:r>
        <w:rPr>
          <w:color w:val="231F20"/>
        </w:rPr>
        <w:t>spirituality</w:t>
      </w:r>
      <w:r>
        <w:rPr>
          <w:color w:val="231F20"/>
          <w:spacing w:val="-24"/>
        </w:rPr>
        <w:t> </w:t>
      </w:r>
      <w:r>
        <w:rPr>
          <w:color w:val="231F20"/>
        </w:rPr>
        <w:t>before</w:t>
      </w:r>
      <w:r>
        <w:rPr>
          <w:color w:val="231F20"/>
          <w:spacing w:val="-23"/>
        </w:rPr>
        <w:t> </w:t>
      </w:r>
      <w:r>
        <w:rPr>
          <w:color w:val="231F20"/>
        </w:rPr>
        <w:t>the</w:t>
      </w:r>
      <w:r>
        <w:rPr>
          <w:color w:val="231F20"/>
          <w:spacing w:val="-23"/>
        </w:rPr>
        <w:t> </w:t>
      </w:r>
      <w:r>
        <w:rPr>
          <w:color w:val="231F20"/>
        </w:rPr>
        <w:t>emergence</w:t>
      </w:r>
      <w:r>
        <w:rPr>
          <w:color w:val="231F20"/>
          <w:spacing w:val="-23"/>
        </w:rPr>
        <w:t> </w:t>
      </w:r>
      <w:r>
        <w:rPr>
          <w:color w:val="231F20"/>
        </w:rPr>
        <w:t>of</w:t>
      </w:r>
      <w:r>
        <w:rPr>
          <w:color w:val="231F20"/>
          <w:spacing w:val="-23"/>
        </w:rPr>
        <w:t> </w:t>
      </w:r>
      <w:r>
        <w:rPr>
          <w:color w:val="231F20"/>
        </w:rPr>
        <w:t>the</w:t>
      </w:r>
      <w:r>
        <w:rPr>
          <w:color w:val="231F20"/>
          <w:spacing w:val="-23"/>
        </w:rPr>
        <w:t> </w:t>
      </w:r>
      <w:r>
        <w:rPr>
          <w:color w:val="231F20"/>
        </w:rPr>
        <w:t>new</w:t>
      </w:r>
      <w:r>
        <w:rPr>
          <w:color w:val="231F20"/>
          <w:spacing w:val="-23"/>
        </w:rPr>
        <w:t> </w:t>
      </w:r>
      <w:r>
        <w:rPr>
          <w:color w:val="231F20"/>
        </w:rPr>
        <w:t>discipline. Having been introduced into a rigid form of moral theology dominated by casuistry, which at first sight suited his training as a lawyer, one of the great achievements of St. Alphonsus is to have set moral questions in a broader theological context shaped by the doctrine of the Redemption. Without attempting to recount here the complex and controversial history of the relationship between St.</w:t>
      </w:r>
      <w:r>
        <w:rPr>
          <w:color w:val="231F20"/>
          <w:spacing w:val="-24"/>
        </w:rPr>
        <w:t> </w:t>
      </w:r>
      <w:r>
        <w:rPr>
          <w:color w:val="231F20"/>
        </w:rPr>
        <w:t>Alphonsus</w:t>
      </w:r>
      <w:r>
        <w:rPr>
          <w:color w:val="231F20"/>
          <w:spacing w:val="-11"/>
        </w:rPr>
        <w:t> </w:t>
      </w:r>
      <w:r>
        <w:rPr>
          <w:color w:val="231F20"/>
        </w:rPr>
        <w:t>and</w:t>
      </w:r>
      <w:r>
        <w:rPr>
          <w:color w:val="231F20"/>
          <w:spacing w:val="-10"/>
        </w:rPr>
        <w:t> </w:t>
      </w:r>
      <w:r>
        <w:rPr>
          <w:color w:val="231F20"/>
        </w:rPr>
        <w:t>moral</w:t>
      </w:r>
      <w:r>
        <w:rPr>
          <w:color w:val="231F20"/>
          <w:spacing w:val="-11"/>
        </w:rPr>
        <w:t> </w:t>
      </w:r>
      <w:r>
        <w:rPr>
          <w:color w:val="231F20"/>
        </w:rPr>
        <w:t>theology,</w:t>
      </w:r>
      <w:r>
        <w:rPr>
          <w:color w:val="231F20"/>
          <w:spacing w:val="-10"/>
        </w:rPr>
        <w:t> </w:t>
      </w:r>
      <w:r>
        <w:rPr>
          <w:color w:val="231F20"/>
        </w:rPr>
        <w:t>we</w:t>
      </w:r>
      <w:r>
        <w:rPr>
          <w:color w:val="231F20"/>
          <w:spacing w:val="-11"/>
        </w:rPr>
        <w:t> </w:t>
      </w:r>
      <w:r>
        <w:rPr>
          <w:color w:val="231F20"/>
        </w:rPr>
        <w:t>may</w:t>
      </w:r>
      <w:r>
        <w:rPr>
          <w:color w:val="231F20"/>
          <w:spacing w:val="-11"/>
        </w:rPr>
        <w:t> </w:t>
      </w:r>
      <w:r>
        <w:rPr>
          <w:color w:val="231F20"/>
        </w:rPr>
        <w:t>attempt</w:t>
      </w:r>
      <w:r>
        <w:rPr>
          <w:color w:val="231F20"/>
          <w:spacing w:val="-11"/>
        </w:rPr>
        <w:t> </w:t>
      </w:r>
      <w:r>
        <w:rPr>
          <w:color w:val="231F20"/>
        </w:rPr>
        <w:t>to</w:t>
      </w:r>
      <w:r>
        <w:rPr>
          <w:color w:val="231F20"/>
          <w:spacing w:val="-10"/>
        </w:rPr>
        <w:t> </w:t>
      </w:r>
      <w:r>
        <w:rPr>
          <w:color w:val="231F20"/>
        </w:rPr>
        <w:t>capture</w:t>
      </w:r>
      <w:r>
        <w:rPr>
          <w:color w:val="231F20"/>
          <w:spacing w:val="-11"/>
        </w:rPr>
        <w:t> </w:t>
      </w:r>
      <w:r>
        <w:rPr>
          <w:color w:val="231F20"/>
        </w:rPr>
        <w:t>some key</w:t>
      </w:r>
      <w:r>
        <w:rPr>
          <w:color w:val="231F20"/>
          <w:spacing w:val="-5"/>
        </w:rPr>
        <w:t> </w:t>
      </w:r>
      <w:r>
        <w:rPr>
          <w:color w:val="231F20"/>
        </w:rPr>
        <w:t>features</w:t>
      </w:r>
      <w:r>
        <w:rPr>
          <w:color w:val="231F20"/>
          <w:spacing w:val="-5"/>
        </w:rPr>
        <w:t> </w:t>
      </w:r>
      <w:r>
        <w:rPr>
          <w:color w:val="231F20"/>
        </w:rPr>
        <w:t>of</w:t>
      </w:r>
      <w:r>
        <w:rPr>
          <w:color w:val="231F20"/>
          <w:spacing w:val="-5"/>
        </w:rPr>
        <w:t> </w:t>
      </w:r>
      <w:r>
        <w:rPr>
          <w:color w:val="231F20"/>
        </w:rPr>
        <w:t>the</w:t>
      </w:r>
      <w:r>
        <w:rPr>
          <w:color w:val="231F20"/>
          <w:spacing w:val="-5"/>
        </w:rPr>
        <w:t> </w:t>
      </w:r>
      <w:r>
        <w:rPr>
          <w:color w:val="231F20"/>
        </w:rPr>
        <w:t>influence</w:t>
      </w:r>
      <w:r>
        <w:rPr>
          <w:color w:val="231F20"/>
          <w:spacing w:val="-5"/>
        </w:rPr>
        <w:t> </w:t>
      </w:r>
      <w:r>
        <w:rPr>
          <w:color w:val="231F20"/>
        </w:rPr>
        <w:t>of</w:t>
      </w:r>
      <w:r>
        <w:rPr>
          <w:color w:val="231F20"/>
          <w:spacing w:val="-17"/>
        </w:rPr>
        <w:t> </w:t>
      </w:r>
      <w:r>
        <w:rPr>
          <w:color w:val="231F20"/>
        </w:rPr>
        <w:t>Alphonsus</w:t>
      </w:r>
      <w:r>
        <w:rPr>
          <w:color w:val="231F20"/>
          <w:spacing w:val="-5"/>
        </w:rPr>
        <w:t> </w:t>
      </w:r>
      <w:r>
        <w:rPr>
          <w:color w:val="231F20"/>
        </w:rPr>
        <w:t>on</w:t>
      </w:r>
      <w:r>
        <w:rPr>
          <w:color w:val="231F20"/>
          <w:spacing w:val="-5"/>
        </w:rPr>
        <w:t> </w:t>
      </w:r>
      <w:r>
        <w:rPr>
          <w:color w:val="231F20"/>
        </w:rPr>
        <w:t>this</w:t>
      </w:r>
      <w:r>
        <w:rPr>
          <w:color w:val="231F20"/>
          <w:spacing w:val="-5"/>
        </w:rPr>
        <w:t> </w:t>
      </w:r>
      <w:r>
        <w:rPr>
          <w:color w:val="231F20"/>
        </w:rPr>
        <w:t>discipline</w:t>
      </w:r>
      <w:r>
        <w:rPr>
          <w:color w:val="231F20"/>
          <w:spacing w:val="-5"/>
        </w:rPr>
        <w:t> </w:t>
      </w:r>
      <w:r>
        <w:rPr>
          <w:color w:val="231F20"/>
        </w:rPr>
        <w:t>as</w:t>
      </w:r>
      <w:r>
        <w:rPr>
          <w:color w:val="231F20"/>
          <w:spacing w:val="-5"/>
        </w:rPr>
        <w:t> </w:t>
      </w:r>
      <w:r>
        <w:rPr>
          <w:color w:val="231F20"/>
        </w:rPr>
        <w:t>it</w:t>
      </w:r>
      <w:r>
        <w:rPr>
          <w:color w:val="231F20"/>
          <w:spacing w:val="-5"/>
        </w:rPr>
        <w:t> </w:t>
      </w:r>
      <w:r>
        <w:rPr>
          <w:color w:val="231F20"/>
        </w:rPr>
        <w:t>is practiced </w:t>
      </w:r>
      <w:r>
        <w:rPr>
          <w:color w:val="231F20"/>
          <w:spacing w:val="-3"/>
        </w:rPr>
        <w:t>today.</w:t>
      </w:r>
    </w:p>
    <w:p>
      <w:pPr>
        <w:pStyle w:val="BodyText"/>
        <w:spacing w:before="9"/>
      </w:pPr>
    </w:p>
    <w:p>
      <w:pPr>
        <w:pStyle w:val="BodyText"/>
        <w:spacing w:line="252" w:lineRule="auto"/>
        <w:ind w:left="130" w:right="429" w:firstLine="453"/>
        <w:jc w:val="both"/>
      </w:pPr>
      <w:r>
        <w:rPr>
          <w:color w:val="231F20"/>
        </w:rPr>
        <w:t>It is vital to remember that St. Alphonsus wrote his </w:t>
      </w:r>
      <w:r>
        <w:rPr>
          <w:i/>
          <w:color w:val="231F20"/>
        </w:rPr>
        <w:t>Theologia </w:t>
      </w:r>
      <w:r>
        <w:rPr>
          <w:i/>
          <w:color w:val="231F20"/>
        </w:rPr>
        <w:t>Moralis</w:t>
      </w:r>
      <w:r>
        <w:rPr>
          <w:i/>
          <w:color w:val="231F20"/>
          <w:spacing w:val="-22"/>
        </w:rPr>
        <w:t> </w:t>
      </w:r>
      <w:r>
        <w:rPr>
          <w:color w:val="231F20"/>
        </w:rPr>
        <w:t>in</w:t>
      </w:r>
      <w:r>
        <w:rPr>
          <w:color w:val="231F20"/>
          <w:spacing w:val="-22"/>
        </w:rPr>
        <w:t> </w:t>
      </w:r>
      <w:r>
        <w:rPr>
          <w:color w:val="231F20"/>
        </w:rPr>
        <w:t>the</w:t>
      </w:r>
      <w:r>
        <w:rPr>
          <w:color w:val="231F20"/>
          <w:spacing w:val="-22"/>
        </w:rPr>
        <w:t> </w:t>
      </w:r>
      <w:r>
        <w:rPr>
          <w:color w:val="231F20"/>
        </w:rPr>
        <w:t>first</w:t>
      </w:r>
      <w:r>
        <w:rPr>
          <w:color w:val="231F20"/>
          <w:spacing w:val="-22"/>
        </w:rPr>
        <w:t> </w:t>
      </w:r>
      <w:r>
        <w:rPr>
          <w:color w:val="231F20"/>
        </w:rPr>
        <w:t>place</w:t>
      </w:r>
      <w:r>
        <w:rPr>
          <w:color w:val="231F20"/>
          <w:spacing w:val="-22"/>
        </w:rPr>
        <w:t> </w:t>
      </w:r>
      <w:r>
        <w:rPr>
          <w:color w:val="231F20"/>
        </w:rPr>
        <w:t>for</w:t>
      </w:r>
      <w:r>
        <w:rPr>
          <w:color w:val="231F20"/>
          <w:spacing w:val="-22"/>
        </w:rPr>
        <w:t> </w:t>
      </w:r>
      <w:r>
        <w:rPr>
          <w:color w:val="231F20"/>
        </w:rPr>
        <w:t>students</w:t>
      </w:r>
      <w:r>
        <w:rPr>
          <w:color w:val="231F20"/>
          <w:spacing w:val="-22"/>
        </w:rPr>
        <w:t> </w:t>
      </w:r>
      <w:r>
        <w:rPr>
          <w:color w:val="231F20"/>
        </w:rPr>
        <w:t>and</w:t>
      </w:r>
      <w:r>
        <w:rPr>
          <w:color w:val="231F20"/>
          <w:spacing w:val="-22"/>
        </w:rPr>
        <w:t> </w:t>
      </w:r>
      <w:r>
        <w:rPr>
          <w:color w:val="231F20"/>
        </w:rPr>
        <w:t>priests</w:t>
      </w:r>
      <w:r>
        <w:rPr>
          <w:color w:val="231F20"/>
          <w:spacing w:val="-22"/>
        </w:rPr>
        <w:t> </w:t>
      </w:r>
      <w:r>
        <w:rPr>
          <w:color w:val="231F20"/>
        </w:rPr>
        <w:t>of</w:t>
      </w:r>
      <w:r>
        <w:rPr>
          <w:color w:val="231F20"/>
          <w:spacing w:val="-22"/>
        </w:rPr>
        <w:t> </w:t>
      </w:r>
      <w:r>
        <w:rPr>
          <w:color w:val="231F20"/>
        </w:rPr>
        <w:t>the</w:t>
      </w:r>
      <w:r>
        <w:rPr>
          <w:color w:val="231F20"/>
          <w:spacing w:val="-22"/>
        </w:rPr>
        <w:t> </w:t>
      </w:r>
      <w:r>
        <w:rPr>
          <w:color w:val="231F20"/>
        </w:rPr>
        <w:t>Redemptorist Congregation. </w:t>
      </w:r>
      <w:r>
        <w:rPr>
          <w:color w:val="231F20"/>
          <w:spacing w:val="-10"/>
        </w:rPr>
        <w:t>We </w:t>
      </w:r>
      <w:r>
        <w:rPr>
          <w:color w:val="231F20"/>
        </w:rPr>
        <w:t>must always think of Alphonsus the founder, the confessor, the preacher and the bishop as one and the same person as Alphonsus the moral theologian. This is the best way to appreciate the way in which his theology is “earthed” in pastoral realities and is intended to promote good pastoral practice. It is generally accepted that in terms of explicit, theoretical explanation and</w:t>
      </w:r>
      <w:r>
        <w:rPr>
          <w:color w:val="231F20"/>
          <w:spacing w:val="-13"/>
        </w:rPr>
        <w:t> </w:t>
      </w:r>
      <w:r>
        <w:rPr>
          <w:color w:val="231F20"/>
        </w:rPr>
        <w:t>speculation,</w:t>
      </w:r>
      <w:r>
        <w:rPr>
          <w:color w:val="231F20"/>
          <w:spacing w:val="-25"/>
        </w:rPr>
        <w:t> </w:t>
      </w:r>
      <w:r>
        <w:rPr>
          <w:color w:val="231F20"/>
        </w:rPr>
        <w:t>Alphonsus</w:t>
      </w:r>
      <w:r>
        <w:rPr>
          <w:color w:val="231F20"/>
          <w:spacing w:val="-13"/>
        </w:rPr>
        <w:t> </w:t>
      </w:r>
      <w:r>
        <w:rPr>
          <w:color w:val="231F20"/>
        </w:rPr>
        <w:t>follows</w:t>
      </w:r>
      <w:r>
        <w:rPr>
          <w:color w:val="231F20"/>
          <w:spacing w:val="-13"/>
        </w:rPr>
        <w:t> </w:t>
      </w:r>
      <w:r>
        <w:rPr>
          <w:color w:val="231F20"/>
        </w:rPr>
        <w:t>the</w:t>
      </w:r>
      <w:r>
        <w:rPr>
          <w:color w:val="231F20"/>
          <w:spacing w:val="-13"/>
        </w:rPr>
        <w:t> </w:t>
      </w:r>
      <w:r>
        <w:rPr>
          <w:color w:val="231F20"/>
        </w:rPr>
        <w:t>masters</w:t>
      </w:r>
      <w:r>
        <w:rPr>
          <w:color w:val="231F20"/>
          <w:spacing w:val="-13"/>
        </w:rPr>
        <w:t> </w:t>
      </w:r>
      <w:r>
        <w:rPr>
          <w:color w:val="231F20"/>
        </w:rPr>
        <w:t>of</w:t>
      </w:r>
      <w:r>
        <w:rPr>
          <w:color w:val="231F20"/>
          <w:spacing w:val="-13"/>
        </w:rPr>
        <w:t> </w:t>
      </w:r>
      <w:r>
        <w:rPr>
          <w:color w:val="231F20"/>
        </w:rPr>
        <w:t>his</w:t>
      </w:r>
      <w:r>
        <w:rPr>
          <w:color w:val="231F20"/>
          <w:spacing w:val="-13"/>
        </w:rPr>
        <w:t> </w:t>
      </w:r>
      <w:r>
        <w:rPr>
          <w:color w:val="231F20"/>
          <w:spacing w:val="-4"/>
        </w:rPr>
        <w:t>day,</w:t>
      </w:r>
      <w:r>
        <w:rPr>
          <w:color w:val="231F20"/>
          <w:spacing w:val="-13"/>
        </w:rPr>
        <w:t> </w:t>
      </w:r>
      <w:r>
        <w:rPr>
          <w:color w:val="231F20"/>
        </w:rPr>
        <w:t>in</w:t>
      </w:r>
      <w:r>
        <w:rPr>
          <w:color w:val="231F20"/>
          <w:spacing w:val="-13"/>
        </w:rPr>
        <w:t> </w:t>
      </w:r>
      <w:r>
        <w:rPr>
          <w:color w:val="231F20"/>
        </w:rPr>
        <w:t>a</w:t>
      </w:r>
      <w:r>
        <w:rPr>
          <w:color w:val="231F20"/>
          <w:spacing w:val="-13"/>
        </w:rPr>
        <w:t> </w:t>
      </w:r>
      <w:r>
        <w:rPr>
          <w:color w:val="231F20"/>
        </w:rPr>
        <w:t>very obvious way Busenbaum. His contribution to moral theology is therefore not to be sought in terms of theoretical innovation but rather in the way he conceived of moral theology in the service of compassionate pastoral practice. At the core of this ministry is the proclamation of the Good News of plentiful Redemption, which is of course the very purpose of the Redemptorist Congregation.</w:t>
      </w:r>
    </w:p>
    <w:p>
      <w:pPr>
        <w:pStyle w:val="BodyText"/>
        <w:spacing w:before="11"/>
      </w:pPr>
    </w:p>
    <w:p>
      <w:pPr>
        <w:pStyle w:val="BodyText"/>
        <w:spacing w:line="252" w:lineRule="auto"/>
        <w:ind w:left="130" w:right="430" w:firstLine="453"/>
        <w:jc w:val="both"/>
      </w:pPr>
      <w:r>
        <w:rPr>
          <w:color w:val="231F20"/>
          <w:spacing w:val="-9"/>
        </w:rPr>
        <w:t>To </w:t>
      </w:r>
      <w:r>
        <w:rPr>
          <w:color w:val="231F20"/>
        </w:rPr>
        <w:t>be faithful to the inspiration of our founder, then, we must certainly be fully committed to the proclamation of the Gospel to the</w:t>
      </w:r>
      <w:r>
        <w:rPr>
          <w:color w:val="231F20"/>
          <w:spacing w:val="-12"/>
        </w:rPr>
        <w:t> </w:t>
      </w:r>
      <w:r>
        <w:rPr>
          <w:color w:val="231F20"/>
          <w:spacing w:val="-3"/>
        </w:rPr>
        <w:t>poor.</w:t>
      </w:r>
      <w:r>
        <w:rPr>
          <w:color w:val="231F20"/>
          <w:spacing w:val="31"/>
        </w:rPr>
        <w:t> </w:t>
      </w:r>
      <w:r>
        <w:rPr>
          <w:color w:val="231F20"/>
          <w:spacing w:val="-10"/>
        </w:rPr>
        <w:t>We</w:t>
      </w:r>
      <w:r>
        <w:rPr>
          <w:color w:val="231F20"/>
          <w:spacing w:val="-12"/>
        </w:rPr>
        <w:t> </w:t>
      </w:r>
      <w:r>
        <w:rPr>
          <w:color w:val="231F20"/>
        </w:rPr>
        <w:t>must</w:t>
      </w:r>
      <w:r>
        <w:rPr>
          <w:color w:val="231F20"/>
          <w:spacing w:val="-12"/>
        </w:rPr>
        <w:t> </w:t>
      </w:r>
      <w:r>
        <w:rPr>
          <w:color w:val="231F20"/>
        </w:rPr>
        <w:t>accompany</w:t>
      </w:r>
      <w:r>
        <w:rPr>
          <w:color w:val="231F20"/>
          <w:spacing w:val="-12"/>
        </w:rPr>
        <w:t> </w:t>
      </w:r>
      <w:r>
        <w:rPr>
          <w:color w:val="231F20"/>
        </w:rPr>
        <w:t>this,</w:t>
      </w:r>
      <w:r>
        <w:rPr>
          <w:color w:val="231F20"/>
          <w:spacing w:val="-12"/>
        </w:rPr>
        <w:t> </w:t>
      </w:r>
      <w:r>
        <w:rPr>
          <w:color w:val="231F20"/>
        </w:rPr>
        <w:t>however,</w:t>
      </w:r>
      <w:r>
        <w:rPr>
          <w:color w:val="231F20"/>
          <w:spacing w:val="-12"/>
        </w:rPr>
        <w:t> </w:t>
      </w:r>
      <w:r>
        <w:rPr>
          <w:color w:val="231F20"/>
        </w:rPr>
        <w:t>with</w:t>
      </w:r>
      <w:r>
        <w:rPr>
          <w:color w:val="231F20"/>
          <w:spacing w:val="-12"/>
        </w:rPr>
        <w:t> </w:t>
      </w:r>
      <w:r>
        <w:rPr>
          <w:color w:val="231F20"/>
        </w:rPr>
        <w:t>something</w:t>
      </w:r>
      <w:r>
        <w:rPr>
          <w:color w:val="231F20"/>
          <w:spacing w:val="-12"/>
        </w:rPr>
        <w:t> </w:t>
      </w:r>
      <w:r>
        <w:rPr>
          <w:color w:val="231F20"/>
        </w:rPr>
        <w:t>of</w:t>
      </w:r>
      <w:r>
        <w:rPr>
          <w:color w:val="231F20"/>
          <w:spacing w:val="-12"/>
        </w:rPr>
        <w:t> </w:t>
      </w:r>
      <w:r>
        <w:rPr>
          <w:color w:val="231F20"/>
        </w:rPr>
        <w:t>the same passion which Alphonsus had for moral theology. Normally this</w:t>
      </w:r>
      <w:r>
        <w:rPr>
          <w:color w:val="231F20"/>
          <w:spacing w:val="-9"/>
        </w:rPr>
        <w:t> </w:t>
      </w:r>
      <w:r>
        <w:rPr>
          <w:color w:val="231F20"/>
        </w:rPr>
        <w:t>will</w:t>
      </w:r>
      <w:r>
        <w:rPr>
          <w:color w:val="231F20"/>
          <w:spacing w:val="-9"/>
        </w:rPr>
        <w:t> </w:t>
      </w:r>
      <w:r>
        <w:rPr>
          <w:color w:val="231F20"/>
        </w:rPr>
        <w:t>not</w:t>
      </w:r>
      <w:r>
        <w:rPr>
          <w:color w:val="231F20"/>
          <w:spacing w:val="-9"/>
        </w:rPr>
        <w:t> </w:t>
      </w:r>
      <w:r>
        <w:rPr>
          <w:color w:val="231F20"/>
        </w:rPr>
        <w:t>take</w:t>
      </w:r>
      <w:r>
        <w:rPr>
          <w:color w:val="231F20"/>
          <w:spacing w:val="-9"/>
        </w:rPr>
        <w:t> </w:t>
      </w:r>
      <w:r>
        <w:rPr>
          <w:color w:val="231F20"/>
        </w:rPr>
        <w:t>the</w:t>
      </w:r>
      <w:r>
        <w:rPr>
          <w:color w:val="231F20"/>
          <w:spacing w:val="-9"/>
        </w:rPr>
        <w:t> </w:t>
      </w:r>
      <w:r>
        <w:rPr>
          <w:color w:val="231F20"/>
        </w:rPr>
        <w:t>form</w:t>
      </w:r>
      <w:r>
        <w:rPr>
          <w:color w:val="231F20"/>
          <w:spacing w:val="-9"/>
        </w:rPr>
        <w:t> </w:t>
      </w:r>
      <w:r>
        <w:rPr>
          <w:color w:val="231F20"/>
        </w:rPr>
        <w:t>of</w:t>
      </w:r>
      <w:r>
        <w:rPr>
          <w:color w:val="231F20"/>
          <w:spacing w:val="-9"/>
        </w:rPr>
        <w:t> </w:t>
      </w:r>
      <w:r>
        <w:rPr>
          <w:color w:val="231F20"/>
        </w:rPr>
        <w:t>a</w:t>
      </w:r>
      <w:r>
        <w:rPr>
          <w:color w:val="231F20"/>
          <w:spacing w:val="-9"/>
        </w:rPr>
        <w:t> </w:t>
      </w:r>
      <w:r>
        <w:rPr>
          <w:color w:val="231F20"/>
        </w:rPr>
        <w:t>full-time</w:t>
      </w:r>
      <w:r>
        <w:rPr>
          <w:color w:val="231F20"/>
          <w:spacing w:val="-9"/>
        </w:rPr>
        <w:t> </w:t>
      </w:r>
      <w:r>
        <w:rPr>
          <w:color w:val="231F20"/>
        </w:rPr>
        <w:t>academic</w:t>
      </w:r>
      <w:r>
        <w:rPr>
          <w:color w:val="231F20"/>
          <w:spacing w:val="-9"/>
        </w:rPr>
        <w:t> </w:t>
      </w:r>
      <w:r>
        <w:rPr>
          <w:color w:val="231F20"/>
        </w:rPr>
        <w:t>commitment,</w:t>
      </w:r>
      <w:r>
        <w:rPr>
          <w:color w:val="231F20"/>
          <w:spacing w:val="-9"/>
        </w:rPr>
        <w:t> </w:t>
      </w:r>
      <w:r>
        <w:rPr>
          <w:color w:val="231F20"/>
        </w:rPr>
        <w:t>but it</w:t>
      </w:r>
      <w:r>
        <w:rPr>
          <w:color w:val="231F20"/>
          <w:spacing w:val="16"/>
        </w:rPr>
        <w:t> </w:t>
      </w:r>
      <w:r>
        <w:rPr>
          <w:color w:val="231F20"/>
        </w:rPr>
        <w:t>should</w:t>
      </w:r>
      <w:r>
        <w:rPr>
          <w:color w:val="231F20"/>
          <w:spacing w:val="16"/>
        </w:rPr>
        <w:t> </w:t>
      </w:r>
      <w:r>
        <w:rPr>
          <w:color w:val="231F20"/>
        </w:rPr>
        <w:t>involve</w:t>
      </w:r>
      <w:r>
        <w:rPr>
          <w:color w:val="231F20"/>
          <w:spacing w:val="16"/>
        </w:rPr>
        <w:t> </w:t>
      </w:r>
      <w:r>
        <w:rPr>
          <w:color w:val="231F20"/>
        </w:rPr>
        <w:t>a</w:t>
      </w:r>
      <w:r>
        <w:rPr>
          <w:color w:val="231F20"/>
          <w:spacing w:val="16"/>
        </w:rPr>
        <w:t> </w:t>
      </w:r>
      <w:r>
        <w:rPr>
          <w:color w:val="231F20"/>
        </w:rPr>
        <w:t>serious</w:t>
      </w:r>
      <w:r>
        <w:rPr>
          <w:color w:val="231F20"/>
          <w:spacing w:val="16"/>
        </w:rPr>
        <w:t> </w:t>
      </w:r>
      <w:r>
        <w:rPr>
          <w:color w:val="231F20"/>
        </w:rPr>
        <w:t>effort</w:t>
      </w:r>
      <w:r>
        <w:rPr>
          <w:color w:val="231F20"/>
          <w:spacing w:val="16"/>
        </w:rPr>
        <w:t> </w:t>
      </w:r>
      <w:r>
        <w:rPr>
          <w:color w:val="231F20"/>
        </w:rPr>
        <w:t>to</w:t>
      </w:r>
      <w:r>
        <w:rPr>
          <w:color w:val="231F20"/>
          <w:spacing w:val="16"/>
        </w:rPr>
        <w:t> </w:t>
      </w:r>
      <w:r>
        <w:rPr>
          <w:color w:val="231F20"/>
        </w:rPr>
        <w:t>follow</w:t>
      </w:r>
      <w:r>
        <w:rPr>
          <w:color w:val="231F20"/>
          <w:spacing w:val="16"/>
        </w:rPr>
        <w:t> </w:t>
      </w:r>
      <w:r>
        <w:rPr>
          <w:color w:val="231F20"/>
        </w:rPr>
        <w:t>the</w:t>
      </w:r>
      <w:r>
        <w:rPr>
          <w:color w:val="231F20"/>
          <w:spacing w:val="16"/>
        </w:rPr>
        <w:t> </w:t>
      </w:r>
      <w:r>
        <w:rPr>
          <w:color w:val="231F20"/>
        </w:rPr>
        <w:t>way</w:t>
      </w:r>
      <w:r>
        <w:rPr>
          <w:color w:val="231F20"/>
          <w:spacing w:val="16"/>
        </w:rPr>
        <w:t> </w:t>
      </w:r>
      <w:r>
        <w:rPr>
          <w:color w:val="231F20"/>
        </w:rPr>
        <w:t>in</w:t>
      </w:r>
      <w:r>
        <w:rPr>
          <w:color w:val="231F20"/>
          <w:spacing w:val="16"/>
        </w:rPr>
        <w:t> </w:t>
      </w:r>
      <w:r>
        <w:rPr>
          <w:color w:val="231F20"/>
        </w:rPr>
        <w:t>which</w:t>
      </w:r>
      <w:r>
        <w:rPr>
          <w:color w:val="231F20"/>
          <w:spacing w:val="16"/>
        </w:rPr>
        <w:t> </w:t>
      </w:r>
      <w:r>
        <w:rPr>
          <w:color w:val="231F20"/>
        </w:rPr>
        <w:t>key</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8592" from="446.528015pt,21.000401pt" to="461.528015pt,21.000401pt" stroked="true" strokeweight=".25pt" strokecolor="#000000">
            <v:stroke dashstyle="solid"/>
            <w10:wrap type="none"/>
          </v:line>
        </w:pict>
      </w:r>
      <w:r>
        <w:rPr/>
        <w:pict>
          <v:line style="position:absolute;mso-position-horizontal-relative:page;mso-position-vertical-relative:page;z-index:18616"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18568;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148</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before="5"/>
        <w:rPr>
          <w:b/>
          <w:i/>
          <w:sz w:val="8"/>
        </w:rPr>
      </w:pPr>
    </w:p>
    <w:p>
      <w:pPr>
        <w:pStyle w:val="BodyText"/>
        <w:spacing w:line="252" w:lineRule="auto" w:before="90"/>
        <w:ind w:left="413" w:right="145"/>
        <w:jc w:val="both"/>
      </w:pPr>
      <w:r>
        <w:rPr>
          <w:color w:val="231F20"/>
        </w:rPr>
        <w:t>moral</w:t>
      </w:r>
      <w:r>
        <w:rPr>
          <w:color w:val="231F20"/>
          <w:spacing w:val="-6"/>
        </w:rPr>
        <w:t> </w:t>
      </w:r>
      <w:r>
        <w:rPr>
          <w:color w:val="231F20"/>
        </w:rPr>
        <w:t>themes</w:t>
      </w:r>
      <w:r>
        <w:rPr>
          <w:color w:val="231F20"/>
          <w:spacing w:val="-6"/>
        </w:rPr>
        <w:t> </w:t>
      </w:r>
      <w:r>
        <w:rPr>
          <w:color w:val="231F20"/>
        </w:rPr>
        <w:t>such</w:t>
      </w:r>
      <w:r>
        <w:rPr>
          <w:color w:val="231F20"/>
          <w:spacing w:val="-6"/>
        </w:rPr>
        <w:t> </w:t>
      </w:r>
      <w:r>
        <w:rPr>
          <w:color w:val="231F20"/>
        </w:rPr>
        <w:t>as</w:t>
      </w:r>
      <w:r>
        <w:rPr>
          <w:color w:val="231F20"/>
          <w:spacing w:val="-6"/>
        </w:rPr>
        <w:t> </w:t>
      </w:r>
      <w:r>
        <w:rPr>
          <w:color w:val="231F20"/>
        </w:rPr>
        <w:t>justice,</w:t>
      </w:r>
      <w:r>
        <w:rPr>
          <w:color w:val="231F20"/>
          <w:spacing w:val="-6"/>
        </w:rPr>
        <w:t> </w:t>
      </w:r>
      <w:r>
        <w:rPr>
          <w:color w:val="231F20"/>
        </w:rPr>
        <w:t>sexuality</w:t>
      </w:r>
      <w:r>
        <w:rPr>
          <w:color w:val="231F20"/>
          <w:spacing w:val="-6"/>
        </w:rPr>
        <w:t> </w:t>
      </w:r>
      <w:r>
        <w:rPr>
          <w:color w:val="231F20"/>
        </w:rPr>
        <w:t>and</w:t>
      </w:r>
      <w:r>
        <w:rPr>
          <w:color w:val="231F20"/>
          <w:spacing w:val="-6"/>
        </w:rPr>
        <w:t> </w:t>
      </w:r>
      <w:r>
        <w:rPr>
          <w:color w:val="231F20"/>
        </w:rPr>
        <w:t>marriage,</w:t>
      </w:r>
      <w:r>
        <w:rPr>
          <w:color w:val="231F20"/>
          <w:spacing w:val="-6"/>
        </w:rPr>
        <w:t> </w:t>
      </w:r>
      <w:r>
        <w:rPr>
          <w:color w:val="231F20"/>
        </w:rPr>
        <w:t>bioethics</w:t>
      </w:r>
      <w:r>
        <w:rPr>
          <w:color w:val="231F20"/>
          <w:spacing w:val="-6"/>
        </w:rPr>
        <w:t> </w:t>
      </w:r>
      <w:r>
        <w:rPr>
          <w:color w:val="231F20"/>
        </w:rPr>
        <w:t>etc. are treated in moral theology </w:t>
      </w:r>
      <w:r>
        <w:rPr>
          <w:color w:val="231F20"/>
          <w:spacing w:val="-3"/>
        </w:rPr>
        <w:t>today. </w:t>
      </w:r>
      <w:r>
        <w:rPr>
          <w:color w:val="231F20"/>
        </w:rPr>
        <w:t>The moral theology learned  in initial and ongoing formation is aimed at enhancing the work  of the Redemptorist as he pursues his particular pastoral mission. Any tendency to dismiss  moral theology as  outdated  constitutes a lack of fidelity to our founder. In this sense moral theology is a constitutive part of the mission of the Congregation.</w:t>
      </w:r>
    </w:p>
    <w:p>
      <w:pPr>
        <w:pStyle w:val="BodyText"/>
        <w:spacing w:before="8"/>
      </w:pPr>
    </w:p>
    <w:p>
      <w:pPr>
        <w:pStyle w:val="BodyText"/>
        <w:spacing w:line="252" w:lineRule="auto" w:before="1"/>
        <w:ind w:left="413" w:right="146" w:firstLine="719"/>
        <w:jc w:val="both"/>
      </w:pPr>
      <w:r>
        <w:rPr>
          <w:color w:val="231F20"/>
        </w:rPr>
        <w:t>In</w:t>
      </w:r>
      <w:r>
        <w:rPr>
          <w:color w:val="231F20"/>
          <w:spacing w:val="-14"/>
        </w:rPr>
        <w:t> </w:t>
      </w:r>
      <w:r>
        <w:rPr>
          <w:color w:val="231F20"/>
        </w:rPr>
        <w:t>the</w:t>
      </w:r>
      <w:r>
        <w:rPr>
          <w:color w:val="231F20"/>
          <w:spacing w:val="-13"/>
        </w:rPr>
        <w:t> </w:t>
      </w:r>
      <w:r>
        <w:rPr>
          <w:color w:val="231F20"/>
        </w:rPr>
        <w:t>centuries</w:t>
      </w:r>
      <w:r>
        <w:rPr>
          <w:color w:val="231F20"/>
          <w:spacing w:val="-14"/>
        </w:rPr>
        <w:t> </w:t>
      </w:r>
      <w:r>
        <w:rPr>
          <w:color w:val="231F20"/>
        </w:rPr>
        <w:t>since</w:t>
      </w:r>
      <w:r>
        <w:rPr>
          <w:color w:val="231F20"/>
          <w:spacing w:val="-14"/>
        </w:rPr>
        <w:t> </w:t>
      </w:r>
      <w:r>
        <w:rPr>
          <w:color w:val="231F20"/>
        </w:rPr>
        <w:t>St.</w:t>
      </w:r>
      <w:r>
        <w:rPr>
          <w:color w:val="231F20"/>
          <w:spacing w:val="-27"/>
        </w:rPr>
        <w:t> </w:t>
      </w:r>
      <w:r>
        <w:rPr>
          <w:color w:val="231F20"/>
        </w:rPr>
        <w:t>Alphonsus</w:t>
      </w:r>
      <w:r>
        <w:rPr>
          <w:color w:val="231F20"/>
          <w:spacing w:val="-14"/>
        </w:rPr>
        <w:t> </w:t>
      </w:r>
      <w:r>
        <w:rPr>
          <w:color w:val="231F20"/>
        </w:rPr>
        <w:t>and</w:t>
      </w:r>
      <w:r>
        <w:rPr>
          <w:color w:val="231F20"/>
          <w:spacing w:val="-13"/>
        </w:rPr>
        <w:t> </w:t>
      </w:r>
      <w:r>
        <w:rPr>
          <w:color w:val="231F20"/>
        </w:rPr>
        <w:t>in</w:t>
      </w:r>
      <w:r>
        <w:rPr>
          <w:color w:val="231F20"/>
          <w:spacing w:val="-13"/>
        </w:rPr>
        <w:t> </w:t>
      </w:r>
      <w:r>
        <w:rPr>
          <w:color w:val="231F20"/>
        </w:rPr>
        <w:t>the</w:t>
      </w:r>
      <w:r>
        <w:rPr>
          <w:color w:val="231F20"/>
          <w:spacing w:val="-13"/>
        </w:rPr>
        <w:t> </w:t>
      </w:r>
      <w:r>
        <w:rPr>
          <w:color w:val="231F20"/>
        </w:rPr>
        <w:t>Redemptorist world</w:t>
      </w:r>
      <w:r>
        <w:rPr>
          <w:color w:val="231F20"/>
          <w:spacing w:val="-21"/>
        </w:rPr>
        <w:t> </w:t>
      </w:r>
      <w:r>
        <w:rPr>
          <w:color w:val="231F20"/>
          <w:spacing w:val="-3"/>
        </w:rPr>
        <w:t>today,</w:t>
      </w:r>
      <w:r>
        <w:rPr>
          <w:color w:val="231F20"/>
          <w:spacing w:val="-21"/>
        </w:rPr>
        <w:t> </w:t>
      </w:r>
      <w:r>
        <w:rPr>
          <w:color w:val="231F20"/>
        </w:rPr>
        <w:t>there</w:t>
      </w:r>
      <w:r>
        <w:rPr>
          <w:color w:val="231F20"/>
          <w:spacing w:val="-21"/>
        </w:rPr>
        <w:t> </w:t>
      </w:r>
      <w:r>
        <w:rPr>
          <w:color w:val="231F20"/>
        </w:rPr>
        <w:t>has</w:t>
      </w:r>
      <w:r>
        <w:rPr>
          <w:color w:val="231F20"/>
          <w:spacing w:val="-21"/>
        </w:rPr>
        <w:t> </w:t>
      </w:r>
      <w:r>
        <w:rPr>
          <w:color w:val="231F20"/>
        </w:rPr>
        <w:t>been</w:t>
      </w:r>
      <w:r>
        <w:rPr>
          <w:color w:val="231F20"/>
          <w:spacing w:val="-21"/>
        </w:rPr>
        <w:t> </w:t>
      </w:r>
      <w:r>
        <w:rPr>
          <w:color w:val="231F20"/>
        </w:rPr>
        <w:t>in</w:t>
      </w:r>
      <w:r>
        <w:rPr>
          <w:color w:val="231F20"/>
          <w:spacing w:val="-21"/>
        </w:rPr>
        <w:t> </w:t>
      </w:r>
      <w:r>
        <w:rPr>
          <w:color w:val="231F20"/>
        </w:rPr>
        <w:t>general</w:t>
      </w:r>
      <w:r>
        <w:rPr>
          <w:color w:val="231F20"/>
          <w:spacing w:val="-21"/>
        </w:rPr>
        <w:t> </w:t>
      </w:r>
      <w:r>
        <w:rPr>
          <w:color w:val="231F20"/>
        </w:rPr>
        <w:t>a</w:t>
      </w:r>
      <w:r>
        <w:rPr>
          <w:color w:val="231F20"/>
          <w:spacing w:val="-21"/>
        </w:rPr>
        <w:t> </w:t>
      </w:r>
      <w:r>
        <w:rPr>
          <w:color w:val="231F20"/>
        </w:rPr>
        <w:t>reasonable</w:t>
      </w:r>
      <w:r>
        <w:rPr>
          <w:color w:val="231F20"/>
          <w:spacing w:val="-21"/>
        </w:rPr>
        <w:t> </w:t>
      </w:r>
      <w:r>
        <w:rPr>
          <w:color w:val="231F20"/>
        </w:rPr>
        <w:t>degree</w:t>
      </w:r>
      <w:r>
        <w:rPr>
          <w:color w:val="231F20"/>
          <w:spacing w:val="-21"/>
        </w:rPr>
        <w:t> </w:t>
      </w:r>
      <w:r>
        <w:rPr>
          <w:color w:val="231F20"/>
        </w:rPr>
        <w:t>of</w:t>
      </w:r>
      <w:r>
        <w:rPr>
          <w:color w:val="231F20"/>
          <w:spacing w:val="-21"/>
        </w:rPr>
        <w:t> </w:t>
      </w:r>
      <w:r>
        <w:rPr>
          <w:color w:val="231F20"/>
        </w:rPr>
        <w:t>fidelity to this tradition. In Redemptorist seminaries and libraries a certain accent has often been laid on moral theology. A mile-stone in this history</w:t>
      </w:r>
      <w:r>
        <w:rPr>
          <w:color w:val="231F20"/>
          <w:spacing w:val="-11"/>
        </w:rPr>
        <w:t> </w:t>
      </w:r>
      <w:r>
        <w:rPr>
          <w:color w:val="231F20"/>
        </w:rPr>
        <w:t>occurred</w:t>
      </w:r>
      <w:r>
        <w:rPr>
          <w:color w:val="231F20"/>
          <w:spacing w:val="-11"/>
        </w:rPr>
        <w:t> </w:t>
      </w:r>
      <w:r>
        <w:rPr>
          <w:color w:val="231F20"/>
        </w:rPr>
        <w:t>in</w:t>
      </w:r>
      <w:r>
        <w:rPr>
          <w:color w:val="231F20"/>
          <w:spacing w:val="-11"/>
        </w:rPr>
        <w:t> </w:t>
      </w:r>
      <w:r>
        <w:rPr>
          <w:color w:val="231F20"/>
        </w:rPr>
        <w:t>the</w:t>
      </w:r>
      <w:r>
        <w:rPr>
          <w:color w:val="231F20"/>
          <w:spacing w:val="-11"/>
        </w:rPr>
        <w:t> </w:t>
      </w:r>
      <w:r>
        <w:rPr>
          <w:color w:val="231F20"/>
        </w:rPr>
        <w:t>mid-20th</w:t>
      </w:r>
      <w:r>
        <w:rPr>
          <w:color w:val="231F20"/>
          <w:spacing w:val="-11"/>
        </w:rPr>
        <w:t> </w:t>
      </w:r>
      <w:r>
        <w:rPr>
          <w:color w:val="231F20"/>
        </w:rPr>
        <w:t>century</w:t>
      </w:r>
      <w:r>
        <w:rPr>
          <w:color w:val="231F20"/>
          <w:spacing w:val="-11"/>
        </w:rPr>
        <w:t> </w:t>
      </w:r>
      <w:r>
        <w:rPr>
          <w:color w:val="231F20"/>
        </w:rPr>
        <w:t>when</w:t>
      </w:r>
      <w:r>
        <w:rPr>
          <w:color w:val="231F20"/>
          <w:spacing w:val="-11"/>
        </w:rPr>
        <w:t> </w:t>
      </w:r>
      <w:r>
        <w:rPr>
          <w:color w:val="231F20"/>
        </w:rPr>
        <w:t>the</w:t>
      </w:r>
      <w:r>
        <w:rPr>
          <w:color w:val="231F20"/>
          <w:spacing w:val="-11"/>
        </w:rPr>
        <w:t> </w:t>
      </w:r>
      <w:r>
        <w:rPr>
          <w:color w:val="231F20"/>
        </w:rPr>
        <w:t>then</w:t>
      </w:r>
      <w:r>
        <w:rPr>
          <w:color w:val="231F20"/>
          <w:spacing w:val="-11"/>
        </w:rPr>
        <w:t> </w:t>
      </w:r>
      <w:r>
        <w:rPr>
          <w:color w:val="231F20"/>
          <w:spacing w:val="-5"/>
        </w:rPr>
        <w:t>Fr.</w:t>
      </w:r>
      <w:r>
        <w:rPr>
          <w:color w:val="231F20"/>
          <w:spacing w:val="-11"/>
        </w:rPr>
        <w:t> </w:t>
      </w:r>
      <w:r>
        <w:rPr>
          <w:color w:val="231F20"/>
        </w:rPr>
        <w:t>General, Buijs, decided to found the Alphonsian Academy in</w:t>
      </w:r>
      <w:r>
        <w:rPr>
          <w:color w:val="231F20"/>
          <w:spacing w:val="-36"/>
        </w:rPr>
        <w:t> </w:t>
      </w:r>
      <w:r>
        <w:rPr>
          <w:color w:val="231F20"/>
        </w:rPr>
        <w:t>Rome.</w:t>
      </w:r>
    </w:p>
    <w:p>
      <w:pPr>
        <w:pStyle w:val="BodyText"/>
        <w:spacing w:before="8"/>
      </w:pPr>
    </w:p>
    <w:p>
      <w:pPr>
        <w:pStyle w:val="BodyText"/>
        <w:spacing w:line="252" w:lineRule="auto"/>
        <w:ind w:left="413" w:right="147" w:firstLine="453"/>
        <w:jc w:val="both"/>
      </w:pPr>
      <w:r>
        <w:rPr>
          <w:color w:val="231F20"/>
        </w:rPr>
        <w:t>Among many illustrious figures associated with the </w:t>
      </w:r>
      <w:r>
        <w:rPr>
          <w:color w:val="231F20"/>
          <w:spacing w:val="-3"/>
        </w:rPr>
        <w:t>Academy, </w:t>
      </w:r>
      <w:r>
        <w:rPr>
          <w:color w:val="231F20"/>
        </w:rPr>
        <w:t>the</w:t>
      </w:r>
      <w:r>
        <w:rPr>
          <w:color w:val="231F20"/>
          <w:spacing w:val="-7"/>
        </w:rPr>
        <w:t> </w:t>
      </w:r>
      <w:r>
        <w:rPr>
          <w:color w:val="231F20"/>
        </w:rPr>
        <w:t>best</w:t>
      </w:r>
      <w:r>
        <w:rPr>
          <w:color w:val="231F20"/>
          <w:spacing w:val="-7"/>
        </w:rPr>
        <w:t> </w:t>
      </w:r>
      <w:r>
        <w:rPr>
          <w:color w:val="231F20"/>
        </w:rPr>
        <w:t>known</w:t>
      </w:r>
      <w:r>
        <w:rPr>
          <w:color w:val="231F20"/>
          <w:spacing w:val="-7"/>
        </w:rPr>
        <w:t> </w:t>
      </w:r>
      <w:r>
        <w:rPr>
          <w:color w:val="231F20"/>
        </w:rPr>
        <w:t>is</w:t>
      </w:r>
      <w:r>
        <w:rPr>
          <w:color w:val="231F20"/>
          <w:spacing w:val="-7"/>
        </w:rPr>
        <w:t> </w:t>
      </w:r>
      <w:r>
        <w:rPr>
          <w:color w:val="231F20"/>
        </w:rPr>
        <w:t>certainly</w:t>
      </w:r>
      <w:r>
        <w:rPr>
          <w:color w:val="231F20"/>
          <w:spacing w:val="-7"/>
        </w:rPr>
        <w:t> </w:t>
      </w:r>
      <w:r>
        <w:rPr>
          <w:color w:val="231F20"/>
          <w:spacing w:val="-5"/>
        </w:rPr>
        <w:t>Fr.</w:t>
      </w:r>
      <w:r>
        <w:rPr>
          <w:color w:val="231F20"/>
          <w:spacing w:val="-7"/>
        </w:rPr>
        <w:t> </w:t>
      </w:r>
      <w:r>
        <w:rPr>
          <w:color w:val="231F20"/>
        </w:rPr>
        <w:t>Bernhard</w:t>
      </w:r>
      <w:r>
        <w:rPr>
          <w:color w:val="231F20"/>
          <w:spacing w:val="-7"/>
        </w:rPr>
        <w:t> </w:t>
      </w:r>
      <w:r>
        <w:rPr>
          <w:color w:val="231F20"/>
        </w:rPr>
        <w:t>Häring</w:t>
      </w:r>
      <w:r>
        <w:rPr>
          <w:color w:val="231F20"/>
          <w:spacing w:val="-7"/>
        </w:rPr>
        <w:t> </w:t>
      </w:r>
      <w:r>
        <w:rPr>
          <w:color w:val="231F20"/>
        </w:rPr>
        <w:t>who</w:t>
      </w:r>
      <w:r>
        <w:rPr>
          <w:color w:val="231F20"/>
          <w:spacing w:val="-7"/>
        </w:rPr>
        <w:t> </w:t>
      </w:r>
      <w:r>
        <w:rPr>
          <w:color w:val="231F20"/>
        </w:rPr>
        <w:t>incarnated</w:t>
      </w:r>
      <w:r>
        <w:rPr>
          <w:color w:val="231F20"/>
          <w:spacing w:val="-7"/>
        </w:rPr>
        <w:t> </w:t>
      </w:r>
      <w:r>
        <w:rPr>
          <w:color w:val="231F20"/>
        </w:rPr>
        <w:t>the best</w:t>
      </w:r>
      <w:r>
        <w:rPr>
          <w:color w:val="231F20"/>
          <w:spacing w:val="-11"/>
        </w:rPr>
        <w:t> </w:t>
      </w:r>
      <w:r>
        <w:rPr>
          <w:color w:val="231F20"/>
        </w:rPr>
        <w:t>of</w:t>
      </w:r>
      <w:r>
        <w:rPr>
          <w:color w:val="231F20"/>
          <w:spacing w:val="-11"/>
        </w:rPr>
        <w:t> </w:t>
      </w:r>
      <w:r>
        <w:rPr>
          <w:color w:val="231F20"/>
        </w:rPr>
        <w:t>the</w:t>
      </w:r>
      <w:r>
        <w:rPr>
          <w:color w:val="231F20"/>
          <w:spacing w:val="-24"/>
        </w:rPr>
        <w:t> </w:t>
      </w:r>
      <w:r>
        <w:rPr>
          <w:color w:val="231F20"/>
        </w:rPr>
        <w:t>Alphonsian</w:t>
      </w:r>
      <w:r>
        <w:rPr>
          <w:color w:val="231F20"/>
          <w:spacing w:val="-11"/>
        </w:rPr>
        <w:t> </w:t>
      </w:r>
      <w:r>
        <w:rPr>
          <w:color w:val="231F20"/>
        </w:rPr>
        <w:t>spirit:</w:t>
      </w:r>
      <w:r>
        <w:rPr>
          <w:color w:val="231F20"/>
          <w:spacing w:val="38"/>
        </w:rPr>
        <w:t> </w:t>
      </w:r>
      <w:r>
        <w:rPr>
          <w:color w:val="231F20"/>
        </w:rPr>
        <w:t>a</w:t>
      </w:r>
      <w:r>
        <w:rPr>
          <w:color w:val="231F20"/>
          <w:spacing w:val="-11"/>
        </w:rPr>
        <w:t> </w:t>
      </w:r>
      <w:r>
        <w:rPr>
          <w:color w:val="231F20"/>
        </w:rPr>
        <w:t>profound</w:t>
      </w:r>
      <w:r>
        <w:rPr>
          <w:color w:val="231F20"/>
          <w:spacing w:val="-11"/>
        </w:rPr>
        <w:t> </w:t>
      </w:r>
      <w:r>
        <w:rPr>
          <w:color w:val="231F20"/>
        </w:rPr>
        <w:t>conviction</w:t>
      </w:r>
      <w:r>
        <w:rPr>
          <w:color w:val="231F20"/>
          <w:spacing w:val="-11"/>
        </w:rPr>
        <w:t> </w:t>
      </w:r>
      <w:r>
        <w:rPr>
          <w:color w:val="231F20"/>
        </w:rPr>
        <w:t>concerning</w:t>
      </w:r>
      <w:r>
        <w:rPr>
          <w:color w:val="231F20"/>
          <w:spacing w:val="-11"/>
        </w:rPr>
        <w:t> </w:t>
      </w:r>
      <w:r>
        <w:rPr>
          <w:color w:val="231F20"/>
        </w:rPr>
        <w:t>the redemptive</w:t>
      </w:r>
      <w:r>
        <w:rPr>
          <w:color w:val="231F20"/>
          <w:spacing w:val="-21"/>
        </w:rPr>
        <w:t> </w:t>
      </w:r>
      <w:r>
        <w:rPr>
          <w:color w:val="231F20"/>
        </w:rPr>
        <w:t>presence</w:t>
      </w:r>
      <w:r>
        <w:rPr>
          <w:color w:val="231F20"/>
          <w:spacing w:val="-21"/>
        </w:rPr>
        <w:t> </w:t>
      </w:r>
      <w:r>
        <w:rPr>
          <w:color w:val="231F20"/>
        </w:rPr>
        <w:t>of</w:t>
      </w:r>
      <w:r>
        <w:rPr>
          <w:color w:val="231F20"/>
          <w:spacing w:val="-21"/>
        </w:rPr>
        <w:t> </w:t>
      </w:r>
      <w:r>
        <w:rPr>
          <w:color w:val="231F20"/>
        </w:rPr>
        <w:t>Christ;</w:t>
      </w:r>
      <w:r>
        <w:rPr>
          <w:color w:val="231F20"/>
          <w:spacing w:val="18"/>
        </w:rPr>
        <w:t> </w:t>
      </w:r>
      <w:r>
        <w:rPr>
          <w:color w:val="231F20"/>
        </w:rPr>
        <w:t>a</w:t>
      </w:r>
      <w:r>
        <w:rPr>
          <w:color w:val="231F20"/>
          <w:spacing w:val="-21"/>
        </w:rPr>
        <w:t> </w:t>
      </w:r>
      <w:r>
        <w:rPr>
          <w:color w:val="231F20"/>
        </w:rPr>
        <w:t>genuine</w:t>
      </w:r>
      <w:r>
        <w:rPr>
          <w:color w:val="231F20"/>
          <w:spacing w:val="-21"/>
        </w:rPr>
        <w:t> </w:t>
      </w:r>
      <w:r>
        <w:rPr>
          <w:color w:val="231F20"/>
        </w:rPr>
        <w:t>openness</w:t>
      </w:r>
      <w:r>
        <w:rPr>
          <w:color w:val="231F20"/>
          <w:spacing w:val="-21"/>
        </w:rPr>
        <w:t> </w:t>
      </w:r>
      <w:r>
        <w:rPr>
          <w:color w:val="231F20"/>
        </w:rPr>
        <w:t>to</w:t>
      </w:r>
      <w:r>
        <w:rPr>
          <w:color w:val="231F20"/>
          <w:spacing w:val="-21"/>
        </w:rPr>
        <w:t> </w:t>
      </w:r>
      <w:r>
        <w:rPr>
          <w:color w:val="231F20"/>
        </w:rPr>
        <w:t>contemporary culture and other disciplines; prudent and compassionate pastoral practice and, last but not least, an amazing dedication to writing moral</w:t>
      </w:r>
      <w:r>
        <w:rPr>
          <w:color w:val="231F20"/>
          <w:spacing w:val="-1"/>
        </w:rPr>
        <w:t> </w:t>
      </w:r>
      <w:r>
        <w:rPr>
          <w:color w:val="231F20"/>
        </w:rPr>
        <w:t>theology.</w:t>
      </w:r>
    </w:p>
    <w:p>
      <w:pPr>
        <w:pStyle w:val="BodyText"/>
        <w:spacing w:before="9"/>
      </w:pPr>
    </w:p>
    <w:p>
      <w:pPr>
        <w:pStyle w:val="BodyText"/>
        <w:spacing w:line="252" w:lineRule="auto"/>
        <w:ind w:left="413" w:right="145" w:firstLine="453"/>
        <w:jc w:val="both"/>
      </w:pPr>
      <w:r>
        <w:rPr>
          <w:color w:val="231F20"/>
        </w:rPr>
        <w:t>Bernhard Häring died in 1998. His spirit, and with it the  spirit</w:t>
      </w:r>
      <w:r>
        <w:rPr>
          <w:color w:val="231F20"/>
          <w:spacing w:val="-4"/>
        </w:rPr>
        <w:t> </w:t>
      </w:r>
      <w:r>
        <w:rPr>
          <w:color w:val="231F20"/>
        </w:rPr>
        <w:t>of</w:t>
      </w:r>
      <w:r>
        <w:rPr>
          <w:color w:val="231F20"/>
          <w:spacing w:val="-4"/>
        </w:rPr>
        <w:t> </w:t>
      </w:r>
      <w:r>
        <w:rPr>
          <w:color w:val="231F20"/>
        </w:rPr>
        <w:t>St.</w:t>
      </w:r>
      <w:r>
        <w:rPr>
          <w:color w:val="231F20"/>
          <w:spacing w:val="-17"/>
        </w:rPr>
        <w:t> </w:t>
      </w:r>
      <w:r>
        <w:rPr>
          <w:color w:val="231F20"/>
        </w:rPr>
        <w:t>Alphonsus,</w:t>
      </w:r>
      <w:r>
        <w:rPr>
          <w:color w:val="231F20"/>
          <w:spacing w:val="-4"/>
        </w:rPr>
        <w:t> </w:t>
      </w:r>
      <w:r>
        <w:rPr>
          <w:color w:val="231F20"/>
        </w:rPr>
        <w:t>lives</w:t>
      </w:r>
      <w:r>
        <w:rPr>
          <w:color w:val="231F20"/>
          <w:spacing w:val="-4"/>
        </w:rPr>
        <w:t> </w:t>
      </w:r>
      <w:r>
        <w:rPr>
          <w:color w:val="231F20"/>
        </w:rPr>
        <w:t>on</w:t>
      </w:r>
      <w:r>
        <w:rPr>
          <w:color w:val="231F20"/>
          <w:spacing w:val="-4"/>
        </w:rPr>
        <w:t> </w:t>
      </w:r>
      <w:r>
        <w:rPr>
          <w:color w:val="231F20"/>
        </w:rPr>
        <w:t>in</w:t>
      </w:r>
      <w:r>
        <w:rPr>
          <w:color w:val="231F20"/>
          <w:spacing w:val="-4"/>
        </w:rPr>
        <w:t> </w:t>
      </w:r>
      <w:r>
        <w:rPr>
          <w:color w:val="231F20"/>
        </w:rPr>
        <w:t>all</w:t>
      </w:r>
      <w:r>
        <w:rPr>
          <w:color w:val="231F20"/>
          <w:spacing w:val="-4"/>
        </w:rPr>
        <w:t> </w:t>
      </w:r>
      <w:r>
        <w:rPr>
          <w:color w:val="231F20"/>
        </w:rPr>
        <w:t>those</w:t>
      </w:r>
      <w:r>
        <w:rPr>
          <w:color w:val="231F20"/>
          <w:spacing w:val="-4"/>
        </w:rPr>
        <w:t> </w:t>
      </w:r>
      <w:r>
        <w:rPr>
          <w:color w:val="231F20"/>
        </w:rPr>
        <w:t>confreres</w:t>
      </w:r>
      <w:r>
        <w:rPr>
          <w:color w:val="231F20"/>
          <w:spacing w:val="-4"/>
        </w:rPr>
        <w:t> </w:t>
      </w:r>
      <w:r>
        <w:rPr>
          <w:color w:val="231F20"/>
        </w:rPr>
        <w:t>who</w:t>
      </w:r>
      <w:r>
        <w:rPr>
          <w:color w:val="231F20"/>
          <w:spacing w:val="-4"/>
        </w:rPr>
        <w:t> </w:t>
      </w:r>
      <w:r>
        <w:rPr>
          <w:color w:val="231F20"/>
        </w:rPr>
        <w:t>dedicate themselves to the pastoral care of the poor and abandoned. It takes a</w:t>
      </w:r>
      <w:r>
        <w:rPr>
          <w:color w:val="231F20"/>
          <w:spacing w:val="-9"/>
        </w:rPr>
        <w:t> </w:t>
      </w:r>
      <w:r>
        <w:rPr>
          <w:color w:val="231F20"/>
        </w:rPr>
        <w:t>particular</w:t>
      </w:r>
      <w:r>
        <w:rPr>
          <w:color w:val="231F20"/>
          <w:spacing w:val="-9"/>
        </w:rPr>
        <w:t> </w:t>
      </w:r>
      <w:r>
        <w:rPr>
          <w:color w:val="231F20"/>
        </w:rPr>
        <w:t>form</w:t>
      </w:r>
      <w:r>
        <w:rPr>
          <w:color w:val="231F20"/>
          <w:spacing w:val="-9"/>
        </w:rPr>
        <w:t> </w:t>
      </w:r>
      <w:r>
        <w:rPr>
          <w:color w:val="231F20"/>
        </w:rPr>
        <w:t>in</w:t>
      </w:r>
      <w:r>
        <w:rPr>
          <w:color w:val="231F20"/>
          <w:spacing w:val="-9"/>
        </w:rPr>
        <w:t> </w:t>
      </w:r>
      <w:r>
        <w:rPr>
          <w:color w:val="231F20"/>
        </w:rPr>
        <w:t>those</w:t>
      </w:r>
      <w:r>
        <w:rPr>
          <w:color w:val="231F20"/>
          <w:spacing w:val="-9"/>
        </w:rPr>
        <w:t> </w:t>
      </w:r>
      <w:r>
        <w:rPr>
          <w:color w:val="231F20"/>
        </w:rPr>
        <w:t>who</w:t>
      </w:r>
      <w:r>
        <w:rPr>
          <w:color w:val="231F20"/>
          <w:spacing w:val="-9"/>
        </w:rPr>
        <w:t> </w:t>
      </w:r>
      <w:r>
        <w:rPr>
          <w:color w:val="231F20"/>
        </w:rPr>
        <w:t>dedicate</w:t>
      </w:r>
      <w:r>
        <w:rPr>
          <w:color w:val="231F20"/>
          <w:spacing w:val="-9"/>
        </w:rPr>
        <w:t> </w:t>
      </w:r>
      <w:r>
        <w:rPr>
          <w:color w:val="231F20"/>
        </w:rPr>
        <w:t>their</w:t>
      </w:r>
      <w:r>
        <w:rPr>
          <w:color w:val="231F20"/>
          <w:spacing w:val="-9"/>
        </w:rPr>
        <w:t> </w:t>
      </w:r>
      <w:r>
        <w:rPr>
          <w:color w:val="231F20"/>
        </w:rPr>
        <w:t>lives</w:t>
      </w:r>
      <w:r>
        <w:rPr>
          <w:color w:val="231F20"/>
          <w:spacing w:val="-9"/>
        </w:rPr>
        <w:t> </w:t>
      </w:r>
      <w:r>
        <w:rPr>
          <w:color w:val="231F20"/>
        </w:rPr>
        <w:t>as</w:t>
      </w:r>
      <w:r>
        <w:rPr>
          <w:color w:val="231F20"/>
          <w:spacing w:val="-9"/>
        </w:rPr>
        <w:t> </w:t>
      </w:r>
      <w:r>
        <w:rPr>
          <w:color w:val="231F20"/>
        </w:rPr>
        <w:t>Redemptorists to teaching and writing moral</w:t>
      </w:r>
      <w:r>
        <w:rPr>
          <w:color w:val="231F20"/>
          <w:spacing w:val="-4"/>
        </w:rPr>
        <w:t> </w:t>
      </w:r>
      <w:r>
        <w:rPr>
          <w:color w:val="231F20"/>
        </w:rPr>
        <w:t>theology.</w:t>
      </w:r>
    </w:p>
    <w:p>
      <w:pPr>
        <w:pStyle w:val="BodyText"/>
        <w:spacing w:before="9"/>
      </w:pPr>
    </w:p>
    <w:p>
      <w:pPr>
        <w:pStyle w:val="BodyText"/>
        <w:spacing w:line="252" w:lineRule="auto"/>
        <w:ind w:left="413" w:right="145" w:firstLine="453"/>
        <w:jc w:val="both"/>
      </w:pPr>
      <w:r>
        <w:rPr>
          <w:color w:val="231F20"/>
        </w:rPr>
        <w:t>Given</w:t>
      </w:r>
      <w:r>
        <w:rPr>
          <w:color w:val="231F20"/>
          <w:spacing w:val="-10"/>
        </w:rPr>
        <w:t> </w:t>
      </w:r>
      <w:r>
        <w:rPr>
          <w:color w:val="231F20"/>
        </w:rPr>
        <w:t>the</w:t>
      </w:r>
      <w:r>
        <w:rPr>
          <w:color w:val="231F20"/>
          <w:spacing w:val="-10"/>
        </w:rPr>
        <w:t> </w:t>
      </w:r>
      <w:r>
        <w:rPr>
          <w:color w:val="231F20"/>
        </w:rPr>
        <w:t>complexities</w:t>
      </w:r>
      <w:r>
        <w:rPr>
          <w:color w:val="231F20"/>
          <w:spacing w:val="-10"/>
        </w:rPr>
        <w:t> </w:t>
      </w:r>
      <w:r>
        <w:rPr>
          <w:color w:val="231F20"/>
        </w:rPr>
        <w:t>of</w:t>
      </w:r>
      <w:r>
        <w:rPr>
          <w:color w:val="231F20"/>
          <w:spacing w:val="-10"/>
        </w:rPr>
        <w:t> </w:t>
      </w:r>
      <w:r>
        <w:rPr>
          <w:color w:val="231F20"/>
        </w:rPr>
        <w:t>the</w:t>
      </w:r>
      <w:r>
        <w:rPr>
          <w:color w:val="231F20"/>
          <w:spacing w:val="-10"/>
        </w:rPr>
        <w:t> </w:t>
      </w:r>
      <w:r>
        <w:rPr>
          <w:color w:val="231F20"/>
        </w:rPr>
        <w:t>globalized</w:t>
      </w:r>
      <w:r>
        <w:rPr>
          <w:color w:val="231F20"/>
          <w:spacing w:val="-10"/>
        </w:rPr>
        <w:t> </w:t>
      </w:r>
      <w:r>
        <w:rPr>
          <w:color w:val="231F20"/>
        </w:rPr>
        <w:t>world</w:t>
      </w:r>
      <w:r>
        <w:rPr>
          <w:color w:val="231F20"/>
          <w:spacing w:val="-10"/>
        </w:rPr>
        <w:t> </w:t>
      </w:r>
      <w:r>
        <w:rPr>
          <w:color w:val="231F20"/>
        </w:rPr>
        <w:t>and</w:t>
      </w:r>
      <w:r>
        <w:rPr>
          <w:color w:val="231F20"/>
          <w:spacing w:val="-10"/>
        </w:rPr>
        <w:t> </w:t>
      </w:r>
      <w:r>
        <w:rPr>
          <w:color w:val="231F20"/>
        </w:rPr>
        <w:t>the</w:t>
      </w:r>
      <w:r>
        <w:rPr>
          <w:color w:val="231F20"/>
          <w:spacing w:val="-10"/>
        </w:rPr>
        <w:t> </w:t>
      </w:r>
      <w:r>
        <w:rPr>
          <w:color w:val="231F20"/>
        </w:rPr>
        <w:t>rapidly changing</w:t>
      </w:r>
      <w:r>
        <w:rPr>
          <w:color w:val="231F20"/>
          <w:spacing w:val="-8"/>
        </w:rPr>
        <w:t> </w:t>
      </w:r>
      <w:r>
        <w:rPr>
          <w:color w:val="231F20"/>
        </w:rPr>
        <w:t>configuration</w:t>
      </w:r>
      <w:r>
        <w:rPr>
          <w:color w:val="231F20"/>
          <w:spacing w:val="-8"/>
        </w:rPr>
        <w:t> </w:t>
      </w:r>
      <w:r>
        <w:rPr>
          <w:color w:val="231F20"/>
        </w:rPr>
        <w:t>of</w:t>
      </w:r>
      <w:r>
        <w:rPr>
          <w:color w:val="231F20"/>
          <w:spacing w:val="-8"/>
        </w:rPr>
        <w:t> </w:t>
      </w:r>
      <w:r>
        <w:rPr>
          <w:color w:val="231F20"/>
        </w:rPr>
        <w:t>Redemptorist</w:t>
      </w:r>
      <w:r>
        <w:rPr>
          <w:color w:val="231F20"/>
          <w:spacing w:val="-9"/>
        </w:rPr>
        <w:t> </w:t>
      </w:r>
      <w:r>
        <w:rPr>
          <w:color w:val="231F20"/>
        </w:rPr>
        <w:t>presence,</w:t>
      </w:r>
      <w:r>
        <w:rPr>
          <w:color w:val="231F20"/>
          <w:spacing w:val="-8"/>
        </w:rPr>
        <w:t> </w:t>
      </w:r>
      <w:r>
        <w:rPr>
          <w:color w:val="231F20"/>
        </w:rPr>
        <w:t>it</w:t>
      </w:r>
      <w:r>
        <w:rPr>
          <w:color w:val="231F20"/>
          <w:spacing w:val="-8"/>
        </w:rPr>
        <w:t> </w:t>
      </w:r>
      <w:r>
        <w:rPr>
          <w:color w:val="231F20"/>
        </w:rPr>
        <w:t>would</w:t>
      </w:r>
      <w:r>
        <w:rPr>
          <w:color w:val="231F20"/>
          <w:spacing w:val="-8"/>
        </w:rPr>
        <w:t> </w:t>
      </w:r>
      <w:r>
        <w:rPr>
          <w:color w:val="231F20"/>
        </w:rPr>
        <w:t>seem</w:t>
      </w:r>
      <w:r>
        <w:rPr>
          <w:color w:val="231F20"/>
          <w:spacing w:val="-8"/>
        </w:rPr>
        <w:t> </w:t>
      </w:r>
      <w:r>
        <w:rPr>
          <w:color w:val="231F20"/>
        </w:rPr>
        <w:t>to be a vitally important time for the transmission of this tradition to younger generations and to broader cultural contexts.</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8712" from="446.528015pt,21.000401pt" to="461.528015pt,21.000401pt" stroked="true" strokeweight=".25pt" strokecolor="#000000">
            <v:stroke dashstyle="solid"/>
            <w10:wrap type="none"/>
          </v:line>
        </w:pict>
      </w:r>
      <w:r>
        <w:rPr/>
        <w:pict>
          <v:line style="position:absolute;mso-position-horizontal-relative:page;mso-position-vertical-relative:page;z-index:18736"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1450" w:right="0" w:firstLine="0"/>
        <w:jc w:val="left"/>
        <w:rPr>
          <w:sz w:val="22"/>
        </w:rPr>
      </w:pPr>
      <w:r>
        <w:rPr/>
        <w:pict>
          <v:group style="position:absolute;margin-left:63.165401pt;margin-top:18.497648pt;width:320.7pt;height:.5pt;mso-position-horizontal-relative:page;mso-position-vertical-relative:paragraph;z-index:18688;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Redemptorist Formation and</w:t>
      </w:r>
      <w:r>
        <w:rPr>
          <w:b/>
          <w:i/>
          <w:color w:val="231F20"/>
          <w:spacing w:val="-1"/>
          <w:position w:val="2"/>
          <w:sz w:val="20"/>
        </w:rPr>
        <w:t> </w:t>
      </w:r>
      <w:r>
        <w:rPr>
          <w:b/>
          <w:i/>
          <w:color w:val="231F20"/>
          <w:position w:val="2"/>
          <w:sz w:val="20"/>
        </w:rPr>
        <w:t>Moral</w:t>
      </w:r>
      <w:r>
        <w:rPr>
          <w:b/>
          <w:i/>
          <w:color w:val="231F20"/>
          <w:spacing w:val="-2"/>
          <w:position w:val="2"/>
          <w:sz w:val="20"/>
        </w:rPr>
        <w:t> </w:t>
      </w:r>
      <w:r>
        <w:rPr>
          <w:b/>
          <w:i/>
          <w:color w:val="231F20"/>
          <w:position w:val="2"/>
          <w:sz w:val="20"/>
        </w:rPr>
        <w:t>Theology</w:t>
      </w:r>
      <w:r>
        <w:rPr>
          <w:b/>
          <w:i/>
          <w:color w:val="231F20"/>
          <w:sz w:val="20"/>
        </w:rPr>
        <w:tab/>
      </w:r>
      <w:r>
        <w:rPr>
          <w:color w:val="231F20"/>
          <w:sz w:val="22"/>
        </w:rPr>
        <w:t>149</w:t>
      </w:r>
    </w:p>
    <w:p>
      <w:pPr>
        <w:pStyle w:val="Heading4"/>
        <w:spacing w:before="172"/>
      </w:pPr>
      <w:r>
        <w:rPr>
          <w:color w:val="231F20"/>
        </w:rPr>
        <w:t>Moral Theology in Redemptorist Formation</w:t>
      </w:r>
    </w:p>
    <w:p>
      <w:pPr>
        <w:pStyle w:val="BodyText"/>
        <w:spacing w:line="252" w:lineRule="auto" w:before="206"/>
        <w:ind w:left="130" w:right="430" w:firstLine="453"/>
        <w:jc w:val="both"/>
      </w:pPr>
      <w:r>
        <w:rPr>
          <w:color w:val="231F20"/>
        </w:rPr>
        <w:t>Having thus examined the terms “Redemptorist Formation” and</w:t>
      </w:r>
      <w:r>
        <w:rPr>
          <w:color w:val="231F20"/>
          <w:spacing w:val="-9"/>
        </w:rPr>
        <w:t> </w:t>
      </w:r>
      <w:r>
        <w:rPr>
          <w:color w:val="231F20"/>
        </w:rPr>
        <w:t>“Moral</w:t>
      </w:r>
      <w:r>
        <w:rPr>
          <w:color w:val="231F20"/>
          <w:spacing w:val="-13"/>
        </w:rPr>
        <w:t> </w:t>
      </w:r>
      <w:r>
        <w:rPr>
          <w:color w:val="231F20"/>
        </w:rPr>
        <w:t>Theology”,</w:t>
      </w:r>
      <w:r>
        <w:rPr>
          <w:color w:val="231F20"/>
          <w:spacing w:val="-9"/>
        </w:rPr>
        <w:t> </w:t>
      </w:r>
      <w:r>
        <w:rPr>
          <w:color w:val="231F20"/>
        </w:rPr>
        <w:t>we</w:t>
      </w:r>
      <w:r>
        <w:rPr>
          <w:color w:val="231F20"/>
          <w:spacing w:val="-9"/>
        </w:rPr>
        <w:t> </w:t>
      </w:r>
      <w:r>
        <w:rPr>
          <w:color w:val="231F20"/>
        </w:rPr>
        <w:t>may</w:t>
      </w:r>
      <w:r>
        <w:rPr>
          <w:color w:val="231F20"/>
          <w:spacing w:val="-9"/>
        </w:rPr>
        <w:t> </w:t>
      </w:r>
      <w:r>
        <w:rPr>
          <w:color w:val="231F20"/>
        </w:rPr>
        <w:t>now</w:t>
      </w:r>
      <w:r>
        <w:rPr>
          <w:color w:val="231F20"/>
          <w:spacing w:val="-9"/>
        </w:rPr>
        <w:t> </w:t>
      </w:r>
      <w:r>
        <w:rPr>
          <w:color w:val="231F20"/>
        </w:rPr>
        <w:t>take</w:t>
      </w:r>
      <w:r>
        <w:rPr>
          <w:color w:val="231F20"/>
          <w:spacing w:val="-9"/>
        </w:rPr>
        <w:t> </w:t>
      </w:r>
      <w:r>
        <w:rPr>
          <w:color w:val="231F20"/>
        </w:rPr>
        <w:t>up</w:t>
      </w:r>
      <w:r>
        <w:rPr>
          <w:color w:val="231F20"/>
          <w:spacing w:val="-9"/>
        </w:rPr>
        <w:t> </w:t>
      </w:r>
      <w:r>
        <w:rPr>
          <w:color w:val="231F20"/>
        </w:rPr>
        <w:t>the</w:t>
      </w:r>
      <w:r>
        <w:rPr>
          <w:color w:val="231F20"/>
          <w:spacing w:val="-9"/>
        </w:rPr>
        <w:t> </w:t>
      </w:r>
      <w:r>
        <w:rPr>
          <w:color w:val="231F20"/>
        </w:rPr>
        <w:t>question</w:t>
      </w:r>
      <w:r>
        <w:rPr>
          <w:color w:val="231F20"/>
          <w:spacing w:val="-9"/>
        </w:rPr>
        <w:t> </w:t>
      </w:r>
      <w:r>
        <w:rPr>
          <w:color w:val="231F20"/>
        </w:rPr>
        <w:t>as</w:t>
      </w:r>
      <w:r>
        <w:rPr>
          <w:color w:val="231F20"/>
          <w:spacing w:val="-9"/>
        </w:rPr>
        <w:t> </w:t>
      </w:r>
      <w:r>
        <w:rPr>
          <w:color w:val="231F20"/>
        </w:rPr>
        <w:t>to</w:t>
      </w:r>
      <w:r>
        <w:rPr>
          <w:color w:val="231F20"/>
          <w:spacing w:val="-9"/>
        </w:rPr>
        <w:t> </w:t>
      </w:r>
      <w:r>
        <w:rPr>
          <w:color w:val="231F20"/>
        </w:rPr>
        <w:t>why moral theology should be an important element in Redemptorist formation. The most obvious and immediate reason why this is so is that moral theology was so important to St. Alphonsus. If one were</w:t>
      </w:r>
      <w:r>
        <w:rPr>
          <w:color w:val="231F20"/>
          <w:spacing w:val="-11"/>
        </w:rPr>
        <w:t> </w:t>
      </w:r>
      <w:r>
        <w:rPr>
          <w:color w:val="231F20"/>
        </w:rPr>
        <w:t>to</w:t>
      </w:r>
      <w:r>
        <w:rPr>
          <w:color w:val="231F20"/>
          <w:spacing w:val="-11"/>
        </w:rPr>
        <w:t> </w:t>
      </w:r>
      <w:r>
        <w:rPr>
          <w:color w:val="231F20"/>
        </w:rPr>
        <w:t>take</w:t>
      </w:r>
      <w:r>
        <w:rPr>
          <w:color w:val="231F20"/>
          <w:spacing w:val="-11"/>
        </w:rPr>
        <w:t> </w:t>
      </w:r>
      <w:r>
        <w:rPr>
          <w:color w:val="231F20"/>
        </w:rPr>
        <w:t>moral</w:t>
      </w:r>
      <w:r>
        <w:rPr>
          <w:color w:val="231F20"/>
          <w:spacing w:val="-11"/>
        </w:rPr>
        <w:t> </w:t>
      </w:r>
      <w:r>
        <w:rPr>
          <w:color w:val="231F20"/>
        </w:rPr>
        <w:t>theology</w:t>
      </w:r>
      <w:r>
        <w:rPr>
          <w:color w:val="231F20"/>
          <w:spacing w:val="-11"/>
        </w:rPr>
        <w:t> </w:t>
      </w:r>
      <w:r>
        <w:rPr>
          <w:color w:val="231F20"/>
        </w:rPr>
        <w:t>out</w:t>
      </w:r>
      <w:r>
        <w:rPr>
          <w:color w:val="231F20"/>
          <w:spacing w:val="-11"/>
        </w:rPr>
        <w:t> </w:t>
      </w:r>
      <w:r>
        <w:rPr>
          <w:color w:val="231F20"/>
        </w:rPr>
        <w:t>of</w:t>
      </w:r>
      <w:r>
        <w:rPr>
          <w:color w:val="231F20"/>
          <w:spacing w:val="-11"/>
        </w:rPr>
        <w:t> </w:t>
      </w:r>
      <w:r>
        <w:rPr>
          <w:color w:val="231F20"/>
        </w:rPr>
        <w:t>the</w:t>
      </w:r>
      <w:r>
        <w:rPr>
          <w:color w:val="231F20"/>
          <w:spacing w:val="-11"/>
        </w:rPr>
        <w:t> </w:t>
      </w:r>
      <w:r>
        <w:rPr>
          <w:color w:val="231F20"/>
        </w:rPr>
        <w:t>life</w:t>
      </w:r>
      <w:r>
        <w:rPr>
          <w:color w:val="231F20"/>
          <w:spacing w:val="-11"/>
        </w:rPr>
        <w:t> </w:t>
      </w:r>
      <w:r>
        <w:rPr>
          <w:color w:val="231F20"/>
        </w:rPr>
        <w:t>of</w:t>
      </w:r>
      <w:r>
        <w:rPr>
          <w:color w:val="231F20"/>
          <w:spacing w:val="-24"/>
        </w:rPr>
        <w:t> </w:t>
      </w:r>
      <w:r>
        <w:rPr>
          <w:color w:val="231F20"/>
        </w:rPr>
        <w:t>Alphonsus,</w:t>
      </w:r>
      <w:r>
        <w:rPr>
          <w:color w:val="231F20"/>
          <w:spacing w:val="-11"/>
        </w:rPr>
        <w:t> </w:t>
      </w:r>
      <w:r>
        <w:rPr>
          <w:color w:val="231F20"/>
        </w:rPr>
        <w:t>one</w:t>
      </w:r>
      <w:r>
        <w:rPr>
          <w:color w:val="231F20"/>
          <w:spacing w:val="-11"/>
        </w:rPr>
        <w:t> </w:t>
      </w:r>
      <w:r>
        <w:rPr>
          <w:color w:val="231F20"/>
        </w:rPr>
        <w:t>would be left with another figure, admirable for many other reasons, but just not recognisable as  St. Alphonsus.  Given  that Alphonsus was not born a moral theologian, how did he become one? The reasons can of course only be found in the story of why he became a Redemptorist, indeed why he created the possibility for all of us to become Redemptorists. Passionate pastoral concern for the</w:t>
      </w:r>
      <w:r>
        <w:rPr>
          <w:color w:val="231F20"/>
          <w:spacing w:val="-41"/>
        </w:rPr>
        <w:t> </w:t>
      </w:r>
      <w:r>
        <w:rPr>
          <w:color w:val="231F20"/>
        </w:rPr>
        <w:t>most deprived is the reason why Alphonsus founded the Congregation. It is important not to forget, however, that he developed this passion over time and that in the earlier part of his life he studied and practiced civil and canon law as they were taught in Naples of the early 1700s. If the heart of Alphonsus was moved by active compassion</w:t>
      </w:r>
      <w:r>
        <w:rPr>
          <w:color w:val="231F20"/>
          <w:spacing w:val="-7"/>
        </w:rPr>
        <w:t> </w:t>
      </w:r>
      <w:r>
        <w:rPr>
          <w:color w:val="231F20"/>
        </w:rPr>
        <w:t>at</w:t>
      </w:r>
      <w:r>
        <w:rPr>
          <w:color w:val="231F20"/>
          <w:spacing w:val="-7"/>
        </w:rPr>
        <w:t> </w:t>
      </w:r>
      <w:r>
        <w:rPr>
          <w:color w:val="231F20"/>
        </w:rPr>
        <w:t>the</w:t>
      </w:r>
      <w:r>
        <w:rPr>
          <w:color w:val="231F20"/>
          <w:spacing w:val="-7"/>
        </w:rPr>
        <w:t> </w:t>
      </w:r>
      <w:r>
        <w:rPr>
          <w:color w:val="231F20"/>
        </w:rPr>
        <w:t>sight</w:t>
      </w:r>
      <w:r>
        <w:rPr>
          <w:color w:val="231F20"/>
          <w:spacing w:val="-7"/>
        </w:rPr>
        <w:t> </w:t>
      </w:r>
      <w:r>
        <w:rPr>
          <w:color w:val="231F20"/>
        </w:rPr>
        <w:t>of</w:t>
      </w:r>
      <w:r>
        <w:rPr>
          <w:color w:val="231F20"/>
          <w:spacing w:val="-7"/>
        </w:rPr>
        <w:t> </w:t>
      </w:r>
      <w:r>
        <w:rPr>
          <w:color w:val="231F20"/>
        </w:rPr>
        <w:t>helpless,</w:t>
      </w:r>
      <w:r>
        <w:rPr>
          <w:color w:val="231F20"/>
          <w:spacing w:val="-7"/>
        </w:rPr>
        <w:t> </w:t>
      </w:r>
      <w:r>
        <w:rPr>
          <w:color w:val="231F20"/>
        </w:rPr>
        <w:t>sick,</w:t>
      </w:r>
      <w:r>
        <w:rPr>
          <w:color w:val="231F20"/>
          <w:spacing w:val="-7"/>
        </w:rPr>
        <w:t> </w:t>
      </w:r>
      <w:r>
        <w:rPr>
          <w:color w:val="231F20"/>
        </w:rPr>
        <w:t>poor</w:t>
      </w:r>
      <w:r>
        <w:rPr>
          <w:color w:val="231F20"/>
          <w:spacing w:val="-7"/>
        </w:rPr>
        <w:t> </w:t>
      </w:r>
      <w:r>
        <w:rPr>
          <w:color w:val="231F20"/>
        </w:rPr>
        <w:t>and</w:t>
      </w:r>
      <w:r>
        <w:rPr>
          <w:color w:val="231F20"/>
          <w:spacing w:val="-7"/>
        </w:rPr>
        <w:t> </w:t>
      </w:r>
      <w:r>
        <w:rPr>
          <w:color w:val="231F20"/>
        </w:rPr>
        <w:t>unhappy</w:t>
      </w:r>
      <w:r>
        <w:rPr>
          <w:color w:val="231F20"/>
          <w:spacing w:val="-7"/>
        </w:rPr>
        <w:t> </w:t>
      </w:r>
      <w:r>
        <w:rPr>
          <w:color w:val="231F20"/>
        </w:rPr>
        <w:t>people, his mind had already been formed to think in a juridical </w:t>
      </w:r>
      <w:r>
        <w:rPr>
          <w:color w:val="231F20"/>
          <w:spacing w:val="-5"/>
        </w:rPr>
        <w:t>way.  </w:t>
      </w:r>
      <w:r>
        <w:rPr>
          <w:color w:val="231F20"/>
        </w:rPr>
        <w:t>It   is only by keeping both these dimensions in mind that we can understand how he came to be a moral theologian.</w:t>
      </w:r>
    </w:p>
    <w:p>
      <w:pPr>
        <w:pStyle w:val="BodyText"/>
        <w:rPr>
          <w:sz w:val="25"/>
        </w:rPr>
      </w:pPr>
    </w:p>
    <w:p>
      <w:pPr>
        <w:pStyle w:val="BodyText"/>
        <w:spacing w:line="252" w:lineRule="auto"/>
        <w:ind w:left="130" w:right="430" w:firstLine="453"/>
        <w:jc w:val="both"/>
      </w:pPr>
      <w:r>
        <w:rPr>
          <w:color w:val="231F20"/>
          <w:spacing w:val="-10"/>
        </w:rPr>
        <w:t>We </w:t>
      </w:r>
      <w:r>
        <w:rPr>
          <w:color w:val="231F20"/>
        </w:rPr>
        <w:t>cannot repeat here the long, complicated story  of  the way in which Alphonsus found himself in the midst of a bitter debate among moral theologians of his time.  The key point is  that at a certain point, despite or maybe because of his juridical formation, Alphonsus took a position in this debate. This position is</w:t>
      </w:r>
      <w:r>
        <w:rPr>
          <w:color w:val="231F20"/>
          <w:spacing w:val="-10"/>
        </w:rPr>
        <w:t> </w:t>
      </w:r>
      <w:r>
        <w:rPr>
          <w:color w:val="231F20"/>
        </w:rPr>
        <w:t>characterized</w:t>
      </w:r>
      <w:r>
        <w:rPr>
          <w:color w:val="231F20"/>
          <w:spacing w:val="-10"/>
        </w:rPr>
        <w:t> </w:t>
      </w:r>
      <w:r>
        <w:rPr>
          <w:color w:val="231F20"/>
        </w:rPr>
        <w:t>by</w:t>
      </w:r>
      <w:r>
        <w:rPr>
          <w:color w:val="231F20"/>
          <w:spacing w:val="-10"/>
        </w:rPr>
        <w:t> </w:t>
      </w:r>
      <w:r>
        <w:rPr>
          <w:color w:val="231F20"/>
        </w:rPr>
        <w:t>a</w:t>
      </w:r>
      <w:r>
        <w:rPr>
          <w:color w:val="231F20"/>
          <w:spacing w:val="-10"/>
        </w:rPr>
        <w:t> </w:t>
      </w:r>
      <w:r>
        <w:rPr>
          <w:color w:val="231F20"/>
        </w:rPr>
        <w:t>refusal</w:t>
      </w:r>
      <w:r>
        <w:rPr>
          <w:color w:val="231F20"/>
          <w:spacing w:val="-10"/>
        </w:rPr>
        <w:t> </w:t>
      </w:r>
      <w:r>
        <w:rPr>
          <w:color w:val="231F20"/>
        </w:rPr>
        <w:t>of</w:t>
      </w:r>
      <w:r>
        <w:rPr>
          <w:color w:val="231F20"/>
          <w:spacing w:val="-10"/>
        </w:rPr>
        <w:t> </w:t>
      </w:r>
      <w:r>
        <w:rPr>
          <w:color w:val="231F20"/>
        </w:rPr>
        <w:t>two</w:t>
      </w:r>
      <w:r>
        <w:rPr>
          <w:color w:val="231F20"/>
          <w:spacing w:val="-10"/>
        </w:rPr>
        <w:t> </w:t>
      </w:r>
      <w:r>
        <w:rPr>
          <w:color w:val="231F20"/>
        </w:rPr>
        <w:t>extreme</w:t>
      </w:r>
      <w:r>
        <w:rPr>
          <w:color w:val="231F20"/>
          <w:spacing w:val="-10"/>
        </w:rPr>
        <w:t> </w:t>
      </w:r>
      <w:r>
        <w:rPr>
          <w:color w:val="231F20"/>
        </w:rPr>
        <w:t>positions,</w:t>
      </w:r>
      <w:r>
        <w:rPr>
          <w:color w:val="231F20"/>
          <w:spacing w:val="-10"/>
        </w:rPr>
        <w:t> </w:t>
      </w:r>
      <w:r>
        <w:rPr>
          <w:color w:val="231F20"/>
        </w:rPr>
        <w:t>one</w:t>
      </w:r>
      <w:r>
        <w:rPr>
          <w:color w:val="231F20"/>
          <w:spacing w:val="-10"/>
        </w:rPr>
        <w:t> </w:t>
      </w:r>
      <w:r>
        <w:rPr>
          <w:color w:val="231F20"/>
        </w:rPr>
        <w:t>of</w:t>
      </w:r>
      <w:r>
        <w:rPr>
          <w:color w:val="231F20"/>
          <w:spacing w:val="-10"/>
        </w:rPr>
        <w:t> </w:t>
      </w:r>
      <w:r>
        <w:rPr>
          <w:color w:val="231F20"/>
        </w:rPr>
        <w:t>which was excessively strict and the other excessively permissive (for the time). A non-technical term which is often used to capture the approach of</w:t>
      </w:r>
      <w:r>
        <w:rPr>
          <w:color w:val="231F20"/>
          <w:spacing w:val="23"/>
        </w:rPr>
        <w:t> </w:t>
      </w:r>
      <w:r>
        <w:rPr>
          <w:color w:val="231F20"/>
        </w:rPr>
        <w:t>Alphonsus is that of “pastoral benignity” in the sense</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8832" from="446.528015pt,21.000401pt" to="461.528015pt,21.000401pt" stroked="true" strokeweight=".25pt" strokecolor="#000000">
            <v:stroke dashstyle="solid"/>
            <w10:wrap type="none"/>
          </v:line>
        </w:pict>
      </w:r>
      <w:r>
        <w:rPr/>
        <w:pict>
          <v:line style="position:absolute;mso-position-horizontal-relative:page;mso-position-vertical-relative:page;z-index:18856"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18808;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150</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before="5"/>
        <w:rPr>
          <w:b/>
          <w:i/>
          <w:sz w:val="8"/>
        </w:rPr>
      </w:pPr>
    </w:p>
    <w:p>
      <w:pPr>
        <w:pStyle w:val="BodyText"/>
        <w:spacing w:line="252" w:lineRule="auto" w:before="90"/>
        <w:ind w:left="413"/>
      </w:pPr>
      <w:r>
        <w:rPr>
          <w:color w:val="231F20"/>
        </w:rPr>
        <w:t>of a kindly, understanding, healing approach to the penitent which avoids harsh, legalistic, judgmental attitudes.</w:t>
      </w:r>
    </w:p>
    <w:p>
      <w:pPr>
        <w:pStyle w:val="BodyText"/>
        <w:spacing w:before="7"/>
      </w:pPr>
    </w:p>
    <w:p>
      <w:pPr>
        <w:pStyle w:val="BodyText"/>
        <w:spacing w:line="252" w:lineRule="auto"/>
        <w:ind w:left="413" w:right="146" w:firstLine="453"/>
        <w:jc w:val="both"/>
      </w:pPr>
      <w:r>
        <w:rPr>
          <w:color w:val="231F20"/>
        </w:rPr>
        <w:t>There is another reason why every  Redemptorist  should  take moral theology </w:t>
      </w:r>
      <w:r>
        <w:rPr>
          <w:color w:val="231F20"/>
          <w:spacing w:val="-3"/>
        </w:rPr>
        <w:t>seriously. </w:t>
      </w:r>
      <w:r>
        <w:rPr>
          <w:color w:val="231F20"/>
        </w:rPr>
        <w:t>It concerns what happened to St. Alphonsus after his death as regards moral theology. The fact is that he was eventually declared Doctor of the Church (1871) and Patron of Moral Theologians and Confessors (1950) (For details, see</w:t>
      </w:r>
      <w:r>
        <w:rPr>
          <w:color w:val="231F20"/>
          <w:spacing w:val="-10"/>
        </w:rPr>
        <w:t> </w:t>
      </w:r>
      <w:r>
        <w:rPr>
          <w:color w:val="231F20"/>
        </w:rPr>
        <w:t>the</w:t>
      </w:r>
      <w:r>
        <w:rPr>
          <w:color w:val="231F20"/>
          <w:spacing w:val="-9"/>
        </w:rPr>
        <w:t> </w:t>
      </w:r>
      <w:r>
        <w:rPr>
          <w:color w:val="231F20"/>
        </w:rPr>
        <w:t>English</w:t>
      </w:r>
      <w:r>
        <w:rPr>
          <w:color w:val="231F20"/>
          <w:spacing w:val="-9"/>
        </w:rPr>
        <w:t> </w:t>
      </w:r>
      <w:r>
        <w:rPr>
          <w:color w:val="231F20"/>
        </w:rPr>
        <w:t>section</w:t>
      </w:r>
      <w:r>
        <w:rPr>
          <w:color w:val="231F20"/>
          <w:spacing w:val="-10"/>
        </w:rPr>
        <w:t> </w:t>
      </w:r>
      <w:r>
        <w:rPr>
          <w:color w:val="231F20"/>
        </w:rPr>
        <w:t>of</w:t>
      </w:r>
      <w:r>
        <w:rPr>
          <w:color w:val="231F20"/>
          <w:spacing w:val="-22"/>
        </w:rPr>
        <w:t> </w:t>
      </w:r>
      <w:r>
        <w:rPr>
          <w:color w:val="231F20"/>
        </w:rPr>
        <w:t>Alfonso</w:t>
      </w:r>
      <w:r>
        <w:rPr>
          <w:color w:val="231F20"/>
          <w:spacing w:val="-14"/>
        </w:rPr>
        <w:t> </w:t>
      </w:r>
      <w:r>
        <w:rPr>
          <w:color w:val="231F20"/>
          <w:spacing w:val="-16"/>
        </w:rPr>
        <w:t>V.</w:t>
      </w:r>
      <w:r>
        <w:rPr>
          <w:color w:val="231F20"/>
          <w:spacing w:val="-22"/>
        </w:rPr>
        <w:t> </w:t>
      </w:r>
      <w:r>
        <w:rPr>
          <w:color w:val="231F20"/>
        </w:rPr>
        <w:t>Amarante</w:t>
      </w:r>
      <w:r>
        <w:rPr>
          <w:color w:val="231F20"/>
          <w:spacing w:val="-10"/>
        </w:rPr>
        <w:t> </w:t>
      </w:r>
      <w:r>
        <w:rPr>
          <w:color w:val="231F20"/>
        </w:rPr>
        <w:t>-</w:t>
      </w:r>
      <w:r>
        <w:rPr>
          <w:color w:val="231F20"/>
          <w:spacing w:val="-22"/>
        </w:rPr>
        <w:t> </w:t>
      </w:r>
      <w:r>
        <w:rPr>
          <w:color w:val="231F20"/>
        </w:rPr>
        <w:t>Antonio</w:t>
      </w:r>
      <w:r>
        <w:rPr>
          <w:color w:val="231F20"/>
          <w:spacing w:val="-10"/>
        </w:rPr>
        <w:t> </w:t>
      </w:r>
      <w:r>
        <w:rPr>
          <w:color w:val="231F20"/>
        </w:rPr>
        <w:t>Marazzo, </w:t>
      </w:r>
      <w:r>
        <w:rPr>
          <w:i/>
          <w:color w:val="231F20"/>
        </w:rPr>
        <w:t>Santo, Dottore e Patron</w:t>
      </w:r>
      <w:r>
        <w:rPr>
          <w:color w:val="231F20"/>
        </w:rPr>
        <w:t>o, Naples 2009). Again this is a long and complicated story which we need not go into here, what we must realize is that the position he took came to be very popular and formally</w:t>
      </w:r>
      <w:r>
        <w:rPr>
          <w:color w:val="231F20"/>
          <w:spacing w:val="-15"/>
        </w:rPr>
        <w:t> </w:t>
      </w:r>
      <w:r>
        <w:rPr>
          <w:color w:val="231F20"/>
        </w:rPr>
        <w:t>recognised</w:t>
      </w:r>
      <w:r>
        <w:rPr>
          <w:color w:val="231F20"/>
          <w:spacing w:val="-15"/>
        </w:rPr>
        <w:t> </w:t>
      </w:r>
      <w:r>
        <w:rPr>
          <w:color w:val="231F20"/>
        </w:rPr>
        <w:t>by</w:t>
      </w:r>
      <w:r>
        <w:rPr>
          <w:color w:val="231F20"/>
          <w:spacing w:val="-15"/>
        </w:rPr>
        <w:t> </w:t>
      </w:r>
      <w:r>
        <w:rPr>
          <w:color w:val="231F20"/>
        </w:rPr>
        <w:t>Church</w:t>
      </w:r>
      <w:r>
        <w:rPr>
          <w:color w:val="231F20"/>
          <w:spacing w:val="-15"/>
        </w:rPr>
        <w:t> </w:t>
      </w:r>
      <w:r>
        <w:rPr>
          <w:color w:val="231F20"/>
        </w:rPr>
        <w:t>authorities.</w:t>
      </w:r>
      <w:r>
        <w:rPr>
          <w:color w:val="231F20"/>
          <w:spacing w:val="25"/>
        </w:rPr>
        <w:t> </w:t>
      </w:r>
      <w:r>
        <w:rPr>
          <w:color w:val="231F20"/>
        </w:rPr>
        <w:t>This</w:t>
      </w:r>
      <w:r>
        <w:rPr>
          <w:color w:val="231F20"/>
          <w:spacing w:val="-15"/>
        </w:rPr>
        <w:t> </w:t>
      </w:r>
      <w:r>
        <w:rPr>
          <w:color w:val="231F20"/>
        </w:rPr>
        <w:t>is</w:t>
      </w:r>
      <w:r>
        <w:rPr>
          <w:color w:val="231F20"/>
          <w:spacing w:val="-15"/>
        </w:rPr>
        <w:t> </w:t>
      </w:r>
      <w:r>
        <w:rPr>
          <w:color w:val="231F20"/>
        </w:rPr>
        <w:t>a</w:t>
      </w:r>
      <w:r>
        <w:rPr>
          <w:color w:val="231F20"/>
          <w:spacing w:val="-15"/>
        </w:rPr>
        <w:t> </w:t>
      </w:r>
      <w:r>
        <w:rPr>
          <w:color w:val="231F20"/>
        </w:rPr>
        <w:t>very</w:t>
      </w:r>
      <w:r>
        <w:rPr>
          <w:color w:val="231F20"/>
          <w:spacing w:val="-15"/>
        </w:rPr>
        <w:t> </w:t>
      </w:r>
      <w:r>
        <w:rPr>
          <w:color w:val="231F20"/>
        </w:rPr>
        <w:t>important fact in the history of the Congregation and should be a source of interest and pride to every</w:t>
      </w:r>
      <w:r>
        <w:rPr>
          <w:color w:val="231F20"/>
          <w:spacing w:val="-2"/>
        </w:rPr>
        <w:t> </w:t>
      </w:r>
      <w:r>
        <w:rPr>
          <w:color w:val="231F20"/>
        </w:rPr>
        <w:t>member.</w:t>
      </w:r>
    </w:p>
    <w:p>
      <w:pPr>
        <w:pStyle w:val="BodyText"/>
        <w:spacing w:before="10"/>
      </w:pPr>
    </w:p>
    <w:p>
      <w:pPr>
        <w:pStyle w:val="BodyText"/>
        <w:spacing w:line="252" w:lineRule="auto" w:before="1"/>
        <w:ind w:left="413" w:right="146" w:firstLine="453"/>
        <w:jc w:val="both"/>
      </w:pPr>
      <w:r>
        <w:rPr>
          <w:color w:val="231F20"/>
        </w:rPr>
        <w:t>If these are the main reasons why moral theology should      be of particular interest to Redemptorists in formation (i.e. all Redemptorists!), we may now consider some of the practical consequences</w:t>
      </w:r>
      <w:r>
        <w:rPr>
          <w:color w:val="231F20"/>
          <w:spacing w:val="21"/>
        </w:rPr>
        <w:t> </w:t>
      </w:r>
      <w:r>
        <w:rPr>
          <w:color w:val="231F20"/>
        </w:rPr>
        <w:t>of</w:t>
      </w:r>
      <w:r>
        <w:rPr>
          <w:color w:val="231F20"/>
          <w:spacing w:val="21"/>
        </w:rPr>
        <w:t> </w:t>
      </w:r>
      <w:r>
        <w:rPr>
          <w:color w:val="231F20"/>
        </w:rPr>
        <w:t>this</w:t>
      </w:r>
      <w:r>
        <w:rPr>
          <w:color w:val="231F20"/>
          <w:spacing w:val="21"/>
        </w:rPr>
        <w:t> </w:t>
      </w:r>
      <w:r>
        <w:rPr>
          <w:color w:val="231F20"/>
        </w:rPr>
        <w:t>for</w:t>
      </w:r>
      <w:r>
        <w:rPr>
          <w:color w:val="231F20"/>
          <w:spacing w:val="21"/>
        </w:rPr>
        <w:t> </w:t>
      </w:r>
      <w:r>
        <w:rPr>
          <w:color w:val="231F20"/>
        </w:rPr>
        <w:t>initial</w:t>
      </w:r>
      <w:r>
        <w:rPr>
          <w:color w:val="231F20"/>
          <w:spacing w:val="21"/>
        </w:rPr>
        <w:t> </w:t>
      </w:r>
      <w:r>
        <w:rPr>
          <w:color w:val="231F20"/>
        </w:rPr>
        <w:t>formation,</w:t>
      </w:r>
      <w:r>
        <w:rPr>
          <w:color w:val="231F20"/>
          <w:spacing w:val="21"/>
        </w:rPr>
        <w:t> </w:t>
      </w:r>
      <w:r>
        <w:rPr>
          <w:color w:val="231F20"/>
        </w:rPr>
        <w:t>for</w:t>
      </w:r>
      <w:r>
        <w:rPr>
          <w:color w:val="231F20"/>
          <w:spacing w:val="21"/>
        </w:rPr>
        <w:t> </w:t>
      </w:r>
      <w:r>
        <w:rPr>
          <w:color w:val="231F20"/>
        </w:rPr>
        <w:t>ongoing</w:t>
      </w:r>
      <w:r>
        <w:rPr>
          <w:color w:val="231F20"/>
          <w:spacing w:val="21"/>
        </w:rPr>
        <w:t> </w:t>
      </w:r>
      <w:r>
        <w:rPr>
          <w:color w:val="231F20"/>
        </w:rPr>
        <w:t>formation</w:t>
      </w:r>
    </w:p>
    <w:p>
      <w:pPr>
        <w:pStyle w:val="BodyText"/>
        <w:spacing w:before="47"/>
        <w:ind w:left="413"/>
      </w:pPr>
      <w:r>
        <w:rPr>
          <w:color w:val="231F20"/>
        </w:rPr>
        <w:t>and for the task of formators.</w:t>
      </w:r>
    </w:p>
    <w:p>
      <w:pPr>
        <w:pStyle w:val="BodyText"/>
        <w:spacing w:before="2"/>
      </w:pPr>
    </w:p>
    <w:p>
      <w:pPr>
        <w:pStyle w:val="Heading4"/>
        <w:ind w:left="413"/>
      </w:pPr>
      <w:bookmarkStart w:name="_TOC_250003" w:id="10"/>
      <w:bookmarkEnd w:id="10"/>
      <w:r>
        <w:rPr>
          <w:color w:val="231F20"/>
        </w:rPr>
        <w:t>Moral Theology in Initial Formation</w:t>
      </w:r>
    </w:p>
    <w:p>
      <w:pPr>
        <w:pStyle w:val="BodyText"/>
        <w:spacing w:line="252" w:lineRule="auto" w:before="205"/>
        <w:ind w:left="413" w:right="145" w:firstLine="453"/>
        <w:jc w:val="both"/>
      </w:pPr>
      <w:r>
        <w:rPr>
          <w:color w:val="231F20"/>
        </w:rPr>
        <w:t>An important part of any initial Redemptorist formation process is the study of our history. It will be clear from what has been</w:t>
      </w:r>
      <w:r>
        <w:rPr>
          <w:color w:val="231F20"/>
          <w:spacing w:val="-7"/>
        </w:rPr>
        <w:t> </w:t>
      </w:r>
      <w:r>
        <w:rPr>
          <w:color w:val="231F20"/>
        </w:rPr>
        <w:t>said</w:t>
      </w:r>
      <w:r>
        <w:rPr>
          <w:color w:val="231F20"/>
          <w:spacing w:val="-8"/>
        </w:rPr>
        <w:t> </w:t>
      </w:r>
      <w:r>
        <w:rPr>
          <w:color w:val="231F20"/>
        </w:rPr>
        <w:t>above</w:t>
      </w:r>
      <w:r>
        <w:rPr>
          <w:color w:val="231F20"/>
          <w:spacing w:val="-7"/>
        </w:rPr>
        <w:t> </w:t>
      </w:r>
      <w:r>
        <w:rPr>
          <w:color w:val="231F20"/>
        </w:rPr>
        <w:t>about</w:t>
      </w:r>
      <w:r>
        <w:rPr>
          <w:color w:val="231F20"/>
          <w:spacing w:val="-7"/>
        </w:rPr>
        <w:t> </w:t>
      </w:r>
      <w:r>
        <w:rPr>
          <w:color w:val="231F20"/>
        </w:rPr>
        <w:t>moral</w:t>
      </w:r>
      <w:r>
        <w:rPr>
          <w:color w:val="231F20"/>
          <w:spacing w:val="-7"/>
        </w:rPr>
        <w:t> </w:t>
      </w:r>
      <w:r>
        <w:rPr>
          <w:color w:val="231F20"/>
        </w:rPr>
        <w:t>theology</w:t>
      </w:r>
      <w:r>
        <w:rPr>
          <w:color w:val="231F20"/>
          <w:spacing w:val="-7"/>
        </w:rPr>
        <w:t> </w:t>
      </w:r>
      <w:r>
        <w:rPr>
          <w:color w:val="231F20"/>
        </w:rPr>
        <w:t>that</w:t>
      </w:r>
      <w:r>
        <w:rPr>
          <w:color w:val="231F20"/>
          <w:spacing w:val="-7"/>
        </w:rPr>
        <w:t> </w:t>
      </w:r>
      <w:r>
        <w:rPr>
          <w:color w:val="231F20"/>
        </w:rPr>
        <w:t>it</w:t>
      </w:r>
      <w:r>
        <w:rPr>
          <w:color w:val="231F20"/>
          <w:spacing w:val="-7"/>
        </w:rPr>
        <w:t> </w:t>
      </w:r>
      <w:r>
        <w:rPr>
          <w:color w:val="231F20"/>
        </w:rPr>
        <w:t>is</w:t>
      </w:r>
      <w:r>
        <w:rPr>
          <w:color w:val="231F20"/>
          <w:spacing w:val="-7"/>
        </w:rPr>
        <w:t> </w:t>
      </w:r>
      <w:r>
        <w:rPr>
          <w:color w:val="231F20"/>
        </w:rPr>
        <w:t>unrealistic</w:t>
      </w:r>
      <w:r>
        <w:rPr>
          <w:color w:val="231F20"/>
          <w:spacing w:val="-8"/>
        </w:rPr>
        <w:t> </w:t>
      </w:r>
      <w:r>
        <w:rPr>
          <w:color w:val="231F20"/>
        </w:rPr>
        <w:t>to</w:t>
      </w:r>
      <w:r>
        <w:rPr>
          <w:color w:val="231F20"/>
          <w:spacing w:val="-7"/>
        </w:rPr>
        <w:t> </w:t>
      </w:r>
      <w:r>
        <w:rPr>
          <w:color w:val="231F20"/>
        </w:rPr>
        <w:t>expect candidates to understand the abstract arguments involved in this discipline</w:t>
      </w:r>
      <w:r>
        <w:rPr>
          <w:color w:val="231F20"/>
          <w:spacing w:val="-11"/>
        </w:rPr>
        <w:t> </w:t>
      </w:r>
      <w:r>
        <w:rPr>
          <w:color w:val="231F20"/>
        </w:rPr>
        <w:t>at</w:t>
      </w:r>
      <w:r>
        <w:rPr>
          <w:color w:val="231F20"/>
          <w:spacing w:val="-10"/>
        </w:rPr>
        <w:t> </w:t>
      </w:r>
      <w:r>
        <w:rPr>
          <w:color w:val="231F20"/>
        </w:rPr>
        <w:t>the</w:t>
      </w:r>
      <w:r>
        <w:rPr>
          <w:color w:val="231F20"/>
          <w:spacing w:val="-10"/>
        </w:rPr>
        <w:t> </w:t>
      </w:r>
      <w:r>
        <w:rPr>
          <w:color w:val="231F20"/>
        </w:rPr>
        <w:t>time</w:t>
      </w:r>
      <w:r>
        <w:rPr>
          <w:color w:val="231F20"/>
          <w:spacing w:val="-10"/>
        </w:rPr>
        <w:t> </w:t>
      </w:r>
      <w:r>
        <w:rPr>
          <w:color w:val="231F20"/>
        </w:rPr>
        <w:t>of</w:t>
      </w:r>
      <w:r>
        <w:rPr>
          <w:color w:val="231F20"/>
          <w:spacing w:val="-24"/>
        </w:rPr>
        <w:t> </w:t>
      </w:r>
      <w:r>
        <w:rPr>
          <w:color w:val="231F20"/>
        </w:rPr>
        <w:t>Alphonsus.</w:t>
      </w:r>
      <w:r>
        <w:rPr>
          <w:color w:val="231F20"/>
          <w:spacing w:val="40"/>
        </w:rPr>
        <w:t> </w:t>
      </w:r>
      <w:r>
        <w:rPr>
          <w:color w:val="231F20"/>
        </w:rPr>
        <w:t>Something</w:t>
      </w:r>
      <w:r>
        <w:rPr>
          <w:color w:val="231F20"/>
          <w:spacing w:val="-10"/>
        </w:rPr>
        <w:t> </w:t>
      </w:r>
      <w:r>
        <w:rPr>
          <w:color w:val="231F20"/>
        </w:rPr>
        <w:t>similar</w:t>
      </w:r>
      <w:r>
        <w:rPr>
          <w:color w:val="231F20"/>
          <w:spacing w:val="-10"/>
        </w:rPr>
        <w:t> </w:t>
      </w:r>
      <w:r>
        <w:rPr>
          <w:color w:val="231F20"/>
        </w:rPr>
        <w:t>may</w:t>
      </w:r>
      <w:r>
        <w:rPr>
          <w:color w:val="231F20"/>
          <w:spacing w:val="-10"/>
        </w:rPr>
        <w:t> </w:t>
      </w:r>
      <w:r>
        <w:rPr>
          <w:color w:val="231F20"/>
        </w:rPr>
        <w:t>also</w:t>
      </w:r>
      <w:r>
        <w:rPr>
          <w:color w:val="231F20"/>
          <w:spacing w:val="-10"/>
        </w:rPr>
        <w:t> </w:t>
      </w:r>
      <w:r>
        <w:rPr>
          <w:color w:val="231F20"/>
        </w:rPr>
        <w:t>be said of much moral theology in our own time. It would therefore seem most useful to introduce new members to moral theology as a key part of the missionary response of the Congregation to the pastoral</w:t>
      </w:r>
      <w:r>
        <w:rPr>
          <w:color w:val="231F20"/>
          <w:spacing w:val="20"/>
        </w:rPr>
        <w:t> </w:t>
      </w:r>
      <w:r>
        <w:rPr>
          <w:color w:val="231F20"/>
        </w:rPr>
        <w:t>needs</w:t>
      </w:r>
      <w:r>
        <w:rPr>
          <w:color w:val="231F20"/>
          <w:spacing w:val="21"/>
        </w:rPr>
        <w:t> </w:t>
      </w:r>
      <w:r>
        <w:rPr>
          <w:color w:val="231F20"/>
        </w:rPr>
        <w:t>of</w:t>
      </w:r>
      <w:r>
        <w:rPr>
          <w:color w:val="231F20"/>
          <w:spacing w:val="21"/>
        </w:rPr>
        <w:t> </w:t>
      </w:r>
      <w:r>
        <w:rPr>
          <w:color w:val="231F20"/>
        </w:rPr>
        <w:t>people.</w:t>
      </w:r>
      <w:r>
        <w:rPr>
          <w:color w:val="231F20"/>
          <w:spacing w:val="40"/>
        </w:rPr>
        <w:t> </w:t>
      </w:r>
      <w:r>
        <w:rPr>
          <w:color w:val="231F20"/>
        </w:rPr>
        <w:t>This</w:t>
      </w:r>
      <w:r>
        <w:rPr>
          <w:color w:val="231F20"/>
          <w:spacing w:val="21"/>
        </w:rPr>
        <w:t> </w:t>
      </w:r>
      <w:r>
        <w:rPr>
          <w:color w:val="231F20"/>
        </w:rPr>
        <w:t>story</w:t>
      </w:r>
      <w:r>
        <w:rPr>
          <w:color w:val="231F20"/>
          <w:spacing w:val="20"/>
        </w:rPr>
        <w:t> </w:t>
      </w:r>
      <w:r>
        <w:rPr>
          <w:color w:val="231F20"/>
        </w:rPr>
        <w:t>can</w:t>
      </w:r>
      <w:r>
        <w:rPr>
          <w:color w:val="231F20"/>
          <w:spacing w:val="20"/>
        </w:rPr>
        <w:t> </w:t>
      </w:r>
      <w:r>
        <w:rPr>
          <w:color w:val="231F20"/>
        </w:rPr>
        <w:t>be</w:t>
      </w:r>
      <w:r>
        <w:rPr>
          <w:color w:val="231F20"/>
          <w:spacing w:val="21"/>
        </w:rPr>
        <w:t> </w:t>
      </w:r>
      <w:r>
        <w:rPr>
          <w:color w:val="231F20"/>
        </w:rPr>
        <w:t>told</w:t>
      </w:r>
      <w:r>
        <w:rPr>
          <w:color w:val="231F20"/>
          <w:spacing w:val="21"/>
        </w:rPr>
        <w:t> </w:t>
      </w:r>
      <w:r>
        <w:rPr>
          <w:color w:val="231F20"/>
        </w:rPr>
        <w:t>and</w:t>
      </w:r>
      <w:r>
        <w:rPr>
          <w:color w:val="231F20"/>
          <w:spacing w:val="21"/>
        </w:rPr>
        <w:t> </w:t>
      </w:r>
      <w:r>
        <w:rPr>
          <w:color w:val="231F20"/>
        </w:rPr>
        <w:t>appreciated</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8952" from="446.528015pt,21.000401pt" to="461.528015pt,21.000401pt" stroked="true" strokeweight=".25pt" strokecolor="#000000">
            <v:stroke dashstyle="solid"/>
            <w10:wrap type="none"/>
          </v:line>
        </w:pict>
      </w:r>
      <w:r>
        <w:rPr/>
        <w:pict>
          <v:line style="position:absolute;mso-position-horizontal-relative:page;mso-position-vertical-relative:page;z-index:18976"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1450" w:right="0" w:firstLine="0"/>
        <w:jc w:val="left"/>
        <w:rPr>
          <w:sz w:val="22"/>
        </w:rPr>
      </w:pPr>
      <w:r>
        <w:rPr/>
        <w:pict>
          <v:group style="position:absolute;margin-left:63.165401pt;margin-top:18.497648pt;width:320.7pt;height:.5pt;mso-position-horizontal-relative:page;mso-position-vertical-relative:paragraph;z-index:18928;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Redemptorist Formation and</w:t>
      </w:r>
      <w:r>
        <w:rPr>
          <w:b/>
          <w:i/>
          <w:color w:val="231F20"/>
          <w:spacing w:val="-1"/>
          <w:position w:val="2"/>
          <w:sz w:val="20"/>
        </w:rPr>
        <w:t> </w:t>
      </w:r>
      <w:r>
        <w:rPr>
          <w:b/>
          <w:i/>
          <w:color w:val="231F20"/>
          <w:position w:val="2"/>
          <w:sz w:val="20"/>
        </w:rPr>
        <w:t>Moral</w:t>
      </w:r>
      <w:r>
        <w:rPr>
          <w:b/>
          <w:i/>
          <w:color w:val="231F20"/>
          <w:spacing w:val="-2"/>
          <w:position w:val="2"/>
          <w:sz w:val="20"/>
        </w:rPr>
        <w:t> </w:t>
      </w:r>
      <w:r>
        <w:rPr>
          <w:b/>
          <w:i/>
          <w:color w:val="231F20"/>
          <w:position w:val="2"/>
          <w:sz w:val="20"/>
        </w:rPr>
        <w:t>Theology</w:t>
      </w:r>
      <w:r>
        <w:rPr>
          <w:b/>
          <w:i/>
          <w:color w:val="231F20"/>
          <w:sz w:val="20"/>
        </w:rPr>
        <w:tab/>
      </w:r>
      <w:r>
        <w:rPr>
          <w:color w:val="231F20"/>
          <w:sz w:val="22"/>
        </w:rPr>
        <w:t>151</w:t>
      </w:r>
    </w:p>
    <w:p>
      <w:pPr>
        <w:pStyle w:val="BodyText"/>
        <w:spacing w:line="252" w:lineRule="auto" w:before="187"/>
        <w:ind w:left="130" w:right="396"/>
      </w:pPr>
      <w:r>
        <w:rPr>
          <w:color w:val="231F20"/>
        </w:rPr>
        <w:t>without presuming a knowledge of the more abstract levels of moral theology.</w:t>
      </w:r>
    </w:p>
    <w:p>
      <w:pPr>
        <w:pStyle w:val="BodyText"/>
        <w:spacing w:before="7"/>
      </w:pPr>
    </w:p>
    <w:p>
      <w:pPr>
        <w:pStyle w:val="BodyText"/>
        <w:spacing w:line="252" w:lineRule="auto"/>
        <w:ind w:left="130" w:right="430" w:firstLine="453"/>
        <w:jc w:val="both"/>
      </w:pPr>
      <w:r>
        <w:rPr>
          <w:color w:val="231F20"/>
        </w:rPr>
        <w:t>An interesting and important point in formation is reached when Redemptorist students themselves begin to study moral theology. This is an invaluable moment in formation. Given the complexity</w:t>
      </w:r>
      <w:r>
        <w:rPr>
          <w:color w:val="231F20"/>
          <w:spacing w:val="-19"/>
        </w:rPr>
        <w:t> </w:t>
      </w:r>
      <w:r>
        <w:rPr>
          <w:color w:val="231F20"/>
        </w:rPr>
        <w:t>of</w:t>
      </w:r>
      <w:r>
        <w:rPr>
          <w:color w:val="231F20"/>
          <w:spacing w:val="-18"/>
        </w:rPr>
        <w:t> </w:t>
      </w:r>
      <w:r>
        <w:rPr>
          <w:color w:val="231F20"/>
        </w:rPr>
        <w:t>the</w:t>
      </w:r>
      <w:r>
        <w:rPr>
          <w:color w:val="231F20"/>
          <w:spacing w:val="-18"/>
        </w:rPr>
        <w:t> </w:t>
      </w:r>
      <w:r>
        <w:rPr>
          <w:color w:val="231F20"/>
        </w:rPr>
        <w:t>arguments</w:t>
      </w:r>
      <w:r>
        <w:rPr>
          <w:color w:val="231F20"/>
          <w:spacing w:val="-18"/>
        </w:rPr>
        <w:t> </w:t>
      </w:r>
      <w:r>
        <w:rPr>
          <w:color w:val="231F20"/>
        </w:rPr>
        <w:t>as</w:t>
      </w:r>
      <w:r>
        <w:rPr>
          <w:color w:val="231F20"/>
          <w:spacing w:val="-18"/>
        </w:rPr>
        <w:t> </w:t>
      </w:r>
      <w:r>
        <w:rPr>
          <w:color w:val="231F20"/>
        </w:rPr>
        <w:t>formulated</w:t>
      </w:r>
      <w:r>
        <w:rPr>
          <w:color w:val="231F20"/>
          <w:spacing w:val="-19"/>
        </w:rPr>
        <w:t> </w:t>
      </w:r>
      <w:r>
        <w:rPr>
          <w:color w:val="231F20"/>
        </w:rPr>
        <w:t>at</w:t>
      </w:r>
      <w:r>
        <w:rPr>
          <w:color w:val="231F20"/>
          <w:spacing w:val="-18"/>
        </w:rPr>
        <w:t> </w:t>
      </w:r>
      <w:r>
        <w:rPr>
          <w:color w:val="231F20"/>
        </w:rPr>
        <w:t>the</w:t>
      </w:r>
      <w:r>
        <w:rPr>
          <w:color w:val="231F20"/>
          <w:spacing w:val="-18"/>
        </w:rPr>
        <w:t> </w:t>
      </w:r>
      <w:r>
        <w:rPr>
          <w:color w:val="231F20"/>
        </w:rPr>
        <w:t>time,</w:t>
      </w:r>
      <w:r>
        <w:rPr>
          <w:color w:val="231F20"/>
          <w:spacing w:val="-18"/>
        </w:rPr>
        <w:t> </w:t>
      </w:r>
      <w:r>
        <w:rPr>
          <w:color w:val="231F20"/>
        </w:rPr>
        <w:t>it</w:t>
      </w:r>
      <w:r>
        <w:rPr>
          <w:color w:val="231F20"/>
          <w:spacing w:val="-18"/>
        </w:rPr>
        <w:t> </w:t>
      </w:r>
      <w:r>
        <w:rPr>
          <w:color w:val="231F20"/>
        </w:rPr>
        <w:t>is</w:t>
      </w:r>
      <w:r>
        <w:rPr>
          <w:color w:val="231F20"/>
          <w:spacing w:val="-18"/>
        </w:rPr>
        <w:t> </w:t>
      </w:r>
      <w:r>
        <w:rPr>
          <w:color w:val="231F20"/>
        </w:rPr>
        <w:t>probably more prudent to try to get the students interested in the pastoral/ moral problems as such, without immediately trying to make the link with the actual thought and works of St.</w:t>
      </w:r>
      <w:r>
        <w:rPr>
          <w:color w:val="231F20"/>
          <w:spacing w:val="-23"/>
        </w:rPr>
        <w:t> </w:t>
      </w:r>
      <w:r>
        <w:rPr>
          <w:color w:val="231F20"/>
        </w:rPr>
        <w:t>Alphonsus.</w:t>
      </w:r>
    </w:p>
    <w:p>
      <w:pPr>
        <w:pStyle w:val="BodyText"/>
        <w:spacing w:before="4"/>
        <w:rPr>
          <w:sz w:val="23"/>
        </w:rPr>
      </w:pPr>
    </w:p>
    <w:p>
      <w:pPr>
        <w:pStyle w:val="BodyText"/>
        <w:spacing w:line="225" w:lineRule="auto"/>
        <w:ind w:left="130" w:right="430" w:firstLine="453"/>
        <w:jc w:val="both"/>
      </w:pPr>
      <w:r>
        <w:rPr>
          <w:color w:val="231F20"/>
        </w:rPr>
        <w:t>The approach of Alphonsus to pastoral practice and to moral theology is a response to a deeply perceived pastoral need. This need takes on many different forms </w:t>
      </w:r>
      <w:r>
        <w:rPr>
          <w:color w:val="231F20"/>
          <w:spacing w:val="-3"/>
        </w:rPr>
        <w:t>today,  </w:t>
      </w:r>
      <w:r>
        <w:rPr>
          <w:color w:val="231F20"/>
        </w:rPr>
        <w:t>but it is essentially   the same need of human beings for salvation, for grace and for practical guidance in the conduct of their lives. </w:t>
      </w:r>
      <w:r>
        <w:rPr>
          <w:color w:val="231F20"/>
          <w:spacing w:val="-9"/>
        </w:rPr>
        <w:t>To </w:t>
      </w:r>
      <w:r>
        <w:rPr>
          <w:color w:val="231F20"/>
        </w:rPr>
        <w:t>put this same point another </w:t>
      </w:r>
      <w:r>
        <w:rPr>
          <w:color w:val="231F20"/>
          <w:spacing w:val="-5"/>
        </w:rPr>
        <w:t>way, </w:t>
      </w:r>
      <w:r>
        <w:rPr>
          <w:color w:val="231F20"/>
        </w:rPr>
        <w:t>the true follower of St. Alphonsus is not the person who repeats blindly what Alphonsus said in his time, but the person who tries to do in our time what Alphonsus did</w:t>
      </w:r>
      <w:r>
        <w:rPr>
          <w:color w:val="231F20"/>
          <w:spacing w:val="-25"/>
        </w:rPr>
        <w:t> </w:t>
      </w:r>
      <w:r>
        <w:rPr>
          <w:color w:val="231F20"/>
        </w:rPr>
        <w:t>then.</w:t>
      </w:r>
    </w:p>
    <w:p>
      <w:pPr>
        <w:pStyle w:val="BodyText"/>
        <w:spacing w:before="6"/>
        <w:rPr>
          <w:sz w:val="26"/>
        </w:rPr>
      </w:pPr>
    </w:p>
    <w:p>
      <w:pPr>
        <w:pStyle w:val="BodyText"/>
        <w:spacing w:line="252" w:lineRule="auto"/>
        <w:ind w:left="130" w:right="430" w:firstLine="453"/>
        <w:jc w:val="both"/>
      </w:pPr>
      <w:r>
        <w:rPr>
          <w:color w:val="231F20"/>
        </w:rPr>
        <w:t>This brings us a key point: the relationship between pastoral practice and moral theology. Ideally, the person in formation who is studying moral theology should also be involved in pastoral ministry. One has to be realistic here as regards initial formation.</w:t>
      </w:r>
    </w:p>
    <w:p>
      <w:pPr>
        <w:pStyle w:val="BodyText"/>
        <w:spacing w:before="8"/>
      </w:pPr>
    </w:p>
    <w:p>
      <w:pPr>
        <w:pStyle w:val="BodyText"/>
        <w:spacing w:line="252" w:lineRule="auto" w:before="1"/>
        <w:ind w:left="130" w:right="429" w:firstLine="453"/>
        <w:jc w:val="both"/>
      </w:pPr>
      <w:r>
        <w:rPr>
          <w:color w:val="231F20"/>
        </w:rPr>
        <w:t>The person in formation cannot have direct, active experience of many sides of pastoral ministry for which moral theology is important, one thinks particularly of the ministry of reconciliation. Each formation system must find ways in which the student is introduced to these ministries before he can actively practice</w:t>
      </w:r>
      <w:r>
        <w:rPr>
          <w:color w:val="231F20"/>
          <w:spacing w:val="-23"/>
        </w:rPr>
        <w:t> </w:t>
      </w:r>
      <w:r>
        <w:rPr>
          <w:color w:val="231F20"/>
        </w:rPr>
        <w:t>them. In the past “case studies” were used to this end, some variation    of this method may well prove useful also </w:t>
      </w:r>
      <w:r>
        <w:rPr>
          <w:color w:val="231F20"/>
          <w:spacing w:val="-3"/>
        </w:rPr>
        <w:t>today. </w:t>
      </w:r>
      <w:r>
        <w:rPr>
          <w:color w:val="231F20"/>
        </w:rPr>
        <w:t>On this front, collaboration between formators and teachers of moral theology is obviously useful.</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9072" from="446.528015pt,21.000401pt" to="461.528015pt,21.000401pt" stroked="true" strokeweight=".25pt" strokecolor="#000000">
            <v:stroke dashstyle="solid"/>
            <w10:wrap type="none"/>
          </v:line>
        </w:pict>
      </w:r>
      <w:r>
        <w:rPr/>
        <w:pict>
          <v:line style="position:absolute;mso-position-horizontal-relative:page;mso-position-vertical-relative:page;z-index:19096"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19048;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152</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before="187"/>
        <w:ind w:left="867"/>
      </w:pPr>
      <w:r>
        <w:rPr>
          <w:color w:val="231F20"/>
        </w:rPr>
        <w:t>If in the past there was a very close, almost functional, link</w:t>
      </w:r>
    </w:p>
    <w:p>
      <w:pPr>
        <w:pStyle w:val="BodyText"/>
        <w:spacing w:line="252" w:lineRule="auto" w:before="14"/>
        <w:ind w:left="413" w:right="145"/>
        <w:jc w:val="both"/>
      </w:pPr>
      <w:r>
        <w:rPr>
          <w:color w:val="231F20"/>
        </w:rPr>
        <w:t>between moral theology and the sacrament of reconciliation, today this link is less central: students study moral theology not only in order</w:t>
      </w:r>
      <w:r>
        <w:rPr>
          <w:color w:val="231F20"/>
          <w:spacing w:val="-19"/>
        </w:rPr>
        <w:t> </w:t>
      </w:r>
      <w:r>
        <w:rPr>
          <w:color w:val="231F20"/>
        </w:rPr>
        <w:t>to</w:t>
      </w:r>
      <w:r>
        <w:rPr>
          <w:color w:val="231F20"/>
          <w:spacing w:val="-19"/>
        </w:rPr>
        <w:t> </w:t>
      </w:r>
      <w:r>
        <w:rPr>
          <w:color w:val="231F20"/>
        </w:rPr>
        <w:t>hear</w:t>
      </w:r>
      <w:r>
        <w:rPr>
          <w:color w:val="231F20"/>
          <w:spacing w:val="-19"/>
        </w:rPr>
        <w:t> </w:t>
      </w:r>
      <w:r>
        <w:rPr>
          <w:color w:val="231F20"/>
        </w:rPr>
        <w:t>confessions</w:t>
      </w:r>
      <w:r>
        <w:rPr>
          <w:color w:val="231F20"/>
          <w:spacing w:val="-19"/>
        </w:rPr>
        <w:t> </w:t>
      </w:r>
      <w:r>
        <w:rPr>
          <w:color w:val="231F20"/>
        </w:rPr>
        <w:t>but</w:t>
      </w:r>
      <w:r>
        <w:rPr>
          <w:color w:val="231F20"/>
          <w:spacing w:val="-19"/>
        </w:rPr>
        <w:t> </w:t>
      </w:r>
      <w:r>
        <w:rPr>
          <w:color w:val="231F20"/>
        </w:rPr>
        <w:t>because</w:t>
      </w:r>
      <w:r>
        <w:rPr>
          <w:color w:val="231F20"/>
          <w:spacing w:val="-19"/>
        </w:rPr>
        <w:t> </w:t>
      </w:r>
      <w:r>
        <w:rPr>
          <w:color w:val="231F20"/>
        </w:rPr>
        <w:t>moral</w:t>
      </w:r>
      <w:r>
        <w:rPr>
          <w:color w:val="231F20"/>
          <w:spacing w:val="-19"/>
        </w:rPr>
        <w:t> </w:t>
      </w:r>
      <w:r>
        <w:rPr>
          <w:color w:val="231F20"/>
        </w:rPr>
        <w:t>theology,</w:t>
      </w:r>
      <w:r>
        <w:rPr>
          <w:color w:val="231F20"/>
          <w:spacing w:val="-19"/>
        </w:rPr>
        <w:t> </w:t>
      </w:r>
      <w:r>
        <w:rPr>
          <w:color w:val="231F20"/>
        </w:rPr>
        <w:t>as</w:t>
      </w:r>
      <w:r>
        <w:rPr>
          <w:color w:val="231F20"/>
          <w:spacing w:val="-19"/>
        </w:rPr>
        <w:t> </w:t>
      </w:r>
      <w:r>
        <w:rPr>
          <w:color w:val="231F20"/>
        </w:rPr>
        <w:t>a</w:t>
      </w:r>
      <w:r>
        <w:rPr>
          <w:color w:val="231F20"/>
          <w:spacing w:val="-19"/>
        </w:rPr>
        <w:t> </w:t>
      </w:r>
      <w:r>
        <w:rPr>
          <w:color w:val="231F20"/>
        </w:rPr>
        <w:t>reflection in</w:t>
      </w:r>
      <w:r>
        <w:rPr>
          <w:color w:val="231F20"/>
          <w:spacing w:val="-9"/>
        </w:rPr>
        <w:t> </w:t>
      </w:r>
      <w:r>
        <w:rPr>
          <w:color w:val="231F20"/>
        </w:rPr>
        <w:t>the</w:t>
      </w:r>
      <w:r>
        <w:rPr>
          <w:color w:val="231F20"/>
          <w:spacing w:val="-9"/>
        </w:rPr>
        <w:t> </w:t>
      </w:r>
      <w:r>
        <w:rPr>
          <w:color w:val="231F20"/>
        </w:rPr>
        <w:t>light</w:t>
      </w:r>
      <w:r>
        <w:rPr>
          <w:color w:val="231F20"/>
          <w:spacing w:val="-9"/>
        </w:rPr>
        <w:t> </w:t>
      </w:r>
      <w:r>
        <w:rPr>
          <w:color w:val="231F20"/>
        </w:rPr>
        <w:t>of</w:t>
      </w:r>
      <w:r>
        <w:rPr>
          <w:color w:val="231F20"/>
          <w:spacing w:val="-9"/>
        </w:rPr>
        <w:t> </w:t>
      </w:r>
      <w:r>
        <w:rPr>
          <w:color w:val="231F20"/>
        </w:rPr>
        <w:t>faith</w:t>
      </w:r>
      <w:r>
        <w:rPr>
          <w:color w:val="231F20"/>
          <w:spacing w:val="-9"/>
        </w:rPr>
        <w:t> </w:t>
      </w:r>
      <w:r>
        <w:rPr>
          <w:color w:val="231F20"/>
        </w:rPr>
        <w:t>on</w:t>
      </w:r>
      <w:r>
        <w:rPr>
          <w:color w:val="231F20"/>
          <w:spacing w:val="-9"/>
        </w:rPr>
        <w:t> </w:t>
      </w:r>
      <w:r>
        <w:rPr>
          <w:color w:val="231F20"/>
        </w:rPr>
        <w:t>certain</w:t>
      </w:r>
      <w:r>
        <w:rPr>
          <w:color w:val="231F20"/>
          <w:spacing w:val="-9"/>
        </w:rPr>
        <w:t> </w:t>
      </w:r>
      <w:r>
        <w:rPr>
          <w:color w:val="231F20"/>
        </w:rPr>
        <w:t>dimensions</w:t>
      </w:r>
      <w:r>
        <w:rPr>
          <w:color w:val="231F20"/>
          <w:spacing w:val="-9"/>
        </w:rPr>
        <w:t> </w:t>
      </w:r>
      <w:r>
        <w:rPr>
          <w:color w:val="231F20"/>
        </w:rPr>
        <w:t>of</w:t>
      </w:r>
      <w:r>
        <w:rPr>
          <w:color w:val="231F20"/>
          <w:spacing w:val="-9"/>
        </w:rPr>
        <w:t> </w:t>
      </w:r>
      <w:r>
        <w:rPr>
          <w:color w:val="231F20"/>
        </w:rPr>
        <w:t>human</w:t>
      </w:r>
      <w:r>
        <w:rPr>
          <w:color w:val="231F20"/>
          <w:spacing w:val="-9"/>
        </w:rPr>
        <w:t> </w:t>
      </w:r>
      <w:r>
        <w:rPr>
          <w:color w:val="231F20"/>
        </w:rPr>
        <w:t>experience,</w:t>
      </w:r>
      <w:r>
        <w:rPr>
          <w:color w:val="231F20"/>
          <w:spacing w:val="-9"/>
        </w:rPr>
        <w:t> </w:t>
      </w:r>
      <w:r>
        <w:rPr>
          <w:color w:val="231F20"/>
        </w:rPr>
        <w:t>can nurture and enlighten many aspects of life and ministry. If moral theology is conceived of more broadly then it also embraces the human</w:t>
      </w:r>
      <w:r>
        <w:rPr>
          <w:color w:val="231F20"/>
          <w:spacing w:val="-14"/>
        </w:rPr>
        <w:t> </w:t>
      </w:r>
      <w:r>
        <w:rPr>
          <w:color w:val="231F20"/>
        </w:rPr>
        <w:t>experience</w:t>
      </w:r>
      <w:r>
        <w:rPr>
          <w:color w:val="231F20"/>
          <w:spacing w:val="-14"/>
        </w:rPr>
        <w:t> </w:t>
      </w:r>
      <w:r>
        <w:rPr>
          <w:color w:val="231F20"/>
        </w:rPr>
        <w:t>of</w:t>
      </w:r>
      <w:r>
        <w:rPr>
          <w:color w:val="231F20"/>
          <w:spacing w:val="-14"/>
        </w:rPr>
        <w:t> </w:t>
      </w:r>
      <w:r>
        <w:rPr>
          <w:color w:val="231F20"/>
        </w:rPr>
        <w:t>the</w:t>
      </w:r>
      <w:r>
        <w:rPr>
          <w:color w:val="231F20"/>
          <w:spacing w:val="-14"/>
        </w:rPr>
        <w:t> </w:t>
      </w:r>
      <w:r>
        <w:rPr>
          <w:color w:val="231F20"/>
        </w:rPr>
        <w:t>person</w:t>
      </w:r>
      <w:r>
        <w:rPr>
          <w:color w:val="231F20"/>
          <w:spacing w:val="-14"/>
        </w:rPr>
        <w:t> </w:t>
      </w:r>
      <w:r>
        <w:rPr>
          <w:color w:val="231F20"/>
        </w:rPr>
        <w:t>in</w:t>
      </w:r>
      <w:r>
        <w:rPr>
          <w:color w:val="231F20"/>
          <w:spacing w:val="-14"/>
        </w:rPr>
        <w:t> </w:t>
      </w:r>
      <w:r>
        <w:rPr>
          <w:color w:val="231F20"/>
        </w:rPr>
        <w:t>formation.</w:t>
      </w:r>
      <w:r>
        <w:rPr>
          <w:color w:val="231F20"/>
          <w:spacing w:val="27"/>
        </w:rPr>
        <w:t> </w:t>
      </w:r>
      <w:r>
        <w:rPr>
          <w:color w:val="231F20"/>
        </w:rPr>
        <w:t>Through</w:t>
      </w:r>
      <w:r>
        <w:rPr>
          <w:color w:val="231F20"/>
          <w:spacing w:val="-14"/>
        </w:rPr>
        <w:t> </w:t>
      </w:r>
      <w:r>
        <w:rPr>
          <w:color w:val="231F20"/>
        </w:rPr>
        <w:t>his</w:t>
      </w:r>
      <w:r>
        <w:rPr>
          <w:color w:val="231F20"/>
          <w:spacing w:val="-14"/>
        </w:rPr>
        <w:t> </w:t>
      </w:r>
      <w:r>
        <w:rPr>
          <w:color w:val="231F20"/>
        </w:rPr>
        <w:t>personal experience of failure and grace, of sin and liberation, of weakness and growth the person in formation gains understanding and insight into the human condition and the workings of grace. Moral theology should help him to articulate and interpret this</w:t>
      </w:r>
      <w:r>
        <w:rPr>
          <w:color w:val="231F20"/>
          <w:spacing w:val="-33"/>
        </w:rPr>
        <w:t> </w:t>
      </w:r>
      <w:r>
        <w:rPr>
          <w:color w:val="231F20"/>
        </w:rPr>
        <w:t>experience by providing terminology, explanations, </w:t>
      </w:r>
      <w:r>
        <w:rPr>
          <w:color w:val="231F20"/>
          <w:spacing w:val="-3"/>
        </w:rPr>
        <w:t>theory, </w:t>
      </w:r>
      <w:r>
        <w:rPr>
          <w:color w:val="231F20"/>
        </w:rPr>
        <w:t>examples</w:t>
      </w:r>
      <w:r>
        <w:rPr>
          <w:color w:val="231F20"/>
          <w:spacing w:val="-2"/>
        </w:rPr>
        <w:t> </w:t>
      </w:r>
      <w:r>
        <w:rPr>
          <w:color w:val="231F20"/>
        </w:rPr>
        <w:t>etc.</w:t>
      </w:r>
    </w:p>
    <w:p>
      <w:pPr>
        <w:pStyle w:val="BodyText"/>
        <w:spacing w:before="10"/>
      </w:pPr>
    </w:p>
    <w:p>
      <w:pPr>
        <w:pStyle w:val="BodyText"/>
        <w:spacing w:line="252" w:lineRule="auto"/>
        <w:ind w:left="413" w:right="146" w:firstLine="453"/>
        <w:jc w:val="both"/>
      </w:pPr>
      <w:r>
        <w:rPr>
          <w:color w:val="231F20"/>
        </w:rPr>
        <w:t>This wider and deeper understanding of moral theology has important consequences for the key theme of preaching. The process by which a candidate in the course of years of formation forms himself/is formed into an effective preacher of the </w:t>
      </w:r>
      <w:r>
        <w:rPr>
          <w:color w:val="231F20"/>
          <w:spacing w:val="-5"/>
        </w:rPr>
        <w:t>Word </w:t>
      </w:r>
      <w:r>
        <w:rPr>
          <w:color w:val="231F20"/>
        </w:rPr>
        <w:t>of God is a complex, fascinating and ultimately mysterious process. Of</w:t>
      </w:r>
      <w:r>
        <w:rPr>
          <w:color w:val="231F20"/>
          <w:spacing w:val="-12"/>
        </w:rPr>
        <w:t> </w:t>
      </w:r>
      <w:r>
        <w:rPr>
          <w:color w:val="231F20"/>
        </w:rPr>
        <w:t>many</w:t>
      </w:r>
      <w:r>
        <w:rPr>
          <w:color w:val="231F20"/>
          <w:spacing w:val="-12"/>
        </w:rPr>
        <w:t> </w:t>
      </w:r>
      <w:r>
        <w:rPr>
          <w:color w:val="231F20"/>
        </w:rPr>
        <w:t>dimensions</w:t>
      </w:r>
      <w:r>
        <w:rPr>
          <w:color w:val="231F20"/>
          <w:spacing w:val="-12"/>
        </w:rPr>
        <w:t> </w:t>
      </w:r>
      <w:r>
        <w:rPr>
          <w:color w:val="231F20"/>
        </w:rPr>
        <w:t>of</w:t>
      </w:r>
      <w:r>
        <w:rPr>
          <w:color w:val="231F20"/>
          <w:spacing w:val="-12"/>
        </w:rPr>
        <w:t> </w:t>
      </w:r>
      <w:r>
        <w:rPr>
          <w:color w:val="231F20"/>
        </w:rPr>
        <w:t>this</w:t>
      </w:r>
      <w:r>
        <w:rPr>
          <w:color w:val="231F20"/>
          <w:spacing w:val="-12"/>
        </w:rPr>
        <w:t> </w:t>
      </w:r>
      <w:r>
        <w:rPr>
          <w:color w:val="231F20"/>
        </w:rPr>
        <w:t>process,</w:t>
      </w:r>
      <w:r>
        <w:rPr>
          <w:color w:val="231F20"/>
          <w:spacing w:val="-12"/>
        </w:rPr>
        <w:t> </w:t>
      </w:r>
      <w:r>
        <w:rPr>
          <w:color w:val="231F20"/>
        </w:rPr>
        <w:t>the</w:t>
      </w:r>
      <w:r>
        <w:rPr>
          <w:color w:val="231F20"/>
          <w:spacing w:val="-12"/>
        </w:rPr>
        <w:t> </w:t>
      </w:r>
      <w:r>
        <w:rPr>
          <w:color w:val="231F20"/>
        </w:rPr>
        <w:t>one</w:t>
      </w:r>
      <w:r>
        <w:rPr>
          <w:color w:val="231F20"/>
          <w:spacing w:val="-12"/>
        </w:rPr>
        <w:t> </w:t>
      </w:r>
      <w:r>
        <w:rPr>
          <w:color w:val="231F20"/>
        </w:rPr>
        <w:t>which</w:t>
      </w:r>
      <w:r>
        <w:rPr>
          <w:color w:val="231F20"/>
          <w:spacing w:val="-12"/>
        </w:rPr>
        <w:t> </w:t>
      </w:r>
      <w:r>
        <w:rPr>
          <w:color w:val="231F20"/>
        </w:rPr>
        <w:t>interests</w:t>
      </w:r>
      <w:r>
        <w:rPr>
          <w:color w:val="231F20"/>
          <w:spacing w:val="-12"/>
        </w:rPr>
        <w:t> </w:t>
      </w:r>
      <w:r>
        <w:rPr>
          <w:color w:val="231F20"/>
        </w:rPr>
        <w:t>us</w:t>
      </w:r>
      <w:r>
        <w:rPr>
          <w:color w:val="231F20"/>
          <w:spacing w:val="-12"/>
        </w:rPr>
        <w:t> </w:t>
      </w:r>
      <w:r>
        <w:rPr>
          <w:color w:val="231F20"/>
        </w:rPr>
        <w:t>here is</w:t>
      </w:r>
      <w:r>
        <w:rPr>
          <w:color w:val="231F20"/>
          <w:spacing w:val="-9"/>
        </w:rPr>
        <w:t> </w:t>
      </w:r>
      <w:r>
        <w:rPr>
          <w:color w:val="231F20"/>
        </w:rPr>
        <w:t>the</w:t>
      </w:r>
      <w:r>
        <w:rPr>
          <w:color w:val="231F20"/>
          <w:spacing w:val="-9"/>
        </w:rPr>
        <w:t> </w:t>
      </w:r>
      <w:r>
        <w:rPr>
          <w:color w:val="231F20"/>
        </w:rPr>
        <w:t>role</w:t>
      </w:r>
      <w:r>
        <w:rPr>
          <w:color w:val="231F20"/>
          <w:spacing w:val="-9"/>
        </w:rPr>
        <w:t> </w:t>
      </w:r>
      <w:r>
        <w:rPr>
          <w:color w:val="231F20"/>
        </w:rPr>
        <w:t>of</w:t>
      </w:r>
      <w:r>
        <w:rPr>
          <w:color w:val="231F20"/>
          <w:spacing w:val="-9"/>
        </w:rPr>
        <w:t> </w:t>
      </w:r>
      <w:r>
        <w:rPr>
          <w:color w:val="231F20"/>
        </w:rPr>
        <w:t>moral</w:t>
      </w:r>
      <w:r>
        <w:rPr>
          <w:color w:val="231F20"/>
          <w:spacing w:val="-9"/>
        </w:rPr>
        <w:t> </w:t>
      </w:r>
      <w:r>
        <w:rPr>
          <w:color w:val="231F20"/>
        </w:rPr>
        <w:t>theology</w:t>
      </w:r>
      <w:r>
        <w:rPr>
          <w:color w:val="231F20"/>
          <w:spacing w:val="-9"/>
        </w:rPr>
        <w:t> </w:t>
      </w:r>
      <w:r>
        <w:rPr>
          <w:color w:val="231F20"/>
        </w:rPr>
        <w:t>in</w:t>
      </w:r>
      <w:r>
        <w:rPr>
          <w:color w:val="231F20"/>
          <w:spacing w:val="-9"/>
        </w:rPr>
        <w:t> </w:t>
      </w:r>
      <w:r>
        <w:rPr>
          <w:color w:val="231F20"/>
        </w:rPr>
        <w:t>the</w:t>
      </w:r>
      <w:r>
        <w:rPr>
          <w:color w:val="231F20"/>
          <w:spacing w:val="-9"/>
        </w:rPr>
        <w:t> </w:t>
      </w:r>
      <w:r>
        <w:rPr>
          <w:color w:val="231F20"/>
        </w:rPr>
        <w:t>formation</w:t>
      </w:r>
      <w:r>
        <w:rPr>
          <w:color w:val="231F20"/>
          <w:spacing w:val="-9"/>
        </w:rPr>
        <w:t> </w:t>
      </w:r>
      <w:r>
        <w:rPr>
          <w:color w:val="231F20"/>
        </w:rPr>
        <w:t>of</w:t>
      </w:r>
      <w:r>
        <w:rPr>
          <w:color w:val="231F20"/>
          <w:spacing w:val="-9"/>
        </w:rPr>
        <w:t> </w:t>
      </w:r>
      <w:r>
        <w:rPr>
          <w:color w:val="231F20"/>
        </w:rPr>
        <w:t>the</w:t>
      </w:r>
      <w:r>
        <w:rPr>
          <w:color w:val="231F20"/>
          <w:spacing w:val="-9"/>
        </w:rPr>
        <w:t> </w:t>
      </w:r>
      <w:r>
        <w:rPr>
          <w:color w:val="231F20"/>
        </w:rPr>
        <w:t>preacher.</w:t>
      </w:r>
      <w:r>
        <w:rPr>
          <w:color w:val="231F20"/>
          <w:spacing w:val="42"/>
        </w:rPr>
        <w:t> </w:t>
      </w:r>
      <w:r>
        <w:rPr>
          <w:color w:val="231F20"/>
        </w:rPr>
        <w:t>Even within</w:t>
      </w:r>
      <w:r>
        <w:rPr>
          <w:color w:val="231F20"/>
          <w:spacing w:val="-17"/>
        </w:rPr>
        <w:t> </w:t>
      </w:r>
      <w:r>
        <w:rPr>
          <w:color w:val="231F20"/>
        </w:rPr>
        <w:t>this</w:t>
      </w:r>
      <w:r>
        <w:rPr>
          <w:color w:val="231F20"/>
          <w:spacing w:val="-17"/>
        </w:rPr>
        <w:t> </w:t>
      </w:r>
      <w:r>
        <w:rPr>
          <w:color w:val="231F20"/>
        </w:rPr>
        <w:t>limited</w:t>
      </w:r>
      <w:r>
        <w:rPr>
          <w:color w:val="231F20"/>
          <w:spacing w:val="-18"/>
        </w:rPr>
        <w:t> </w:t>
      </w:r>
      <w:r>
        <w:rPr>
          <w:color w:val="231F20"/>
        </w:rPr>
        <w:t>perspective</w:t>
      </w:r>
      <w:r>
        <w:rPr>
          <w:color w:val="231F20"/>
          <w:spacing w:val="25"/>
        </w:rPr>
        <w:t> </w:t>
      </w:r>
      <w:r>
        <w:rPr>
          <w:color w:val="231F20"/>
        </w:rPr>
        <w:t>various</w:t>
      </w:r>
      <w:r>
        <w:rPr>
          <w:color w:val="231F20"/>
          <w:spacing w:val="-17"/>
        </w:rPr>
        <w:t> </w:t>
      </w:r>
      <w:r>
        <w:rPr>
          <w:color w:val="231F20"/>
        </w:rPr>
        <w:t>levels</w:t>
      </w:r>
      <w:r>
        <w:rPr>
          <w:color w:val="231F20"/>
          <w:spacing w:val="-17"/>
        </w:rPr>
        <w:t> </w:t>
      </w:r>
      <w:r>
        <w:rPr>
          <w:color w:val="231F20"/>
        </w:rPr>
        <w:t>need</w:t>
      </w:r>
      <w:r>
        <w:rPr>
          <w:color w:val="231F20"/>
          <w:spacing w:val="-17"/>
        </w:rPr>
        <w:t> </w:t>
      </w:r>
      <w:r>
        <w:rPr>
          <w:color w:val="231F20"/>
        </w:rPr>
        <w:t>to</w:t>
      </w:r>
      <w:r>
        <w:rPr>
          <w:color w:val="231F20"/>
          <w:spacing w:val="-17"/>
        </w:rPr>
        <w:t> </w:t>
      </w:r>
      <w:r>
        <w:rPr>
          <w:color w:val="231F20"/>
        </w:rPr>
        <w:t>be</w:t>
      </w:r>
      <w:r>
        <w:rPr>
          <w:color w:val="231F20"/>
          <w:spacing w:val="-17"/>
        </w:rPr>
        <w:t> </w:t>
      </w:r>
      <w:r>
        <w:rPr>
          <w:color w:val="231F20"/>
        </w:rPr>
        <w:t>considered.</w:t>
      </w:r>
    </w:p>
    <w:p>
      <w:pPr>
        <w:pStyle w:val="BodyText"/>
        <w:spacing w:before="9"/>
      </w:pPr>
    </w:p>
    <w:p>
      <w:pPr>
        <w:pStyle w:val="BodyText"/>
        <w:spacing w:line="252" w:lineRule="auto"/>
        <w:ind w:left="413" w:right="146" w:firstLine="453"/>
        <w:jc w:val="both"/>
      </w:pPr>
      <w:r>
        <w:rPr>
          <w:color w:val="231F20"/>
        </w:rPr>
        <w:t>It is useful to distinguish between general moral theological education (as taught in courses on freedom, conscience, sin etc.) and</w:t>
      </w:r>
      <w:r>
        <w:rPr>
          <w:color w:val="231F20"/>
          <w:spacing w:val="-13"/>
        </w:rPr>
        <w:t> </w:t>
      </w:r>
      <w:r>
        <w:rPr>
          <w:color w:val="231F20"/>
        </w:rPr>
        <w:t>the</w:t>
      </w:r>
      <w:r>
        <w:rPr>
          <w:color w:val="231F20"/>
          <w:spacing w:val="-13"/>
        </w:rPr>
        <w:t> </w:t>
      </w:r>
      <w:r>
        <w:rPr>
          <w:color w:val="231F20"/>
        </w:rPr>
        <w:t>moral</w:t>
      </w:r>
      <w:r>
        <w:rPr>
          <w:color w:val="231F20"/>
          <w:spacing w:val="-13"/>
        </w:rPr>
        <w:t> </w:t>
      </w:r>
      <w:r>
        <w:rPr>
          <w:color w:val="231F20"/>
        </w:rPr>
        <w:t>evaluation</w:t>
      </w:r>
      <w:r>
        <w:rPr>
          <w:color w:val="231F20"/>
          <w:spacing w:val="-13"/>
        </w:rPr>
        <w:t> </w:t>
      </w:r>
      <w:r>
        <w:rPr>
          <w:color w:val="231F20"/>
        </w:rPr>
        <w:t>of</w:t>
      </w:r>
      <w:r>
        <w:rPr>
          <w:color w:val="231F20"/>
          <w:spacing w:val="-13"/>
        </w:rPr>
        <w:t> </w:t>
      </w:r>
      <w:r>
        <w:rPr>
          <w:color w:val="231F20"/>
        </w:rPr>
        <w:t>specific</w:t>
      </w:r>
      <w:r>
        <w:rPr>
          <w:color w:val="231F20"/>
          <w:spacing w:val="-13"/>
        </w:rPr>
        <w:t> </w:t>
      </w:r>
      <w:r>
        <w:rPr>
          <w:color w:val="231F20"/>
        </w:rPr>
        <w:t>moral</w:t>
      </w:r>
      <w:r>
        <w:rPr>
          <w:color w:val="231F20"/>
          <w:spacing w:val="-13"/>
        </w:rPr>
        <w:t> </w:t>
      </w:r>
      <w:r>
        <w:rPr>
          <w:color w:val="231F20"/>
        </w:rPr>
        <w:t>themes</w:t>
      </w:r>
      <w:r>
        <w:rPr>
          <w:color w:val="231F20"/>
          <w:spacing w:val="-13"/>
        </w:rPr>
        <w:t> </w:t>
      </w:r>
      <w:r>
        <w:rPr>
          <w:color w:val="231F20"/>
        </w:rPr>
        <w:t>(divorce,</w:t>
      </w:r>
      <w:r>
        <w:rPr>
          <w:color w:val="231F20"/>
          <w:spacing w:val="-13"/>
        </w:rPr>
        <w:t> </w:t>
      </w:r>
      <w:r>
        <w:rPr>
          <w:color w:val="231F20"/>
        </w:rPr>
        <w:t>in-vitro fertilization, honesty in business etc.), remembering of course that the quality of the second is intimately tied to that of the first. What are the objectives of a general theological formation as regards preaching? This question itself might cause some surprise or reaction.</w:t>
      </w:r>
      <w:r>
        <w:rPr>
          <w:color w:val="231F20"/>
          <w:spacing w:val="40"/>
        </w:rPr>
        <w:t> </w:t>
      </w:r>
      <w:r>
        <w:rPr>
          <w:color w:val="231F20"/>
        </w:rPr>
        <w:t>It</w:t>
      </w:r>
      <w:r>
        <w:rPr>
          <w:color w:val="231F20"/>
          <w:spacing w:val="-10"/>
        </w:rPr>
        <w:t> </w:t>
      </w:r>
      <w:r>
        <w:rPr>
          <w:color w:val="231F20"/>
        </w:rPr>
        <w:t>is</w:t>
      </w:r>
      <w:r>
        <w:rPr>
          <w:color w:val="231F20"/>
          <w:spacing w:val="-10"/>
        </w:rPr>
        <w:t> </w:t>
      </w:r>
      <w:r>
        <w:rPr>
          <w:color w:val="231F20"/>
        </w:rPr>
        <w:t>to</w:t>
      </w:r>
      <w:r>
        <w:rPr>
          <w:color w:val="231F20"/>
          <w:spacing w:val="-10"/>
        </w:rPr>
        <w:t> </w:t>
      </w:r>
      <w:r>
        <w:rPr>
          <w:color w:val="231F20"/>
        </w:rPr>
        <w:t>be</w:t>
      </w:r>
      <w:r>
        <w:rPr>
          <w:color w:val="231F20"/>
          <w:spacing w:val="-10"/>
        </w:rPr>
        <w:t> </w:t>
      </w:r>
      <w:r>
        <w:rPr>
          <w:color w:val="231F20"/>
        </w:rPr>
        <w:t>feared</w:t>
      </w:r>
      <w:r>
        <w:rPr>
          <w:color w:val="231F20"/>
          <w:spacing w:val="-10"/>
        </w:rPr>
        <w:t> </w:t>
      </w:r>
      <w:r>
        <w:rPr>
          <w:color w:val="231F20"/>
        </w:rPr>
        <w:t>that</w:t>
      </w:r>
      <w:r>
        <w:rPr>
          <w:color w:val="231F20"/>
          <w:spacing w:val="-10"/>
        </w:rPr>
        <w:t> </w:t>
      </w:r>
      <w:r>
        <w:rPr>
          <w:i/>
          <w:color w:val="231F20"/>
        </w:rPr>
        <w:t>de</w:t>
      </w:r>
      <w:r>
        <w:rPr>
          <w:i/>
          <w:color w:val="231F20"/>
          <w:spacing w:val="-10"/>
        </w:rPr>
        <w:t> </w:t>
      </w:r>
      <w:r>
        <w:rPr>
          <w:i/>
          <w:color w:val="231F20"/>
        </w:rPr>
        <w:t>facto</w:t>
      </w:r>
      <w:r>
        <w:rPr>
          <w:i/>
          <w:color w:val="231F20"/>
          <w:spacing w:val="-10"/>
        </w:rPr>
        <w:t> </w:t>
      </w:r>
      <w:r>
        <w:rPr>
          <w:color w:val="231F20"/>
        </w:rPr>
        <w:t>many</w:t>
      </w:r>
      <w:r>
        <w:rPr>
          <w:color w:val="231F20"/>
          <w:spacing w:val="-10"/>
        </w:rPr>
        <w:t> </w:t>
      </w:r>
      <w:r>
        <w:rPr>
          <w:color w:val="231F20"/>
        </w:rPr>
        <w:t>homilies</w:t>
      </w:r>
      <w:r>
        <w:rPr>
          <w:color w:val="231F20"/>
          <w:spacing w:val="-10"/>
        </w:rPr>
        <w:t> </w:t>
      </w:r>
      <w:r>
        <w:rPr>
          <w:color w:val="231F20"/>
        </w:rPr>
        <w:t>and</w:t>
      </w:r>
      <w:r>
        <w:rPr>
          <w:color w:val="231F20"/>
          <w:spacing w:val="-10"/>
        </w:rPr>
        <w:t> </w:t>
      </w:r>
      <w:r>
        <w:rPr>
          <w:color w:val="231F20"/>
        </w:rPr>
        <w:t>sermons reflect</w:t>
      </w:r>
      <w:r>
        <w:rPr>
          <w:color w:val="231F20"/>
          <w:spacing w:val="-27"/>
        </w:rPr>
        <w:t> </w:t>
      </w:r>
      <w:r>
        <w:rPr>
          <w:color w:val="231F20"/>
        </w:rPr>
        <w:t>only</w:t>
      </w:r>
      <w:r>
        <w:rPr>
          <w:color w:val="231F20"/>
          <w:spacing w:val="-27"/>
        </w:rPr>
        <w:t> </w:t>
      </w:r>
      <w:r>
        <w:rPr>
          <w:color w:val="231F20"/>
        </w:rPr>
        <w:t>vaguely</w:t>
      </w:r>
      <w:r>
        <w:rPr>
          <w:color w:val="231F20"/>
          <w:spacing w:val="-27"/>
        </w:rPr>
        <w:t> </w:t>
      </w:r>
      <w:r>
        <w:rPr>
          <w:color w:val="231F20"/>
        </w:rPr>
        <w:t>what</w:t>
      </w:r>
      <w:r>
        <w:rPr>
          <w:color w:val="231F20"/>
          <w:spacing w:val="-27"/>
        </w:rPr>
        <w:t> </w:t>
      </w:r>
      <w:r>
        <w:rPr>
          <w:color w:val="231F20"/>
        </w:rPr>
        <w:t>the</w:t>
      </w:r>
      <w:r>
        <w:rPr>
          <w:color w:val="231F20"/>
          <w:spacing w:val="-27"/>
        </w:rPr>
        <w:t> </w:t>
      </w:r>
      <w:r>
        <w:rPr>
          <w:color w:val="231F20"/>
        </w:rPr>
        <w:t>preacher</w:t>
      </w:r>
      <w:r>
        <w:rPr>
          <w:color w:val="231F20"/>
          <w:spacing w:val="-27"/>
        </w:rPr>
        <w:t> </w:t>
      </w:r>
      <w:r>
        <w:rPr>
          <w:color w:val="231F20"/>
        </w:rPr>
        <w:t>has</w:t>
      </w:r>
      <w:r>
        <w:rPr>
          <w:color w:val="231F20"/>
          <w:spacing w:val="-27"/>
        </w:rPr>
        <w:t> </w:t>
      </w:r>
      <w:r>
        <w:rPr>
          <w:color w:val="231F20"/>
        </w:rPr>
        <w:t>learned</w:t>
      </w:r>
      <w:r>
        <w:rPr>
          <w:color w:val="231F20"/>
          <w:spacing w:val="-27"/>
        </w:rPr>
        <w:t> </w:t>
      </w:r>
      <w:r>
        <w:rPr>
          <w:color w:val="231F20"/>
        </w:rPr>
        <w:t>in</w:t>
      </w:r>
      <w:r>
        <w:rPr>
          <w:color w:val="231F20"/>
          <w:spacing w:val="-27"/>
        </w:rPr>
        <w:t> </w:t>
      </w:r>
      <w:r>
        <w:rPr>
          <w:color w:val="231F20"/>
        </w:rPr>
        <w:t>moral</w:t>
      </w:r>
      <w:r>
        <w:rPr>
          <w:color w:val="231F20"/>
          <w:spacing w:val="-27"/>
        </w:rPr>
        <w:t> </w:t>
      </w:r>
      <w:r>
        <w:rPr>
          <w:color w:val="231F20"/>
        </w:rPr>
        <w:t>theology. While</w:t>
      </w:r>
      <w:r>
        <w:rPr>
          <w:color w:val="231F20"/>
          <w:spacing w:val="40"/>
        </w:rPr>
        <w:t> </w:t>
      </w:r>
      <w:r>
        <w:rPr>
          <w:color w:val="231F20"/>
        </w:rPr>
        <w:t>it</w:t>
      </w:r>
      <w:r>
        <w:rPr>
          <w:color w:val="231F20"/>
          <w:spacing w:val="40"/>
        </w:rPr>
        <w:t> </w:t>
      </w:r>
      <w:r>
        <w:rPr>
          <w:color w:val="231F20"/>
        </w:rPr>
        <w:t>is</w:t>
      </w:r>
      <w:r>
        <w:rPr>
          <w:color w:val="231F20"/>
          <w:spacing w:val="40"/>
        </w:rPr>
        <w:t> </w:t>
      </w:r>
      <w:r>
        <w:rPr>
          <w:color w:val="231F20"/>
        </w:rPr>
        <w:t>certainly</w:t>
      </w:r>
      <w:r>
        <w:rPr>
          <w:color w:val="231F20"/>
          <w:spacing w:val="40"/>
        </w:rPr>
        <w:t> </w:t>
      </w:r>
      <w:r>
        <w:rPr>
          <w:color w:val="231F20"/>
        </w:rPr>
        <w:t>true</w:t>
      </w:r>
      <w:r>
        <w:rPr>
          <w:color w:val="231F20"/>
          <w:spacing w:val="40"/>
        </w:rPr>
        <w:t> </w:t>
      </w:r>
      <w:r>
        <w:rPr>
          <w:color w:val="231F20"/>
        </w:rPr>
        <w:t>that</w:t>
      </w:r>
      <w:r>
        <w:rPr>
          <w:color w:val="231F20"/>
          <w:spacing w:val="40"/>
        </w:rPr>
        <w:t> </w:t>
      </w:r>
      <w:r>
        <w:rPr>
          <w:color w:val="231F20"/>
        </w:rPr>
        <w:t>the</w:t>
      </w:r>
      <w:r>
        <w:rPr>
          <w:color w:val="231F20"/>
          <w:spacing w:val="40"/>
        </w:rPr>
        <w:t> </w:t>
      </w:r>
      <w:r>
        <w:rPr>
          <w:color w:val="231F20"/>
        </w:rPr>
        <w:t>task</w:t>
      </w:r>
      <w:r>
        <w:rPr>
          <w:color w:val="231F20"/>
          <w:spacing w:val="40"/>
        </w:rPr>
        <w:t> </w:t>
      </w:r>
      <w:r>
        <w:rPr>
          <w:color w:val="231F20"/>
        </w:rPr>
        <w:t>of</w:t>
      </w:r>
      <w:r>
        <w:rPr>
          <w:color w:val="231F20"/>
          <w:spacing w:val="40"/>
        </w:rPr>
        <w:t> </w:t>
      </w:r>
      <w:r>
        <w:rPr>
          <w:color w:val="231F20"/>
        </w:rPr>
        <w:t>the</w:t>
      </w:r>
      <w:r>
        <w:rPr>
          <w:color w:val="231F20"/>
          <w:spacing w:val="40"/>
        </w:rPr>
        <w:t> </w:t>
      </w:r>
      <w:r>
        <w:rPr>
          <w:color w:val="231F20"/>
        </w:rPr>
        <w:t>preacher</w:t>
      </w:r>
      <w:r>
        <w:rPr>
          <w:color w:val="231F20"/>
          <w:spacing w:val="40"/>
        </w:rPr>
        <w:t> </w:t>
      </w:r>
      <w:r>
        <w:rPr>
          <w:color w:val="231F20"/>
        </w:rPr>
        <w:t>is</w:t>
      </w:r>
      <w:r>
        <w:rPr>
          <w:color w:val="231F20"/>
          <w:spacing w:val="40"/>
        </w:rPr>
        <w:t> </w:t>
      </w:r>
      <w:r>
        <w:rPr>
          <w:color w:val="231F20"/>
        </w:rPr>
        <w:t>not</w:t>
      </w:r>
      <w:r>
        <w:rPr>
          <w:color w:val="231F20"/>
          <w:spacing w:val="40"/>
        </w:rPr>
        <w:t> </w:t>
      </w:r>
      <w:r>
        <w:rPr>
          <w:color w:val="231F20"/>
        </w:rPr>
        <w:t>to</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9192" from="446.528015pt,21.000401pt" to="461.528015pt,21.000401pt" stroked="true" strokeweight=".25pt" strokecolor="#000000">
            <v:stroke dashstyle="solid"/>
            <w10:wrap type="none"/>
          </v:line>
        </w:pict>
      </w:r>
      <w:r>
        <w:rPr/>
        <w:pict>
          <v:line style="position:absolute;mso-position-horizontal-relative:page;mso-position-vertical-relative:page;z-index:19216"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1450" w:right="0" w:firstLine="0"/>
        <w:jc w:val="left"/>
        <w:rPr>
          <w:sz w:val="22"/>
        </w:rPr>
      </w:pPr>
      <w:r>
        <w:rPr/>
        <w:pict>
          <v:group style="position:absolute;margin-left:63.165401pt;margin-top:18.497648pt;width:320.7pt;height:.5pt;mso-position-horizontal-relative:page;mso-position-vertical-relative:paragraph;z-index:19168;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Redemptorist Formation and</w:t>
      </w:r>
      <w:r>
        <w:rPr>
          <w:b/>
          <w:i/>
          <w:color w:val="231F20"/>
          <w:spacing w:val="-1"/>
          <w:position w:val="2"/>
          <w:sz w:val="20"/>
        </w:rPr>
        <w:t> </w:t>
      </w:r>
      <w:r>
        <w:rPr>
          <w:b/>
          <w:i/>
          <w:color w:val="231F20"/>
          <w:position w:val="2"/>
          <w:sz w:val="20"/>
        </w:rPr>
        <w:t>Moral</w:t>
      </w:r>
      <w:r>
        <w:rPr>
          <w:b/>
          <w:i/>
          <w:color w:val="231F20"/>
          <w:spacing w:val="-2"/>
          <w:position w:val="2"/>
          <w:sz w:val="20"/>
        </w:rPr>
        <w:t> </w:t>
      </w:r>
      <w:r>
        <w:rPr>
          <w:b/>
          <w:i/>
          <w:color w:val="231F20"/>
          <w:position w:val="2"/>
          <w:sz w:val="20"/>
        </w:rPr>
        <w:t>Theology</w:t>
      </w:r>
      <w:r>
        <w:rPr>
          <w:b/>
          <w:i/>
          <w:color w:val="231F20"/>
          <w:sz w:val="20"/>
        </w:rPr>
        <w:tab/>
      </w:r>
      <w:r>
        <w:rPr>
          <w:color w:val="231F20"/>
          <w:sz w:val="22"/>
        </w:rPr>
        <w:t>153</w:t>
      </w:r>
    </w:p>
    <w:p>
      <w:pPr>
        <w:pStyle w:val="BodyText"/>
        <w:spacing w:line="252" w:lineRule="auto" w:before="187"/>
        <w:ind w:left="130" w:right="429"/>
        <w:jc w:val="both"/>
      </w:pPr>
      <w:r>
        <w:rPr>
          <w:color w:val="231F20"/>
        </w:rPr>
        <w:t>give lessons in moral theology but to preach, it is also true that he cannot</w:t>
      </w:r>
      <w:r>
        <w:rPr>
          <w:color w:val="231F20"/>
          <w:spacing w:val="-9"/>
        </w:rPr>
        <w:t> </w:t>
      </w:r>
      <w:r>
        <w:rPr>
          <w:color w:val="231F20"/>
        </w:rPr>
        <w:t>preach</w:t>
      </w:r>
      <w:r>
        <w:rPr>
          <w:color w:val="231F20"/>
          <w:spacing w:val="-9"/>
        </w:rPr>
        <w:t> </w:t>
      </w:r>
      <w:r>
        <w:rPr>
          <w:color w:val="231F20"/>
        </w:rPr>
        <w:t>effectively</w:t>
      </w:r>
      <w:r>
        <w:rPr>
          <w:color w:val="231F20"/>
          <w:spacing w:val="-9"/>
        </w:rPr>
        <w:t> </w:t>
      </w:r>
      <w:r>
        <w:rPr>
          <w:color w:val="231F20"/>
        </w:rPr>
        <w:t>as</w:t>
      </w:r>
      <w:r>
        <w:rPr>
          <w:color w:val="231F20"/>
          <w:spacing w:val="-9"/>
        </w:rPr>
        <w:t> </w:t>
      </w:r>
      <w:r>
        <w:rPr>
          <w:color w:val="231F20"/>
        </w:rPr>
        <w:t>a</w:t>
      </w:r>
      <w:r>
        <w:rPr>
          <w:color w:val="231F20"/>
          <w:spacing w:val="-9"/>
        </w:rPr>
        <w:t> </w:t>
      </w:r>
      <w:r>
        <w:rPr>
          <w:color w:val="231F20"/>
        </w:rPr>
        <w:t>Redemptorist</w:t>
      </w:r>
      <w:r>
        <w:rPr>
          <w:color w:val="231F20"/>
          <w:spacing w:val="-9"/>
        </w:rPr>
        <w:t> </w:t>
      </w:r>
      <w:r>
        <w:rPr>
          <w:color w:val="231F20"/>
        </w:rPr>
        <w:t>if</w:t>
      </w:r>
      <w:r>
        <w:rPr>
          <w:color w:val="231F20"/>
          <w:spacing w:val="-9"/>
        </w:rPr>
        <w:t> </w:t>
      </w:r>
      <w:r>
        <w:rPr>
          <w:color w:val="231F20"/>
        </w:rPr>
        <w:t>he</w:t>
      </w:r>
      <w:r>
        <w:rPr>
          <w:color w:val="231F20"/>
          <w:spacing w:val="-9"/>
        </w:rPr>
        <w:t> </w:t>
      </w:r>
      <w:r>
        <w:rPr>
          <w:color w:val="231F20"/>
        </w:rPr>
        <w:t>speaks</w:t>
      </w:r>
      <w:r>
        <w:rPr>
          <w:color w:val="231F20"/>
          <w:spacing w:val="-9"/>
        </w:rPr>
        <w:t> </w:t>
      </w:r>
      <w:r>
        <w:rPr>
          <w:color w:val="231F20"/>
        </w:rPr>
        <w:t>as</w:t>
      </w:r>
      <w:r>
        <w:rPr>
          <w:color w:val="231F20"/>
          <w:spacing w:val="-9"/>
        </w:rPr>
        <w:t> </w:t>
      </w:r>
      <w:r>
        <w:rPr>
          <w:color w:val="231F20"/>
        </w:rPr>
        <w:t>if</w:t>
      </w:r>
      <w:r>
        <w:rPr>
          <w:color w:val="231F20"/>
          <w:spacing w:val="-9"/>
        </w:rPr>
        <w:t> </w:t>
      </w:r>
      <w:r>
        <w:rPr>
          <w:color w:val="231F20"/>
        </w:rPr>
        <w:t>moral theology did not exist. This general truth is even more clear when we</w:t>
      </w:r>
      <w:r>
        <w:rPr>
          <w:color w:val="231F20"/>
          <w:spacing w:val="-12"/>
        </w:rPr>
        <w:t> </w:t>
      </w:r>
      <w:r>
        <w:rPr>
          <w:color w:val="231F20"/>
        </w:rPr>
        <w:t>come</w:t>
      </w:r>
      <w:r>
        <w:rPr>
          <w:color w:val="231F20"/>
          <w:spacing w:val="-12"/>
        </w:rPr>
        <w:t> </w:t>
      </w:r>
      <w:r>
        <w:rPr>
          <w:color w:val="231F20"/>
        </w:rPr>
        <w:t>to</w:t>
      </w:r>
      <w:r>
        <w:rPr>
          <w:color w:val="231F20"/>
          <w:spacing w:val="-12"/>
        </w:rPr>
        <w:t> </w:t>
      </w:r>
      <w:r>
        <w:rPr>
          <w:color w:val="231F20"/>
        </w:rPr>
        <w:t>specific</w:t>
      </w:r>
      <w:r>
        <w:rPr>
          <w:color w:val="231F20"/>
          <w:spacing w:val="-12"/>
        </w:rPr>
        <w:t> </w:t>
      </w:r>
      <w:r>
        <w:rPr>
          <w:color w:val="231F20"/>
        </w:rPr>
        <w:t>moral</w:t>
      </w:r>
      <w:r>
        <w:rPr>
          <w:color w:val="231F20"/>
          <w:spacing w:val="-12"/>
        </w:rPr>
        <w:t> </w:t>
      </w:r>
      <w:r>
        <w:rPr>
          <w:color w:val="231F20"/>
        </w:rPr>
        <w:t>issues,</w:t>
      </w:r>
      <w:r>
        <w:rPr>
          <w:color w:val="231F20"/>
          <w:spacing w:val="-12"/>
        </w:rPr>
        <w:t> </w:t>
      </w:r>
      <w:r>
        <w:rPr>
          <w:color w:val="231F20"/>
        </w:rPr>
        <w:t>as</w:t>
      </w:r>
      <w:r>
        <w:rPr>
          <w:color w:val="231F20"/>
          <w:spacing w:val="-12"/>
        </w:rPr>
        <w:t> </w:t>
      </w:r>
      <w:r>
        <w:rPr>
          <w:color w:val="231F20"/>
        </w:rPr>
        <w:t>they</w:t>
      </w:r>
      <w:r>
        <w:rPr>
          <w:color w:val="231F20"/>
          <w:spacing w:val="-12"/>
        </w:rPr>
        <w:t> </w:t>
      </w:r>
      <w:r>
        <w:rPr>
          <w:color w:val="231F20"/>
        </w:rPr>
        <w:t>are</w:t>
      </w:r>
      <w:r>
        <w:rPr>
          <w:color w:val="231F20"/>
          <w:spacing w:val="-12"/>
        </w:rPr>
        <w:t> </w:t>
      </w:r>
      <w:r>
        <w:rPr>
          <w:color w:val="231F20"/>
        </w:rPr>
        <w:t>sometimes</w:t>
      </w:r>
      <w:r>
        <w:rPr>
          <w:color w:val="231F20"/>
          <w:spacing w:val="-12"/>
        </w:rPr>
        <w:t> </w:t>
      </w:r>
      <w:r>
        <w:rPr>
          <w:color w:val="231F20"/>
        </w:rPr>
        <w:t>taken</w:t>
      </w:r>
      <w:r>
        <w:rPr>
          <w:color w:val="231F20"/>
          <w:spacing w:val="-12"/>
        </w:rPr>
        <w:t> </w:t>
      </w:r>
      <w:r>
        <w:rPr>
          <w:color w:val="231F20"/>
        </w:rPr>
        <w:t>up</w:t>
      </w:r>
      <w:r>
        <w:rPr>
          <w:color w:val="231F20"/>
          <w:spacing w:val="-12"/>
        </w:rPr>
        <w:t> </w:t>
      </w:r>
      <w:r>
        <w:rPr>
          <w:color w:val="231F20"/>
        </w:rPr>
        <w:t>in mission preaching. Here the preacher has a serious responsibility to inform himself of ongoing moral theological reflection on that specific moral</w:t>
      </w:r>
      <w:r>
        <w:rPr>
          <w:color w:val="231F20"/>
          <w:spacing w:val="-2"/>
        </w:rPr>
        <w:t> </w:t>
      </w:r>
      <w:r>
        <w:rPr>
          <w:color w:val="231F20"/>
        </w:rPr>
        <w:t>question.</w:t>
      </w:r>
    </w:p>
    <w:p>
      <w:pPr>
        <w:pStyle w:val="BodyText"/>
        <w:spacing w:before="8"/>
      </w:pPr>
    </w:p>
    <w:p>
      <w:pPr>
        <w:pStyle w:val="BodyText"/>
        <w:spacing w:line="252" w:lineRule="auto" w:before="1"/>
        <w:ind w:left="130" w:right="429" w:firstLine="453"/>
        <w:jc w:val="both"/>
      </w:pPr>
      <w:r>
        <w:rPr>
          <w:color w:val="231F20"/>
        </w:rPr>
        <w:t>It may be useful to add a note here on the difference between preaching morality and moralizing. </w:t>
      </w:r>
      <w:r>
        <w:rPr>
          <w:color w:val="231F20"/>
          <w:spacing w:val="-9"/>
        </w:rPr>
        <w:t>To </w:t>
      </w:r>
      <w:r>
        <w:rPr>
          <w:color w:val="231F20"/>
        </w:rPr>
        <w:t>moralize is to exhort</w:t>
      </w:r>
      <w:r>
        <w:rPr>
          <w:color w:val="231F20"/>
          <w:spacing w:val="-24"/>
        </w:rPr>
        <w:t> </w:t>
      </w:r>
      <w:r>
        <w:rPr>
          <w:color w:val="231F20"/>
        </w:rPr>
        <w:t>people to good behaviour, or more often to condemn repeatedly bad behaviour,</w:t>
      </w:r>
      <w:r>
        <w:rPr>
          <w:color w:val="231F20"/>
          <w:spacing w:val="-28"/>
        </w:rPr>
        <w:t> </w:t>
      </w:r>
      <w:r>
        <w:rPr>
          <w:color w:val="231F20"/>
        </w:rPr>
        <w:t>without</w:t>
      </w:r>
      <w:r>
        <w:rPr>
          <w:color w:val="231F20"/>
          <w:spacing w:val="-28"/>
        </w:rPr>
        <w:t> </w:t>
      </w:r>
      <w:r>
        <w:rPr>
          <w:color w:val="231F20"/>
        </w:rPr>
        <w:t>placing</w:t>
      </w:r>
      <w:r>
        <w:rPr>
          <w:color w:val="231F20"/>
          <w:spacing w:val="-28"/>
        </w:rPr>
        <w:t> </w:t>
      </w:r>
      <w:r>
        <w:rPr>
          <w:color w:val="231F20"/>
        </w:rPr>
        <w:t>the</w:t>
      </w:r>
      <w:r>
        <w:rPr>
          <w:color w:val="231F20"/>
          <w:spacing w:val="-28"/>
        </w:rPr>
        <w:t> </w:t>
      </w:r>
      <w:r>
        <w:rPr>
          <w:color w:val="231F20"/>
        </w:rPr>
        <w:t>moral</w:t>
      </w:r>
      <w:r>
        <w:rPr>
          <w:color w:val="231F20"/>
          <w:spacing w:val="-28"/>
        </w:rPr>
        <w:t> </w:t>
      </w:r>
      <w:r>
        <w:rPr>
          <w:color w:val="231F20"/>
        </w:rPr>
        <w:t>question</w:t>
      </w:r>
      <w:r>
        <w:rPr>
          <w:color w:val="231F20"/>
          <w:spacing w:val="-28"/>
        </w:rPr>
        <w:t> </w:t>
      </w:r>
      <w:r>
        <w:rPr>
          <w:color w:val="231F20"/>
        </w:rPr>
        <w:t>in</w:t>
      </w:r>
      <w:r>
        <w:rPr>
          <w:color w:val="231F20"/>
          <w:spacing w:val="-28"/>
        </w:rPr>
        <w:t> </w:t>
      </w:r>
      <w:r>
        <w:rPr>
          <w:color w:val="231F20"/>
        </w:rPr>
        <w:t>context</w:t>
      </w:r>
      <w:r>
        <w:rPr>
          <w:color w:val="231F20"/>
          <w:spacing w:val="-28"/>
        </w:rPr>
        <w:t> </w:t>
      </w:r>
      <w:r>
        <w:rPr>
          <w:color w:val="231F20"/>
        </w:rPr>
        <w:t>and</w:t>
      </w:r>
      <w:r>
        <w:rPr>
          <w:color w:val="231F20"/>
          <w:spacing w:val="-28"/>
        </w:rPr>
        <w:t> </w:t>
      </w:r>
      <w:r>
        <w:rPr>
          <w:color w:val="231F20"/>
        </w:rPr>
        <w:t>without offering reasoned grounds why one way of behaving is better than another.</w:t>
      </w:r>
      <w:r>
        <w:rPr>
          <w:color w:val="231F20"/>
          <w:spacing w:val="36"/>
        </w:rPr>
        <w:t> </w:t>
      </w:r>
      <w:r>
        <w:rPr>
          <w:color w:val="231F20"/>
          <w:spacing w:val="-9"/>
        </w:rPr>
        <w:t>To</w:t>
      </w:r>
      <w:r>
        <w:rPr>
          <w:color w:val="231F20"/>
          <w:spacing w:val="-10"/>
        </w:rPr>
        <w:t> </w:t>
      </w:r>
      <w:r>
        <w:rPr>
          <w:color w:val="231F20"/>
        </w:rPr>
        <w:t>preach</w:t>
      </w:r>
      <w:r>
        <w:rPr>
          <w:color w:val="231F20"/>
          <w:spacing w:val="-10"/>
        </w:rPr>
        <w:t> </w:t>
      </w:r>
      <w:r>
        <w:rPr>
          <w:color w:val="231F20"/>
        </w:rPr>
        <w:t>morality,</w:t>
      </w:r>
      <w:r>
        <w:rPr>
          <w:color w:val="231F20"/>
          <w:spacing w:val="-10"/>
        </w:rPr>
        <w:t> </w:t>
      </w:r>
      <w:r>
        <w:rPr>
          <w:color w:val="231F20"/>
        </w:rPr>
        <w:t>on</w:t>
      </w:r>
      <w:r>
        <w:rPr>
          <w:color w:val="231F20"/>
          <w:spacing w:val="-10"/>
        </w:rPr>
        <w:t> </w:t>
      </w:r>
      <w:r>
        <w:rPr>
          <w:color w:val="231F20"/>
        </w:rPr>
        <w:t>the</w:t>
      </w:r>
      <w:r>
        <w:rPr>
          <w:color w:val="231F20"/>
          <w:spacing w:val="-10"/>
        </w:rPr>
        <w:t> </w:t>
      </w:r>
      <w:r>
        <w:rPr>
          <w:color w:val="231F20"/>
        </w:rPr>
        <w:t>other</w:t>
      </w:r>
      <w:r>
        <w:rPr>
          <w:color w:val="231F20"/>
          <w:spacing w:val="-10"/>
        </w:rPr>
        <w:t> </w:t>
      </w:r>
      <w:r>
        <w:rPr>
          <w:color w:val="231F20"/>
        </w:rPr>
        <w:t>hand,</w:t>
      </w:r>
      <w:r>
        <w:rPr>
          <w:color w:val="231F20"/>
          <w:spacing w:val="-10"/>
        </w:rPr>
        <w:t> </w:t>
      </w:r>
      <w:r>
        <w:rPr>
          <w:color w:val="231F20"/>
        </w:rPr>
        <w:t>is</w:t>
      </w:r>
      <w:r>
        <w:rPr>
          <w:color w:val="231F20"/>
          <w:spacing w:val="-10"/>
        </w:rPr>
        <w:t> </w:t>
      </w:r>
      <w:r>
        <w:rPr>
          <w:color w:val="231F20"/>
        </w:rPr>
        <w:t>always</w:t>
      </w:r>
      <w:r>
        <w:rPr>
          <w:color w:val="231F20"/>
          <w:spacing w:val="-10"/>
        </w:rPr>
        <w:t> </w:t>
      </w:r>
      <w:r>
        <w:rPr>
          <w:color w:val="231F20"/>
        </w:rPr>
        <w:t>first</w:t>
      </w:r>
      <w:r>
        <w:rPr>
          <w:color w:val="231F20"/>
          <w:spacing w:val="-10"/>
        </w:rPr>
        <w:t> </w:t>
      </w:r>
      <w:r>
        <w:rPr>
          <w:color w:val="231F20"/>
        </w:rPr>
        <w:t>of</w:t>
      </w:r>
      <w:r>
        <w:rPr>
          <w:color w:val="231F20"/>
          <w:spacing w:val="-10"/>
        </w:rPr>
        <w:t> </w:t>
      </w:r>
      <w:r>
        <w:rPr>
          <w:color w:val="231F20"/>
        </w:rPr>
        <w:t>all to</w:t>
      </w:r>
      <w:r>
        <w:rPr>
          <w:color w:val="231F20"/>
          <w:spacing w:val="-7"/>
        </w:rPr>
        <w:t> </w:t>
      </w:r>
      <w:r>
        <w:rPr>
          <w:color w:val="231F20"/>
        </w:rPr>
        <w:t>locate</w:t>
      </w:r>
      <w:r>
        <w:rPr>
          <w:color w:val="231F20"/>
          <w:spacing w:val="-7"/>
        </w:rPr>
        <w:t> </w:t>
      </w:r>
      <w:r>
        <w:rPr>
          <w:color w:val="231F20"/>
        </w:rPr>
        <w:t>human</w:t>
      </w:r>
      <w:r>
        <w:rPr>
          <w:color w:val="231F20"/>
          <w:spacing w:val="-7"/>
        </w:rPr>
        <w:t> </w:t>
      </w:r>
      <w:r>
        <w:rPr>
          <w:color w:val="231F20"/>
        </w:rPr>
        <w:t>living</w:t>
      </w:r>
      <w:r>
        <w:rPr>
          <w:color w:val="231F20"/>
          <w:spacing w:val="-7"/>
        </w:rPr>
        <w:t> </w:t>
      </w:r>
      <w:r>
        <w:rPr>
          <w:color w:val="231F20"/>
        </w:rPr>
        <w:t>in</w:t>
      </w:r>
      <w:r>
        <w:rPr>
          <w:color w:val="231F20"/>
          <w:spacing w:val="-7"/>
        </w:rPr>
        <w:t> </w:t>
      </w:r>
      <w:r>
        <w:rPr>
          <w:color w:val="231F20"/>
        </w:rPr>
        <w:t>the</w:t>
      </w:r>
      <w:r>
        <w:rPr>
          <w:color w:val="231F20"/>
          <w:spacing w:val="-7"/>
        </w:rPr>
        <w:t> </w:t>
      </w:r>
      <w:r>
        <w:rPr>
          <w:color w:val="231F20"/>
        </w:rPr>
        <w:t>context</w:t>
      </w:r>
      <w:r>
        <w:rPr>
          <w:color w:val="231F20"/>
          <w:spacing w:val="-7"/>
        </w:rPr>
        <w:t> </w:t>
      </w:r>
      <w:r>
        <w:rPr>
          <w:color w:val="231F20"/>
        </w:rPr>
        <w:t>of</w:t>
      </w:r>
      <w:r>
        <w:rPr>
          <w:color w:val="231F20"/>
          <w:spacing w:val="-7"/>
        </w:rPr>
        <w:t> </w:t>
      </w:r>
      <w:r>
        <w:rPr>
          <w:color w:val="231F20"/>
        </w:rPr>
        <w:t>the</w:t>
      </w:r>
      <w:r>
        <w:rPr>
          <w:color w:val="231F20"/>
          <w:spacing w:val="-7"/>
        </w:rPr>
        <w:t> </w:t>
      </w:r>
      <w:r>
        <w:rPr>
          <w:color w:val="231F20"/>
        </w:rPr>
        <w:t>good</w:t>
      </w:r>
      <w:r>
        <w:rPr>
          <w:color w:val="231F20"/>
          <w:spacing w:val="-7"/>
        </w:rPr>
        <w:t> </w:t>
      </w:r>
      <w:r>
        <w:rPr>
          <w:color w:val="231F20"/>
        </w:rPr>
        <w:t>news</w:t>
      </w:r>
      <w:r>
        <w:rPr>
          <w:color w:val="231F20"/>
          <w:spacing w:val="-7"/>
        </w:rPr>
        <w:t> </w:t>
      </w:r>
      <w:r>
        <w:rPr>
          <w:color w:val="231F20"/>
        </w:rPr>
        <w:t>of</w:t>
      </w:r>
      <w:r>
        <w:rPr>
          <w:color w:val="231F20"/>
          <w:spacing w:val="-7"/>
        </w:rPr>
        <w:t> </w:t>
      </w:r>
      <w:r>
        <w:rPr>
          <w:color w:val="231F20"/>
        </w:rPr>
        <w:t>salvation, of grace and of forgiveness, drawing out the consequences of</w:t>
      </w:r>
      <w:r>
        <w:rPr>
          <w:color w:val="231F20"/>
          <w:spacing w:val="-35"/>
        </w:rPr>
        <w:t> </w:t>
      </w:r>
      <w:r>
        <w:rPr>
          <w:color w:val="231F20"/>
        </w:rPr>
        <w:t>these liberating truths for a particular moral issue. In this matter the</w:t>
      </w:r>
      <w:r>
        <w:rPr>
          <w:color w:val="231F20"/>
          <w:spacing w:val="-2"/>
        </w:rPr>
        <w:t> </w:t>
      </w:r>
      <w:r>
        <w:rPr>
          <w:color w:val="231F20"/>
        </w:rPr>
        <w:t>tone</w:t>
      </w:r>
    </w:p>
    <w:p>
      <w:pPr>
        <w:pStyle w:val="BodyText"/>
        <w:spacing w:before="48"/>
        <w:ind w:left="130"/>
      </w:pPr>
      <w:r>
        <w:rPr>
          <w:color w:val="231F20"/>
        </w:rPr>
        <w:t>of the preacher is just as important as the content of what he says.</w:t>
      </w:r>
    </w:p>
    <w:p>
      <w:pPr>
        <w:pStyle w:val="BodyText"/>
        <w:spacing w:before="2"/>
      </w:pPr>
    </w:p>
    <w:p>
      <w:pPr>
        <w:pStyle w:val="Heading4"/>
      </w:pPr>
      <w:bookmarkStart w:name="_TOC_250002" w:id="11"/>
      <w:bookmarkEnd w:id="11"/>
      <w:r>
        <w:rPr>
          <w:color w:val="231F20"/>
        </w:rPr>
        <w:t>Moral Theology in Ongoing Formation</w:t>
      </w:r>
    </w:p>
    <w:p>
      <w:pPr>
        <w:pStyle w:val="BodyText"/>
        <w:spacing w:line="252" w:lineRule="auto" w:before="205"/>
        <w:ind w:left="130" w:right="429" w:firstLine="453"/>
        <w:jc w:val="both"/>
      </w:pPr>
      <w:r>
        <w:rPr>
          <w:color w:val="231F20"/>
        </w:rPr>
        <w:t>The idea of “ongoing formation” is one which has emerged gradually in reflection on religious life in the last number of decades. In many minds it may still be understood as a sort of vague obligation to attend seminars and days of study organized  in the local community or in a given Province.  Such initiatives  are important and it is indeed a serious responsibility on the part</w:t>
      </w:r>
      <w:r>
        <w:rPr>
          <w:color w:val="231F20"/>
          <w:spacing w:val="-42"/>
        </w:rPr>
        <w:t> </w:t>
      </w:r>
      <w:r>
        <w:rPr>
          <w:color w:val="231F20"/>
        </w:rPr>
        <w:t>of confreres to participate. The problem with this view of “ongoing formation” is that it tends to be sporadic, functional (i.e. done for some concrete purpose) and information-oriented. </w:t>
      </w:r>
      <w:r>
        <w:rPr>
          <w:color w:val="231F20"/>
          <w:spacing w:val="-9"/>
        </w:rPr>
        <w:t>To </w:t>
      </w:r>
      <w:r>
        <w:rPr>
          <w:color w:val="231F20"/>
        </w:rPr>
        <w:t>think and act in</w:t>
      </w:r>
      <w:r>
        <w:rPr>
          <w:color w:val="231F20"/>
          <w:spacing w:val="-16"/>
        </w:rPr>
        <w:t> </w:t>
      </w:r>
      <w:r>
        <w:rPr>
          <w:color w:val="231F20"/>
        </w:rPr>
        <w:t>this</w:t>
      </w:r>
      <w:r>
        <w:rPr>
          <w:color w:val="231F20"/>
          <w:spacing w:val="-16"/>
        </w:rPr>
        <w:t> </w:t>
      </w:r>
      <w:r>
        <w:rPr>
          <w:color w:val="231F20"/>
        </w:rPr>
        <w:t>way</w:t>
      </w:r>
      <w:r>
        <w:rPr>
          <w:color w:val="231F20"/>
          <w:spacing w:val="-16"/>
        </w:rPr>
        <w:t> </w:t>
      </w:r>
      <w:r>
        <w:rPr>
          <w:color w:val="231F20"/>
        </w:rPr>
        <w:t>is</w:t>
      </w:r>
      <w:r>
        <w:rPr>
          <w:color w:val="231F20"/>
          <w:spacing w:val="-16"/>
        </w:rPr>
        <w:t> </w:t>
      </w:r>
      <w:r>
        <w:rPr>
          <w:color w:val="231F20"/>
        </w:rPr>
        <w:t>to</w:t>
      </w:r>
      <w:r>
        <w:rPr>
          <w:color w:val="231F20"/>
          <w:spacing w:val="-16"/>
        </w:rPr>
        <w:t> </w:t>
      </w:r>
      <w:r>
        <w:rPr>
          <w:color w:val="231F20"/>
        </w:rPr>
        <w:t>operate</w:t>
      </w:r>
      <w:r>
        <w:rPr>
          <w:color w:val="231F20"/>
          <w:spacing w:val="-16"/>
        </w:rPr>
        <w:t> </w:t>
      </w:r>
      <w:r>
        <w:rPr>
          <w:color w:val="231F20"/>
        </w:rPr>
        <w:t>with</w:t>
      </w:r>
      <w:r>
        <w:rPr>
          <w:color w:val="231F20"/>
          <w:spacing w:val="-16"/>
        </w:rPr>
        <w:t> </w:t>
      </w:r>
      <w:r>
        <w:rPr>
          <w:color w:val="231F20"/>
        </w:rPr>
        <w:t>an</w:t>
      </w:r>
      <w:r>
        <w:rPr>
          <w:color w:val="231F20"/>
          <w:spacing w:val="-16"/>
        </w:rPr>
        <w:t> </w:t>
      </w:r>
      <w:r>
        <w:rPr>
          <w:color w:val="231F20"/>
        </w:rPr>
        <w:t>impoverished</w:t>
      </w:r>
      <w:r>
        <w:rPr>
          <w:color w:val="231F20"/>
          <w:spacing w:val="-16"/>
        </w:rPr>
        <w:t> </w:t>
      </w:r>
      <w:r>
        <w:rPr>
          <w:color w:val="231F20"/>
        </w:rPr>
        <w:t>concept</w:t>
      </w:r>
      <w:r>
        <w:rPr>
          <w:color w:val="231F20"/>
          <w:spacing w:val="-16"/>
        </w:rPr>
        <w:t> </w:t>
      </w:r>
      <w:r>
        <w:rPr>
          <w:color w:val="231F20"/>
        </w:rPr>
        <w:t>of</w:t>
      </w:r>
      <w:r>
        <w:rPr>
          <w:color w:val="231F20"/>
          <w:spacing w:val="-16"/>
        </w:rPr>
        <w:t> </w:t>
      </w:r>
      <w:r>
        <w:rPr>
          <w:color w:val="231F20"/>
        </w:rPr>
        <w:t>formation. A healthier view sees formation as being about an ongoing, open, committed</w:t>
      </w:r>
      <w:r>
        <w:rPr>
          <w:color w:val="231F20"/>
          <w:spacing w:val="35"/>
        </w:rPr>
        <w:t> </w:t>
      </w:r>
      <w:r>
        <w:rPr>
          <w:color w:val="231F20"/>
        </w:rPr>
        <w:t>effort</w:t>
      </w:r>
      <w:r>
        <w:rPr>
          <w:color w:val="231F20"/>
          <w:spacing w:val="35"/>
        </w:rPr>
        <w:t> </w:t>
      </w:r>
      <w:r>
        <w:rPr>
          <w:color w:val="231F20"/>
        </w:rPr>
        <w:t>at</w:t>
      </w:r>
      <w:r>
        <w:rPr>
          <w:color w:val="231F20"/>
          <w:spacing w:val="35"/>
        </w:rPr>
        <w:t> </w:t>
      </w:r>
      <w:r>
        <w:rPr>
          <w:color w:val="231F20"/>
        </w:rPr>
        <w:t>personal</w:t>
      </w:r>
      <w:r>
        <w:rPr>
          <w:color w:val="231F20"/>
          <w:spacing w:val="35"/>
        </w:rPr>
        <w:t> </w:t>
      </w:r>
      <w:r>
        <w:rPr>
          <w:color w:val="231F20"/>
        </w:rPr>
        <w:t>and</w:t>
      </w:r>
      <w:r>
        <w:rPr>
          <w:color w:val="231F20"/>
          <w:spacing w:val="35"/>
        </w:rPr>
        <w:t> </w:t>
      </w:r>
      <w:r>
        <w:rPr>
          <w:color w:val="231F20"/>
        </w:rPr>
        <w:t>pastoral</w:t>
      </w:r>
      <w:r>
        <w:rPr>
          <w:color w:val="231F20"/>
          <w:spacing w:val="35"/>
        </w:rPr>
        <w:t> </w:t>
      </w:r>
      <w:r>
        <w:rPr>
          <w:color w:val="231F20"/>
        </w:rPr>
        <w:t>growth.</w:t>
      </w:r>
      <w:r>
        <w:rPr>
          <w:color w:val="231F20"/>
          <w:spacing w:val="7"/>
        </w:rPr>
        <w:t> </w:t>
      </w:r>
      <w:r>
        <w:rPr>
          <w:color w:val="231F20"/>
        </w:rPr>
        <w:t>While</w:t>
      </w:r>
      <w:r>
        <w:rPr>
          <w:color w:val="231F20"/>
          <w:spacing w:val="35"/>
        </w:rPr>
        <w:t> </w:t>
      </w:r>
      <w:r>
        <w:rPr>
          <w:color w:val="231F20"/>
        </w:rPr>
        <w:t>moral</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9312" from="446.528015pt,21.000401pt" to="461.528015pt,21.000401pt" stroked="true" strokeweight=".25pt" strokecolor="#000000">
            <v:stroke dashstyle="solid"/>
            <w10:wrap type="none"/>
          </v:line>
        </w:pict>
      </w:r>
      <w:r>
        <w:rPr/>
        <w:pict>
          <v:line style="position:absolute;mso-position-horizontal-relative:page;mso-position-vertical-relative:page;z-index:19336"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19288;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154</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before="5"/>
        <w:rPr>
          <w:b/>
          <w:i/>
          <w:sz w:val="8"/>
        </w:rPr>
      </w:pPr>
    </w:p>
    <w:p>
      <w:pPr>
        <w:pStyle w:val="BodyText"/>
        <w:spacing w:line="252" w:lineRule="auto" w:before="90"/>
        <w:ind w:left="413" w:right="147"/>
        <w:jc w:val="both"/>
      </w:pPr>
      <w:r>
        <w:rPr>
          <w:color w:val="231F20"/>
        </w:rPr>
        <w:t>theology might fit neatly into the first model of ongoing formation (e.g. study days on specific moral themes) it is often neglected as</w:t>
      </w:r>
      <w:r>
        <w:rPr>
          <w:color w:val="231F20"/>
          <w:spacing w:val="-39"/>
        </w:rPr>
        <w:t> </w:t>
      </w:r>
      <w:r>
        <w:rPr>
          <w:color w:val="231F20"/>
        </w:rPr>
        <w:t>a resource for ongoing formation in a broader and deeper</w:t>
      </w:r>
      <w:r>
        <w:rPr>
          <w:color w:val="231F20"/>
          <w:spacing w:val="-13"/>
        </w:rPr>
        <w:t> </w:t>
      </w:r>
      <w:r>
        <w:rPr>
          <w:color w:val="231F20"/>
        </w:rPr>
        <w:t>sense.</w:t>
      </w:r>
    </w:p>
    <w:p>
      <w:pPr>
        <w:pStyle w:val="BodyText"/>
        <w:spacing w:before="7"/>
      </w:pPr>
    </w:p>
    <w:p>
      <w:pPr>
        <w:pStyle w:val="BodyText"/>
        <w:spacing w:line="252" w:lineRule="auto" w:before="1"/>
        <w:ind w:left="413" w:right="146" w:firstLine="453"/>
        <w:jc w:val="both"/>
      </w:pPr>
      <w:r>
        <w:rPr>
          <w:color w:val="231F20"/>
        </w:rPr>
        <w:t>It may be that for psychological reasons “formation” is not the best word for this process...it may evoke memories of a period which confreres are happy to have left behind. This is sad but understandable. The very best service initial formation can do to candidates</w:t>
      </w:r>
      <w:r>
        <w:rPr>
          <w:color w:val="231F20"/>
          <w:spacing w:val="-10"/>
        </w:rPr>
        <w:t> </w:t>
      </w:r>
      <w:r>
        <w:rPr>
          <w:color w:val="231F20"/>
        </w:rPr>
        <w:t>is</w:t>
      </w:r>
      <w:r>
        <w:rPr>
          <w:color w:val="231F20"/>
          <w:spacing w:val="-10"/>
        </w:rPr>
        <w:t> </w:t>
      </w:r>
      <w:r>
        <w:rPr>
          <w:color w:val="231F20"/>
        </w:rPr>
        <w:t>to</w:t>
      </w:r>
      <w:r>
        <w:rPr>
          <w:color w:val="231F20"/>
          <w:spacing w:val="-10"/>
        </w:rPr>
        <w:t> </w:t>
      </w:r>
      <w:r>
        <w:rPr>
          <w:color w:val="231F20"/>
        </w:rPr>
        <w:t>leave</w:t>
      </w:r>
      <w:r>
        <w:rPr>
          <w:color w:val="231F20"/>
          <w:spacing w:val="-10"/>
        </w:rPr>
        <w:t> </w:t>
      </w:r>
      <w:r>
        <w:rPr>
          <w:color w:val="231F20"/>
        </w:rPr>
        <w:t>them</w:t>
      </w:r>
      <w:r>
        <w:rPr>
          <w:color w:val="231F20"/>
          <w:spacing w:val="-10"/>
        </w:rPr>
        <w:t> </w:t>
      </w:r>
      <w:r>
        <w:rPr>
          <w:color w:val="231F20"/>
        </w:rPr>
        <w:t>with</w:t>
      </w:r>
      <w:r>
        <w:rPr>
          <w:color w:val="231F20"/>
          <w:spacing w:val="-10"/>
        </w:rPr>
        <w:t> </w:t>
      </w:r>
      <w:r>
        <w:rPr>
          <w:color w:val="231F20"/>
        </w:rPr>
        <w:t>a</w:t>
      </w:r>
      <w:r>
        <w:rPr>
          <w:color w:val="231F20"/>
          <w:spacing w:val="-10"/>
        </w:rPr>
        <w:t> </w:t>
      </w:r>
      <w:r>
        <w:rPr>
          <w:color w:val="231F20"/>
        </w:rPr>
        <w:t>healthy,</w:t>
      </w:r>
      <w:r>
        <w:rPr>
          <w:color w:val="231F20"/>
          <w:spacing w:val="-10"/>
        </w:rPr>
        <w:t> </w:t>
      </w:r>
      <w:r>
        <w:rPr>
          <w:color w:val="231F20"/>
        </w:rPr>
        <w:t>motivating</w:t>
      </w:r>
      <w:r>
        <w:rPr>
          <w:color w:val="231F20"/>
          <w:spacing w:val="-10"/>
        </w:rPr>
        <w:t> </w:t>
      </w:r>
      <w:r>
        <w:rPr>
          <w:color w:val="231F20"/>
        </w:rPr>
        <w:t>sense</w:t>
      </w:r>
      <w:r>
        <w:rPr>
          <w:color w:val="231F20"/>
          <w:spacing w:val="-10"/>
        </w:rPr>
        <w:t> </w:t>
      </w:r>
      <w:r>
        <w:rPr>
          <w:color w:val="231F20"/>
        </w:rPr>
        <w:t>of</w:t>
      </w:r>
      <w:r>
        <w:rPr>
          <w:color w:val="231F20"/>
          <w:spacing w:val="-10"/>
        </w:rPr>
        <w:t> </w:t>
      </w:r>
      <w:r>
        <w:rPr>
          <w:color w:val="231F20"/>
        </w:rPr>
        <w:t>their ongoing need to develop as persons and as ministers. Whether or not this is called “ongoing formation”, it must take on different forms than those in use in initial</w:t>
      </w:r>
      <w:r>
        <w:rPr>
          <w:color w:val="231F20"/>
          <w:spacing w:val="-3"/>
        </w:rPr>
        <w:t> </w:t>
      </w:r>
      <w:r>
        <w:rPr>
          <w:color w:val="231F20"/>
        </w:rPr>
        <w:t>formation.</w:t>
      </w:r>
    </w:p>
    <w:p>
      <w:pPr>
        <w:pStyle w:val="BodyText"/>
        <w:spacing w:before="9"/>
      </w:pPr>
    </w:p>
    <w:p>
      <w:pPr>
        <w:pStyle w:val="BodyText"/>
        <w:spacing w:line="252" w:lineRule="auto"/>
        <w:ind w:left="413" w:right="146" w:firstLine="453"/>
        <w:jc w:val="both"/>
      </w:pPr>
      <w:r>
        <w:rPr>
          <w:color w:val="231F20"/>
        </w:rPr>
        <w:t>This will of course include the more obvious and traditional forms of renewal. Those who are in active ministry as missioners, parish priests and so forth, need to revisit periodically the moral theology</w:t>
      </w:r>
      <w:r>
        <w:rPr>
          <w:color w:val="231F20"/>
          <w:spacing w:val="-31"/>
        </w:rPr>
        <w:t> </w:t>
      </w:r>
      <w:r>
        <w:rPr>
          <w:color w:val="231F20"/>
        </w:rPr>
        <w:t>they</w:t>
      </w:r>
      <w:r>
        <w:rPr>
          <w:color w:val="231F20"/>
          <w:spacing w:val="-31"/>
        </w:rPr>
        <w:t> </w:t>
      </w:r>
      <w:r>
        <w:rPr>
          <w:color w:val="231F20"/>
        </w:rPr>
        <w:t>studied</w:t>
      </w:r>
      <w:r>
        <w:rPr>
          <w:color w:val="231F20"/>
          <w:spacing w:val="-31"/>
        </w:rPr>
        <w:t> </w:t>
      </w:r>
      <w:r>
        <w:rPr>
          <w:color w:val="231F20"/>
        </w:rPr>
        <w:t>as</w:t>
      </w:r>
      <w:r>
        <w:rPr>
          <w:color w:val="231F20"/>
          <w:spacing w:val="-31"/>
        </w:rPr>
        <w:t> </w:t>
      </w:r>
      <w:r>
        <w:rPr>
          <w:color w:val="231F20"/>
        </w:rPr>
        <w:t>students</w:t>
      </w:r>
      <w:r>
        <w:rPr>
          <w:color w:val="231F20"/>
          <w:spacing w:val="-31"/>
        </w:rPr>
        <w:t> </w:t>
      </w:r>
      <w:r>
        <w:rPr>
          <w:color w:val="231F20"/>
        </w:rPr>
        <w:t>five,</w:t>
      </w:r>
      <w:r>
        <w:rPr>
          <w:color w:val="231F20"/>
          <w:spacing w:val="-31"/>
        </w:rPr>
        <w:t> </w:t>
      </w:r>
      <w:r>
        <w:rPr>
          <w:color w:val="231F20"/>
        </w:rPr>
        <w:t>ten</w:t>
      </w:r>
      <w:r>
        <w:rPr>
          <w:color w:val="231F20"/>
          <w:spacing w:val="-31"/>
        </w:rPr>
        <w:t> </w:t>
      </w:r>
      <w:r>
        <w:rPr>
          <w:color w:val="231F20"/>
        </w:rPr>
        <w:t>or</w:t>
      </w:r>
      <w:r>
        <w:rPr>
          <w:color w:val="231F20"/>
          <w:spacing w:val="-31"/>
        </w:rPr>
        <w:t> </w:t>
      </w:r>
      <w:r>
        <w:rPr>
          <w:color w:val="231F20"/>
        </w:rPr>
        <w:t>twenty</w:t>
      </w:r>
      <w:r>
        <w:rPr>
          <w:color w:val="231F20"/>
          <w:spacing w:val="-31"/>
        </w:rPr>
        <w:t> </w:t>
      </w:r>
      <w:r>
        <w:rPr>
          <w:color w:val="231F20"/>
        </w:rPr>
        <w:t>years</w:t>
      </w:r>
      <w:r>
        <w:rPr>
          <w:color w:val="231F20"/>
          <w:spacing w:val="-31"/>
        </w:rPr>
        <w:t> </w:t>
      </w:r>
      <w:r>
        <w:rPr>
          <w:color w:val="231F20"/>
        </w:rPr>
        <w:t>previously.</w:t>
      </w:r>
    </w:p>
    <w:p>
      <w:pPr>
        <w:pStyle w:val="BodyText"/>
        <w:spacing w:before="4"/>
        <w:rPr>
          <w:sz w:val="27"/>
        </w:rPr>
      </w:pPr>
    </w:p>
    <w:p>
      <w:pPr>
        <w:pStyle w:val="BodyText"/>
        <w:spacing w:line="278" w:lineRule="auto"/>
        <w:ind w:left="413" w:right="145" w:firstLine="453"/>
        <w:jc w:val="both"/>
      </w:pPr>
      <w:r>
        <w:rPr>
          <w:color w:val="231F20"/>
        </w:rPr>
        <w:t>There is a real temptation to neglect ongoing formation in the light of the pressure of pastoral work. This is particularly the case when</w:t>
      </w:r>
      <w:r>
        <w:rPr>
          <w:color w:val="231F20"/>
          <w:spacing w:val="-23"/>
        </w:rPr>
        <w:t> </w:t>
      </w:r>
      <w:r>
        <w:rPr>
          <w:color w:val="231F20"/>
        </w:rPr>
        <w:t>the</w:t>
      </w:r>
      <w:r>
        <w:rPr>
          <w:color w:val="231F20"/>
          <w:spacing w:val="-23"/>
        </w:rPr>
        <w:t> </w:t>
      </w:r>
      <w:r>
        <w:rPr>
          <w:color w:val="231F20"/>
        </w:rPr>
        <w:t>memory</w:t>
      </w:r>
      <w:r>
        <w:rPr>
          <w:color w:val="231F20"/>
          <w:spacing w:val="-23"/>
        </w:rPr>
        <w:t> </w:t>
      </w:r>
      <w:r>
        <w:rPr>
          <w:color w:val="231F20"/>
        </w:rPr>
        <w:t>of</w:t>
      </w:r>
      <w:r>
        <w:rPr>
          <w:color w:val="231F20"/>
          <w:spacing w:val="-23"/>
        </w:rPr>
        <w:t> </w:t>
      </w:r>
      <w:r>
        <w:rPr>
          <w:color w:val="231F20"/>
        </w:rPr>
        <w:t>how</w:t>
      </w:r>
      <w:r>
        <w:rPr>
          <w:color w:val="231F20"/>
          <w:spacing w:val="-23"/>
        </w:rPr>
        <w:t> </w:t>
      </w:r>
      <w:r>
        <w:rPr>
          <w:color w:val="231F20"/>
        </w:rPr>
        <w:t>moral</w:t>
      </w:r>
      <w:r>
        <w:rPr>
          <w:color w:val="231F20"/>
          <w:spacing w:val="-23"/>
        </w:rPr>
        <w:t> </w:t>
      </w:r>
      <w:r>
        <w:rPr>
          <w:color w:val="231F20"/>
        </w:rPr>
        <w:t>theology</w:t>
      </w:r>
      <w:r>
        <w:rPr>
          <w:color w:val="231F20"/>
          <w:spacing w:val="-23"/>
        </w:rPr>
        <w:t> </w:t>
      </w:r>
      <w:r>
        <w:rPr>
          <w:color w:val="231F20"/>
        </w:rPr>
        <w:t>was</w:t>
      </w:r>
      <w:r>
        <w:rPr>
          <w:color w:val="231F20"/>
          <w:spacing w:val="-23"/>
        </w:rPr>
        <w:t> </w:t>
      </w:r>
      <w:r>
        <w:rPr>
          <w:color w:val="231F20"/>
        </w:rPr>
        <w:t>taught</w:t>
      </w:r>
      <w:r>
        <w:rPr>
          <w:color w:val="231F20"/>
          <w:spacing w:val="-23"/>
        </w:rPr>
        <w:t> </w:t>
      </w:r>
      <w:r>
        <w:rPr>
          <w:color w:val="231F20"/>
        </w:rPr>
        <w:t>is</w:t>
      </w:r>
      <w:r>
        <w:rPr>
          <w:color w:val="231F20"/>
          <w:spacing w:val="-23"/>
        </w:rPr>
        <w:t> </w:t>
      </w:r>
      <w:r>
        <w:rPr>
          <w:color w:val="231F20"/>
        </w:rPr>
        <w:t>not</w:t>
      </w:r>
      <w:r>
        <w:rPr>
          <w:color w:val="231F20"/>
          <w:spacing w:val="-23"/>
        </w:rPr>
        <w:t> </w:t>
      </w:r>
      <w:r>
        <w:rPr>
          <w:color w:val="231F20"/>
        </w:rPr>
        <w:t>inspiring. The temptation is to assume that what one heard then is all that there is to be said about moral theology. It is the duty of the local provincial administration, and indeed that of the administration of the Congregation as a whole, to propose opportunities for this kind of reflection to the</w:t>
      </w:r>
      <w:r>
        <w:rPr>
          <w:color w:val="231F20"/>
          <w:spacing w:val="-2"/>
        </w:rPr>
        <w:t> </w:t>
      </w:r>
      <w:r>
        <w:rPr>
          <w:color w:val="231F20"/>
        </w:rPr>
        <w:t>confreres.</w:t>
      </w:r>
    </w:p>
    <w:p>
      <w:pPr>
        <w:pStyle w:val="BodyText"/>
        <w:spacing w:before="11"/>
        <w:rPr>
          <w:sz w:val="21"/>
        </w:rPr>
      </w:pPr>
    </w:p>
    <w:p>
      <w:pPr>
        <w:pStyle w:val="BodyText"/>
        <w:spacing w:line="252" w:lineRule="auto"/>
        <w:ind w:left="413" w:right="146" w:firstLine="453"/>
        <w:jc w:val="both"/>
      </w:pPr>
      <w:r>
        <w:rPr>
          <w:color w:val="231F20"/>
        </w:rPr>
        <w:t>One model recently used in the Congregation is that of a two week renewal course entitled “Moral Issues in Pastoral Ministry”. The idea of this course, organized by the Alphonsian </w:t>
      </w:r>
      <w:r>
        <w:rPr>
          <w:color w:val="231F20"/>
          <w:spacing w:val="-3"/>
        </w:rPr>
        <w:t>Academy,    </w:t>
      </w:r>
      <w:r>
        <w:rPr>
          <w:color w:val="231F20"/>
        </w:rPr>
        <w:t>is to provide active pastors/missioners with a review of moral theological reflection on key moral issues. Of immense</w:t>
      </w:r>
      <w:r>
        <w:rPr>
          <w:color w:val="231F20"/>
          <w:spacing w:val="25"/>
        </w:rPr>
        <w:t> </w:t>
      </w:r>
      <w:r>
        <w:rPr>
          <w:color w:val="231F20"/>
        </w:rPr>
        <w:t>value</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9432" from="446.528015pt,21.000401pt" to="461.528015pt,21.000401pt" stroked="true" strokeweight=".25pt" strokecolor="#000000">
            <v:stroke dashstyle="solid"/>
            <w10:wrap type="none"/>
          </v:line>
        </w:pict>
      </w:r>
      <w:r>
        <w:rPr/>
        <w:pict>
          <v:line style="position:absolute;mso-position-horizontal-relative:page;mso-position-vertical-relative:page;z-index:19456"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1450" w:right="0" w:firstLine="0"/>
        <w:jc w:val="left"/>
        <w:rPr>
          <w:sz w:val="22"/>
        </w:rPr>
      </w:pPr>
      <w:r>
        <w:rPr/>
        <w:pict>
          <v:group style="position:absolute;margin-left:63.165401pt;margin-top:18.497648pt;width:320.7pt;height:.5pt;mso-position-horizontal-relative:page;mso-position-vertical-relative:paragraph;z-index:19408;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Redemptorist Formation and</w:t>
      </w:r>
      <w:r>
        <w:rPr>
          <w:b/>
          <w:i/>
          <w:color w:val="231F20"/>
          <w:spacing w:val="-1"/>
          <w:position w:val="2"/>
          <w:sz w:val="20"/>
        </w:rPr>
        <w:t> </w:t>
      </w:r>
      <w:r>
        <w:rPr>
          <w:b/>
          <w:i/>
          <w:color w:val="231F20"/>
          <w:position w:val="2"/>
          <w:sz w:val="20"/>
        </w:rPr>
        <w:t>Moral</w:t>
      </w:r>
      <w:r>
        <w:rPr>
          <w:b/>
          <w:i/>
          <w:color w:val="231F20"/>
          <w:spacing w:val="-2"/>
          <w:position w:val="2"/>
          <w:sz w:val="20"/>
        </w:rPr>
        <w:t> </w:t>
      </w:r>
      <w:r>
        <w:rPr>
          <w:b/>
          <w:i/>
          <w:color w:val="231F20"/>
          <w:position w:val="2"/>
          <w:sz w:val="20"/>
        </w:rPr>
        <w:t>Theology</w:t>
      </w:r>
      <w:r>
        <w:rPr>
          <w:b/>
          <w:i/>
          <w:color w:val="231F20"/>
          <w:sz w:val="20"/>
        </w:rPr>
        <w:tab/>
      </w:r>
      <w:r>
        <w:rPr>
          <w:color w:val="231F20"/>
          <w:sz w:val="22"/>
        </w:rPr>
        <w:t>155</w:t>
      </w:r>
    </w:p>
    <w:p>
      <w:pPr>
        <w:pStyle w:val="BodyText"/>
        <w:spacing w:line="252" w:lineRule="auto" w:before="187"/>
        <w:ind w:left="130" w:right="429"/>
        <w:jc w:val="both"/>
      </w:pPr>
      <w:r>
        <w:rPr>
          <w:color w:val="231F20"/>
        </w:rPr>
        <w:t>here is the exchange between confreres in the presence of moral theologians who serve as “catalysts” in the discussion. For those with a certain number of years of pastoral experience, reflection, reading and informed discussion are just as important as direct input in the form of lectures.</w:t>
      </w:r>
    </w:p>
    <w:p>
      <w:pPr>
        <w:pStyle w:val="BodyText"/>
        <w:spacing w:before="8"/>
      </w:pPr>
    </w:p>
    <w:p>
      <w:pPr>
        <w:pStyle w:val="BodyText"/>
        <w:spacing w:line="252" w:lineRule="auto"/>
        <w:ind w:left="130" w:right="429" w:firstLine="453"/>
        <w:jc w:val="both"/>
      </w:pPr>
      <w:r>
        <w:rPr>
          <w:color w:val="231F20"/>
        </w:rPr>
        <w:t>As</w:t>
      </w:r>
      <w:r>
        <w:rPr>
          <w:color w:val="231F20"/>
          <w:spacing w:val="-6"/>
        </w:rPr>
        <w:t> </w:t>
      </w:r>
      <w:r>
        <w:rPr>
          <w:color w:val="231F20"/>
        </w:rPr>
        <w:t>in</w:t>
      </w:r>
      <w:r>
        <w:rPr>
          <w:color w:val="231F20"/>
          <w:spacing w:val="-6"/>
        </w:rPr>
        <w:t> </w:t>
      </w:r>
      <w:r>
        <w:rPr>
          <w:color w:val="231F20"/>
        </w:rPr>
        <w:t>the</w:t>
      </w:r>
      <w:r>
        <w:rPr>
          <w:color w:val="231F20"/>
          <w:spacing w:val="-6"/>
        </w:rPr>
        <w:t> </w:t>
      </w:r>
      <w:r>
        <w:rPr>
          <w:color w:val="231F20"/>
        </w:rPr>
        <w:t>case</w:t>
      </w:r>
      <w:r>
        <w:rPr>
          <w:color w:val="231F20"/>
          <w:spacing w:val="-6"/>
        </w:rPr>
        <w:t> </w:t>
      </w:r>
      <w:r>
        <w:rPr>
          <w:color w:val="231F20"/>
        </w:rPr>
        <w:t>of</w:t>
      </w:r>
      <w:r>
        <w:rPr>
          <w:color w:val="231F20"/>
          <w:spacing w:val="-6"/>
        </w:rPr>
        <w:t> </w:t>
      </w:r>
      <w:r>
        <w:rPr>
          <w:color w:val="231F20"/>
        </w:rPr>
        <w:t>initial</w:t>
      </w:r>
      <w:r>
        <w:rPr>
          <w:color w:val="231F20"/>
          <w:spacing w:val="-6"/>
        </w:rPr>
        <w:t> </w:t>
      </w:r>
      <w:r>
        <w:rPr>
          <w:color w:val="231F20"/>
        </w:rPr>
        <w:t>formation,</w:t>
      </w:r>
      <w:r>
        <w:rPr>
          <w:color w:val="231F20"/>
          <w:spacing w:val="-6"/>
        </w:rPr>
        <w:t> </w:t>
      </w:r>
      <w:r>
        <w:rPr>
          <w:color w:val="231F20"/>
        </w:rPr>
        <w:t>however,</w:t>
      </w:r>
      <w:r>
        <w:rPr>
          <w:color w:val="231F20"/>
          <w:spacing w:val="-6"/>
        </w:rPr>
        <w:t> </w:t>
      </w:r>
      <w:r>
        <w:rPr>
          <w:color w:val="231F20"/>
        </w:rPr>
        <w:t>it</w:t>
      </w:r>
      <w:r>
        <w:rPr>
          <w:color w:val="231F20"/>
          <w:spacing w:val="-6"/>
        </w:rPr>
        <w:t> </w:t>
      </w:r>
      <w:r>
        <w:rPr>
          <w:color w:val="231F20"/>
        </w:rPr>
        <w:t>would</w:t>
      </w:r>
      <w:r>
        <w:rPr>
          <w:color w:val="231F20"/>
          <w:spacing w:val="-6"/>
        </w:rPr>
        <w:t> </w:t>
      </w:r>
      <w:r>
        <w:rPr>
          <w:color w:val="231F20"/>
        </w:rPr>
        <w:t>be</w:t>
      </w:r>
      <w:r>
        <w:rPr>
          <w:color w:val="231F20"/>
          <w:spacing w:val="-6"/>
        </w:rPr>
        <w:t> </w:t>
      </w:r>
      <w:r>
        <w:rPr>
          <w:color w:val="231F20"/>
        </w:rPr>
        <w:t>rather short-sighted</w:t>
      </w:r>
      <w:r>
        <w:rPr>
          <w:color w:val="231F20"/>
          <w:spacing w:val="-15"/>
        </w:rPr>
        <w:t> </w:t>
      </w:r>
      <w:r>
        <w:rPr>
          <w:color w:val="231F20"/>
        </w:rPr>
        <w:t>to</w:t>
      </w:r>
      <w:r>
        <w:rPr>
          <w:color w:val="231F20"/>
          <w:spacing w:val="-15"/>
        </w:rPr>
        <w:t> </w:t>
      </w:r>
      <w:r>
        <w:rPr>
          <w:color w:val="231F20"/>
        </w:rPr>
        <w:t>think</w:t>
      </w:r>
      <w:r>
        <w:rPr>
          <w:color w:val="231F20"/>
          <w:spacing w:val="-15"/>
        </w:rPr>
        <w:t> </w:t>
      </w:r>
      <w:r>
        <w:rPr>
          <w:color w:val="231F20"/>
        </w:rPr>
        <w:t>of</w:t>
      </w:r>
      <w:r>
        <w:rPr>
          <w:color w:val="231F20"/>
          <w:spacing w:val="-15"/>
        </w:rPr>
        <w:t> </w:t>
      </w:r>
      <w:r>
        <w:rPr>
          <w:color w:val="231F20"/>
        </w:rPr>
        <w:t>the</w:t>
      </w:r>
      <w:r>
        <w:rPr>
          <w:color w:val="231F20"/>
          <w:spacing w:val="-15"/>
        </w:rPr>
        <w:t> </w:t>
      </w:r>
      <w:r>
        <w:rPr>
          <w:color w:val="231F20"/>
        </w:rPr>
        <w:t>contribution</w:t>
      </w:r>
      <w:r>
        <w:rPr>
          <w:color w:val="231F20"/>
          <w:spacing w:val="-15"/>
        </w:rPr>
        <w:t> </w:t>
      </w:r>
      <w:r>
        <w:rPr>
          <w:color w:val="231F20"/>
        </w:rPr>
        <w:t>of</w:t>
      </w:r>
      <w:r>
        <w:rPr>
          <w:color w:val="231F20"/>
          <w:spacing w:val="-15"/>
        </w:rPr>
        <w:t> </w:t>
      </w:r>
      <w:r>
        <w:rPr>
          <w:color w:val="231F20"/>
        </w:rPr>
        <w:t>moral</w:t>
      </w:r>
      <w:r>
        <w:rPr>
          <w:color w:val="231F20"/>
          <w:spacing w:val="-15"/>
        </w:rPr>
        <w:t> </w:t>
      </w:r>
      <w:r>
        <w:rPr>
          <w:color w:val="231F20"/>
        </w:rPr>
        <w:t>theology</w:t>
      </w:r>
      <w:r>
        <w:rPr>
          <w:color w:val="231F20"/>
          <w:spacing w:val="-15"/>
        </w:rPr>
        <w:t> </w:t>
      </w:r>
      <w:r>
        <w:rPr>
          <w:color w:val="231F20"/>
        </w:rPr>
        <w:t>as</w:t>
      </w:r>
      <w:r>
        <w:rPr>
          <w:color w:val="231F20"/>
          <w:spacing w:val="-15"/>
        </w:rPr>
        <w:t> </w:t>
      </w:r>
      <w:r>
        <w:rPr>
          <w:color w:val="231F20"/>
        </w:rPr>
        <w:t>being limited to these practical pastoral matters. Life in ministry today exposes the Redemptorist to a whole range of personal,</w:t>
      </w:r>
      <w:r>
        <w:rPr>
          <w:color w:val="231F20"/>
          <w:spacing w:val="-44"/>
        </w:rPr>
        <w:t> </w:t>
      </w:r>
      <w:r>
        <w:rPr>
          <w:color w:val="231F20"/>
        </w:rPr>
        <w:t>theological and moral questions which do not usually emerge during initial formation.</w:t>
      </w:r>
    </w:p>
    <w:p>
      <w:pPr>
        <w:pStyle w:val="BodyText"/>
        <w:spacing w:before="9"/>
      </w:pPr>
    </w:p>
    <w:p>
      <w:pPr>
        <w:pStyle w:val="BodyText"/>
        <w:spacing w:line="252" w:lineRule="auto"/>
        <w:ind w:left="130" w:right="429" w:firstLine="453"/>
        <w:jc w:val="both"/>
      </w:pPr>
      <w:r>
        <w:rPr>
          <w:color w:val="231F20"/>
        </w:rPr>
        <w:t>The</w:t>
      </w:r>
      <w:r>
        <w:rPr>
          <w:color w:val="231F20"/>
          <w:spacing w:val="-14"/>
        </w:rPr>
        <w:t> </w:t>
      </w:r>
      <w:r>
        <w:rPr>
          <w:color w:val="231F20"/>
        </w:rPr>
        <w:t>large</w:t>
      </w:r>
      <w:r>
        <w:rPr>
          <w:color w:val="231F20"/>
          <w:spacing w:val="-14"/>
        </w:rPr>
        <w:t> </w:t>
      </w:r>
      <w:r>
        <w:rPr>
          <w:color w:val="231F20"/>
        </w:rPr>
        <w:t>numbers</w:t>
      </w:r>
      <w:r>
        <w:rPr>
          <w:color w:val="231F20"/>
          <w:spacing w:val="-14"/>
        </w:rPr>
        <w:t> </w:t>
      </w:r>
      <w:r>
        <w:rPr>
          <w:color w:val="231F20"/>
        </w:rPr>
        <w:t>of</w:t>
      </w:r>
      <w:r>
        <w:rPr>
          <w:color w:val="231F20"/>
          <w:spacing w:val="-14"/>
        </w:rPr>
        <w:t> </w:t>
      </w:r>
      <w:r>
        <w:rPr>
          <w:color w:val="231F20"/>
        </w:rPr>
        <w:t>young</w:t>
      </w:r>
      <w:r>
        <w:rPr>
          <w:color w:val="231F20"/>
          <w:spacing w:val="-14"/>
        </w:rPr>
        <w:t> </w:t>
      </w:r>
      <w:r>
        <w:rPr>
          <w:color w:val="231F20"/>
        </w:rPr>
        <w:t>priests</w:t>
      </w:r>
      <w:r>
        <w:rPr>
          <w:color w:val="231F20"/>
          <w:spacing w:val="-14"/>
        </w:rPr>
        <w:t> </w:t>
      </w:r>
      <w:r>
        <w:rPr>
          <w:color w:val="231F20"/>
        </w:rPr>
        <w:t>leaving</w:t>
      </w:r>
      <w:r>
        <w:rPr>
          <w:color w:val="231F20"/>
          <w:spacing w:val="-14"/>
        </w:rPr>
        <w:t> </w:t>
      </w:r>
      <w:r>
        <w:rPr>
          <w:color w:val="231F20"/>
        </w:rPr>
        <w:t>ministry</w:t>
      </w:r>
      <w:r>
        <w:rPr>
          <w:color w:val="231F20"/>
          <w:spacing w:val="-14"/>
        </w:rPr>
        <w:t> </w:t>
      </w:r>
      <w:r>
        <w:rPr>
          <w:color w:val="231F20"/>
        </w:rPr>
        <w:t>in</w:t>
      </w:r>
      <w:r>
        <w:rPr>
          <w:color w:val="231F20"/>
          <w:spacing w:val="-14"/>
        </w:rPr>
        <w:t> </w:t>
      </w:r>
      <w:r>
        <w:rPr>
          <w:color w:val="231F20"/>
        </w:rPr>
        <w:t>the</w:t>
      </w:r>
      <w:r>
        <w:rPr>
          <w:color w:val="231F20"/>
          <w:spacing w:val="-14"/>
        </w:rPr>
        <w:t> </w:t>
      </w:r>
      <w:r>
        <w:rPr>
          <w:color w:val="231F20"/>
        </w:rPr>
        <w:t>first decade after ordination is a strong message here. Moral theology, understood</w:t>
      </w:r>
      <w:r>
        <w:rPr>
          <w:color w:val="231F20"/>
          <w:spacing w:val="-18"/>
        </w:rPr>
        <w:t> </w:t>
      </w:r>
      <w:r>
        <w:rPr>
          <w:color w:val="231F20"/>
        </w:rPr>
        <w:t>in</w:t>
      </w:r>
      <w:r>
        <w:rPr>
          <w:color w:val="231F20"/>
          <w:spacing w:val="-18"/>
        </w:rPr>
        <w:t> </w:t>
      </w:r>
      <w:r>
        <w:rPr>
          <w:color w:val="231F20"/>
        </w:rPr>
        <w:t>the</w:t>
      </w:r>
      <w:r>
        <w:rPr>
          <w:color w:val="231F20"/>
          <w:spacing w:val="-18"/>
        </w:rPr>
        <w:t> </w:t>
      </w:r>
      <w:r>
        <w:rPr>
          <w:color w:val="231F20"/>
        </w:rPr>
        <w:t>broad</w:t>
      </w:r>
      <w:r>
        <w:rPr>
          <w:color w:val="231F20"/>
          <w:spacing w:val="-18"/>
        </w:rPr>
        <w:t> </w:t>
      </w:r>
      <w:r>
        <w:rPr>
          <w:color w:val="231F20"/>
        </w:rPr>
        <w:t>sense</w:t>
      </w:r>
      <w:r>
        <w:rPr>
          <w:color w:val="231F20"/>
          <w:spacing w:val="-18"/>
        </w:rPr>
        <w:t> </w:t>
      </w:r>
      <w:r>
        <w:rPr>
          <w:color w:val="231F20"/>
        </w:rPr>
        <w:t>in</w:t>
      </w:r>
      <w:r>
        <w:rPr>
          <w:color w:val="231F20"/>
          <w:spacing w:val="-18"/>
        </w:rPr>
        <w:t> </w:t>
      </w:r>
      <w:r>
        <w:rPr>
          <w:color w:val="231F20"/>
        </w:rPr>
        <w:t>which</w:t>
      </w:r>
      <w:r>
        <w:rPr>
          <w:color w:val="231F20"/>
          <w:spacing w:val="-18"/>
        </w:rPr>
        <w:t> </w:t>
      </w:r>
      <w:r>
        <w:rPr>
          <w:color w:val="231F20"/>
        </w:rPr>
        <w:t>we</w:t>
      </w:r>
      <w:r>
        <w:rPr>
          <w:color w:val="231F20"/>
          <w:spacing w:val="-18"/>
        </w:rPr>
        <w:t> </w:t>
      </w:r>
      <w:r>
        <w:rPr>
          <w:color w:val="231F20"/>
        </w:rPr>
        <w:t>have</w:t>
      </w:r>
      <w:r>
        <w:rPr>
          <w:color w:val="231F20"/>
          <w:spacing w:val="-18"/>
        </w:rPr>
        <w:t> </w:t>
      </w:r>
      <w:r>
        <w:rPr>
          <w:color w:val="231F20"/>
        </w:rPr>
        <w:t>been</w:t>
      </w:r>
      <w:r>
        <w:rPr>
          <w:color w:val="231F20"/>
          <w:spacing w:val="-18"/>
        </w:rPr>
        <w:t> </w:t>
      </w:r>
      <w:r>
        <w:rPr>
          <w:color w:val="231F20"/>
        </w:rPr>
        <w:t>using</w:t>
      </w:r>
      <w:r>
        <w:rPr>
          <w:color w:val="231F20"/>
          <w:spacing w:val="-18"/>
        </w:rPr>
        <w:t> </w:t>
      </w:r>
      <w:r>
        <w:rPr>
          <w:color w:val="231F20"/>
        </w:rPr>
        <w:t>the</w:t>
      </w:r>
      <w:r>
        <w:rPr>
          <w:color w:val="231F20"/>
          <w:spacing w:val="-18"/>
        </w:rPr>
        <w:t> </w:t>
      </w:r>
      <w:r>
        <w:rPr>
          <w:color w:val="231F20"/>
        </w:rPr>
        <w:t>term, should</w:t>
      </w:r>
      <w:r>
        <w:rPr>
          <w:color w:val="231F20"/>
          <w:spacing w:val="-10"/>
        </w:rPr>
        <w:t> </w:t>
      </w:r>
      <w:r>
        <w:rPr>
          <w:color w:val="231F20"/>
        </w:rPr>
        <w:t>be</w:t>
      </w:r>
      <w:r>
        <w:rPr>
          <w:color w:val="231F20"/>
          <w:spacing w:val="-10"/>
        </w:rPr>
        <w:t> </w:t>
      </w:r>
      <w:r>
        <w:rPr>
          <w:color w:val="231F20"/>
        </w:rPr>
        <w:t>a</w:t>
      </w:r>
      <w:r>
        <w:rPr>
          <w:color w:val="231F20"/>
          <w:spacing w:val="-10"/>
        </w:rPr>
        <w:t> </w:t>
      </w:r>
      <w:r>
        <w:rPr>
          <w:color w:val="231F20"/>
        </w:rPr>
        <w:t>resource</w:t>
      </w:r>
      <w:r>
        <w:rPr>
          <w:color w:val="231F20"/>
          <w:spacing w:val="-10"/>
        </w:rPr>
        <w:t> </w:t>
      </w:r>
      <w:r>
        <w:rPr>
          <w:color w:val="231F20"/>
        </w:rPr>
        <w:t>for</w:t>
      </w:r>
      <w:r>
        <w:rPr>
          <w:color w:val="231F20"/>
          <w:spacing w:val="-10"/>
        </w:rPr>
        <w:t> </w:t>
      </w:r>
      <w:r>
        <w:rPr>
          <w:color w:val="231F20"/>
        </w:rPr>
        <w:t>conferes</w:t>
      </w:r>
      <w:r>
        <w:rPr>
          <w:color w:val="231F20"/>
          <w:spacing w:val="-10"/>
        </w:rPr>
        <w:t> </w:t>
      </w:r>
      <w:r>
        <w:rPr>
          <w:color w:val="231F20"/>
        </w:rPr>
        <w:t>both</w:t>
      </w:r>
      <w:r>
        <w:rPr>
          <w:color w:val="231F20"/>
          <w:spacing w:val="-10"/>
        </w:rPr>
        <w:t> </w:t>
      </w:r>
      <w:r>
        <w:rPr>
          <w:color w:val="231F20"/>
        </w:rPr>
        <w:t>individually</w:t>
      </w:r>
      <w:r>
        <w:rPr>
          <w:color w:val="231F20"/>
          <w:spacing w:val="-10"/>
        </w:rPr>
        <w:t> </w:t>
      </w:r>
      <w:r>
        <w:rPr>
          <w:color w:val="231F20"/>
        </w:rPr>
        <w:t>and</w:t>
      </w:r>
      <w:r>
        <w:rPr>
          <w:color w:val="231F20"/>
          <w:spacing w:val="-10"/>
        </w:rPr>
        <w:t> </w:t>
      </w:r>
      <w:r>
        <w:rPr>
          <w:color w:val="231F20"/>
        </w:rPr>
        <w:t>collectively in facing the challenges of the contemporary world. There remains often</w:t>
      </w:r>
      <w:r>
        <w:rPr>
          <w:color w:val="231F20"/>
          <w:spacing w:val="-10"/>
        </w:rPr>
        <w:t> </w:t>
      </w:r>
      <w:r>
        <w:rPr>
          <w:color w:val="231F20"/>
        </w:rPr>
        <w:t>an</w:t>
      </w:r>
      <w:r>
        <w:rPr>
          <w:color w:val="231F20"/>
          <w:spacing w:val="-10"/>
        </w:rPr>
        <w:t> </w:t>
      </w:r>
      <w:r>
        <w:rPr>
          <w:color w:val="231F20"/>
        </w:rPr>
        <w:t>unfortunate</w:t>
      </w:r>
      <w:r>
        <w:rPr>
          <w:color w:val="231F20"/>
          <w:spacing w:val="-10"/>
        </w:rPr>
        <w:t> </w:t>
      </w:r>
      <w:r>
        <w:rPr>
          <w:color w:val="231F20"/>
        </w:rPr>
        <w:t>tendency</w:t>
      </w:r>
      <w:r>
        <w:rPr>
          <w:color w:val="231F20"/>
          <w:spacing w:val="-10"/>
        </w:rPr>
        <w:t> </w:t>
      </w:r>
      <w:r>
        <w:rPr>
          <w:color w:val="231F20"/>
        </w:rPr>
        <w:t>to</w:t>
      </w:r>
      <w:r>
        <w:rPr>
          <w:color w:val="231F20"/>
          <w:spacing w:val="-10"/>
        </w:rPr>
        <w:t> </w:t>
      </w:r>
      <w:r>
        <w:rPr>
          <w:color w:val="231F20"/>
        </w:rPr>
        <w:t>think</w:t>
      </w:r>
      <w:r>
        <w:rPr>
          <w:color w:val="231F20"/>
          <w:spacing w:val="-10"/>
        </w:rPr>
        <w:t> </w:t>
      </w:r>
      <w:r>
        <w:rPr>
          <w:color w:val="231F20"/>
        </w:rPr>
        <w:t>of</w:t>
      </w:r>
      <w:r>
        <w:rPr>
          <w:color w:val="231F20"/>
          <w:spacing w:val="-10"/>
        </w:rPr>
        <w:t> </w:t>
      </w:r>
      <w:r>
        <w:rPr>
          <w:color w:val="231F20"/>
        </w:rPr>
        <w:t>the</w:t>
      </w:r>
      <w:r>
        <w:rPr>
          <w:color w:val="231F20"/>
          <w:spacing w:val="-10"/>
        </w:rPr>
        <w:t> </w:t>
      </w:r>
      <w:r>
        <w:rPr>
          <w:color w:val="231F20"/>
        </w:rPr>
        <w:t>role</w:t>
      </w:r>
      <w:r>
        <w:rPr>
          <w:color w:val="231F20"/>
          <w:spacing w:val="-10"/>
        </w:rPr>
        <w:t> </w:t>
      </w:r>
      <w:r>
        <w:rPr>
          <w:color w:val="231F20"/>
        </w:rPr>
        <w:t>of</w:t>
      </w:r>
      <w:r>
        <w:rPr>
          <w:color w:val="231F20"/>
          <w:spacing w:val="-10"/>
        </w:rPr>
        <w:t> </w:t>
      </w:r>
      <w:r>
        <w:rPr>
          <w:color w:val="231F20"/>
        </w:rPr>
        <w:t>moral</w:t>
      </w:r>
      <w:r>
        <w:rPr>
          <w:color w:val="231F20"/>
          <w:spacing w:val="-10"/>
        </w:rPr>
        <w:t> </w:t>
      </w:r>
      <w:r>
        <w:rPr>
          <w:color w:val="231F20"/>
        </w:rPr>
        <w:t>theology as</w:t>
      </w:r>
      <w:r>
        <w:rPr>
          <w:color w:val="231F20"/>
          <w:spacing w:val="-10"/>
        </w:rPr>
        <w:t> </w:t>
      </w:r>
      <w:r>
        <w:rPr>
          <w:color w:val="231F20"/>
        </w:rPr>
        <w:t>having</w:t>
      </w:r>
      <w:r>
        <w:rPr>
          <w:color w:val="231F20"/>
          <w:spacing w:val="-10"/>
        </w:rPr>
        <w:t> </w:t>
      </w:r>
      <w:r>
        <w:rPr>
          <w:color w:val="231F20"/>
        </w:rPr>
        <w:t>been</w:t>
      </w:r>
      <w:r>
        <w:rPr>
          <w:color w:val="231F20"/>
          <w:spacing w:val="-10"/>
        </w:rPr>
        <w:t> </w:t>
      </w:r>
      <w:r>
        <w:rPr>
          <w:color w:val="231F20"/>
        </w:rPr>
        <w:t>exhausted</w:t>
      </w:r>
      <w:r>
        <w:rPr>
          <w:color w:val="231F20"/>
          <w:spacing w:val="-10"/>
        </w:rPr>
        <w:t> </w:t>
      </w:r>
      <w:r>
        <w:rPr>
          <w:color w:val="231F20"/>
        </w:rPr>
        <w:t>when</w:t>
      </w:r>
      <w:r>
        <w:rPr>
          <w:color w:val="231F20"/>
          <w:spacing w:val="-10"/>
        </w:rPr>
        <w:t> </w:t>
      </w:r>
      <w:r>
        <w:rPr>
          <w:color w:val="231F20"/>
        </w:rPr>
        <w:t>the</w:t>
      </w:r>
      <w:r>
        <w:rPr>
          <w:color w:val="231F20"/>
          <w:spacing w:val="-10"/>
        </w:rPr>
        <w:t> </w:t>
      </w:r>
      <w:r>
        <w:rPr>
          <w:color w:val="231F20"/>
        </w:rPr>
        <w:t>final</w:t>
      </w:r>
      <w:r>
        <w:rPr>
          <w:color w:val="231F20"/>
          <w:spacing w:val="-10"/>
        </w:rPr>
        <w:t> </w:t>
      </w:r>
      <w:r>
        <w:rPr>
          <w:color w:val="231F20"/>
        </w:rPr>
        <w:t>examinations</w:t>
      </w:r>
      <w:r>
        <w:rPr>
          <w:color w:val="231F20"/>
          <w:spacing w:val="-10"/>
        </w:rPr>
        <w:t> </w:t>
      </w:r>
      <w:r>
        <w:rPr>
          <w:color w:val="231F20"/>
        </w:rPr>
        <w:t>in</w:t>
      </w:r>
      <w:r>
        <w:rPr>
          <w:color w:val="231F20"/>
          <w:spacing w:val="-10"/>
        </w:rPr>
        <w:t> </w:t>
      </w:r>
      <w:r>
        <w:rPr>
          <w:color w:val="231F20"/>
        </w:rPr>
        <w:t>the</w:t>
      </w:r>
      <w:r>
        <w:rPr>
          <w:color w:val="231F20"/>
          <w:spacing w:val="-10"/>
        </w:rPr>
        <w:t> </w:t>
      </w:r>
      <w:r>
        <w:rPr>
          <w:color w:val="231F20"/>
        </w:rPr>
        <w:t>matter have been completed. What is needed within the Congregation is a different culture of “on-going formation” in which moral theology can play a larger</w:t>
      </w:r>
      <w:r>
        <w:rPr>
          <w:color w:val="231F20"/>
          <w:spacing w:val="-1"/>
        </w:rPr>
        <w:t> </w:t>
      </w:r>
      <w:r>
        <w:rPr>
          <w:color w:val="231F20"/>
        </w:rPr>
        <w:t>role.</w:t>
      </w:r>
    </w:p>
    <w:p>
      <w:pPr>
        <w:pStyle w:val="BodyText"/>
        <w:spacing w:before="2"/>
        <w:rPr>
          <w:sz w:val="23"/>
        </w:rPr>
      </w:pPr>
    </w:p>
    <w:p>
      <w:pPr>
        <w:pStyle w:val="Heading4"/>
      </w:pPr>
      <w:bookmarkStart w:name="_TOC_250001" w:id="12"/>
      <w:bookmarkEnd w:id="12"/>
      <w:r>
        <w:rPr>
          <w:color w:val="231F20"/>
        </w:rPr>
        <w:t>Moral Theology and Formators</w:t>
      </w:r>
    </w:p>
    <w:p>
      <w:pPr>
        <w:pStyle w:val="BodyText"/>
        <w:spacing w:line="252" w:lineRule="auto" w:before="205"/>
        <w:ind w:left="130" w:right="429" w:firstLine="453"/>
        <w:jc w:val="both"/>
      </w:pPr>
      <w:r>
        <w:rPr>
          <w:color w:val="231F20"/>
        </w:rPr>
        <w:t>The</w:t>
      </w:r>
      <w:r>
        <w:rPr>
          <w:color w:val="231F20"/>
          <w:spacing w:val="-17"/>
        </w:rPr>
        <w:t> </w:t>
      </w:r>
      <w:r>
        <w:rPr>
          <w:color w:val="231F20"/>
        </w:rPr>
        <w:t>role</w:t>
      </w:r>
      <w:r>
        <w:rPr>
          <w:color w:val="231F20"/>
          <w:spacing w:val="-18"/>
        </w:rPr>
        <w:t> </w:t>
      </w:r>
      <w:r>
        <w:rPr>
          <w:color w:val="231F20"/>
        </w:rPr>
        <w:t>of</w:t>
      </w:r>
      <w:r>
        <w:rPr>
          <w:color w:val="231F20"/>
          <w:spacing w:val="-17"/>
        </w:rPr>
        <w:t> </w:t>
      </w:r>
      <w:r>
        <w:rPr>
          <w:color w:val="231F20"/>
        </w:rPr>
        <w:t>moral</w:t>
      </w:r>
      <w:r>
        <w:rPr>
          <w:color w:val="231F20"/>
          <w:spacing w:val="-17"/>
        </w:rPr>
        <w:t> </w:t>
      </w:r>
      <w:r>
        <w:rPr>
          <w:color w:val="231F20"/>
        </w:rPr>
        <w:t>theology</w:t>
      </w:r>
      <w:r>
        <w:rPr>
          <w:color w:val="231F20"/>
          <w:spacing w:val="-17"/>
        </w:rPr>
        <w:t> </w:t>
      </w:r>
      <w:r>
        <w:rPr>
          <w:color w:val="231F20"/>
        </w:rPr>
        <w:t>in</w:t>
      </w:r>
      <w:r>
        <w:rPr>
          <w:color w:val="231F20"/>
          <w:spacing w:val="-17"/>
        </w:rPr>
        <w:t> </w:t>
      </w:r>
      <w:r>
        <w:rPr>
          <w:color w:val="231F20"/>
        </w:rPr>
        <w:t>the</w:t>
      </w:r>
      <w:r>
        <w:rPr>
          <w:color w:val="231F20"/>
          <w:spacing w:val="-17"/>
        </w:rPr>
        <w:t> </w:t>
      </w:r>
      <w:r>
        <w:rPr>
          <w:color w:val="231F20"/>
        </w:rPr>
        <w:t>work</w:t>
      </w:r>
      <w:r>
        <w:rPr>
          <w:color w:val="231F20"/>
          <w:spacing w:val="-17"/>
        </w:rPr>
        <w:t> </w:t>
      </w:r>
      <w:r>
        <w:rPr>
          <w:color w:val="231F20"/>
        </w:rPr>
        <w:t>of</w:t>
      </w:r>
      <w:r>
        <w:rPr>
          <w:color w:val="231F20"/>
          <w:spacing w:val="-17"/>
        </w:rPr>
        <w:t> </w:t>
      </w:r>
      <w:r>
        <w:rPr>
          <w:color w:val="231F20"/>
        </w:rPr>
        <w:t>formators</w:t>
      </w:r>
      <w:r>
        <w:rPr>
          <w:color w:val="231F20"/>
          <w:spacing w:val="-17"/>
        </w:rPr>
        <w:t> </w:t>
      </w:r>
      <w:r>
        <w:rPr>
          <w:color w:val="231F20"/>
        </w:rPr>
        <w:t>is</w:t>
      </w:r>
      <w:r>
        <w:rPr>
          <w:color w:val="231F20"/>
          <w:spacing w:val="-17"/>
        </w:rPr>
        <w:t> </w:t>
      </w:r>
      <w:r>
        <w:rPr>
          <w:color w:val="231F20"/>
        </w:rPr>
        <w:t>too</w:t>
      </w:r>
      <w:r>
        <w:rPr>
          <w:color w:val="231F20"/>
          <w:spacing w:val="-17"/>
        </w:rPr>
        <w:t> </w:t>
      </w:r>
      <w:r>
        <w:rPr>
          <w:color w:val="231F20"/>
        </w:rPr>
        <w:t>often thought of as simply that of encouraging the candidates to develop an interest in this discipline. This is of course an important aspect of</w:t>
      </w:r>
      <w:r>
        <w:rPr>
          <w:color w:val="231F20"/>
          <w:spacing w:val="-10"/>
        </w:rPr>
        <w:t> </w:t>
      </w:r>
      <w:r>
        <w:rPr>
          <w:color w:val="231F20"/>
        </w:rPr>
        <w:t>the</w:t>
      </w:r>
      <w:r>
        <w:rPr>
          <w:color w:val="231F20"/>
          <w:spacing w:val="-10"/>
        </w:rPr>
        <w:t> </w:t>
      </w:r>
      <w:r>
        <w:rPr>
          <w:color w:val="231F20"/>
        </w:rPr>
        <w:t>role</w:t>
      </w:r>
      <w:r>
        <w:rPr>
          <w:color w:val="231F20"/>
          <w:spacing w:val="-10"/>
        </w:rPr>
        <w:t> </w:t>
      </w:r>
      <w:r>
        <w:rPr>
          <w:color w:val="231F20"/>
        </w:rPr>
        <w:t>of</w:t>
      </w:r>
      <w:r>
        <w:rPr>
          <w:color w:val="231F20"/>
          <w:spacing w:val="-10"/>
        </w:rPr>
        <w:t> </w:t>
      </w:r>
      <w:r>
        <w:rPr>
          <w:color w:val="231F20"/>
        </w:rPr>
        <w:t>the</w:t>
      </w:r>
      <w:r>
        <w:rPr>
          <w:color w:val="231F20"/>
          <w:spacing w:val="-10"/>
        </w:rPr>
        <w:t> </w:t>
      </w:r>
      <w:r>
        <w:rPr>
          <w:color w:val="231F20"/>
        </w:rPr>
        <w:t>formator.</w:t>
      </w:r>
      <w:r>
        <w:rPr>
          <w:color w:val="231F20"/>
          <w:spacing w:val="40"/>
        </w:rPr>
        <w:t> </w:t>
      </w:r>
      <w:r>
        <w:rPr>
          <w:color w:val="231F20"/>
        </w:rPr>
        <w:t>If,</w:t>
      </w:r>
      <w:r>
        <w:rPr>
          <w:color w:val="231F20"/>
          <w:spacing w:val="-10"/>
        </w:rPr>
        <w:t> </w:t>
      </w:r>
      <w:r>
        <w:rPr>
          <w:color w:val="231F20"/>
        </w:rPr>
        <w:t>however,</w:t>
      </w:r>
      <w:r>
        <w:rPr>
          <w:color w:val="231F20"/>
          <w:spacing w:val="-10"/>
        </w:rPr>
        <w:t> </w:t>
      </w:r>
      <w:r>
        <w:rPr>
          <w:color w:val="231F20"/>
        </w:rPr>
        <w:t>we</w:t>
      </w:r>
      <w:r>
        <w:rPr>
          <w:color w:val="231F20"/>
          <w:spacing w:val="-10"/>
        </w:rPr>
        <w:t> </w:t>
      </w:r>
      <w:r>
        <w:rPr>
          <w:color w:val="231F20"/>
        </w:rPr>
        <w:t>think</w:t>
      </w:r>
      <w:r>
        <w:rPr>
          <w:color w:val="231F20"/>
          <w:spacing w:val="-10"/>
        </w:rPr>
        <w:t> </w:t>
      </w:r>
      <w:r>
        <w:rPr>
          <w:color w:val="231F20"/>
        </w:rPr>
        <w:t>of</w:t>
      </w:r>
      <w:r>
        <w:rPr>
          <w:color w:val="231F20"/>
          <w:spacing w:val="-10"/>
        </w:rPr>
        <w:t> </w:t>
      </w:r>
      <w:r>
        <w:rPr>
          <w:color w:val="231F20"/>
        </w:rPr>
        <w:t>moral</w:t>
      </w:r>
      <w:r>
        <w:rPr>
          <w:color w:val="231F20"/>
          <w:spacing w:val="-10"/>
        </w:rPr>
        <w:t> </w:t>
      </w:r>
      <w:r>
        <w:rPr>
          <w:color w:val="231F20"/>
        </w:rPr>
        <w:t>theology is</w:t>
      </w:r>
      <w:r>
        <w:rPr>
          <w:color w:val="231F20"/>
          <w:spacing w:val="-5"/>
        </w:rPr>
        <w:t> </w:t>
      </w:r>
      <w:r>
        <w:rPr>
          <w:color w:val="231F20"/>
        </w:rPr>
        <w:t>broader</w:t>
      </w:r>
      <w:r>
        <w:rPr>
          <w:color w:val="231F20"/>
          <w:spacing w:val="-5"/>
        </w:rPr>
        <w:t> </w:t>
      </w:r>
      <w:r>
        <w:rPr>
          <w:color w:val="231F20"/>
        </w:rPr>
        <w:t>terms,</w:t>
      </w:r>
      <w:r>
        <w:rPr>
          <w:color w:val="231F20"/>
          <w:spacing w:val="-5"/>
        </w:rPr>
        <w:t> </w:t>
      </w:r>
      <w:r>
        <w:rPr>
          <w:color w:val="231F20"/>
        </w:rPr>
        <w:t>then</w:t>
      </w:r>
      <w:r>
        <w:rPr>
          <w:color w:val="231F20"/>
          <w:spacing w:val="-5"/>
        </w:rPr>
        <w:t> </w:t>
      </w:r>
      <w:r>
        <w:rPr>
          <w:color w:val="231F20"/>
        </w:rPr>
        <w:t>it</w:t>
      </w:r>
      <w:r>
        <w:rPr>
          <w:color w:val="231F20"/>
          <w:spacing w:val="-5"/>
        </w:rPr>
        <w:t> </w:t>
      </w:r>
      <w:r>
        <w:rPr>
          <w:color w:val="231F20"/>
        </w:rPr>
        <w:t>will</w:t>
      </w:r>
      <w:r>
        <w:rPr>
          <w:color w:val="231F20"/>
          <w:spacing w:val="-5"/>
        </w:rPr>
        <w:t> </w:t>
      </w:r>
      <w:r>
        <w:rPr>
          <w:color w:val="231F20"/>
        </w:rPr>
        <w:t>emerge</w:t>
      </w:r>
      <w:r>
        <w:rPr>
          <w:color w:val="231F20"/>
          <w:spacing w:val="-5"/>
        </w:rPr>
        <w:t> </w:t>
      </w:r>
      <w:r>
        <w:rPr>
          <w:color w:val="231F20"/>
        </w:rPr>
        <w:t>that</w:t>
      </w:r>
      <w:r>
        <w:rPr>
          <w:color w:val="231F20"/>
          <w:spacing w:val="-5"/>
        </w:rPr>
        <w:t> </w:t>
      </w:r>
      <w:r>
        <w:rPr>
          <w:color w:val="231F20"/>
        </w:rPr>
        <w:t>this</w:t>
      </w:r>
      <w:r>
        <w:rPr>
          <w:color w:val="231F20"/>
          <w:spacing w:val="-5"/>
        </w:rPr>
        <w:t> </w:t>
      </w:r>
      <w:r>
        <w:rPr>
          <w:color w:val="231F20"/>
        </w:rPr>
        <w:t>discipline</w:t>
      </w:r>
      <w:r>
        <w:rPr>
          <w:color w:val="231F20"/>
          <w:spacing w:val="-5"/>
        </w:rPr>
        <w:t> </w:t>
      </w:r>
      <w:r>
        <w:rPr>
          <w:color w:val="231F20"/>
        </w:rPr>
        <w:t>should</w:t>
      </w:r>
      <w:r>
        <w:rPr>
          <w:color w:val="231F20"/>
          <w:spacing w:val="-5"/>
        </w:rPr>
        <w:t> </w:t>
      </w:r>
      <w:r>
        <w:rPr>
          <w:color w:val="231F20"/>
        </w:rPr>
        <w:t>be</w:t>
      </w:r>
      <w:r>
        <w:rPr>
          <w:color w:val="231F20"/>
          <w:spacing w:val="-5"/>
        </w:rPr>
        <w:t> </w:t>
      </w:r>
      <w:r>
        <w:rPr>
          <w:color w:val="231F20"/>
        </w:rPr>
        <w:t>a resource for the formator in </w:t>
      </w:r>
      <w:r>
        <w:rPr>
          <w:color w:val="231F20"/>
          <w:spacing w:val="-4"/>
        </w:rPr>
        <w:t>many, </w:t>
      </w:r>
      <w:r>
        <w:rPr>
          <w:color w:val="231F20"/>
        </w:rPr>
        <w:t>often unexplored,</w:t>
      </w:r>
      <w:r>
        <w:rPr>
          <w:color w:val="231F20"/>
          <w:spacing w:val="-3"/>
        </w:rPr>
        <w:t> </w:t>
      </w:r>
      <w:r>
        <w:rPr>
          <w:color w:val="231F20"/>
        </w:rPr>
        <w:t>ways.</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9552" from="446.528015pt,21.000401pt" to="461.528015pt,21.000401pt" stroked="true" strokeweight=".25pt" strokecolor="#000000">
            <v:stroke dashstyle="solid"/>
            <w10:wrap type="none"/>
          </v:line>
        </w:pict>
      </w:r>
      <w:r>
        <w:rPr/>
        <w:pict>
          <v:line style="position:absolute;mso-position-horizontal-relative:page;mso-position-vertical-relative:page;z-index:19576"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19528;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156</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before="187"/>
        <w:ind w:left="867"/>
      </w:pPr>
      <w:r>
        <w:rPr>
          <w:color w:val="231F20"/>
        </w:rPr>
        <w:t>One of the most important and responsible roles in the life of</w:t>
      </w:r>
    </w:p>
    <w:p>
      <w:pPr>
        <w:pStyle w:val="BodyText"/>
        <w:spacing w:line="252" w:lineRule="auto" w:before="14"/>
        <w:ind w:left="413" w:right="146"/>
        <w:jc w:val="both"/>
      </w:pPr>
      <w:r>
        <w:rPr>
          <w:color w:val="231F20"/>
        </w:rPr>
        <w:t>a Province or of a Congregation as a whole is that of the formator. Not unlike a parent, the person who assumes this role becomes engaged in a series of relationships which are vital for the future life of the Congregation. What is often not recognised, or only vaguely noticed, is that the process of formation is a profoundly moral matter. Moral good and moral evil are at stake in formation at a very deep level. </w:t>
      </w:r>
      <w:r>
        <w:rPr>
          <w:color w:val="231F20"/>
          <w:spacing w:val="-10"/>
        </w:rPr>
        <w:t>We </w:t>
      </w:r>
      <w:r>
        <w:rPr>
          <w:color w:val="231F20"/>
        </w:rPr>
        <w:t>saw above how this is the case with the candidate. </w:t>
      </w:r>
      <w:r>
        <w:rPr>
          <w:color w:val="231F20"/>
          <w:spacing w:val="-10"/>
        </w:rPr>
        <w:t>We </w:t>
      </w:r>
      <w:r>
        <w:rPr>
          <w:color w:val="231F20"/>
        </w:rPr>
        <w:t>shall now consider why it is no less the case with the</w:t>
      </w:r>
      <w:r>
        <w:rPr>
          <w:color w:val="231F20"/>
          <w:spacing w:val="-1"/>
        </w:rPr>
        <w:t> </w:t>
      </w:r>
      <w:r>
        <w:rPr>
          <w:color w:val="231F20"/>
        </w:rPr>
        <w:t>formator.</w:t>
      </w:r>
    </w:p>
    <w:p>
      <w:pPr>
        <w:pStyle w:val="BodyText"/>
        <w:spacing w:before="9"/>
      </w:pPr>
    </w:p>
    <w:p>
      <w:pPr>
        <w:pStyle w:val="BodyText"/>
        <w:spacing w:line="252" w:lineRule="auto"/>
        <w:ind w:left="413" w:right="146" w:firstLine="453"/>
        <w:jc w:val="both"/>
      </w:pPr>
      <w:r>
        <w:rPr>
          <w:color w:val="231F20"/>
        </w:rPr>
        <w:t>Many</w:t>
      </w:r>
      <w:r>
        <w:rPr>
          <w:color w:val="231F20"/>
          <w:spacing w:val="-5"/>
        </w:rPr>
        <w:t> </w:t>
      </w:r>
      <w:r>
        <w:rPr>
          <w:color w:val="231F20"/>
        </w:rPr>
        <w:t>aspects</w:t>
      </w:r>
      <w:r>
        <w:rPr>
          <w:color w:val="231F20"/>
          <w:spacing w:val="-5"/>
        </w:rPr>
        <w:t> </w:t>
      </w:r>
      <w:r>
        <w:rPr>
          <w:color w:val="231F20"/>
        </w:rPr>
        <w:t>of</w:t>
      </w:r>
      <w:r>
        <w:rPr>
          <w:color w:val="231F20"/>
          <w:spacing w:val="-5"/>
        </w:rPr>
        <w:t> </w:t>
      </w:r>
      <w:r>
        <w:rPr>
          <w:color w:val="231F20"/>
        </w:rPr>
        <w:t>the</w:t>
      </w:r>
      <w:r>
        <w:rPr>
          <w:color w:val="231F20"/>
          <w:spacing w:val="-5"/>
        </w:rPr>
        <w:t> </w:t>
      </w:r>
      <w:r>
        <w:rPr>
          <w:color w:val="231F20"/>
        </w:rPr>
        <w:t>life</w:t>
      </w:r>
      <w:r>
        <w:rPr>
          <w:color w:val="231F20"/>
          <w:spacing w:val="-5"/>
        </w:rPr>
        <w:t> </w:t>
      </w:r>
      <w:r>
        <w:rPr>
          <w:color w:val="231F20"/>
        </w:rPr>
        <w:t>and</w:t>
      </w:r>
      <w:r>
        <w:rPr>
          <w:color w:val="231F20"/>
          <w:spacing w:val="-5"/>
        </w:rPr>
        <w:t> </w:t>
      </w:r>
      <w:r>
        <w:rPr>
          <w:color w:val="231F20"/>
        </w:rPr>
        <w:t>role</w:t>
      </w:r>
      <w:r>
        <w:rPr>
          <w:color w:val="231F20"/>
          <w:spacing w:val="-5"/>
        </w:rPr>
        <w:t> </w:t>
      </w:r>
      <w:r>
        <w:rPr>
          <w:color w:val="231F20"/>
        </w:rPr>
        <w:t>of</w:t>
      </w:r>
      <w:r>
        <w:rPr>
          <w:color w:val="231F20"/>
          <w:spacing w:val="-5"/>
        </w:rPr>
        <w:t> </w:t>
      </w:r>
      <w:r>
        <w:rPr>
          <w:color w:val="231F20"/>
        </w:rPr>
        <w:t>the</w:t>
      </w:r>
      <w:r>
        <w:rPr>
          <w:color w:val="231F20"/>
          <w:spacing w:val="-5"/>
        </w:rPr>
        <w:t> </w:t>
      </w:r>
      <w:r>
        <w:rPr>
          <w:color w:val="231F20"/>
        </w:rPr>
        <w:t>formator</w:t>
      </w:r>
      <w:r>
        <w:rPr>
          <w:color w:val="231F20"/>
          <w:spacing w:val="-5"/>
        </w:rPr>
        <w:t> </w:t>
      </w:r>
      <w:r>
        <w:rPr>
          <w:color w:val="231F20"/>
        </w:rPr>
        <w:t>which</w:t>
      </w:r>
      <w:r>
        <w:rPr>
          <w:color w:val="231F20"/>
          <w:spacing w:val="-5"/>
        </w:rPr>
        <w:t> </w:t>
      </w:r>
      <w:r>
        <w:rPr>
          <w:color w:val="231F20"/>
        </w:rPr>
        <w:t>at</w:t>
      </w:r>
      <w:r>
        <w:rPr>
          <w:color w:val="231F20"/>
          <w:spacing w:val="-5"/>
        </w:rPr>
        <w:t> </w:t>
      </w:r>
      <w:r>
        <w:rPr>
          <w:color w:val="231F20"/>
        </w:rPr>
        <w:t>first sight might seem to have little to do with moral theology upon closer reflection can be seen to be closely tied to this discipline (understood in a broad sense as reflection in the light of faith      on those aspects and dimensions of human behaviour which we consider good and bad). The most obvious  place  to  begin  is with the moral life of the formator, particularly in so far as this impinges on the life of the student community. The formator, like every human being, including the students, is a vulnerable person with his own particular life-story, character, reputation etc. It is therefore to be expected that in his personal life he will be prone to error, weakness, failure and sin. The students (along with other confreres!)</w:t>
      </w:r>
      <w:r>
        <w:rPr>
          <w:color w:val="231F20"/>
          <w:spacing w:val="-7"/>
        </w:rPr>
        <w:t> </w:t>
      </w:r>
      <w:r>
        <w:rPr>
          <w:color w:val="231F20"/>
        </w:rPr>
        <w:t>will</w:t>
      </w:r>
      <w:r>
        <w:rPr>
          <w:color w:val="231F20"/>
          <w:spacing w:val="-8"/>
        </w:rPr>
        <w:t> </w:t>
      </w:r>
      <w:r>
        <w:rPr>
          <w:color w:val="231F20"/>
        </w:rPr>
        <w:t>of</w:t>
      </w:r>
      <w:r>
        <w:rPr>
          <w:color w:val="231F20"/>
          <w:spacing w:val="-7"/>
        </w:rPr>
        <w:t> </w:t>
      </w:r>
      <w:r>
        <w:rPr>
          <w:color w:val="231F20"/>
        </w:rPr>
        <w:t>course</w:t>
      </w:r>
      <w:r>
        <w:rPr>
          <w:color w:val="231F20"/>
          <w:spacing w:val="-7"/>
        </w:rPr>
        <w:t> </w:t>
      </w:r>
      <w:r>
        <w:rPr>
          <w:color w:val="231F20"/>
        </w:rPr>
        <w:t>be</w:t>
      </w:r>
      <w:r>
        <w:rPr>
          <w:color w:val="231F20"/>
          <w:spacing w:val="-7"/>
        </w:rPr>
        <w:t> </w:t>
      </w:r>
      <w:r>
        <w:rPr>
          <w:color w:val="231F20"/>
        </w:rPr>
        <w:t>the</w:t>
      </w:r>
      <w:r>
        <w:rPr>
          <w:color w:val="231F20"/>
          <w:spacing w:val="-7"/>
        </w:rPr>
        <w:t> </w:t>
      </w:r>
      <w:r>
        <w:rPr>
          <w:color w:val="231F20"/>
        </w:rPr>
        <w:t>first</w:t>
      </w:r>
      <w:r>
        <w:rPr>
          <w:color w:val="231F20"/>
          <w:spacing w:val="-7"/>
        </w:rPr>
        <w:t> </w:t>
      </w:r>
      <w:r>
        <w:rPr>
          <w:color w:val="231F20"/>
        </w:rPr>
        <w:t>to</w:t>
      </w:r>
      <w:r>
        <w:rPr>
          <w:color w:val="231F20"/>
          <w:spacing w:val="-7"/>
        </w:rPr>
        <w:t> </w:t>
      </w:r>
      <w:r>
        <w:rPr>
          <w:color w:val="231F20"/>
        </w:rPr>
        <w:t>notice</w:t>
      </w:r>
      <w:r>
        <w:rPr>
          <w:color w:val="231F20"/>
          <w:spacing w:val="-8"/>
        </w:rPr>
        <w:t> </w:t>
      </w:r>
      <w:r>
        <w:rPr>
          <w:color w:val="231F20"/>
        </w:rPr>
        <w:t>and</w:t>
      </w:r>
      <w:r>
        <w:rPr>
          <w:color w:val="231F20"/>
          <w:spacing w:val="-7"/>
        </w:rPr>
        <w:t> </w:t>
      </w:r>
      <w:r>
        <w:rPr>
          <w:color w:val="231F20"/>
        </w:rPr>
        <w:t>comment</w:t>
      </w:r>
      <w:r>
        <w:rPr>
          <w:color w:val="231F20"/>
          <w:spacing w:val="-7"/>
        </w:rPr>
        <w:t> </w:t>
      </w:r>
      <w:r>
        <w:rPr>
          <w:color w:val="231F20"/>
        </w:rPr>
        <w:t>on</w:t>
      </w:r>
      <w:r>
        <w:rPr>
          <w:color w:val="231F20"/>
          <w:spacing w:val="-7"/>
        </w:rPr>
        <w:t> </w:t>
      </w:r>
      <w:r>
        <w:rPr>
          <w:color w:val="231F20"/>
        </w:rPr>
        <w:t>any such defects. At this </w:t>
      </w:r>
      <w:r>
        <w:rPr>
          <w:color w:val="231F20"/>
          <w:spacing w:val="-3"/>
        </w:rPr>
        <w:t>primary, </w:t>
      </w:r>
      <w:r>
        <w:rPr>
          <w:color w:val="231F20"/>
        </w:rPr>
        <w:t>personal level moral theology can be a very liberating, creative resource for the</w:t>
      </w:r>
      <w:r>
        <w:rPr>
          <w:color w:val="231F20"/>
          <w:spacing w:val="-6"/>
        </w:rPr>
        <w:t> </w:t>
      </w:r>
      <w:r>
        <w:rPr>
          <w:color w:val="231F20"/>
        </w:rPr>
        <w:t>formator.</w:t>
      </w:r>
    </w:p>
    <w:p>
      <w:pPr>
        <w:pStyle w:val="BodyText"/>
        <w:spacing w:before="11"/>
      </w:pPr>
    </w:p>
    <w:p>
      <w:pPr>
        <w:pStyle w:val="BodyText"/>
        <w:spacing w:line="252" w:lineRule="auto"/>
        <w:ind w:left="413" w:right="146" w:firstLine="453"/>
        <w:jc w:val="both"/>
      </w:pPr>
      <w:r>
        <w:rPr>
          <w:color w:val="231F20"/>
        </w:rPr>
        <w:t>Through</w:t>
      </w:r>
      <w:r>
        <w:rPr>
          <w:color w:val="231F20"/>
          <w:spacing w:val="-11"/>
        </w:rPr>
        <w:t> </w:t>
      </w:r>
      <w:r>
        <w:rPr>
          <w:color w:val="231F20"/>
        </w:rPr>
        <w:t>experience,</w:t>
      </w:r>
      <w:r>
        <w:rPr>
          <w:color w:val="231F20"/>
          <w:spacing w:val="-12"/>
        </w:rPr>
        <w:t> </w:t>
      </w:r>
      <w:r>
        <w:rPr>
          <w:color w:val="231F20"/>
        </w:rPr>
        <w:t>reflection,</w:t>
      </w:r>
      <w:r>
        <w:rPr>
          <w:color w:val="231F20"/>
          <w:spacing w:val="-12"/>
        </w:rPr>
        <w:t> </w:t>
      </w:r>
      <w:r>
        <w:rPr>
          <w:color w:val="231F20"/>
        </w:rPr>
        <w:t>prayer,</w:t>
      </w:r>
      <w:r>
        <w:rPr>
          <w:color w:val="231F20"/>
          <w:spacing w:val="-11"/>
        </w:rPr>
        <w:t> </w:t>
      </w:r>
      <w:r>
        <w:rPr>
          <w:color w:val="231F20"/>
        </w:rPr>
        <w:t>study</w:t>
      </w:r>
      <w:r>
        <w:rPr>
          <w:color w:val="231F20"/>
          <w:spacing w:val="-12"/>
        </w:rPr>
        <w:t> </w:t>
      </w:r>
      <w:r>
        <w:rPr>
          <w:color w:val="231F20"/>
        </w:rPr>
        <w:t>and</w:t>
      </w:r>
      <w:r>
        <w:rPr>
          <w:color w:val="231F20"/>
          <w:spacing w:val="-11"/>
        </w:rPr>
        <w:t> </w:t>
      </w:r>
      <w:r>
        <w:rPr>
          <w:color w:val="231F20"/>
        </w:rPr>
        <w:t>guidance,</w:t>
      </w:r>
      <w:r>
        <w:rPr>
          <w:color w:val="231F20"/>
          <w:spacing w:val="-12"/>
        </w:rPr>
        <w:t> </w:t>
      </w:r>
      <w:r>
        <w:rPr>
          <w:color w:val="231F20"/>
        </w:rPr>
        <w:t>he should</w:t>
      </w:r>
      <w:r>
        <w:rPr>
          <w:color w:val="231F20"/>
          <w:spacing w:val="-15"/>
        </w:rPr>
        <w:t> </w:t>
      </w:r>
      <w:r>
        <w:rPr>
          <w:color w:val="231F20"/>
        </w:rPr>
        <w:t>be</w:t>
      </w:r>
      <w:r>
        <w:rPr>
          <w:color w:val="231F20"/>
          <w:spacing w:val="-15"/>
        </w:rPr>
        <w:t> </w:t>
      </w:r>
      <w:r>
        <w:rPr>
          <w:color w:val="231F20"/>
        </w:rPr>
        <w:t>able</w:t>
      </w:r>
      <w:r>
        <w:rPr>
          <w:color w:val="231F20"/>
          <w:spacing w:val="-15"/>
        </w:rPr>
        <w:t> </w:t>
      </w:r>
      <w:r>
        <w:rPr>
          <w:color w:val="231F20"/>
        </w:rPr>
        <w:t>to</w:t>
      </w:r>
      <w:r>
        <w:rPr>
          <w:color w:val="231F20"/>
          <w:spacing w:val="-15"/>
        </w:rPr>
        <w:t> </w:t>
      </w:r>
      <w:r>
        <w:rPr>
          <w:color w:val="231F20"/>
        </w:rPr>
        <w:t>live</w:t>
      </w:r>
      <w:r>
        <w:rPr>
          <w:color w:val="231F20"/>
          <w:spacing w:val="-15"/>
        </w:rPr>
        <w:t> </w:t>
      </w:r>
      <w:r>
        <w:rPr>
          <w:color w:val="231F20"/>
        </w:rPr>
        <w:t>with</w:t>
      </w:r>
      <w:r>
        <w:rPr>
          <w:color w:val="231F20"/>
          <w:spacing w:val="-15"/>
        </w:rPr>
        <w:t> </w:t>
      </w:r>
      <w:r>
        <w:rPr>
          <w:color w:val="231F20"/>
        </w:rPr>
        <w:t>his</w:t>
      </w:r>
      <w:r>
        <w:rPr>
          <w:color w:val="231F20"/>
          <w:spacing w:val="-15"/>
        </w:rPr>
        <w:t> </w:t>
      </w:r>
      <w:r>
        <w:rPr>
          <w:color w:val="231F20"/>
        </w:rPr>
        <w:t>human</w:t>
      </w:r>
      <w:r>
        <w:rPr>
          <w:color w:val="231F20"/>
          <w:spacing w:val="-15"/>
        </w:rPr>
        <w:t> </w:t>
      </w:r>
      <w:r>
        <w:rPr>
          <w:color w:val="231F20"/>
        </w:rPr>
        <w:t>limitations</w:t>
      </w:r>
      <w:r>
        <w:rPr>
          <w:color w:val="231F20"/>
          <w:spacing w:val="-15"/>
        </w:rPr>
        <w:t> </w:t>
      </w:r>
      <w:r>
        <w:rPr>
          <w:color w:val="231F20"/>
        </w:rPr>
        <w:t>in</w:t>
      </w:r>
      <w:r>
        <w:rPr>
          <w:color w:val="231F20"/>
          <w:spacing w:val="-15"/>
        </w:rPr>
        <w:t> </w:t>
      </w:r>
      <w:r>
        <w:rPr>
          <w:color w:val="231F20"/>
        </w:rPr>
        <w:t>a</w:t>
      </w:r>
      <w:r>
        <w:rPr>
          <w:color w:val="231F20"/>
          <w:spacing w:val="-15"/>
        </w:rPr>
        <w:t> </w:t>
      </w:r>
      <w:r>
        <w:rPr>
          <w:color w:val="231F20"/>
        </w:rPr>
        <w:t>serene,</w:t>
      </w:r>
      <w:r>
        <w:rPr>
          <w:color w:val="231F20"/>
          <w:spacing w:val="-15"/>
        </w:rPr>
        <w:t> </w:t>
      </w:r>
      <w:r>
        <w:rPr>
          <w:color w:val="231F20"/>
        </w:rPr>
        <w:t>mature and realistic manner. This is the best possible example he can give to the students, far more effective than a formator who (ostensibly, or maybe in his own eyes only) has nothing to regret or</w:t>
      </w:r>
      <w:r>
        <w:rPr>
          <w:color w:val="231F20"/>
          <w:spacing w:val="-4"/>
        </w:rPr>
        <w:t> </w:t>
      </w:r>
      <w:r>
        <w:rPr>
          <w:color w:val="231F20"/>
        </w:rPr>
        <w:t>repent.</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9672" from="446.528015pt,21.000401pt" to="461.528015pt,21.000401pt" stroked="true" strokeweight=".25pt" strokecolor="#000000">
            <v:stroke dashstyle="solid"/>
            <w10:wrap type="none"/>
          </v:line>
        </w:pict>
      </w:r>
      <w:r>
        <w:rPr/>
        <w:pict>
          <v:line style="position:absolute;mso-position-horizontal-relative:page;mso-position-vertical-relative:page;z-index:19696"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1450" w:right="0" w:firstLine="0"/>
        <w:jc w:val="left"/>
        <w:rPr>
          <w:sz w:val="22"/>
        </w:rPr>
      </w:pPr>
      <w:r>
        <w:rPr/>
        <w:pict>
          <v:shape style="position:absolute;margin-left:0pt;margin-top:578.080261pt;width:320.7pt;height:.1pt;mso-position-horizontal-relative:page;mso-position-vertical-relative:paragraph;z-index:19648" coordorigin="0,11562" coordsize="6414,0" path="m1263,375l7677,375m1263,375l7677,375m1263,375l7677,375m1263,375l7677,375m1263,375l7677,375m1263,375l7677,375m1263,375l7677,375e" filled="false" stroked="true" strokeweight=".5pt" strokecolor="#231f20">
            <v:path arrowok="t"/>
            <v:stroke dashstyle="solid"/>
            <w10:wrap type="none"/>
          </v:shape>
        </w:pict>
      </w:r>
      <w:r>
        <w:rPr>
          <w:b/>
          <w:i/>
          <w:color w:val="231F20"/>
          <w:position w:val="2"/>
          <w:sz w:val="20"/>
        </w:rPr>
        <w:t>Redemptorist Formation and</w:t>
      </w:r>
      <w:r>
        <w:rPr>
          <w:b/>
          <w:i/>
          <w:color w:val="231F20"/>
          <w:spacing w:val="-1"/>
          <w:position w:val="2"/>
          <w:sz w:val="20"/>
        </w:rPr>
        <w:t> </w:t>
      </w:r>
      <w:r>
        <w:rPr>
          <w:b/>
          <w:i/>
          <w:color w:val="231F20"/>
          <w:position w:val="2"/>
          <w:sz w:val="20"/>
        </w:rPr>
        <w:t>Moral</w:t>
      </w:r>
      <w:r>
        <w:rPr>
          <w:b/>
          <w:i/>
          <w:color w:val="231F20"/>
          <w:spacing w:val="-2"/>
          <w:position w:val="2"/>
          <w:sz w:val="20"/>
        </w:rPr>
        <w:t> </w:t>
      </w:r>
      <w:r>
        <w:rPr>
          <w:b/>
          <w:i/>
          <w:color w:val="231F20"/>
          <w:position w:val="2"/>
          <w:sz w:val="20"/>
        </w:rPr>
        <w:t>Theology</w:t>
      </w:r>
      <w:r>
        <w:rPr>
          <w:b/>
          <w:i/>
          <w:color w:val="231F20"/>
          <w:sz w:val="20"/>
        </w:rPr>
        <w:tab/>
      </w:r>
      <w:r>
        <w:rPr>
          <w:color w:val="231F20"/>
          <w:sz w:val="22"/>
        </w:rPr>
        <w:t>157</w:t>
      </w:r>
    </w:p>
    <w:p>
      <w:pPr>
        <w:pStyle w:val="BodyText"/>
        <w:spacing w:line="252" w:lineRule="auto" w:before="253"/>
        <w:ind w:left="130" w:right="429" w:firstLine="453"/>
        <w:jc w:val="both"/>
      </w:pPr>
      <w:r>
        <w:rPr>
          <w:color w:val="231F20"/>
        </w:rPr>
        <w:t>If</w:t>
      </w:r>
      <w:r>
        <w:rPr>
          <w:color w:val="231F20"/>
          <w:spacing w:val="-11"/>
        </w:rPr>
        <w:t> </w:t>
      </w:r>
      <w:r>
        <w:rPr>
          <w:color w:val="231F20"/>
        </w:rPr>
        <w:t>we</w:t>
      </w:r>
      <w:r>
        <w:rPr>
          <w:color w:val="231F20"/>
          <w:spacing w:val="-11"/>
        </w:rPr>
        <w:t> </w:t>
      </w:r>
      <w:r>
        <w:rPr>
          <w:color w:val="231F20"/>
        </w:rPr>
        <w:t>move</w:t>
      </w:r>
      <w:r>
        <w:rPr>
          <w:color w:val="231F20"/>
          <w:spacing w:val="-11"/>
        </w:rPr>
        <w:t> </w:t>
      </w:r>
      <w:r>
        <w:rPr>
          <w:color w:val="231F20"/>
        </w:rPr>
        <w:t>from</w:t>
      </w:r>
      <w:r>
        <w:rPr>
          <w:color w:val="231F20"/>
          <w:spacing w:val="-11"/>
        </w:rPr>
        <w:t> </w:t>
      </w:r>
      <w:r>
        <w:rPr>
          <w:color w:val="231F20"/>
        </w:rPr>
        <w:t>this</w:t>
      </w:r>
      <w:r>
        <w:rPr>
          <w:color w:val="231F20"/>
          <w:spacing w:val="-11"/>
        </w:rPr>
        <w:t> </w:t>
      </w:r>
      <w:r>
        <w:rPr>
          <w:color w:val="231F20"/>
        </w:rPr>
        <w:t>more</w:t>
      </w:r>
      <w:r>
        <w:rPr>
          <w:color w:val="231F20"/>
          <w:spacing w:val="-11"/>
        </w:rPr>
        <w:t> </w:t>
      </w:r>
      <w:r>
        <w:rPr>
          <w:color w:val="231F20"/>
        </w:rPr>
        <w:t>personal</w:t>
      </w:r>
      <w:r>
        <w:rPr>
          <w:color w:val="231F20"/>
          <w:spacing w:val="-11"/>
        </w:rPr>
        <w:t> </w:t>
      </w:r>
      <w:r>
        <w:rPr>
          <w:color w:val="231F20"/>
        </w:rPr>
        <w:t>level</w:t>
      </w:r>
      <w:r>
        <w:rPr>
          <w:color w:val="231F20"/>
          <w:spacing w:val="-11"/>
        </w:rPr>
        <w:t> </w:t>
      </w:r>
      <w:r>
        <w:rPr>
          <w:color w:val="231F20"/>
        </w:rPr>
        <w:t>(which</w:t>
      </w:r>
      <w:r>
        <w:rPr>
          <w:color w:val="231F20"/>
          <w:spacing w:val="-11"/>
        </w:rPr>
        <w:t> </w:t>
      </w:r>
      <w:r>
        <w:rPr>
          <w:color w:val="231F20"/>
        </w:rPr>
        <w:t>is</w:t>
      </w:r>
      <w:r>
        <w:rPr>
          <w:color w:val="231F20"/>
          <w:spacing w:val="-11"/>
        </w:rPr>
        <w:t> </w:t>
      </w:r>
      <w:r>
        <w:rPr>
          <w:color w:val="231F20"/>
        </w:rPr>
        <w:t>always</w:t>
      </w:r>
      <w:r>
        <w:rPr>
          <w:color w:val="231F20"/>
          <w:spacing w:val="-11"/>
        </w:rPr>
        <w:t> </w:t>
      </w:r>
      <w:r>
        <w:rPr>
          <w:color w:val="231F20"/>
        </w:rPr>
        <w:t>and everywhere</w:t>
      </w:r>
      <w:r>
        <w:rPr>
          <w:color w:val="231F20"/>
          <w:spacing w:val="-15"/>
        </w:rPr>
        <w:t> </w:t>
      </w:r>
      <w:r>
        <w:rPr>
          <w:color w:val="231F20"/>
        </w:rPr>
        <w:t>inevitably</w:t>
      </w:r>
      <w:r>
        <w:rPr>
          <w:color w:val="231F20"/>
          <w:spacing w:val="-15"/>
        </w:rPr>
        <w:t> </w:t>
      </w:r>
      <w:r>
        <w:rPr>
          <w:color w:val="231F20"/>
        </w:rPr>
        <w:t>present</w:t>
      </w:r>
      <w:r>
        <w:rPr>
          <w:color w:val="231F20"/>
          <w:spacing w:val="-15"/>
        </w:rPr>
        <w:t> </w:t>
      </w:r>
      <w:r>
        <w:rPr>
          <w:color w:val="231F20"/>
        </w:rPr>
        <w:t>and</w:t>
      </w:r>
      <w:r>
        <w:rPr>
          <w:color w:val="231F20"/>
          <w:spacing w:val="-15"/>
        </w:rPr>
        <w:t> </w:t>
      </w:r>
      <w:r>
        <w:rPr>
          <w:color w:val="231F20"/>
        </w:rPr>
        <w:t>important)</w:t>
      </w:r>
      <w:r>
        <w:rPr>
          <w:color w:val="231F20"/>
          <w:spacing w:val="-15"/>
        </w:rPr>
        <w:t> </w:t>
      </w:r>
      <w:r>
        <w:rPr>
          <w:color w:val="231F20"/>
        </w:rPr>
        <w:t>to</w:t>
      </w:r>
      <w:r>
        <w:rPr>
          <w:color w:val="231F20"/>
          <w:spacing w:val="-15"/>
        </w:rPr>
        <w:t> </w:t>
      </w:r>
      <w:r>
        <w:rPr>
          <w:color w:val="231F20"/>
        </w:rPr>
        <w:t>the</w:t>
      </w:r>
      <w:r>
        <w:rPr>
          <w:color w:val="231F20"/>
          <w:spacing w:val="-15"/>
        </w:rPr>
        <w:t> </w:t>
      </w:r>
      <w:r>
        <w:rPr>
          <w:color w:val="231F20"/>
        </w:rPr>
        <w:t>level</w:t>
      </w:r>
      <w:r>
        <w:rPr>
          <w:color w:val="231F20"/>
          <w:spacing w:val="-15"/>
        </w:rPr>
        <w:t> </w:t>
      </w:r>
      <w:r>
        <w:rPr>
          <w:color w:val="231F20"/>
        </w:rPr>
        <w:t>of</w:t>
      </w:r>
      <w:r>
        <w:rPr>
          <w:color w:val="231F20"/>
          <w:spacing w:val="-15"/>
        </w:rPr>
        <w:t> </w:t>
      </w:r>
      <w:r>
        <w:rPr>
          <w:color w:val="231F20"/>
        </w:rPr>
        <w:t>the</w:t>
      </w:r>
      <w:r>
        <w:rPr>
          <w:color w:val="231F20"/>
          <w:spacing w:val="-15"/>
        </w:rPr>
        <w:t> </w:t>
      </w:r>
      <w:r>
        <w:rPr>
          <w:color w:val="231F20"/>
        </w:rPr>
        <w:t>role of the formator, what is the importance of moral theology? Again, in will depend on what one understands by moral theology. One of the most difficult aspects of the formator’s role is the discernment, with</w:t>
      </w:r>
      <w:r>
        <w:rPr>
          <w:color w:val="231F20"/>
          <w:spacing w:val="-18"/>
        </w:rPr>
        <w:t> </w:t>
      </w:r>
      <w:r>
        <w:rPr>
          <w:color w:val="231F20"/>
        </w:rPr>
        <w:t>the</w:t>
      </w:r>
      <w:r>
        <w:rPr>
          <w:color w:val="231F20"/>
          <w:spacing w:val="-18"/>
        </w:rPr>
        <w:t> </w:t>
      </w:r>
      <w:r>
        <w:rPr>
          <w:color w:val="231F20"/>
        </w:rPr>
        <w:t>help</w:t>
      </w:r>
      <w:r>
        <w:rPr>
          <w:color w:val="231F20"/>
          <w:spacing w:val="-18"/>
        </w:rPr>
        <w:t> </w:t>
      </w:r>
      <w:r>
        <w:rPr>
          <w:color w:val="231F20"/>
        </w:rPr>
        <w:t>of</w:t>
      </w:r>
      <w:r>
        <w:rPr>
          <w:color w:val="231F20"/>
          <w:spacing w:val="-18"/>
        </w:rPr>
        <w:t> </w:t>
      </w:r>
      <w:r>
        <w:rPr>
          <w:color w:val="231F20"/>
        </w:rPr>
        <w:t>others,</w:t>
      </w:r>
      <w:r>
        <w:rPr>
          <w:color w:val="231F20"/>
          <w:spacing w:val="-18"/>
        </w:rPr>
        <w:t> </w:t>
      </w:r>
      <w:r>
        <w:rPr>
          <w:color w:val="231F20"/>
        </w:rPr>
        <w:t>of</w:t>
      </w:r>
      <w:r>
        <w:rPr>
          <w:color w:val="231F20"/>
          <w:spacing w:val="-18"/>
        </w:rPr>
        <w:t> </w:t>
      </w:r>
      <w:r>
        <w:rPr>
          <w:color w:val="231F20"/>
        </w:rPr>
        <w:t>the</w:t>
      </w:r>
      <w:r>
        <w:rPr>
          <w:color w:val="231F20"/>
          <w:spacing w:val="-18"/>
        </w:rPr>
        <w:t> </w:t>
      </w:r>
      <w:r>
        <w:rPr>
          <w:color w:val="231F20"/>
        </w:rPr>
        <w:t>suitability</w:t>
      </w:r>
      <w:r>
        <w:rPr>
          <w:color w:val="231F20"/>
          <w:spacing w:val="-18"/>
        </w:rPr>
        <w:t> </w:t>
      </w:r>
      <w:r>
        <w:rPr>
          <w:color w:val="231F20"/>
        </w:rPr>
        <w:t>of</w:t>
      </w:r>
      <w:r>
        <w:rPr>
          <w:color w:val="231F20"/>
          <w:spacing w:val="-18"/>
        </w:rPr>
        <w:t> </w:t>
      </w:r>
      <w:r>
        <w:rPr>
          <w:color w:val="231F20"/>
        </w:rPr>
        <w:t>the</w:t>
      </w:r>
      <w:r>
        <w:rPr>
          <w:color w:val="231F20"/>
          <w:spacing w:val="-18"/>
        </w:rPr>
        <w:t> </w:t>
      </w:r>
      <w:r>
        <w:rPr>
          <w:color w:val="231F20"/>
        </w:rPr>
        <w:t>candidates.</w:t>
      </w:r>
      <w:r>
        <w:rPr>
          <w:color w:val="231F20"/>
          <w:spacing w:val="23"/>
        </w:rPr>
        <w:t> </w:t>
      </w:r>
      <w:r>
        <w:rPr>
          <w:color w:val="231F20"/>
        </w:rPr>
        <w:t>It</w:t>
      </w:r>
      <w:r>
        <w:rPr>
          <w:color w:val="231F20"/>
          <w:spacing w:val="-18"/>
        </w:rPr>
        <w:t> </w:t>
      </w:r>
      <w:r>
        <w:rPr>
          <w:color w:val="231F20"/>
        </w:rPr>
        <w:t>is</w:t>
      </w:r>
      <w:r>
        <w:rPr>
          <w:color w:val="231F20"/>
          <w:spacing w:val="-18"/>
        </w:rPr>
        <w:t> </w:t>
      </w:r>
      <w:r>
        <w:rPr>
          <w:color w:val="231F20"/>
        </w:rPr>
        <w:t>often neglected the degree to which such a discernment is also a moral decision, a decision which the formator must make in conscience. Just what “in conscience” means here might be the subject of a very long discussion. Moral theology can help all concerned (the candidate,</w:t>
      </w:r>
      <w:r>
        <w:rPr>
          <w:color w:val="231F20"/>
          <w:spacing w:val="-14"/>
        </w:rPr>
        <w:t> </w:t>
      </w:r>
      <w:r>
        <w:rPr>
          <w:color w:val="231F20"/>
        </w:rPr>
        <w:t>the</w:t>
      </w:r>
      <w:r>
        <w:rPr>
          <w:color w:val="231F20"/>
          <w:spacing w:val="-14"/>
        </w:rPr>
        <w:t> </w:t>
      </w:r>
      <w:r>
        <w:rPr>
          <w:color w:val="231F20"/>
        </w:rPr>
        <w:t>formator,</w:t>
      </w:r>
      <w:r>
        <w:rPr>
          <w:color w:val="231F20"/>
          <w:spacing w:val="-14"/>
        </w:rPr>
        <w:t> </w:t>
      </w:r>
      <w:r>
        <w:rPr>
          <w:color w:val="231F20"/>
        </w:rPr>
        <w:t>the</w:t>
      </w:r>
      <w:r>
        <w:rPr>
          <w:color w:val="231F20"/>
          <w:spacing w:val="-14"/>
        </w:rPr>
        <w:t> </w:t>
      </w:r>
      <w:r>
        <w:rPr>
          <w:color w:val="231F20"/>
        </w:rPr>
        <w:t>Provincial,</w:t>
      </w:r>
      <w:r>
        <w:rPr>
          <w:color w:val="231F20"/>
          <w:spacing w:val="-14"/>
        </w:rPr>
        <w:t> </w:t>
      </w:r>
      <w:r>
        <w:rPr>
          <w:color w:val="231F20"/>
        </w:rPr>
        <w:t>the</w:t>
      </w:r>
      <w:r>
        <w:rPr>
          <w:color w:val="231F20"/>
          <w:spacing w:val="-14"/>
        </w:rPr>
        <w:t> </w:t>
      </w:r>
      <w:r>
        <w:rPr>
          <w:color w:val="231F20"/>
        </w:rPr>
        <w:t>confreres)</w:t>
      </w:r>
      <w:r>
        <w:rPr>
          <w:color w:val="231F20"/>
          <w:spacing w:val="-14"/>
        </w:rPr>
        <w:t> </w:t>
      </w:r>
      <w:r>
        <w:rPr>
          <w:color w:val="231F20"/>
        </w:rPr>
        <w:t>to</w:t>
      </w:r>
      <w:r>
        <w:rPr>
          <w:color w:val="231F20"/>
          <w:spacing w:val="-14"/>
        </w:rPr>
        <w:t> </w:t>
      </w:r>
      <w:r>
        <w:rPr>
          <w:color w:val="231F20"/>
        </w:rPr>
        <w:t>understand just what this means. It can help them also to understand how morally reprehensible it is on the part of anyone to pass judgement on</w:t>
      </w:r>
      <w:r>
        <w:rPr>
          <w:color w:val="231F20"/>
          <w:spacing w:val="-13"/>
        </w:rPr>
        <w:t> </w:t>
      </w:r>
      <w:r>
        <w:rPr>
          <w:color w:val="231F20"/>
        </w:rPr>
        <w:t>the</w:t>
      </w:r>
      <w:r>
        <w:rPr>
          <w:color w:val="231F20"/>
          <w:spacing w:val="-13"/>
        </w:rPr>
        <w:t> </w:t>
      </w:r>
      <w:r>
        <w:rPr>
          <w:color w:val="231F20"/>
        </w:rPr>
        <w:t>decision</w:t>
      </w:r>
      <w:r>
        <w:rPr>
          <w:color w:val="231F20"/>
          <w:spacing w:val="-13"/>
        </w:rPr>
        <w:t> </w:t>
      </w:r>
      <w:r>
        <w:rPr>
          <w:color w:val="231F20"/>
        </w:rPr>
        <w:t>of</w:t>
      </w:r>
      <w:r>
        <w:rPr>
          <w:color w:val="231F20"/>
          <w:spacing w:val="-13"/>
        </w:rPr>
        <w:t> </w:t>
      </w:r>
      <w:r>
        <w:rPr>
          <w:color w:val="231F20"/>
        </w:rPr>
        <w:t>conscience</w:t>
      </w:r>
      <w:r>
        <w:rPr>
          <w:color w:val="231F20"/>
          <w:spacing w:val="-13"/>
        </w:rPr>
        <w:t> </w:t>
      </w:r>
      <w:r>
        <w:rPr>
          <w:color w:val="231F20"/>
        </w:rPr>
        <w:t>of</w:t>
      </w:r>
      <w:r>
        <w:rPr>
          <w:color w:val="231F20"/>
          <w:spacing w:val="-13"/>
        </w:rPr>
        <w:t> </w:t>
      </w:r>
      <w:r>
        <w:rPr>
          <w:color w:val="231F20"/>
        </w:rPr>
        <w:t>the</w:t>
      </w:r>
      <w:r>
        <w:rPr>
          <w:color w:val="231F20"/>
          <w:spacing w:val="-13"/>
        </w:rPr>
        <w:t> </w:t>
      </w:r>
      <w:r>
        <w:rPr>
          <w:color w:val="231F20"/>
        </w:rPr>
        <w:t>formator.</w:t>
      </w:r>
      <w:r>
        <w:rPr>
          <w:color w:val="231F20"/>
          <w:spacing w:val="30"/>
        </w:rPr>
        <w:t> </w:t>
      </w:r>
      <w:r>
        <w:rPr>
          <w:color w:val="231F20"/>
        </w:rPr>
        <w:t>There</w:t>
      </w:r>
      <w:r>
        <w:rPr>
          <w:color w:val="231F20"/>
          <w:spacing w:val="-13"/>
        </w:rPr>
        <w:t> </w:t>
      </w:r>
      <w:r>
        <w:rPr>
          <w:color w:val="231F20"/>
        </w:rPr>
        <w:t>must</w:t>
      </w:r>
      <w:r>
        <w:rPr>
          <w:color w:val="231F20"/>
          <w:spacing w:val="-13"/>
        </w:rPr>
        <w:t> </w:t>
      </w:r>
      <w:r>
        <w:rPr>
          <w:color w:val="231F20"/>
        </w:rPr>
        <w:t>of</w:t>
      </w:r>
      <w:r>
        <w:rPr>
          <w:color w:val="231F20"/>
          <w:spacing w:val="-13"/>
        </w:rPr>
        <w:t> </w:t>
      </w:r>
      <w:r>
        <w:rPr>
          <w:color w:val="231F20"/>
        </w:rPr>
        <w:t>course be processes by which this decision is assessed and a decision is made by the competent authorities, but this alters nothing in the respect due to the decision of the formator when conscientiously acting in his</w:t>
      </w:r>
      <w:r>
        <w:rPr>
          <w:color w:val="231F20"/>
          <w:spacing w:val="-1"/>
        </w:rPr>
        <w:t> </w:t>
      </w:r>
      <w:r>
        <w:rPr>
          <w:color w:val="231F20"/>
        </w:rPr>
        <w:t>role.</w:t>
      </w:r>
    </w:p>
    <w:p>
      <w:pPr>
        <w:pStyle w:val="BodyText"/>
        <w:spacing w:line="252" w:lineRule="auto" w:before="287"/>
        <w:ind w:left="130" w:right="429" w:firstLine="453"/>
        <w:jc w:val="both"/>
      </w:pPr>
      <w:r>
        <w:rPr>
          <w:color w:val="231F20"/>
        </w:rPr>
        <w:t>The precise role of the formator in relation to the candidate will</w:t>
      </w:r>
      <w:r>
        <w:rPr>
          <w:color w:val="231F20"/>
          <w:spacing w:val="-9"/>
        </w:rPr>
        <w:t> </w:t>
      </w:r>
      <w:r>
        <w:rPr>
          <w:color w:val="231F20"/>
        </w:rPr>
        <w:t>depend</w:t>
      </w:r>
      <w:r>
        <w:rPr>
          <w:color w:val="231F20"/>
          <w:spacing w:val="-8"/>
        </w:rPr>
        <w:t> </w:t>
      </w:r>
      <w:r>
        <w:rPr>
          <w:color w:val="231F20"/>
        </w:rPr>
        <w:t>to</w:t>
      </w:r>
      <w:r>
        <w:rPr>
          <w:color w:val="231F20"/>
          <w:spacing w:val="-8"/>
        </w:rPr>
        <w:t> </w:t>
      </w:r>
      <w:r>
        <w:rPr>
          <w:color w:val="231F20"/>
        </w:rPr>
        <w:t>some</w:t>
      </w:r>
      <w:r>
        <w:rPr>
          <w:color w:val="231F20"/>
          <w:spacing w:val="-8"/>
        </w:rPr>
        <w:t> </w:t>
      </w:r>
      <w:r>
        <w:rPr>
          <w:color w:val="231F20"/>
        </w:rPr>
        <w:t>extent</w:t>
      </w:r>
      <w:r>
        <w:rPr>
          <w:color w:val="231F20"/>
          <w:spacing w:val="-8"/>
        </w:rPr>
        <w:t> </w:t>
      </w:r>
      <w:r>
        <w:rPr>
          <w:color w:val="231F20"/>
        </w:rPr>
        <w:t>on</w:t>
      </w:r>
      <w:r>
        <w:rPr>
          <w:color w:val="231F20"/>
          <w:spacing w:val="-8"/>
        </w:rPr>
        <w:t> </w:t>
      </w:r>
      <w:r>
        <w:rPr>
          <w:color w:val="231F20"/>
        </w:rPr>
        <w:t>the</w:t>
      </w:r>
      <w:r>
        <w:rPr>
          <w:color w:val="231F20"/>
          <w:spacing w:val="-8"/>
        </w:rPr>
        <w:t> </w:t>
      </w:r>
      <w:r>
        <w:rPr>
          <w:color w:val="231F20"/>
        </w:rPr>
        <w:t>specific</w:t>
      </w:r>
      <w:r>
        <w:rPr>
          <w:color w:val="231F20"/>
          <w:spacing w:val="-8"/>
        </w:rPr>
        <w:t> </w:t>
      </w:r>
      <w:r>
        <w:rPr>
          <w:color w:val="231F20"/>
        </w:rPr>
        <w:t>culture</w:t>
      </w:r>
      <w:r>
        <w:rPr>
          <w:color w:val="231F20"/>
          <w:spacing w:val="-8"/>
        </w:rPr>
        <w:t> </w:t>
      </w:r>
      <w:r>
        <w:rPr>
          <w:color w:val="231F20"/>
        </w:rPr>
        <w:t>and</w:t>
      </w:r>
      <w:r>
        <w:rPr>
          <w:color w:val="231F20"/>
          <w:spacing w:val="-8"/>
        </w:rPr>
        <w:t> </w:t>
      </w:r>
      <w:r>
        <w:rPr>
          <w:color w:val="231F20"/>
        </w:rPr>
        <w:t>the</w:t>
      </w:r>
      <w:r>
        <w:rPr>
          <w:color w:val="231F20"/>
          <w:spacing w:val="-8"/>
        </w:rPr>
        <w:t> </w:t>
      </w:r>
      <w:r>
        <w:rPr>
          <w:color w:val="231F20"/>
        </w:rPr>
        <w:t>degree</w:t>
      </w:r>
      <w:r>
        <w:rPr>
          <w:color w:val="231F20"/>
          <w:spacing w:val="-8"/>
        </w:rPr>
        <w:t> </w:t>
      </w:r>
      <w:r>
        <w:rPr>
          <w:color w:val="231F20"/>
        </w:rPr>
        <w:t>to which</w:t>
      </w:r>
      <w:r>
        <w:rPr>
          <w:color w:val="231F20"/>
          <w:spacing w:val="-25"/>
        </w:rPr>
        <w:t> </w:t>
      </w:r>
      <w:r>
        <w:rPr>
          <w:color w:val="231F20"/>
        </w:rPr>
        <w:t>the</w:t>
      </w:r>
      <w:r>
        <w:rPr>
          <w:color w:val="231F20"/>
          <w:spacing w:val="-25"/>
        </w:rPr>
        <w:t> </w:t>
      </w:r>
      <w:r>
        <w:rPr>
          <w:color w:val="231F20"/>
        </w:rPr>
        <w:t>formator</w:t>
      </w:r>
      <w:r>
        <w:rPr>
          <w:color w:val="231F20"/>
          <w:spacing w:val="-25"/>
        </w:rPr>
        <w:t> </w:t>
      </w:r>
      <w:r>
        <w:rPr>
          <w:color w:val="231F20"/>
        </w:rPr>
        <w:t>is</w:t>
      </w:r>
      <w:r>
        <w:rPr>
          <w:color w:val="231F20"/>
          <w:spacing w:val="-25"/>
        </w:rPr>
        <w:t> </w:t>
      </w:r>
      <w:r>
        <w:rPr>
          <w:color w:val="231F20"/>
        </w:rPr>
        <w:t>aware</w:t>
      </w:r>
      <w:r>
        <w:rPr>
          <w:color w:val="231F20"/>
          <w:spacing w:val="-25"/>
        </w:rPr>
        <w:t> </w:t>
      </w:r>
      <w:r>
        <w:rPr>
          <w:color w:val="231F20"/>
        </w:rPr>
        <w:t>of</w:t>
      </w:r>
      <w:r>
        <w:rPr>
          <w:color w:val="231F20"/>
          <w:spacing w:val="-25"/>
        </w:rPr>
        <w:t> </w:t>
      </w:r>
      <w:r>
        <w:rPr>
          <w:color w:val="231F20"/>
        </w:rPr>
        <w:t>the</w:t>
      </w:r>
      <w:r>
        <w:rPr>
          <w:color w:val="231F20"/>
          <w:spacing w:val="-25"/>
        </w:rPr>
        <w:t> </w:t>
      </w:r>
      <w:r>
        <w:rPr>
          <w:color w:val="231F20"/>
        </w:rPr>
        <w:t>moral</w:t>
      </w:r>
      <w:r>
        <w:rPr>
          <w:color w:val="231F20"/>
          <w:spacing w:val="-25"/>
        </w:rPr>
        <w:t> </w:t>
      </w:r>
      <w:r>
        <w:rPr>
          <w:color w:val="231F20"/>
        </w:rPr>
        <w:t>dilemmas</w:t>
      </w:r>
      <w:r>
        <w:rPr>
          <w:color w:val="231F20"/>
          <w:spacing w:val="-25"/>
        </w:rPr>
        <w:t> </w:t>
      </w:r>
      <w:r>
        <w:rPr>
          <w:color w:val="231F20"/>
        </w:rPr>
        <w:t>of</w:t>
      </w:r>
      <w:r>
        <w:rPr>
          <w:color w:val="231F20"/>
          <w:spacing w:val="-25"/>
        </w:rPr>
        <w:t> </w:t>
      </w:r>
      <w:r>
        <w:rPr>
          <w:color w:val="231F20"/>
        </w:rPr>
        <w:t>the</w:t>
      </w:r>
      <w:r>
        <w:rPr>
          <w:color w:val="231F20"/>
          <w:spacing w:val="-25"/>
        </w:rPr>
        <w:t> </w:t>
      </w:r>
      <w:r>
        <w:rPr>
          <w:color w:val="231F20"/>
        </w:rPr>
        <w:t>candidates. There are fine lines and codes of conduct here between formators and other professional personnel (confessors, spiritual directors, counsellors, psychologists). A key question here concerns what constitutes a moral issue? </w:t>
      </w:r>
      <w:r>
        <w:rPr>
          <w:color w:val="231F20"/>
          <w:spacing w:val="-6"/>
        </w:rPr>
        <w:t>Too </w:t>
      </w:r>
      <w:r>
        <w:rPr>
          <w:color w:val="231F20"/>
        </w:rPr>
        <w:t>often, on the basis of an inadequate understanding of morality on the part of both formators and candidates,</w:t>
      </w:r>
      <w:r>
        <w:rPr>
          <w:color w:val="231F20"/>
          <w:spacing w:val="-8"/>
        </w:rPr>
        <w:t> </w:t>
      </w:r>
      <w:r>
        <w:rPr>
          <w:color w:val="231F20"/>
        </w:rPr>
        <w:t>moral</w:t>
      </w:r>
      <w:r>
        <w:rPr>
          <w:color w:val="231F20"/>
          <w:spacing w:val="-8"/>
        </w:rPr>
        <w:t> </w:t>
      </w:r>
      <w:r>
        <w:rPr>
          <w:color w:val="231F20"/>
        </w:rPr>
        <w:t>questions</w:t>
      </w:r>
      <w:r>
        <w:rPr>
          <w:color w:val="231F20"/>
          <w:spacing w:val="-8"/>
        </w:rPr>
        <w:t> </w:t>
      </w:r>
      <w:r>
        <w:rPr>
          <w:color w:val="231F20"/>
        </w:rPr>
        <w:t>are</w:t>
      </w:r>
      <w:r>
        <w:rPr>
          <w:color w:val="231F20"/>
          <w:spacing w:val="-8"/>
        </w:rPr>
        <w:t> </w:t>
      </w:r>
      <w:r>
        <w:rPr>
          <w:color w:val="231F20"/>
        </w:rPr>
        <w:t>concentrated</w:t>
      </w:r>
      <w:r>
        <w:rPr>
          <w:color w:val="231F20"/>
          <w:spacing w:val="-9"/>
        </w:rPr>
        <w:t> </w:t>
      </w:r>
      <w:r>
        <w:rPr>
          <w:color w:val="231F20"/>
        </w:rPr>
        <w:t>in</w:t>
      </w:r>
      <w:r>
        <w:rPr>
          <w:color w:val="231F20"/>
          <w:spacing w:val="-8"/>
        </w:rPr>
        <w:t> </w:t>
      </w:r>
      <w:r>
        <w:rPr>
          <w:color w:val="231F20"/>
        </w:rPr>
        <w:t>the</w:t>
      </w:r>
      <w:r>
        <w:rPr>
          <w:color w:val="231F20"/>
          <w:spacing w:val="-8"/>
        </w:rPr>
        <w:t> </w:t>
      </w:r>
      <w:r>
        <w:rPr>
          <w:color w:val="231F20"/>
        </w:rPr>
        <w:t>area</w:t>
      </w:r>
      <w:r>
        <w:rPr>
          <w:color w:val="231F20"/>
          <w:spacing w:val="-8"/>
        </w:rPr>
        <w:t> </w:t>
      </w:r>
      <w:r>
        <w:rPr>
          <w:color w:val="231F20"/>
        </w:rPr>
        <w:t>of</w:t>
      </w:r>
      <w:r>
        <w:rPr>
          <w:color w:val="231F20"/>
          <w:spacing w:val="-8"/>
        </w:rPr>
        <w:t> </w:t>
      </w:r>
      <w:r>
        <w:rPr>
          <w:color w:val="231F20"/>
        </w:rPr>
        <w:t>celibacy to the neglect of other key moral issues: prayer, honesty, justice, generosity, diligence.  In moral theological terms there is much   to be said for thinking of formation as a training, through regular practice, in virtue.  This term may seem outmoded, but in so far  as</w:t>
      </w:r>
      <w:r>
        <w:rPr>
          <w:color w:val="231F20"/>
          <w:spacing w:val="10"/>
        </w:rPr>
        <w:t> </w:t>
      </w:r>
      <w:r>
        <w:rPr>
          <w:color w:val="231F20"/>
        </w:rPr>
        <w:t>it</w:t>
      </w:r>
      <w:r>
        <w:rPr>
          <w:color w:val="231F20"/>
          <w:spacing w:val="10"/>
        </w:rPr>
        <w:t> </w:t>
      </w:r>
      <w:r>
        <w:rPr>
          <w:color w:val="231F20"/>
        </w:rPr>
        <w:t>means</w:t>
      </w:r>
      <w:r>
        <w:rPr>
          <w:color w:val="231F20"/>
          <w:spacing w:val="10"/>
        </w:rPr>
        <w:t> </w:t>
      </w:r>
      <w:r>
        <w:rPr>
          <w:color w:val="231F20"/>
        </w:rPr>
        <w:t>forms</w:t>
      </w:r>
      <w:r>
        <w:rPr>
          <w:color w:val="231F20"/>
          <w:spacing w:val="10"/>
        </w:rPr>
        <w:t> </w:t>
      </w:r>
      <w:r>
        <w:rPr>
          <w:color w:val="231F20"/>
        </w:rPr>
        <w:t>of</w:t>
      </w:r>
      <w:r>
        <w:rPr>
          <w:color w:val="231F20"/>
          <w:spacing w:val="10"/>
        </w:rPr>
        <w:t> </w:t>
      </w:r>
      <w:r>
        <w:rPr>
          <w:color w:val="231F20"/>
        </w:rPr>
        <w:t>behaviour</w:t>
      </w:r>
      <w:r>
        <w:rPr>
          <w:color w:val="231F20"/>
          <w:spacing w:val="10"/>
        </w:rPr>
        <w:t> </w:t>
      </w:r>
      <w:r>
        <w:rPr>
          <w:color w:val="231F20"/>
        </w:rPr>
        <w:t>which</w:t>
      </w:r>
      <w:r>
        <w:rPr>
          <w:color w:val="231F20"/>
          <w:spacing w:val="10"/>
        </w:rPr>
        <w:t> </w:t>
      </w:r>
      <w:r>
        <w:rPr>
          <w:color w:val="231F20"/>
        </w:rPr>
        <w:t>promote</w:t>
      </w:r>
      <w:r>
        <w:rPr>
          <w:color w:val="231F20"/>
          <w:spacing w:val="10"/>
        </w:rPr>
        <w:t> </w:t>
      </w:r>
      <w:r>
        <w:rPr>
          <w:color w:val="231F20"/>
        </w:rPr>
        <w:t>the</w:t>
      </w:r>
      <w:r>
        <w:rPr>
          <w:color w:val="231F20"/>
          <w:spacing w:val="10"/>
        </w:rPr>
        <w:t> </w:t>
      </w:r>
      <w:r>
        <w:rPr>
          <w:color w:val="231F20"/>
        </w:rPr>
        <w:t>overall</w:t>
      </w:r>
      <w:r>
        <w:rPr>
          <w:color w:val="231F20"/>
          <w:spacing w:val="10"/>
        </w:rPr>
        <w:t> </w:t>
      </w:r>
      <w:r>
        <w:rPr>
          <w:color w:val="231F20"/>
        </w:rPr>
        <w:t>quality</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9792" from="446.528015pt,21.000401pt" to="461.528015pt,21.000401pt" stroked="true" strokeweight=".25pt" strokecolor="#000000">
            <v:stroke dashstyle="solid"/>
            <w10:wrap type="none"/>
          </v:line>
        </w:pict>
      </w:r>
      <w:r>
        <w:rPr/>
        <w:pict>
          <v:line style="position:absolute;mso-position-horizontal-relative:page;mso-position-vertical-relative:page;z-index:19816"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pPr>
    </w:p>
    <w:p>
      <w:pPr>
        <w:pStyle w:val="BodyText"/>
      </w:pPr>
    </w:p>
    <w:p>
      <w:pPr>
        <w:pStyle w:val="BodyText"/>
        <w:spacing w:before="8"/>
      </w:pPr>
    </w:p>
    <w:p>
      <w:pPr>
        <w:tabs>
          <w:tab w:pos="1470" w:val="left" w:leader="none"/>
        </w:tabs>
        <w:spacing w:before="1"/>
        <w:ind w:left="399" w:right="0" w:firstLine="0"/>
        <w:jc w:val="left"/>
        <w:rPr>
          <w:b/>
          <w:i/>
          <w:sz w:val="20"/>
        </w:rPr>
      </w:pPr>
      <w:r>
        <w:rPr/>
        <w:pict>
          <v:group style="position:absolute;margin-left:77.3386pt;margin-top:14.097649pt;width:320.7pt;height:.5pt;mso-position-horizontal-relative:page;mso-position-vertical-relative:paragraph;z-index:19768;mso-wrap-distance-left:0;mso-wrap-distance-right:0" coordorigin="1547,282" coordsize="6414,10">
            <v:line style="position:absolute" from="1547,287" to="7960,287" stroked="true" strokeweight=".5pt" strokecolor="#231f20">
              <v:stroke dashstyle="solid"/>
            </v:line>
            <v:line style="position:absolute" from="1547,287" to="7960,287" stroked="true" strokeweight=".5pt" strokecolor="#231f20">
              <v:stroke dashstyle="solid"/>
            </v:line>
            <v:line style="position:absolute" from="1547,287" to="7960,287" stroked="true" strokeweight=".5pt" strokecolor="#231f20">
              <v:stroke dashstyle="solid"/>
            </v:line>
            <v:line style="position:absolute" from="1547,287" to="7960,287" stroked="true" strokeweight=".5pt" strokecolor="#231f20">
              <v:stroke dashstyle="solid"/>
            </v:line>
            <v:line style="position:absolute" from="1547,287" to="7960,287" stroked="true" strokeweight=".5pt" strokecolor="#231f20">
              <v:stroke dashstyle="solid"/>
            </v:line>
            <v:line style="position:absolute" from="1547,287" to="7960,287" stroked="true" strokeweight=".5pt" strokecolor="#231f20">
              <v:stroke dashstyle="solid"/>
            </v:line>
            <v:line style="position:absolute" from="1547,287" to="7960,287" stroked="true" strokeweight=".5pt" strokecolor="#231f20">
              <v:stroke dashstyle="solid"/>
            </v:line>
            <w10:wrap type="topAndBottom"/>
          </v:group>
        </w:pict>
      </w:r>
      <w:r>
        <w:rPr>
          <w:color w:val="231F20"/>
          <w:sz w:val="22"/>
        </w:rPr>
        <w:t>158</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before="5"/>
        <w:rPr>
          <w:b/>
          <w:i/>
          <w:sz w:val="8"/>
        </w:rPr>
      </w:pPr>
    </w:p>
    <w:p>
      <w:pPr>
        <w:pStyle w:val="BodyText"/>
        <w:spacing w:line="252" w:lineRule="auto" w:before="90"/>
        <w:ind w:left="413" w:right="147"/>
        <w:jc w:val="both"/>
      </w:pPr>
      <w:r>
        <w:rPr>
          <w:color w:val="231F20"/>
        </w:rPr>
        <w:t>of a human life it is of ongoing value. The virtues concerned are not only those generally thought of as “moral” but embrace such fundamental dispositions as faith, hope and charity.</w:t>
      </w:r>
    </w:p>
    <w:p>
      <w:pPr>
        <w:pStyle w:val="BodyText"/>
        <w:spacing w:before="7"/>
      </w:pPr>
    </w:p>
    <w:p>
      <w:pPr>
        <w:pStyle w:val="BodyText"/>
        <w:spacing w:line="252" w:lineRule="auto" w:before="1"/>
        <w:ind w:left="413" w:right="145" w:firstLine="453"/>
        <w:jc w:val="both"/>
      </w:pPr>
      <w:r>
        <w:rPr>
          <w:color w:val="231F20"/>
        </w:rPr>
        <w:t>What the formator must try to communicate to the candidates is not simply the importance of moral theology for formation (for the</w:t>
      </w:r>
      <w:r>
        <w:rPr>
          <w:color w:val="231F20"/>
          <w:spacing w:val="-12"/>
        </w:rPr>
        <w:t> </w:t>
      </w:r>
      <w:r>
        <w:rPr>
          <w:color w:val="231F20"/>
        </w:rPr>
        <w:t>reasons</w:t>
      </w:r>
      <w:r>
        <w:rPr>
          <w:color w:val="231F20"/>
          <w:spacing w:val="-12"/>
        </w:rPr>
        <w:t> </w:t>
      </w:r>
      <w:r>
        <w:rPr>
          <w:color w:val="231F20"/>
        </w:rPr>
        <w:t>mentioned</w:t>
      </w:r>
      <w:r>
        <w:rPr>
          <w:color w:val="231F20"/>
          <w:spacing w:val="-12"/>
        </w:rPr>
        <w:t> </w:t>
      </w:r>
      <w:r>
        <w:rPr>
          <w:color w:val="231F20"/>
        </w:rPr>
        <w:t>above)</w:t>
      </w:r>
      <w:r>
        <w:rPr>
          <w:color w:val="231F20"/>
          <w:spacing w:val="-12"/>
        </w:rPr>
        <w:t> </w:t>
      </w:r>
      <w:r>
        <w:rPr>
          <w:color w:val="231F20"/>
        </w:rPr>
        <w:t>but</w:t>
      </w:r>
      <w:r>
        <w:rPr>
          <w:color w:val="231F20"/>
          <w:spacing w:val="-12"/>
        </w:rPr>
        <w:t> </w:t>
      </w:r>
      <w:r>
        <w:rPr>
          <w:color w:val="231F20"/>
        </w:rPr>
        <w:t>the</w:t>
      </w:r>
      <w:r>
        <w:rPr>
          <w:color w:val="231F20"/>
          <w:spacing w:val="-12"/>
        </w:rPr>
        <w:t> </w:t>
      </w:r>
      <w:r>
        <w:rPr>
          <w:color w:val="231F20"/>
        </w:rPr>
        <w:t>importance</w:t>
      </w:r>
      <w:r>
        <w:rPr>
          <w:color w:val="231F20"/>
          <w:spacing w:val="-12"/>
        </w:rPr>
        <w:t> </w:t>
      </w:r>
      <w:r>
        <w:rPr>
          <w:color w:val="231F20"/>
        </w:rPr>
        <w:t>of</w:t>
      </w:r>
      <w:r>
        <w:rPr>
          <w:color w:val="231F20"/>
          <w:spacing w:val="-12"/>
        </w:rPr>
        <w:t> </w:t>
      </w:r>
      <w:r>
        <w:rPr>
          <w:color w:val="231F20"/>
        </w:rPr>
        <w:t>moral</w:t>
      </w:r>
      <w:r>
        <w:rPr>
          <w:color w:val="231F20"/>
          <w:spacing w:val="-12"/>
        </w:rPr>
        <w:t> </w:t>
      </w:r>
      <w:r>
        <w:rPr>
          <w:color w:val="231F20"/>
        </w:rPr>
        <w:t>theology (properly</w:t>
      </w:r>
      <w:r>
        <w:rPr>
          <w:color w:val="231F20"/>
          <w:spacing w:val="-16"/>
        </w:rPr>
        <w:t> </w:t>
      </w:r>
      <w:r>
        <w:rPr>
          <w:color w:val="231F20"/>
        </w:rPr>
        <w:t>understood)</w:t>
      </w:r>
      <w:r>
        <w:rPr>
          <w:color w:val="231F20"/>
          <w:spacing w:val="-16"/>
        </w:rPr>
        <w:t> </w:t>
      </w:r>
      <w:r>
        <w:rPr>
          <w:color w:val="231F20"/>
        </w:rPr>
        <w:t>for</w:t>
      </w:r>
      <w:r>
        <w:rPr>
          <w:color w:val="231F20"/>
          <w:spacing w:val="-16"/>
        </w:rPr>
        <w:t> </w:t>
      </w:r>
      <w:r>
        <w:rPr>
          <w:color w:val="231F20"/>
        </w:rPr>
        <w:t>his</w:t>
      </w:r>
      <w:r>
        <w:rPr>
          <w:color w:val="231F20"/>
          <w:spacing w:val="-16"/>
        </w:rPr>
        <w:t> </w:t>
      </w:r>
      <w:r>
        <w:rPr>
          <w:color w:val="231F20"/>
        </w:rPr>
        <w:t>own</w:t>
      </w:r>
      <w:r>
        <w:rPr>
          <w:color w:val="231F20"/>
          <w:spacing w:val="-16"/>
        </w:rPr>
        <w:t> </w:t>
      </w:r>
      <w:r>
        <w:rPr>
          <w:color w:val="231F20"/>
        </w:rPr>
        <w:t>life,</w:t>
      </w:r>
      <w:r>
        <w:rPr>
          <w:color w:val="231F20"/>
          <w:spacing w:val="-16"/>
        </w:rPr>
        <w:t> </w:t>
      </w:r>
      <w:r>
        <w:rPr>
          <w:color w:val="231F20"/>
        </w:rPr>
        <w:t>for</w:t>
      </w:r>
      <w:r>
        <w:rPr>
          <w:color w:val="231F20"/>
          <w:spacing w:val="-16"/>
        </w:rPr>
        <w:t> </w:t>
      </w:r>
      <w:r>
        <w:rPr>
          <w:color w:val="231F20"/>
        </w:rPr>
        <w:t>life</w:t>
      </w:r>
      <w:r>
        <w:rPr>
          <w:color w:val="231F20"/>
          <w:spacing w:val="-16"/>
        </w:rPr>
        <w:t> </w:t>
      </w:r>
      <w:r>
        <w:rPr>
          <w:color w:val="231F20"/>
        </w:rPr>
        <w:t>in</w:t>
      </w:r>
      <w:r>
        <w:rPr>
          <w:color w:val="231F20"/>
          <w:spacing w:val="-16"/>
        </w:rPr>
        <w:t> </w:t>
      </w:r>
      <w:r>
        <w:rPr>
          <w:color w:val="231F20"/>
        </w:rPr>
        <w:t>community</w:t>
      </w:r>
      <w:r>
        <w:rPr>
          <w:color w:val="231F20"/>
          <w:spacing w:val="-16"/>
        </w:rPr>
        <w:t> </w:t>
      </w:r>
      <w:r>
        <w:rPr>
          <w:color w:val="231F20"/>
        </w:rPr>
        <w:t>and</w:t>
      </w:r>
      <w:r>
        <w:rPr>
          <w:color w:val="231F20"/>
          <w:spacing w:val="-16"/>
        </w:rPr>
        <w:t> </w:t>
      </w:r>
      <w:r>
        <w:rPr>
          <w:color w:val="231F20"/>
        </w:rPr>
        <w:t>for the mission. What is at stake is not the reputation of an academic discipline</w:t>
      </w:r>
      <w:r>
        <w:rPr>
          <w:color w:val="231F20"/>
          <w:spacing w:val="-17"/>
        </w:rPr>
        <w:t> </w:t>
      </w:r>
      <w:r>
        <w:rPr>
          <w:color w:val="231F20"/>
        </w:rPr>
        <w:t>(often,</w:t>
      </w:r>
      <w:r>
        <w:rPr>
          <w:color w:val="231F20"/>
          <w:spacing w:val="-17"/>
        </w:rPr>
        <w:t> </w:t>
      </w:r>
      <w:r>
        <w:rPr>
          <w:color w:val="231F20"/>
        </w:rPr>
        <w:t>at</w:t>
      </w:r>
      <w:r>
        <w:rPr>
          <w:color w:val="231F20"/>
          <w:spacing w:val="-17"/>
        </w:rPr>
        <w:t> </w:t>
      </w:r>
      <w:r>
        <w:rPr>
          <w:color w:val="231F20"/>
        </w:rPr>
        <w:t>times</w:t>
      </w:r>
      <w:r>
        <w:rPr>
          <w:color w:val="231F20"/>
          <w:spacing w:val="-17"/>
        </w:rPr>
        <w:t> </w:t>
      </w:r>
      <w:r>
        <w:rPr>
          <w:color w:val="231F20"/>
        </w:rPr>
        <w:t>perhaps</w:t>
      </w:r>
      <w:r>
        <w:rPr>
          <w:color w:val="231F20"/>
          <w:spacing w:val="-17"/>
        </w:rPr>
        <w:t> </w:t>
      </w:r>
      <w:r>
        <w:rPr>
          <w:color w:val="231F20"/>
        </w:rPr>
        <w:t>understandably,</w:t>
      </w:r>
      <w:r>
        <w:rPr>
          <w:color w:val="231F20"/>
          <w:spacing w:val="-17"/>
        </w:rPr>
        <w:t> </w:t>
      </w:r>
      <w:r>
        <w:rPr>
          <w:color w:val="231F20"/>
        </w:rPr>
        <w:t>denigrated)</w:t>
      </w:r>
      <w:r>
        <w:rPr>
          <w:color w:val="231F20"/>
          <w:spacing w:val="-17"/>
        </w:rPr>
        <w:t> </w:t>
      </w:r>
      <w:r>
        <w:rPr>
          <w:color w:val="231F20"/>
        </w:rPr>
        <w:t>what is</w:t>
      </w:r>
      <w:r>
        <w:rPr>
          <w:color w:val="231F20"/>
          <w:spacing w:val="-10"/>
        </w:rPr>
        <w:t> </w:t>
      </w:r>
      <w:r>
        <w:rPr>
          <w:color w:val="231F20"/>
        </w:rPr>
        <w:t>at</w:t>
      </w:r>
      <w:r>
        <w:rPr>
          <w:color w:val="231F20"/>
          <w:spacing w:val="-10"/>
        </w:rPr>
        <w:t> </w:t>
      </w:r>
      <w:r>
        <w:rPr>
          <w:color w:val="231F20"/>
        </w:rPr>
        <w:t>stake</w:t>
      </w:r>
      <w:r>
        <w:rPr>
          <w:color w:val="231F20"/>
          <w:spacing w:val="-10"/>
        </w:rPr>
        <w:t> </w:t>
      </w:r>
      <w:r>
        <w:rPr>
          <w:color w:val="231F20"/>
        </w:rPr>
        <w:t>is</w:t>
      </w:r>
      <w:r>
        <w:rPr>
          <w:color w:val="231F20"/>
          <w:spacing w:val="-10"/>
        </w:rPr>
        <w:t> </w:t>
      </w:r>
      <w:r>
        <w:rPr>
          <w:color w:val="231F20"/>
        </w:rPr>
        <w:t>the</w:t>
      </w:r>
      <w:r>
        <w:rPr>
          <w:color w:val="231F20"/>
          <w:spacing w:val="-10"/>
        </w:rPr>
        <w:t> </w:t>
      </w:r>
      <w:r>
        <w:rPr>
          <w:color w:val="231F20"/>
        </w:rPr>
        <w:t>quality</w:t>
      </w:r>
      <w:r>
        <w:rPr>
          <w:color w:val="231F20"/>
          <w:spacing w:val="-10"/>
        </w:rPr>
        <w:t> </w:t>
      </w:r>
      <w:r>
        <w:rPr>
          <w:color w:val="231F20"/>
        </w:rPr>
        <w:t>of</w:t>
      </w:r>
      <w:r>
        <w:rPr>
          <w:color w:val="231F20"/>
          <w:spacing w:val="-10"/>
        </w:rPr>
        <w:t> </w:t>
      </w:r>
      <w:r>
        <w:rPr>
          <w:color w:val="231F20"/>
        </w:rPr>
        <w:t>the</w:t>
      </w:r>
      <w:r>
        <w:rPr>
          <w:color w:val="231F20"/>
          <w:spacing w:val="-10"/>
        </w:rPr>
        <w:t> </w:t>
      </w:r>
      <w:r>
        <w:rPr>
          <w:color w:val="231F20"/>
        </w:rPr>
        <w:t>moral</w:t>
      </w:r>
      <w:r>
        <w:rPr>
          <w:color w:val="231F20"/>
          <w:spacing w:val="-10"/>
        </w:rPr>
        <w:t> </w:t>
      </w:r>
      <w:r>
        <w:rPr>
          <w:color w:val="231F20"/>
        </w:rPr>
        <w:t>and</w:t>
      </w:r>
      <w:r>
        <w:rPr>
          <w:color w:val="231F20"/>
          <w:spacing w:val="-10"/>
        </w:rPr>
        <w:t> </w:t>
      </w:r>
      <w:r>
        <w:rPr>
          <w:color w:val="231F20"/>
        </w:rPr>
        <w:t>faith</w:t>
      </w:r>
      <w:r>
        <w:rPr>
          <w:color w:val="231F20"/>
          <w:spacing w:val="-10"/>
        </w:rPr>
        <w:t> </w:t>
      </w:r>
      <w:r>
        <w:rPr>
          <w:color w:val="231F20"/>
        </w:rPr>
        <w:t>life</w:t>
      </w:r>
      <w:r>
        <w:rPr>
          <w:color w:val="231F20"/>
          <w:spacing w:val="-10"/>
        </w:rPr>
        <w:t> </w:t>
      </w:r>
      <w:r>
        <w:rPr>
          <w:color w:val="231F20"/>
        </w:rPr>
        <w:t>of</w:t>
      </w:r>
      <w:r>
        <w:rPr>
          <w:color w:val="231F20"/>
          <w:spacing w:val="-10"/>
        </w:rPr>
        <w:t> </w:t>
      </w:r>
      <w:r>
        <w:rPr>
          <w:color w:val="231F20"/>
        </w:rPr>
        <w:t>the</w:t>
      </w:r>
      <w:r>
        <w:rPr>
          <w:color w:val="231F20"/>
          <w:spacing w:val="-10"/>
        </w:rPr>
        <w:t> </w:t>
      </w:r>
      <w:r>
        <w:rPr>
          <w:color w:val="231F20"/>
        </w:rPr>
        <w:t>student</w:t>
      </w:r>
      <w:r>
        <w:rPr>
          <w:color w:val="231F20"/>
          <w:spacing w:val="-10"/>
        </w:rPr>
        <w:t> </w:t>
      </w:r>
      <w:r>
        <w:rPr>
          <w:color w:val="231F20"/>
        </w:rPr>
        <w:t>and of the</w:t>
      </w:r>
      <w:r>
        <w:rPr>
          <w:color w:val="231F20"/>
          <w:spacing w:val="-1"/>
        </w:rPr>
        <w:t> </w:t>
      </w:r>
      <w:r>
        <w:rPr>
          <w:color w:val="231F20"/>
        </w:rPr>
        <w:t>community.</w:t>
      </w:r>
    </w:p>
    <w:p>
      <w:pPr>
        <w:pStyle w:val="BodyText"/>
        <w:spacing w:before="9"/>
      </w:pPr>
    </w:p>
    <w:p>
      <w:pPr>
        <w:pStyle w:val="BodyText"/>
        <w:spacing w:line="252" w:lineRule="auto"/>
        <w:ind w:left="413" w:right="146" w:firstLine="453"/>
        <w:jc w:val="both"/>
      </w:pPr>
      <w:r>
        <w:rPr>
          <w:color w:val="231F20"/>
        </w:rPr>
        <w:t>Moral theology is in the service of this just as much as in the service of the penitent on some future parish mission. Indeed the two realities are intimately related: the student will be of service  to the future penitent in the degree to which he has lived and assimilated the profoundest truths of moral theology in personal and community life.</w:t>
      </w:r>
    </w:p>
    <w:p>
      <w:pPr>
        <w:pStyle w:val="BodyText"/>
        <w:spacing w:before="9"/>
      </w:pPr>
    </w:p>
    <w:p>
      <w:pPr>
        <w:pStyle w:val="BodyText"/>
        <w:spacing w:line="252" w:lineRule="auto"/>
        <w:ind w:left="413" w:right="146" w:firstLine="453"/>
        <w:jc w:val="both"/>
      </w:pPr>
      <w:r>
        <w:rPr>
          <w:color w:val="231F20"/>
        </w:rPr>
        <w:t>If all this is true then the formator should take his role, and the place of moral theology within this role, very </w:t>
      </w:r>
      <w:r>
        <w:rPr>
          <w:color w:val="231F20"/>
          <w:spacing w:val="-3"/>
        </w:rPr>
        <w:t>seriously. </w:t>
      </w:r>
      <w:r>
        <w:rPr>
          <w:color w:val="231F20"/>
        </w:rPr>
        <w:t>The image which comes to mind is that of generativity. Like all human beings, formators are called to give life and to find the fullness of life in giving life to others. Parents know how true this is, but also how </w:t>
      </w:r>
      <w:r>
        <w:rPr>
          <w:color w:val="231F20"/>
          <w:spacing w:val="-3"/>
        </w:rPr>
        <w:t>messy, </w:t>
      </w:r>
      <w:r>
        <w:rPr>
          <w:color w:val="231F20"/>
        </w:rPr>
        <w:t>imperfect and painful it can be in day to day reality. It is within the imperfect world of formation, just as it is within the imperfect world of the </w:t>
      </w:r>
      <w:r>
        <w:rPr>
          <w:color w:val="231F20"/>
          <w:spacing w:val="-3"/>
        </w:rPr>
        <w:t>family, </w:t>
      </w:r>
      <w:r>
        <w:rPr>
          <w:color w:val="231F20"/>
        </w:rPr>
        <w:t>that life is passed</w:t>
      </w:r>
      <w:r>
        <w:rPr>
          <w:color w:val="231F20"/>
          <w:spacing w:val="1"/>
        </w:rPr>
        <w:t> </w:t>
      </w:r>
      <w:r>
        <w:rPr>
          <w:color w:val="231F20"/>
        </w:rPr>
        <w:t>on.</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19912" from="446.528015pt,21.000401pt" to="461.528015pt,21.000401pt" stroked="true" strokeweight=".25pt" strokecolor="#000000">
            <v:stroke dashstyle="solid"/>
            <w10:wrap type="none"/>
          </v:line>
        </w:pict>
      </w:r>
      <w:r>
        <w:rPr/>
        <w:pict>
          <v:line style="position:absolute;mso-position-horizontal-relative:page;mso-position-vertical-relative:page;z-index:19936"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1450" w:right="0" w:firstLine="0"/>
        <w:jc w:val="left"/>
        <w:rPr>
          <w:sz w:val="22"/>
        </w:rPr>
      </w:pPr>
      <w:r>
        <w:rPr/>
        <w:pict>
          <v:group style="position:absolute;margin-left:63.165401pt;margin-top:18.497648pt;width:320.7pt;height:.5pt;mso-position-horizontal-relative:page;mso-position-vertical-relative:paragraph;z-index:19888;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Redemptorist Formation and</w:t>
      </w:r>
      <w:r>
        <w:rPr>
          <w:b/>
          <w:i/>
          <w:color w:val="231F20"/>
          <w:spacing w:val="-1"/>
          <w:position w:val="2"/>
          <w:sz w:val="20"/>
        </w:rPr>
        <w:t> </w:t>
      </w:r>
      <w:r>
        <w:rPr>
          <w:b/>
          <w:i/>
          <w:color w:val="231F20"/>
          <w:position w:val="2"/>
          <w:sz w:val="20"/>
        </w:rPr>
        <w:t>Moral</w:t>
      </w:r>
      <w:r>
        <w:rPr>
          <w:b/>
          <w:i/>
          <w:color w:val="231F20"/>
          <w:spacing w:val="-2"/>
          <w:position w:val="2"/>
          <w:sz w:val="20"/>
        </w:rPr>
        <w:t> </w:t>
      </w:r>
      <w:r>
        <w:rPr>
          <w:b/>
          <w:i/>
          <w:color w:val="231F20"/>
          <w:position w:val="2"/>
          <w:sz w:val="20"/>
        </w:rPr>
        <w:t>Theology</w:t>
      </w:r>
      <w:r>
        <w:rPr>
          <w:b/>
          <w:i/>
          <w:color w:val="231F20"/>
          <w:sz w:val="20"/>
        </w:rPr>
        <w:tab/>
      </w:r>
      <w:r>
        <w:rPr>
          <w:color w:val="231F20"/>
          <w:sz w:val="22"/>
        </w:rPr>
        <w:t>159</w:t>
      </w:r>
    </w:p>
    <w:p>
      <w:pPr>
        <w:pStyle w:val="Heading4"/>
        <w:spacing w:before="172"/>
      </w:pPr>
      <w:bookmarkStart w:name="_TOC_250000" w:id="13"/>
      <w:bookmarkEnd w:id="13"/>
      <w:r>
        <w:rPr>
          <w:color w:val="231F20"/>
        </w:rPr>
        <w:t>Conclusion</w:t>
      </w:r>
    </w:p>
    <w:p>
      <w:pPr>
        <w:pStyle w:val="BodyText"/>
        <w:spacing w:line="252" w:lineRule="auto" w:before="206"/>
        <w:ind w:left="130" w:right="429" w:firstLine="453"/>
        <w:jc w:val="both"/>
      </w:pPr>
      <w:r>
        <w:rPr>
          <w:color w:val="231F20"/>
        </w:rPr>
        <w:t>The above reflections are based on the conviction that  “moral theology” is all too often understood by Redemptorists in excessively narrow terms. Conceived of in this reductive </w:t>
      </w:r>
      <w:r>
        <w:rPr>
          <w:color w:val="231F20"/>
          <w:spacing w:val="-5"/>
        </w:rPr>
        <w:t>way, </w:t>
      </w:r>
      <w:r>
        <w:rPr>
          <w:color w:val="231F20"/>
        </w:rPr>
        <w:t>the possible</w:t>
      </w:r>
      <w:r>
        <w:rPr>
          <w:color w:val="231F20"/>
          <w:spacing w:val="-17"/>
        </w:rPr>
        <w:t> </w:t>
      </w:r>
      <w:r>
        <w:rPr>
          <w:color w:val="231F20"/>
        </w:rPr>
        <w:t>contributions</w:t>
      </w:r>
      <w:r>
        <w:rPr>
          <w:color w:val="231F20"/>
          <w:spacing w:val="-17"/>
        </w:rPr>
        <w:t> </w:t>
      </w:r>
      <w:r>
        <w:rPr>
          <w:color w:val="231F20"/>
        </w:rPr>
        <w:t>of</w:t>
      </w:r>
      <w:r>
        <w:rPr>
          <w:color w:val="231F20"/>
          <w:spacing w:val="-17"/>
        </w:rPr>
        <w:t> </w:t>
      </w:r>
      <w:r>
        <w:rPr>
          <w:color w:val="231F20"/>
        </w:rPr>
        <w:t>this</w:t>
      </w:r>
      <w:r>
        <w:rPr>
          <w:color w:val="231F20"/>
          <w:spacing w:val="-17"/>
        </w:rPr>
        <w:t> </w:t>
      </w:r>
      <w:r>
        <w:rPr>
          <w:color w:val="231F20"/>
        </w:rPr>
        <w:t>discipline</w:t>
      </w:r>
      <w:r>
        <w:rPr>
          <w:color w:val="231F20"/>
          <w:spacing w:val="-17"/>
        </w:rPr>
        <w:t> </w:t>
      </w:r>
      <w:r>
        <w:rPr>
          <w:color w:val="231F20"/>
        </w:rPr>
        <w:t>to</w:t>
      </w:r>
      <w:r>
        <w:rPr>
          <w:color w:val="231F20"/>
          <w:spacing w:val="-17"/>
        </w:rPr>
        <w:t> </w:t>
      </w:r>
      <w:r>
        <w:rPr>
          <w:color w:val="231F20"/>
        </w:rPr>
        <w:t>our</w:t>
      </w:r>
      <w:r>
        <w:rPr>
          <w:color w:val="231F20"/>
          <w:spacing w:val="-17"/>
        </w:rPr>
        <w:t> </w:t>
      </w:r>
      <w:r>
        <w:rPr>
          <w:color w:val="231F20"/>
        </w:rPr>
        <w:t>life</w:t>
      </w:r>
      <w:r>
        <w:rPr>
          <w:color w:val="231F20"/>
          <w:spacing w:val="-17"/>
        </w:rPr>
        <w:t> </w:t>
      </w:r>
      <w:r>
        <w:rPr>
          <w:color w:val="231F20"/>
        </w:rPr>
        <w:t>as</w:t>
      </w:r>
      <w:r>
        <w:rPr>
          <w:color w:val="231F20"/>
          <w:spacing w:val="-17"/>
        </w:rPr>
        <w:t> </w:t>
      </w:r>
      <w:r>
        <w:rPr>
          <w:color w:val="231F20"/>
        </w:rPr>
        <w:t>a</w:t>
      </w:r>
      <w:r>
        <w:rPr>
          <w:color w:val="231F20"/>
          <w:spacing w:val="-17"/>
        </w:rPr>
        <w:t> </w:t>
      </w:r>
      <w:r>
        <w:rPr>
          <w:color w:val="231F20"/>
        </w:rPr>
        <w:t>Congregation are often obscured. There is no doubt that moral theologians themselves are in part responsible for this misunderstanding and therefore they must be actively involved in rethinking the nature and contribution of the discipline. They will only be able to do so, however, if all involved, from Father General to the most recent postulant, seriously reconsider the fruitful links between formation and moral</w:t>
      </w:r>
      <w:r>
        <w:rPr>
          <w:color w:val="231F20"/>
          <w:spacing w:val="-1"/>
        </w:rPr>
        <w:t> </w:t>
      </w:r>
      <w:r>
        <w:rPr>
          <w:color w:val="231F20"/>
        </w:rPr>
        <w:t>theology.</w:t>
      </w:r>
    </w:p>
    <w:p>
      <w:pPr>
        <w:pStyle w:val="BodyText"/>
        <w:rPr>
          <w:sz w:val="26"/>
        </w:rPr>
      </w:pPr>
    </w:p>
    <w:p>
      <w:pPr>
        <w:pStyle w:val="BodyText"/>
        <w:rPr>
          <w:sz w:val="26"/>
        </w:rPr>
      </w:pPr>
    </w:p>
    <w:p>
      <w:pPr>
        <w:pStyle w:val="Heading5"/>
        <w:spacing w:before="155"/>
        <w:ind w:left="1134"/>
      </w:pPr>
      <w:r>
        <w:rPr>
          <w:color w:val="231F20"/>
        </w:rPr>
        <w:t>Questions for Group work or workshop</w:t>
      </w:r>
    </w:p>
    <w:p>
      <w:pPr>
        <w:pStyle w:val="BodyText"/>
        <w:spacing w:before="8"/>
        <w:rPr>
          <w:b/>
          <w:sz w:val="25"/>
        </w:rPr>
      </w:pPr>
    </w:p>
    <w:p>
      <w:pPr>
        <w:pStyle w:val="ListParagraph"/>
        <w:numPr>
          <w:ilvl w:val="0"/>
          <w:numId w:val="23"/>
        </w:numPr>
        <w:tabs>
          <w:tab w:pos="491" w:val="left" w:leader="none"/>
        </w:tabs>
        <w:spacing w:line="249" w:lineRule="auto" w:before="0" w:after="0"/>
        <w:ind w:left="130" w:right="939" w:firstLine="0"/>
        <w:jc w:val="left"/>
        <w:rPr>
          <w:sz w:val="24"/>
        </w:rPr>
      </w:pPr>
      <w:r>
        <w:rPr>
          <w:color w:val="231F20"/>
          <w:sz w:val="24"/>
        </w:rPr>
        <w:t>Please complete the following sentence in no more than 7 lines:</w:t>
      </w:r>
    </w:p>
    <w:p>
      <w:pPr>
        <w:pStyle w:val="BodyText"/>
        <w:spacing w:before="2"/>
        <w:ind w:left="850"/>
      </w:pPr>
      <w:r>
        <w:rPr>
          <w:color w:val="231F20"/>
        </w:rPr>
        <w:t>“For me, Redemptorist formation means…..”</w:t>
      </w:r>
    </w:p>
    <w:p>
      <w:pPr>
        <w:pStyle w:val="BodyText"/>
        <w:spacing w:before="1"/>
        <w:rPr>
          <w:sz w:val="26"/>
        </w:rPr>
      </w:pPr>
    </w:p>
    <w:p>
      <w:pPr>
        <w:pStyle w:val="ListParagraph"/>
        <w:numPr>
          <w:ilvl w:val="0"/>
          <w:numId w:val="23"/>
        </w:numPr>
        <w:tabs>
          <w:tab w:pos="431" w:val="left" w:leader="none"/>
        </w:tabs>
        <w:spacing w:line="249" w:lineRule="auto" w:before="0" w:after="0"/>
        <w:ind w:left="130" w:right="992" w:firstLine="0"/>
        <w:jc w:val="left"/>
        <w:rPr>
          <w:sz w:val="24"/>
        </w:rPr>
      </w:pPr>
      <w:r>
        <w:rPr>
          <w:color w:val="231F20"/>
          <w:sz w:val="24"/>
        </w:rPr>
        <w:t>How do you perceive the contribution of St. Alphonsus</w:t>
      </w:r>
      <w:r>
        <w:rPr>
          <w:color w:val="231F20"/>
          <w:spacing w:val="-28"/>
          <w:sz w:val="24"/>
        </w:rPr>
        <w:t> </w:t>
      </w:r>
      <w:r>
        <w:rPr>
          <w:color w:val="231F20"/>
          <w:sz w:val="24"/>
        </w:rPr>
        <w:t>to Moral</w:t>
      </w:r>
      <w:r>
        <w:rPr>
          <w:color w:val="231F20"/>
          <w:spacing w:val="-6"/>
          <w:sz w:val="24"/>
        </w:rPr>
        <w:t> </w:t>
      </w:r>
      <w:r>
        <w:rPr>
          <w:color w:val="231F20"/>
          <w:sz w:val="24"/>
        </w:rPr>
        <w:t>Theology?</w:t>
      </w:r>
    </w:p>
    <w:p>
      <w:pPr>
        <w:pStyle w:val="BodyText"/>
        <w:spacing w:before="3"/>
        <w:rPr>
          <w:sz w:val="25"/>
        </w:rPr>
      </w:pPr>
    </w:p>
    <w:p>
      <w:pPr>
        <w:pStyle w:val="ListParagraph"/>
        <w:numPr>
          <w:ilvl w:val="0"/>
          <w:numId w:val="23"/>
        </w:numPr>
        <w:tabs>
          <w:tab w:pos="431" w:val="left" w:leader="none"/>
        </w:tabs>
        <w:spacing w:line="249" w:lineRule="auto" w:before="0" w:after="0"/>
        <w:ind w:left="130" w:right="613" w:firstLine="0"/>
        <w:jc w:val="left"/>
        <w:rPr>
          <w:sz w:val="24"/>
        </w:rPr>
      </w:pPr>
      <w:r>
        <w:rPr>
          <w:color w:val="231F20"/>
          <w:sz w:val="24"/>
        </w:rPr>
        <w:t>Based on your experience, what ideas do you have to contribute to a more effective integration of Moral Theology and Ministry in both Initial and Ongoing</w:t>
      </w:r>
      <w:r>
        <w:rPr>
          <w:color w:val="231F20"/>
          <w:spacing w:val="-8"/>
          <w:sz w:val="24"/>
        </w:rPr>
        <w:t> </w:t>
      </w:r>
      <w:r>
        <w:rPr>
          <w:color w:val="231F20"/>
          <w:sz w:val="24"/>
        </w:rPr>
        <w:t>Formation.</w:t>
      </w:r>
    </w:p>
    <w:p>
      <w:pPr>
        <w:spacing w:after="0" w:line="249" w:lineRule="auto"/>
        <w:jc w:val="left"/>
        <w:rPr>
          <w:sz w:val="24"/>
        </w:rPr>
        <w:sectPr>
          <w:pgSz w:w="9240" w:h="12750"/>
          <w:pgMar w:header="0" w:footer="222" w:top="0" w:bottom="420" w:left="1140" w:right="1120"/>
        </w:sectPr>
      </w:pPr>
    </w:p>
    <w:p>
      <w:pPr>
        <w:pStyle w:val="BodyText"/>
        <w:spacing w:before="4"/>
        <w:rPr>
          <w:sz w:val="17"/>
        </w:rPr>
      </w:pPr>
      <w:r>
        <w:rPr/>
        <w:pict>
          <v:line style="position:absolute;mso-position-horizontal-relative:page;mso-position-vertical-relative:page;z-index:19960" from="15pt,21.000401pt" to="0pt,21.000401pt" stroked="true" strokeweight=".25pt" strokecolor="#000000">
            <v:stroke dashstyle="solid"/>
            <w10:wrap type="none"/>
          </v:line>
        </w:pict>
      </w:r>
      <w:r>
        <w:rPr/>
        <w:pict>
          <v:line style="position:absolute;mso-position-horizontal-relative:page;mso-position-vertical-relative:page;z-index:19984" from="446.528015pt,21.000401pt" to="461.528015pt,21.000401pt" stroked="true" strokeweight=".25pt" strokecolor="#000000">
            <v:stroke dashstyle="solid"/>
            <w10:wrap type="none"/>
          </v:line>
        </w:pict>
      </w:r>
      <w:r>
        <w:rPr/>
        <w:pict>
          <v:line style="position:absolute;mso-position-horizontal-relative:page;mso-position-vertical-relative:page;z-index:20008" from="21pt,15.000401pt" to="21pt,.000401pt" stroked="true" strokeweight=".25pt" strokecolor="#000000">
            <v:stroke dashstyle="solid"/>
            <w10:wrap type="none"/>
          </v:line>
        </w:pict>
      </w:r>
      <w:r>
        <w:rPr/>
        <w:pict>
          <v:line style="position:absolute;mso-position-horizontal-relative:page;mso-position-vertical-relative:page;z-index:20032" from="440.528015pt,15.000401pt" to="440.528015pt,.000401pt" stroked="true" strokeweight=".25pt" strokecolor="#000000">
            <v:stroke dashstyle="solid"/>
            <w10:wrap type="none"/>
          </v:line>
        </w:pict>
      </w:r>
    </w:p>
    <w:p>
      <w:pPr>
        <w:spacing w:after="0"/>
        <w:rPr>
          <w:sz w:val="17"/>
        </w:rPr>
        <w:sectPr>
          <w:footerReference w:type="default" r:id="rId23"/>
          <w:pgSz w:w="9240" w:h="12750"/>
          <w:pgMar w:footer="222" w:header="0" w:top="0" w:bottom="420" w:left="1140" w:right="1120"/>
        </w:sectPr>
      </w:pPr>
    </w:p>
    <w:p>
      <w:pPr>
        <w:pStyle w:val="BodyText"/>
        <w:ind w:left="-723"/>
        <w:rPr>
          <w:sz w:val="20"/>
        </w:rPr>
      </w:pPr>
      <w:r>
        <w:rPr/>
        <w:pict>
          <v:line style="position:absolute;mso-position-horizontal-relative:page;mso-position-vertical-relative:page;z-index:20104" from="446.528015pt,21.000401pt" to="461.528015pt,21.000401pt" stroked="true" strokeweight=".25pt" strokecolor="#000000">
            <v:stroke dashstyle="solid"/>
            <w10:wrap type="none"/>
          </v:line>
        </w:pict>
      </w:r>
      <w:r>
        <w:rPr/>
        <w:pict>
          <v:line style="position:absolute;mso-position-horizontal-relative:page;mso-position-vertical-relative:page;z-index:20128"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6"/>
        </w:rPr>
      </w:pPr>
    </w:p>
    <w:p>
      <w:pPr>
        <w:spacing w:line="249" w:lineRule="auto" w:before="88"/>
        <w:ind w:left="1569" w:right="619" w:hanging="1155"/>
        <w:jc w:val="left"/>
        <w:rPr>
          <w:b/>
          <w:sz w:val="30"/>
        </w:rPr>
      </w:pPr>
      <w:r>
        <w:rPr>
          <w:b/>
          <w:color w:val="231F20"/>
          <w:sz w:val="30"/>
        </w:rPr>
        <w:t>11. THE PASTORAL EXPERIENCE STAGE IN INITIAL FORMATION</w:t>
      </w:r>
    </w:p>
    <w:p>
      <w:pPr>
        <w:pStyle w:val="BodyText"/>
        <w:spacing w:before="10"/>
        <w:rPr>
          <w:b/>
          <w:sz w:val="40"/>
        </w:rPr>
      </w:pPr>
    </w:p>
    <w:p>
      <w:pPr>
        <w:pStyle w:val="Heading6"/>
        <w:numPr>
          <w:ilvl w:val="0"/>
          <w:numId w:val="24"/>
        </w:numPr>
        <w:tabs>
          <w:tab w:pos="371" w:val="left" w:leader="none"/>
        </w:tabs>
        <w:spacing w:line="240" w:lineRule="auto" w:before="0" w:after="0"/>
        <w:ind w:left="850" w:right="0" w:hanging="720"/>
        <w:jc w:val="left"/>
      </w:pPr>
      <w:r>
        <w:rPr>
          <w:color w:val="231F20"/>
        </w:rPr>
        <w:t>Meaning of The Pastoral Experience</w:t>
      </w:r>
      <w:r>
        <w:rPr>
          <w:color w:val="231F20"/>
          <w:spacing w:val="-6"/>
        </w:rPr>
        <w:t> </w:t>
      </w:r>
      <w:r>
        <w:rPr>
          <w:color w:val="231F20"/>
        </w:rPr>
        <w:t>Stage</w:t>
      </w:r>
    </w:p>
    <w:p>
      <w:pPr>
        <w:pStyle w:val="BodyText"/>
        <w:spacing w:before="3"/>
        <w:rPr>
          <w:b/>
          <w:sz w:val="22"/>
        </w:rPr>
      </w:pPr>
    </w:p>
    <w:p>
      <w:pPr>
        <w:pStyle w:val="BodyText"/>
        <w:spacing w:line="252" w:lineRule="auto"/>
        <w:ind w:left="130" w:right="429" w:firstLine="453"/>
        <w:jc w:val="both"/>
      </w:pPr>
      <w:r>
        <w:rPr>
          <w:color w:val="231F20"/>
        </w:rPr>
        <w:t>Faithful to the Alphonsian tradition,  the  task  of  formation is to help those in formation participate in the pastoral priorities  of the Congregation, and of the Unit to which they belong, in      an atmosphere of discernment, enabling them to be capable of continuing</w:t>
      </w:r>
      <w:r>
        <w:rPr>
          <w:color w:val="231F20"/>
          <w:spacing w:val="-7"/>
        </w:rPr>
        <w:t> </w:t>
      </w:r>
      <w:r>
        <w:rPr>
          <w:color w:val="231F20"/>
        </w:rPr>
        <w:t>to</w:t>
      </w:r>
      <w:r>
        <w:rPr>
          <w:color w:val="231F20"/>
          <w:spacing w:val="-7"/>
        </w:rPr>
        <w:t> </w:t>
      </w:r>
      <w:r>
        <w:rPr>
          <w:color w:val="231F20"/>
        </w:rPr>
        <w:t>explore</w:t>
      </w:r>
      <w:r>
        <w:rPr>
          <w:color w:val="231F20"/>
          <w:spacing w:val="-7"/>
        </w:rPr>
        <w:t> </w:t>
      </w:r>
      <w:r>
        <w:rPr>
          <w:color w:val="231F20"/>
        </w:rPr>
        <w:t>the</w:t>
      </w:r>
      <w:r>
        <w:rPr>
          <w:color w:val="231F20"/>
          <w:spacing w:val="-7"/>
        </w:rPr>
        <w:t> </w:t>
      </w:r>
      <w:r>
        <w:rPr>
          <w:color w:val="231F20"/>
        </w:rPr>
        <w:t>richness</w:t>
      </w:r>
      <w:r>
        <w:rPr>
          <w:color w:val="231F20"/>
          <w:spacing w:val="-7"/>
        </w:rPr>
        <w:t> </w:t>
      </w:r>
      <w:r>
        <w:rPr>
          <w:color w:val="231F20"/>
        </w:rPr>
        <w:t>of</w:t>
      </w:r>
      <w:r>
        <w:rPr>
          <w:color w:val="231F20"/>
          <w:spacing w:val="-7"/>
        </w:rPr>
        <w:t> </w:t>
      </w:r>
      <w:r>
        <w:rPr>
          <w:color w:val="231F20"/>
        </w:rPr>
        <w:t>our</w:t>
      </w:r>
      <w:r>
        <w:rPr>
          <w:color w:val="231F20"/>
          <w:spacing w:val="-7"/>
        </w:rPr>
        <w:t> </w:t>
      </w:r>
      <w:r>
        <w:rPr>
          <w:color w:val="231F20"/>
        </w:rPr>
        <w:t>charism</w:t>
      </w:r>
      <w:r>
        <w:rPr>
          <w:color w:val="231F20"/>
          <w:spacing w:val="-7"/>
        </w:rPr>
        <w:t> </w:t>
      </w:r>
      <w:r>
        <w:rPr>
          <w:color w:val="231F20"/>
        </w:rPr>
        <w:t>and</w:t>
      </w:r>
      <w:r>
        <w:rPr>
          <w:color w:val="231F20"/>
          <w:spacing w:val="-7"/>
        </w:rPr>
        <w:t> </w:t>
      </w:r>
      <w:r>
        <w:rPr>
          <w:color w:val="231F20"/>
        </w:rPr>
        <w:t>of</w:t>
      </w:r>
      <w:r>
        <w:rPr>
          <w:color w:val="231F20"/>
          <w:spacing w:val="-7"/>
        </w:rPr>
        <w:t> </w:t>
      </w:r>
      <w:r>
        <w:rPr>
          <w:color w:val="231F20"/>
        </w:rPr>
        <w:t>continuing the</w:t>
      </w:r>
      <w:r>
        <w:rPr>
          <w:color w:val="231F20"/>
          <w:spacing w:val="-14"/>
        </w:rPr>
        <w:t> </w:t>
      </w:r>
      <w:r>
        <w:rPr>
          <w:color w:val="231F20"/>
        </w:rPr>
        <w:t>search</w:t>
      </w:r>
      <w:r>
        <w:rPr>
          <w:color w:val="231F20"/>
          <w:spacing w:val="-14"/>
        </w:rPr>
        <w:t> </w:t>
      </w:r>
      <w:r>
        <w:rPr>
          <w:color w:val="231F20"/>
        </w:rPr>
        <w:t>for</w:t>
      </w:r>
      <w:r>
        <w:rPr>
          <w:color w:val="231F20"/>
          <w:spacing w:val="-14"/>
        </w:rPr>
        <w:t> </w:t>
      </w:r>
      <w:r>
        <w:rPr>
          <w:color w:val="231F20"/>
        </w:rPr>
        <w:t>new</w:t>
      </w:r>
      <w:r>
        <w:rPr>
          <w:color w:val="231F20"/>
          <w:spacing w:val="-14"/>
        </w:rPr>
        <w:t> </w:t>
      </w:r>
      <w:r>
        <w:rPr>
          <w:color w:val="231F20"/>
        </w:rPr>
        <w:t>ways</w:t>
      </w:r>
      <w:r>
        <w:rPr>
          <w:color w:val="231F20"/>
          <w:spacing w:val="-14"/>
        </w:rPr>
        <w:t> </w:t>
      </w:r>
      <w:r>
        <w:rPr>
          <w:color w:val="231F20"/>
        </w:rPr>
        <w:t>to</w:t>
      </w:r>
      <w:r>
        <w:rPr>
          <w:color w:val="231F20"/>
          <w:spacing w:val="-14"/>
        </w:rPr>
        <w:t> </w:t>
      </w:r>
      <w:r>
        <w:rPr>
          <w:color w:val="231F20"/>
        </w:rPr>
        <w:t>announce</w:t>
      </w:r>
      <w:r>
        <w:rPr>
          <w:color w:val="231F20"/>
          <w:spacing w:val="-14"/>
        </w:rPr>
        <w:t> </w:t>
      </w:r>
      <w:r>
        <w:rPr>
          <w:color w:val="231F20"/>
        </w:rPr>
        <w:t>the</w:t>
      </w:r>
      <w:r>
        <w:rPr>
          <w:color w:val="231F20"/>
          <w:spacing w:val="-14"/>
        </w:rPr>
        <w:t> </w:t>
      </w:r>
      <w:r>
        <w:rPr>
          <w:color w:val="231F20"/>
        </w:rPr>
        <w:t>good</w:t>
      </w:r>
      <w:r>
        <w:rPr>
          <w:color w:val="231F20"/>
          <w:spacing w:val="-14"/>
        </w:rPr>
        <w:t> </w:t>
      </w:r>
      <w:r>
        <w:rPr>
          <w:color w:val="231F20"/>
        </w:rPr>
        <w:t>news</w:t>
      </w:r>
      <w:r>
        <w:rPr>
          <w:color w:val="231F20"/>
          <w:spacing w:val="-14"/>
        </w:rPr>
        <w:t> </w:t>
      </w:r>
      <w:r>
        <w:rPr>
          <w:color w:val="231F20"/>
        </w:rPr>
        <w:t>to</w:t>
      </w:r>
      <w:r>
        <w:rPr>
          <w:color w:val="231F20"/>
          <w:spacing w:val="-14"/>
        </w:rPr>
        <w:t> </w:t>
      </w:r>
      <w:r>
        <w:rPr>
          <w:color w:val="231F20"/>
        </w:rPr>
        <w:t>the</w:t>
      </w:r>
      <w:r>
        <w:rPr>
          <w:color w:val="231F20"/>
          <w:spacing w:val="-14"/>
        </w:rPr>
        <w:t> </w:t>
      </w:r>
      <w:r>
        <w:rPr>
          <w:color w:val="231F20"/>
          <w:spacing w:val="-3"/>
        </w:rPr>
        <w:t>poor.</w:t>
      </w:r>
      <w:r>
        <w:rPr>
          <w:color w:val="231F20"/>
          <w:spacing w:val="-18"/>
        </w:rPr>
        <w:t> </w:t>
      </w:r>
      <w:r>
        <w:rPr>
          <w:color w:val="231F20"/>
        </w:rPr>
        <w:t>The pastoral dimension of our formation is one of the most important elements of preparation for our</w:t>
      </w:r>
      <w:r>
        <w:rPr>
          <w:color w:val="231F20"/>
          <w:spacing w:val="-1"/>
        </w:rPr>
        <w:t> </w:t>
      </w:r>
      <w:r>
        <w:rPr>
          <w:color w:val="231F20"/>
        </w:rPr>
        <w:t>mission.</w:t>
      </w:r>
    </w:p>
    <w:p>
      <w:pPr>
        <w:pStyle w:val="BodyText"/>
        <w:spacing w:before="9"/>
      </w:pPr>
    </w:p>
    <w:p>
      <w:pPr>
        <w:spacing w:line="252" w:lineRule="auto" w:before="1"/>
        <w:ind w:left="130" w:right="429" w:firstLine="453"/>
        <w:jc w:val="both"/>
        <w:rPr>
          <w:i/>
          <w:sz w:val="24"/>
        </w:rPr>
      </w:pPr>
      <w:r>
        <w:rPr>
          <w:color w:val="231F20"/>
          <w:sz w:val="24"/>
        </w:rPr>
        <w:t>Our</w:t>
      </w:r>
      <w:r>
        <w:rPr>
          <w:color w:val="231F20"/>
          <w:spacing w:val="-18"/>
          <w:sz w:val="24"/>
        </w:rPr>
        <w:t> </w:t>
      </w:r>
      <w:r>
        <w:rPr>
          <w:b/>
          <w:color w:val="231F20"/>
          <w:sz w:val="24"/>
        </w:rPr>
        <w:t>General</w:t>
      </w:r>
      <w:r>
        <w:rPr>
          <w:b/>
          <w:color w:val="231F20"/>
          <w:spacing w:val="-18"/>
          <w:sz w:val="24"/>
        </w:rPr>
        <w:t> </w:t>
      </w:r>
      <w:r>
        <w:rPr>
          <w:b/>
          <w:color w:val="231F20"/>
          <w:sz w:val="24"/>
        </w:rPr>
        <w:t>Statutes</w:t>
      </w:r>
      <w:r>
        <w:rPr>
          <w:b/>
          <w:color w:val="231F20"/>
          <w:spacing w:val="-18"/>
          <w:sz w:val="24"/>
        </w:rPr>
        <w:t> </w:t>
      </w:r>
      <w:r>
        <w:rPr>
          <w:color w:val="231F20"/>
          <w:sz w:val="24"/>
        </w:rPr>
        <w:t>nº</w:t>
      </w:r>
      <w:r>
        <w:rPr>
          <w:color w:val="231F20"/>
          <w:spacing w:val="-18"/>
          <w:sz w:val="24"/>
        </w:rPr>
        <w:t> </w:t>
      </w:r>
      <w:r>
        <w:rPr>
          <w:color w:val="231F20"/>
          <w:sz w:val="24"/>
        </w:rPr>
        <w:t>58</w:t>
      </w:r>
      <w:r>
        <w:rPr>
          <w:color w:val="231F20"/>
          <w:spacing w:val="-18"/>
          <w:sz w:val="24"/>
        </w:rPr>
        <w:t> </w:t>
      </w:r>
      <w:r>
        <w:rPr>
          <w:color w:val="231F20"/>
          <w:sz w:val="24"/>
        </w:rPr>
        <w:t>state</w:t>
      </w:r>
      <w:r>
        <w:rPr>
          <w:color w:val="231F20"/>
          <w:spacing w:val="-18"/>
          <w:sz w:val="24"/>
        </w:rPr>
        <w:t> </w:t>
      </w:r>
      <w:r>
        <w:rPr>
          <w:color w:val="231F20"/>
          <w:sz w:val="24"/>
        </w:rPr>
        <w:t>that:</w:t>
      </w:r>
      <w:r>
        <w:rPr>
          <w:color w:val="231F20"/>
          <w:spacing w:val="-18"/>
          <w:sz w:val="24"/>
        </w:rPr>
        <w:t> </w:t>
      </w:r>
      <w:r>
        <w:rPr>
          <w:i/>
          <w:color w:val="231F20"/>
          <w:sz w:val="24"/>
        </w:rPr>
        <w:t>The</w:t>
      </w:r>
      <w:r>
        <w:rPr>
          <w:i/>
          <w:color w:val="231F20"/>
          <w:spacing w:val="-18"/>
          <w:sz w:val="24"/>
        </w:rPr>
        <w:t> </w:t>
      </w:r>
      <w:r>
        <w:rPr>
          <w:i/>
          <w:color w:val="231F20"/>
          <w:sz w:val="24"/>
        </w:rPr>
        <w:t>pastoral</w:t>
      </w:r>
      <w:r>
        <w:rPr>
          <w:i/>
          <w:color w:val="231F20"/>
          <w:spacing w:val="-18"/>
          <w:sz w:val="24"/>
        </w:rPr>
        <w:t> </w:t>
      </w:r>
      <w:r>
        <w:rPr>
          <w:i/>
          <w:color w:val="231F20"/>
          <w:sz w:val="24"/>
        </w:rPr>
        <w:t>orientation </w:t>
      </w:r>
      <w:r>
        <w:rPr>
          <w:i/>
          <w:color w:val="231F20"/>
          <w:sz w:val="24"/>
        </w:rPr>
        <w:t>of</w:t>
      </w:r>
      <w:r>
        <w:rPr>
          <w:i/>
          <w:color w:val="231F20"/>
          <w:spacing w:val="-10"/>
          <w:sz w:val="24"/>
        </w:rPr>
        <w:t> </w:t>
      </w:r>
      <w:r>
        <w:rPr>
          <w:i/>
          <w:color w:val="231F20"/>
          <w:sz w:val="24"/>
        </w:rPr>
        <w:t>the</w:t>
      </w:r>
      <w:r>
        <w:rPr>
          <w:i/>
          <w:color w:val="231F20"/>
          <w:spacing w:val="-10"/>
          <w:sz w:val="24"/>
        </w:rPr>
        <w:t> </w:t>
      </w:r>
      <w:r>
        <w:rPr>
          <w:i/>
          <w:color w:val="231F20"/>
          <w:sz w:val="24"/>
        </w:rPr>
        <w:t>whole</w:t>
      </w:r>
      <w:r>
        <w:rPr>
          <w:i/>
          <w:color w:val="231F20"/>
          <w:spacing w:val="-10"/>
          <w:sz w:val="24"/>
        </w:rPr>
        <w:t> </w:t>
      </w:r>
      <w:r>
        <w:rPr>
          <w:i/>
          <w:color w:val="231F20"/>
          <w:sz w:val="24"/>
        </w:rPr>
        <w:t>course</w:t>
      </w:r>
      <w:r>
        <w:rPr>
          <w:i/>
          <w:color w:val="231F20"/>
          <w:spacing w:val="-10"/>
          <w:sz w:val="24"/>
        </w:rPr>
        <w:t> </w:t>
      </w:r>
      <w:r>
        <w:rPr>
          <w:i/>
          <w:color w:val="231F20"/>
          <w:sz w:val="24"/>
        </w:rPr>
        <w:t>of</w:t>
      </w:r>
      <w:r>
        <w:rPr>
          <w:i/>
          <w:color w:val="231F20"/>
          <w:spacing w:val="-10"/>
          <w:sz w:val="24"/>
        </w:rPr>
        <w:t> </w:t>
      </w:r>
      <w:r>
        <w:rPr>
          <w:i/>
          <w:color w:val="231F20"/>
          <w:sz w:val="24"/>
        </w:rPr>
        <w:t>training</w:t>
      </w:r>
      <w:r>
        <w:rPr>
          <w:i/>
          <w:color w:val="231F20"/>
          <w:spacing w:val="-10"/>
          <w:sz w:val="24"/>
        </w:rPr>
        <w:t> </w:t>
      </w:r>
      <w:r>
        <w:rPr>
          <w:i/>
          <w:color w:val="231F20"/>
          <w:sz w:val="24"/>
        </w:rPr>
        <w:t>is</w:t>
      </w:r>
      <w:r>
        <w:rPr>
          <w:i/>
          <w:color w:val="231F20"/>
          <w:spacing w:val="-10"/>
          <w:sz w:val="24"/>
        </w:rPr>
        <w:t> </w:t>
      </w:r>
      <w:r>
        <w:rPr>
          <w:i/>
          <w:color w:val="231F20"/>
          <w:sz w:val="24"/>
        </w:rPr>
        <w:t>a</w:t>
      </w:r>
      <w:r>
        <w:rPr>
          <w:i/>
          <w:color w:val="231F20"/>
          <w:spacing w:val="-10"/>
          <w:sz w:val="24"/>
        </w:rPr>
        <w:t> </w:t>
      </w:r>
      <w:r>
        <w:rPr>
          <w:i/>
          <w:color w:val="231F20"/>
          <w:sz w:val="24"/>
        </w:rPr>
        <w:t>distinctive</w:t>
      </w:r>
      <w:r>
        <w:rPr>
          <w:i/>
          <w:color w:val="231F20"/>
          <w:spacing w:val="-10"/>
          <w:sz w:val="24"/>
        </w:rPr>
        <w:t> </w:t>
      </w:r>
      <w:r>
        <w:rPr>
          <w:i/>
          <w:color w:val="231F20"/>
          <w:sz w:val="24"/>
        </w:rPr>
        <w:t>feature</w:t>
      </w:r>
      <w:r>
        <w:rPr>
          <w:i/>
          <w:color w:val="231F20"/>
          <w:spacing w:val="-10"/>
          <w:sz w:val="24"/>
        </w:rPr>
        <w:t> </w:t>
      </w:r>
      <w:r>
        <w:rPr>
          <w:i/>
          <w:color w:val="231F20"/>
          <w:sz w:val="24"/>
        </w:rPr>
        <w:t>of</w:t>
      </w:r>
      <w:r>
        <w:rPr>
          <w:i/>
          <w:color w:val="231F20"/>
          <w:spacing w:val="-10"/>
          <w:sz w:val="24"/>
        </w:rPr>
        <w:t> </w:t>
      </w:r>
      <w:r>
        <w:rPr>
          <w:i/>
          <w:color w:val="231F20"/>
          <w:sz w:val="24"/>
        </w:rPr>
        <w:t>missionary formation,</w:t>
      </w:r>
      <w:r>
        <w:rPr>
          <w:i/>
          <w:color w:val="231F20"/>
          <w:spacing w:val="-12"/>
          <w:sz w:val="24"/>
        </w:rPr>
        <w:t> </w:t>
      </w:r>
      <w:r>
        <w:rPr>
          <w:i/>
          <w:color w:val="231F20"/>
          <w:sz w:val="24"/>
        </w:rPr>
        <w:t>and</w:t>
      </w:r>
      <w:r>
        <w:rPr>
          <w:i/>
          <w:color w:val="231F20"/>
          <w:spacing w:val="-12"/>
          <w:sz w:val="24"/>
        </w:rPr>
        <w:t> </w:t>
      </w:r>
      <w:r>
        <w:rPr>
          <w:i/>
          <w:color w:val="231F20"/>
          <w:sz w:val="24"/>
        </w:rPr>
        <w:t>this</w:t>
      </w:r>
      <w:r>
        <w:rPr>
          <w:i/>
          <w:color w:val="231F20"/>
          <w:spacing w:val="-12"/>
          <w:sz w:val="24"/>
        </w:rPr>
        <w:t> </w:t>
      </w:r>
      <w:r>
        <w:rPr>
          <w:i/>
          <w:color w:val="231F20"/>
          <w:sz w:val="24"/>
        </w:rPr>
        <w:t>must</w:t>
      </w:r>
      <w:r>
        <w:rPr>
          <w:i/>
          <w:color w:val="231F20"/>
          <w:spacing w:val="-12"/>
          <w:sz w:val="24"/>
        </w:rPr>
        <w:t> </w:t>
      </w:r>
      <w:r>
        <w:rPr>
          <w:i/>
          <w:color w:val="231F20"/>
          <w:sz w:val="24"/>
        </w:rPr>
        <w:t>be</w:t>
      </w:r>
      <w:r>
        <w:rPr>
          <w:i/>
          <w:color w:val="231F20"/>
          <w:spacing w:val="-12"/>
          <w:sz w:val="24"/>
        </w:rPr>
        <w:t> </w:t>
      </w:r>
      <w:r>
        <w:rPr>
          <w:i/>
          <w:color w:val="231F20"/>
          <w:sz w:val="24"/>
        </w:rPr>
        <w:t>clearly</w:t>
      </w:r>
      <w:r>
        <w:rPr>
          <w:i/>
          <w:color w:val="231F20"/>
          <w:spacing w:val="-12"/>
          <w:sz w:val="24"/>
        </w:rPr>
        <w:t> </w:t>
      </w:r>
      <w:r>
        <w:rPr>
          <w:i/>
          <w:color w:val="231F20"/>
          <w:sz w:val="24"/>
        </w:rPr>
        <w:t>in</w:t>
      </w:r>
      <w:r>
        <w:rPr>
          <w:i/>
          <w:color w:val="231F20"/>
          <w:spacing w:val="-12"/>
          <w:sz w:val="24"/>
        </w:rPr>
        <w:t> </w:t>
      </w:r>
      <w:r>
        <w:rPr>
          <w:i/>
          <w:color w:val="231F20"/>
          <w:sz w:val="24"/>
        </w:rPr>
        <w:t>evidence.</w:t>
      </w:r>
      <w:r>
        <w:rPr>
          <w:i/>
          <w:color w:val="231F20"/>
          <w:spacing w:val="-12"/>
          <w:sz w:val="24"/>
        </w:rPr>
        <w:t> </w:t>
      </w:r>
      <w:r>
        <w:rPr>
          <w:i/>
          <w:color w:val="231F20"/>
          <w:sz w:val="24"/>
        </w:rPr>
        <w:t>Everything</w:t>
      </w:r>
      <w:r>
        <w:rPr>
          <w:i/>
          <w:color w:val="231F20"/>
          <w:spacing w:val="-12"/>
          <w:sz w:val="24"/>
        </w:rPr>
        <w:t> </w:t>
      </w:r>
      <w:r>
        <w:rPr>
          <w:i/>
          <w:color w:val="231F20"/>
          <w:sz w:val="24"/>
        </w:rPr>
        <w:t>relating to formation - both studies and spiritual life - must be combined with practical apostolic exercises and experience, in order that</w:t>
      </w:r>
      <w:r>
        <w:rPr>
          <w:i/>
          <w:color w:val="231F20"/>
          <w:spacing w:val="-27"/>
          <w:sz w:val="24"/>
        </w:rPr>
        <w:t> </w:t>
      </w:r>
      <w:r>
        <w:rPr>
          <w:i/>
          <w:color w:val="231F20"/>
          <w:sz w:val="24"/>
        </w:rPr>
        <w:t>the candidates</w:t>
      </w:r>
      <w:r>
        <w:rPr>
          <w:i/>
          <w:color w:val="231F20"/>
          <w:spacing w:val="-10"/>
          <w:sz w:val="24"/>
        </w:rPr>
        <w:t> </w:t>
      </w:r>
      <w:r>
        <w:rPr>
          <w:i/>
          <w:color w:val="231F20"/>
          <w:sz w:val="24"/>
        </w:rPr>
        <w:t>may</w:t>
      </w:r>
      <w:r>
        <w:rPr>
          <w:i/>
          <w:color w:val="231F20"/>
          <w:spacing w:val="-10"/>
          <w:sz w:val="24"/>
        </w:rPr>
        <w:t> </w:t>
      </w:r>
      <w:r>
        <w:rPr>
          <w:i/>
          <w:color w:val="231F20"/>
          <w:sz w:val="24"/>
        </w:rPr>
        <w:t>be</w:t>
      </w:r>
      <w:r>
        <w:rPr>
          <w:i/>
          <w:color w:val="231F20"/>
          <w:spacing w:val="-10"/>
          <w:sz w:val="24"/>
        </w:rPr>
        <w:t> </w:t>
      </w:r>
      <w:r>
        <w:rPr>
          <w:i/>
          <w:color w:val="231F20"/>
          <w:sz w:val="24"/>
        </w:rPr>
        <w:t>able</w:t>
      </w:r>
      <w:r>
        <w:rPr>
          <w:i/>
          <w:color w:val="231F20"/>
          <w:spacing w:val="-10"/>
          <w:sz w:val="24"/>
        </w:rPr>
        <w:t> </w:t>
      </w:r>
      <w:r>
        <w:rPr>
          <w:i/>
          <w:color w:val="231F20"/>
          <w:sz w:val="24"/>
        </w:rPr>
        <w:t>to</w:t>
      </w:r>
      <w:r>
        <w:rPr>
          <w:i/>
          <w:color w:val="231F20"/>
          <w:spacing w:val="-10"/>
          <w:sz w:val="24"/>
        </w:rPr>
        <w:t> </w:t>
      </w:r>
      <w:r>
        <w:rPr>
          <w:i/>
          <w:color w:val="231F20"/>
          <w:sz w:val="24"/>
        </w:rPr>
        <w:t>renew</w:t>
      </w:r>
      <w:r>
        <w:rPr>
          <w:i/>
          <w:color w:val="231F20"/>
          <w:spacing w:val="-10"/>
          <w:sz w:val="24"/>
        </w:rPr>
        <w:t> </w:t>
      </w:r>
      <w:r>
        <w:rPr>
          <w:i/>
          <w:color w:val="231F20"/>
          <w:sz w:val="24"/>
        </w:rPr>
        <w:t>and</w:t>
      </w:r>
      <w:r>
        <w:rPr>
          <w:i/>
          <w:color w:val="231F20"/>
          <w:spacing w:val="-10"/>
          <w:sz w:val="24"/>
        </w:rPr>
        <w:t> </w:t>
      </w:r>
      <w:r>
        <w:rPr>
          <w:i/>
          <w:color w:val="231F20"/>
          <w:sz w:val="24"/>
        </w:rPr>
        <w:t>increase</w:t>
      </w:r>
      <w:r>
        <w:rPr>
          <w:i/>
          <w:color w:val="231F20"/>
          <w:spacing w:val="-10"/>
          <w:sz w:val="24"/>
        </w:rPr>
        <w:t> </w:t>
      </w:r>
      <w:r>
        <w:rPr>
          <w:i/>
          <w:color w:val="231F20"/>
          <w:sz w:val="24"/>
        </w:rPr>
        <w:t>their</w:t>
      </w:r>
      <w:r>
        <w:rPr>
          <w:i/>
          <w:color w:val="231F20"/>
          <w:spacing w:val="-10"/>
          <w:sz w:val="24"/>
        </w:rPr>
        <w:t> </w:t>
      </w:r>
      <w:r>
        <w:rPr>
          <w:i/>
          <w:color w:val="231F20"/>
          <w:sz w:val="24"/>
        </w:rPr>
        <w:t>own</w:t>
      </w:r>
      <w:r>
        <w:rPr>
          <w:i/>
          <w:color w:val="231F20"/>
          <w:spacing w:val="-10"/>
          <w:sz w:val="24"/>
        </w:rPr>
        <w:t> </w:t>
      </w:r>
      <w:r>
        <w:rPr>
          <w:i/>
          <w:color w:val="231F20"/>
          <w:sz w:val="24"/>
        </w:rPr>
        <w:t>faith</w:t>
      </w:r>
      <w:r>
        <w:rPr>
          <w:i/>
          <w:color w:val="231F20"/>
          <w:spacing w:val="-10"/>
          <w:sz w:val="24"/>
        </w:rPr>
        <w:t> </w:t>
      </w:r>
      <w:r>
        <w:rPr>
          <w:i/>
          <w:color w:val="231F20"/>
          <w:sz w:val="24"/>
        </w:rPr>
        <w:t>in</w:t>
      </w:r>
      <w:r>
        <w:rPr>
          <w:i/>
          <w:color w:val="231F20"/>
          <w:spacing w:val="-10"/>
          <w:sz w:val="24"/>
        </w:rPr>
        <w:t> </w:t>
      </w:r>
      <w:r>
        <w:rPr>
          <w:i/>
          <w:color w:val="231F20"/>
          <w:sz w:val="24"/>
        </w:rPr>
        <w:t>the mystery of salvation and so be </w:t>
      </w:r>
      <w:r>
        <w:rPr>
          <w:i/>
          <w:color w:val="231F20"/>
          <w:spacing w:val="-3"/>
          <w:sz w:val="24"/>
        </w:rPr>
        <w:t>prepared </w:t>
      </w:r>
      <w:r>
        <w:rPr>
          <w:i/>
          <w:color w:val="231F20"/>
          <w:sz w:val="24"/>
        </w:rPr>
        <w:t>to preach the Gospel with confidence to</w:t>
      </w:r>
      <w:r>
        <w:rPr>
          <w:i/>
          <w:color w:val="231F20"/>
          <w:spacing w:val="-1"/>
          <w:sz w:val="24"/>
        </w:rPr>
        <w:t> </w:t>
      </w:r>
      <w:r>
        <w:rPr>
          <w:i/>
          <w:color w:val="231F20"/>
          <w:sz w:val="24"/>
        </w:rPr>
        <w:t>others.</w:t>
      </w:r>
    </w:p>
    <w:p>
      <w:pPr>
        <w:pStyle w:val="BodyText"/>
        <w:spacing w:before="9"/>
        <w:rPr>
          <w:i/>
        </w:rPr>
      </w:pPr>
    </w:p>
    <w:p>
      <w:pPr>
        <w:spacing w:line="252" w:lineRule="auto" w:before="0"/>
        <w:ind w:left="130" w:right="430" w:firstLine="453"/>
        <w:jc w:val="both"/>
        <w:rPr>
          <w:i/>
          <w:sz w:val="24"/>
        </w:rPr>
      </w:pPr>
      <w:r>
        <w:rPr>
          <w:color w:val="231F20"/>
          <w:sz w:val="24"/>
        </w:rPr>
        <w:t>Our </w:t>
      </w:r>
      <w:r>
        <w:rPr>
          <w:b/>
          <w:color w:val="231F20"/>
          <w:sz w:val="24"/>
        </w:rPr>
        <w:t>Ratio Formationis Generalis 2003 </w:t>
      </w:r>
      <w:r>
        <w:rPr>
          <w:color w:val="231F20"/>
          <w:sz w:val="24"/>
        </w:rPr>
        <w:t>nº48 reminds us that during formation we must </w:t>
      </w:r>
      <w:r>
        <w:rPr>
          <w:i/>
          <w:color w:val="231F20"/>
          <w:sz w:val="24"/>
        </w:rPr>
        <w:t>provide progressive forms (appropriate </w:t>
      </w:r>
      <w:r>
        <w:rPr>
          <w:i/>
          <w:color w:val="231F20"/>
          <w:sz w:val="24"/>
        </w:rPr>
        <w:t>to each level) of well structured, guided apostolic experience (i.e. with preparation, actualization and evaluation). The particular ratios</w:t>
      </w:r>
      <w:r>
        <w:rPr>
          <w:i/>
          <w:color w:val="231F20"/>
          <w:spacing w:val="-26"/>
          <w:sz w:val="24"/>
        </w:rPr>
        <w:t> </w:t>
      </w:r>
      <w:r>
        <w:rPr>
          <w:i/>
          <w:color w:val="231F20"/>
          <w:sz w:val="24"/>
        </w:rPr>
        <w:t>of</w:t>
      </w:r>
      <w:r>
        <w:rPr>
          <w:i/>
          <w:color w:val="231F20"/>
          <w:spacing w:val="-26"/>
          <w:sz w:val="24"/>
        </w:rPr>
        <w:t> </w:t>
      </w:r>
      <w:r>
        <w:rPr>
          <w:i/>
          <w:color w:val="231F20"/>
          <w:sz w:val="24"/>
        </w:rPr>
        <w:t>the</w:t>
      </w:r>
      <w:r>
        <w:rPr>
          <w:i/>
          <w:color w:val="231F20"/>
          <w:spacing w:val="-26"/>
          <w:sz w:val="24"/>
        </w:rPr>
        <w:t> </w:t>
      </w:r>
      <w:r>
        <w:rPr>
          <w:i/>
          <w:color w:val="231F20"/>
          <w:sz w:val="24"/>
        </w:rPr>
        <w:t>(vice)</w:t>
      </w:r>
      <w:r>
        <w:rPr>
          <w:i/>
          <w:color w:val="231F20"/>
          <w:spacing w:val="-26"/>
          <w:sz w:val="24"/>
        </w:rPr>
        <w:t> </w:t>
      </w:r>
      <w:r>
        <w:rPr>
          <w:i/>
          <w:color w:val="231F20"/>
          <w:sz w:val="24"/>
        </w:rPr>
        <w:t>Province</w:t>
      </w:r>
      <w:r>
        <w:rPr>
          <w:i/>
          <w:color w:val="231F20"/>
          <w:spacing w:val="-26"/>
          <w:sz w:val="24"/>
        </w:rPr>
        <w:t> </w:t>
      </w:r>
      <w:r>
        <w:rPr>
          <w:i/>
          <w:color w:val="231F20"/>
          <w:sz w:val="24"/>
        </w:rPr>
        <w:t>shall</w:t>
      </w:r>
      <w:r>
        <w:rPr>
          <w:i/>
          <w:color w:val="231F20"/>
          <w:spacing w:val="-26"/>
          <w:sz w:val="24"/>
        </w:rPr>
        <w:t> </w:t>
      </w:r>
      <w:r>
        <w:rPr>
          <w:i/>
          <w:color w:val="231F20"/>
          <w:sz w:val="24"/>
        </w:rPr>
        <w:t>indicate</w:t>
      </w:r>
      <w:r>
        <w:rPr>
          <w:i/>
          <w:color w:val="231F20"/>
          <w:spacing w:val="-26"/>
          <w:sz w:val="24"/>
        </w:rPr>
        <w:t> </w:t>
      </w:r>
      <w:r>
        <w:rPr>
          <w:i/>
          <w:color w:val="231F20"/>
          <w:spacing w:val="-3"/>
          <w:sz w:val="24"/>
        </w:rPr>
        <w:t>more</w:t>
      </w:r>
      <w:r>
        <w:rPr>
          <w:i/>
          <w:color w:val="231F20"/>
          <w:spacing w:val="-26"/>
          <w:sz w:val="24"/>
        </w:rPr>
        <w:t> </w:t>
      </w:r>
      <w:r>
        <w:rPr>
          <w:i/>
          <w:color w:val="231F20"/>
          <w:sz w:val="24"/>
        </w:rPr>
        <w:t>concrete</w:t>
      </w:r>
      <w:r>
        <w:rPr>
          <w:i/>
          <w:color w:val="231F20"/>
          <w:spacing w:val="-26"/>
          <w:sz w:val="24"/>
        </w:rPr>
        <w:t> </w:t>
      </w:r>
      <w:r>
        <w:rPr>
          <w:i/>
          <w:color w:val="231F20"/>
          <w:sz w:val="24"/>
        </w:rPr>
        <w:t>procedures about this for each level of formation.</w:t>
      </w:r>
    </w:p>
    <w:p>
      <w:pPr>
        <w:spacing w:after="0" w:line="252" w:lineRule="auto"/>
        <w:jc w:val="both"/>
        <w:rPr>
          <w:sz w:val="24"/>
        </w:rPr>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20224" from="446.528015pt,21.000401pt" to="461.528015pt,21.000401pt" stroked="true" strokeweight=".25pt" strokecolor="#000000">
            <v:stroke dashstyle="solid"/>
            <w10:wrap type="none"/>
          </v:line>
        </w:pict>
      </w:r>
      <w:r>
        <w:rPr/>
        <w:pict>
          <v:line style="position:absolute;mso-position-horizontal-relative:page;mso-position-vertical-relative:page;z-index:20248"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i/>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i/>
          <w:sz w:val="20"/>
        </w:rPr>
      </w:pPr>
    </w:p>
    <w:p>
      <w:pPr>
        <w:pStyle w:val="BodyText"/>
        <w:rPr>
          <w:i/>
          <w:sz w:val="20"/>
        </w:rPr>
      </w:pPr>
    </w:p>
    <w:p>
      <w:pPr>
        <w:pStyle w:val="BodyText"/>
        <w:rPr>
          <w:i/>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20200;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162</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spacing w:before="187"/>
        <w:ind w:left="867" w:right="0" w:firstLine="0"/>
        <w:jc w:val="left"/>
        <w:rPr>
          <w:b/>
          <w:i/>
          <w:sz w:val="24"/>
        </w:rPr>
      </w:pPr>
      <w:r>
        <w:rPr>
          <w:color w:val="231F20"/>
          <w:sz w:val="24"/>
        </w:rPr>
        <w:t>Recently,  </w:t>
      </w:r>
      <w:r>
        <w:rPr>
          <w:b/>
          <w:i/>
          <w:color w:val="231F20"/>
          <w:sz w:val="24"/>
        </w:rPr>
        <w:t>The  General  Government  </w:t>
      </w:r>
      <w:r>
        <w:rPr>
          <w:i/>
          <w:color w:val="231F20"/>
          <w:sz w:val="24"/>
        </w:rPr>
        <w:t>mandates  that  </w:t>
      </w:r>
      <w:r>
        <w:rPr>
          <w:b/>
          <w:i/>
          <w:color w:val="231F20"/>
          <w:sz w:val="24"/>
        </w:rPr>
        <w:t>THE</w:t>
      </w:r>
    </w:p>
    <w:p>
      <w:pPr>
        <w:spacing w:line="252" w:lineRule="auto" w:before="14"/>
        <w:ind w:left="413" w:right="146" w:firstLine="0"/>
        <w:jc w:val="both"/>
        <w:rPr>
          <w:sz w:val="24"/>
        </w:rPr>
      </w:pPr>
      <w:r>
        <w:rPr>
          <w:b/>
          <w:i/>
          <w:color w:val="231F20"/>
          <w:spacing w:val="-4"/>
          <w:sz w:val="24"/>
        </w:rPr>
        <w:t>PASTORAL</w:t>
      </w:r>
      <w:r>
        <w:rPr>
          <w:b/>
          <w:i/>
          <w:color w:val="231F20"/>
          <w:spacing w:val="51"/>
          <w:sz w:val="24"/>
        </w:rPr>
        <w:t> </w:t>
      </w:r>
      <w:r>
        <w:rPr>
          <w:b/>
          <w:i/>
          <w:color w:val="231F20"/>
          <w:sz w:val="24"/>
        </w:rPr>
        <w:t>EXPERIENCE </w:t>
      </w:r>
      <w:r>
        <w:rPr>
          <w:b/>
          <w:i/>
          <w:color w:val="231F20"/>
          <w:spacing w:val="-3"/>
          <w:sz w:val="24"/>
        </w:rPr>
        <w:t>STAGE </w:t>
      </w:r>
      <w:r>
        <w:rPr>
          <w:i/>
          <w:color w:val="231F20"/>
          <w:sz w:val="24"/>
        </w:rPr>
        <w:t>is part of initial formation </w:t>
      </w:r>
      <w:r>
        <w:rPr>
          <w:i/>
          <w:color w:val="231F20"/>
          <w:sz w:val="24"/>
        </w:rPr>
        <w:t>for</w:t>
      </w:r>
      <w:r>
        <w:rPr>
          <w:i/>
          <w:color w:val="231F20"/>
          <w:spacing w:val="-11"/>
          <w:sz w:val="24"/>
        </w:rPr>
        <w:t> </w:t>
      </w:r>
      <w:r>
        <w:rPr>
          <w:i/>
          <w:color w:val="231F20"/>
          <w:sz w:val="24"/>
        </w:rPr>
        <w:t>the</w:t>
      </w:r>
      <w:r>
        <w:rPr>
          <w:i/>
          <w:color w:val="231F20"/>
          <w:spacing w:val="-11"/>
          <w:sz w:val="24"/>
        </w:rPr>
        <w:t> </w:t>
      </w:r>
      <w:r>
        <w:rPr>
          <w:i/>
          <w:color w:val="231F20"/>
          <w:sz w:val="24"/>
        </w:rPr>
        <w:t>entire</w:t>
      </w:r>
      <w:r>
        <w:rPr>
          <w:i/>
          <w:color w:val="231F20"/>
          <w:spacing w:val="-11"/>
          <w:sz w:val="24"/>
        </w:rPr>
        <w:t> </w:t>
      </w:r>
      <w:r>
        <w:rPr>
          <w:i/>
          <w:color w:val="231F20"/>
          <w:sz w:val="24"/>
        </w:rPr>
        <w:t>Congregation.</w:t>
      </w:r>
      <w:r>
        <w:rPr>
          <w:i/>
          <w:color w:val="231F20"/>
          <w:spacing w:val="37"/>
          <w:sz w:val="24"/>
        </w:rPr>
        <w:t> </w:t>
      </w:r>
      <w:r>
        <w:rPr>
          <w:i/>
          <w:color w:val="231F20"/>
          <w:sz w:val="24"/>
        </w:rPr>
        <w:t>The</w:t>
      </w:r>
      <w:r>
        <w:rPr>
          <w:i/>
          <w:color w:val="231F20"/>
          <w:spacing w:val="-11"/>
          <w:sz w:val="24"/>
        </w:rPr>
        <w:t> </w:t>
      </w:r>
      <w:r>
        <w:rPr>
          <w:i/>
          <w:color w:val="231F20"/>
          <w:sz w:val="24"/>
        </w:rPr>
        <w:t>Pastoral</w:t>
      </w:r>
      <w:r>
        <w:rPr>
          <w:i/>
          <w:color w:val="231F20"/>
          <w:spacing w:val="-11"/>
          <w:sz w:val="24"/>
        </w:rPr>
        <w:t> </w:t>
      </w:r>
      <w:r>
        <w:rPr>
          <w:i/>
          <w:color w:val="231F20"/>
          <w:sz w:val="24"/>
        </w:rPr>
        <w:t>Experience</w:t>
      </w:r>
      <w:r>
        <w:rPr>
          <w:i/>
          <w:color w:val="231F20"/>
          <w:spacing w:val="-12"/>
          <w:sz w:val="24"/>
        </w:rPr>
        <w:t> </w:t>
      </w:r>
      <w:r>
        <w:rPr>
          <w:i/>
          <w:color w:val="231F20"/>
          <w:sz w:val="24"/>
        </w:rPr>
        <w:t>Stage</w:t>
      </w:r>
      <w:r>
        <w:rPr>
          <w:i/>
          <w:color w:val="231F20"/>
          <w:spacing w:val="-11"/>
          <w:sz w:val="24"/>
        </w:rPr>
        <w:t> </w:t>
      </w:r>
      <w:r>
        <w:rPr>
          <w:i/>
          <w:color w:val="231F20"/>
          <w:sz w:val="24"/>
        </w:rPr>
        <w:t>will</w:t>
      </w:r>
      <w:r>
        <w:rPr>
          <w:i/>
          <w:color w:val="231F20"/>
          <w:spacing w:val="-11"/>
          <w:sz w:val="24"/>
        </w:rPr>
        <w:t> </w:t>
      </w:r>
      <w:r>
        <w:rPr>
          <w:i/>
          <w:color w:val="231F20"/>
          <w:sz w:val="24"/>
        </w:rPr>
        <w:t>be done during the period in which the </w:t>
      </w:r>
      <w:r>
        <w:rPr>
          <w:i/>
          <w:color w:val="231F20"/>
          <w:spacing w:val="-3"/>
          <w:sz w:val="24"/>
        </w:rPr>
        <w:t>confrere </w:t>
      </w:r>
      <w:r>
        <w:rPr>
          <w:i/>
          <w:color w:val="231F20"/>
          <w:sz w:val="24"/>
        </w:rPr>
        <w:t>is in </w:t>
      </w:r>
      <w:r>
        <w:rPr>
          <w:i/>
          <w:color w:val="231F20"/>
          <w:spacing w:val="-3"/>
          <w:sz w:val="24"/>
        </w:rPr>
        <w:t>Temporary </w:t>
      </w:r>
      <w:r>
        <w:rPr>
          <w:i/>
          <w:color w:val="231F20"/>
          <w:spacing w:val="-7"/>
          <w:sz w:val="24"/>
        </w:rPr>
        <w:t>Vows </w:t>
      </w:r>
      <w:r>
        <w:rPr>
          <w:i/>
          <w:color w:val="231F20"/>
          <w:sz w:val="24"/>
        </w:rPr>
        <w:t>and </w:t>
      </w:r>
      <w:r>
        <w:rPr>
          <w:b/>
          <w:i/>
          <w:color w:val="231F20"/>
          <w:sz w:val="24"/>
        </w:rPr>
        <w:t>will be one continuous period of no less than six months. </w:t>
      </w:r>
      <w:r>
        <w:rPr>
          <w:color w:val="231F20"/>
          <w:sz w:val="24"/>
        </w:rPr>
        <w:t>Effective</w:t>
      </w:r>
      <w:r>
        <w:rPr>
          <w:color w:val="231F20"/>
          <w:spacing w:val="-10"/>
          <w:sz w:val="24"/>
        </w:rPr>
        <w:t> </w:t>
      </w:r>
      <w:r>
        <w:rPr>
          <w:color w:val="231F20"/>
          <w:sz w:val="24"/>
        </w:rPr>
        <w:t>from</w:t>
      </w:r>
      <w:r>
        <w:rPr>
          <w:color w:val="231F20"/>
          <w:spacing w:val="-10"/>
          <w:sz w:val="24"/>
        </w:rPr>
        <w:t> </w:t>
      </w:r>
      <w:r>
        <w:rPr>
          <w:color w:val="231F20"/>
          <w:sz w:val="24"/>
        </w:rPr>
        <w:t>2016.</w:t>
      </w:r>
      <w:r>
        <w:rPr>
          <w:color w:val="231F20"/>
          <w:spacing w:val="-10"/>
          <w:sz w:val="24"/>
        </w:rPr>
        <w:t> </w:t>
      </w:r>
      <w:r>
        <w:rPr>
          <w:color w:val="231F20"/>
          <w:sz w:val="24"/>
        </w:rPr>
        <w:t>(Decree</w:t>
      </w:r>
      <w:r>
        <w:rPr>
          <w:color w:val="231F20"/>
          <w:spacing w:val="-10"/>
          <w:sz w:val="24"/>
        </w:rPr>
        <w:t> </w:t>
      </w:r>
      <w:r>
        <w:rPr>
          <w:color w:val="231F20"/>
          <w:sz w:val="24"/>
        </w:rPr>
        <w:t>on</w:t>
      </w:r>
      <w:r>
        <w:rPr>
          <w:color w:val="231F20"/>
          <w:spacing w:val="-10"/>
          <w:sz w:val="24"/>
        </w:rPr>
        <w:t> </w:t>
      </w:r>
      <w:r>
        <w:rPr>
          <w:color w:val="231F20"/>
          <w:sz w:val="24"/>
        </w:rPr>
        <w:t>Initial</w:t>
      </w:r>
      <w:r>
        <w:rPr>
          <w:color w:val="231F20"/>
          <w:spacing w:val="-10"/>
          <w:sz w:val="24"/>
        </w:rPr>
        <w:t> </w:t>
      </w:r>
      <w:r>
        <w:rPr>
          <w:color w:val="231F20"/>
          <w:sz w:val="24"/>
        </w:rPr>
        <w:t>Formation</w:t>
      </w:r>
      <w:r>
        <w:rPr>
          <w:color w:val="231F20"/>
          <w:spacing w:val="-22"/>
          <w:sz w:val="24"/>
        </w:rPr>
        <w:t> </w:t>
      </w:r>
      <w:r>
        <w:rPr>
          <w:color w:val="231F20"/>
          <w:sz w:val="24"/>
        </w:rPr>
        <w:t>April</w:t>
      </w:r>
      <w:r>
        <w:rPr>
          <w:color w:val="231F20"/>
          <w:spacing w:val="-10"/>
          <w:sz w:val="24"/>
        </w:rPr>
        <w:t> </w:t>
      </w:r>
      <w:r>
        <w:rPr>
          <w:color w:val="231F20"/>
          <w:sz w:val="24"/>
        </w:rPr>
        <w:t>10</w:t>
      </w:r>
      <w:r>
        <w:rPr>
          <w:color w:val="231F20"/>
          <w:position w:val="8"/>
          <w:sz w:val="14"/>
        </w:rPr>
        <w:t>th</w:t>
      </w:r>
      <w:r>
        <w:rPr>
          <w:color w:val="231F20"/>
          <w:spacing w:val="-7"/>
          <w:position w:val="8"/>
          <w:sz w:val="14"/>
        </w:rPr>
        <w:t> </w:t>
      </w:r>
      <w:r>
        <w:rPr>
          <w:color w:val="231F20"/>
          <w:sz w:val="24"/>
        </w:rPr>
        <w:t>2015).</w:t>
      </w:r>
    </w:p>
    <w:p>
      <w:pPr>
        <w:pStyle w:val="BodyText"/>
        <w:spacing w:before="8"/>
      </w:pPr>
    </w:p>
    <w:p>
      <w:pPr>
        <w:pStyle w:val="BodyText"/>
        <w:spacing w:line="252" w:lineRule="auto"/>
        <w:ind w:left="413" w:right="146" w:firstLine="453"/>
        <w:jc w:val="both"/>
      </w:pPr>
      <w:r>
        <w:rPr>
          <w:color w:val="231F20"/>
        </w:rPr>
        <w:t>What</w:t>
      </w:r>
      <w:r>
        <w:rPr>
          <w:color w:val="231F20"/>
          <w:spacing w:val="-12"/>
        </w:rPr>
        <w:t> </w:t>
      </w:r>
      <w:r>
        <w:rPr>
          <w:color w:val="231F20"/>
        </w:rPr>
        <w:t>is</w:t>
      </w:r>
      <w:r>
        <w:rPr>
          <w:color w:val="231F20"/>
          <w:spacing w:val="-12"/>
        </w:rPr>
        <w:t> </w:t>
      </w:r>
      <w:r>
        <w:rPr>
          <w:color w:val="231F20"/>
        </w:rPr>
        <w:t>the</w:t>
      </w:r>
      <w:r>
        <w:rPr>
          <w:color w:val="231F20"/>
          <w:spacing w:val="-12"/>
        </w:rPr>
        <w:t> </w:t>
      </w:r>
      <w:r>
        <w:rPr>
          <w:color w:val="231F20"/>
        </w:rPr>
        <w:t>current</w:t>
      </w:r>
      <w:r>
        <w:rPr>
          <w:color w:val="231F20"/>
          <w:spacing w:val="-12"/>
        </w:rPr>
        <w:t> </w:t>
      </w:r>
      <w:r>
        <w:rPr>
          <w:color w:val="231F20"/>
        </w:rPr>
        <w:t>situation</w:t>
      </w:r>
      <w:r>
        <w:rPr>
          <w:color w:val="231F20"/>
          <w:spacing w:val="-12"/>
        </w:rPr>
        <w:t> </w:t>
      </w:r>
      <w:r>
        <w:rPr>
          <w:color w:val="231F20"/>
        </w:rPr>
        <w:t>regarding</w:t>
      </w:r>
      <w:r>
        <w:rPr>
          <w:color w:val="231F20"/>
          <w:spacing w:val="-13"/>
        </w:rPr>
        <w:t> </w:t>
      </w:r>
      <w:r>
        <w:rPr>
          <w:color w:val="231F20"/>
        </w:rPr>
        <w:t>the</w:t>
      </w:r>
      <w:r>
        <w:rPr>
          <w:color w:val="231F20"/>
          <w:spacing w:val="-12"/>
        </w:rPr>
        <w:t> </w:t>
      </w:r>
      <w:r>
        <w:rPr>
          <w:color w:val="231F20"/>
        </w:rPr>
        <w:t>Pastoral</w:t>
      </w:r>
      <w:r>
        <w:rPr>
          <w:color w:val="231F20"/>
          <w:spacing w:val="-13"/>
        </w:rPr>
        <w:t> </w:t>
      </w:r>
      <w:r>
        <w:rPr>
          <w:color w:val="231F20"/>
        </w:rPr>
        <w:t>Experience Stage</w:t>
      </w:r>
      <w:r>
        <w:rPr>
          <w:color w:val="231F20"/>
          <w:spacing w:val="-9"/>
        </w:rPr>
        <w:t> </w:t>
      </w:r>
      <w:r>
        <w:rPr>
          <w:color w:val="231F20"/>
        </w:rPr>
        <w:t>in</w:t>
      </w:r>
      <w:r>
        <w:rPr>
          <w:color w:val="231F20"/>
          <w:spacing w:val="-9"/>
        </w:rPr>
        <w:t> </w:t>
      </w:r>
      <w:r>
        <w:rPr>
          <w:color w:val="231F20"/>
        </w:rPr>
        <w:t>the</w:t>
      </w:r>
      <w:r>
        <w:rPr>
          <w:color w:val="231F20"/>
          <w:spacing w:val="-9"/>
        </w:rPr>
        <w:t> </w:t>
      </w:r>
      <w:r>
        <w:rPr>
          <w:color w:val="231F20"/>
        </w:rPr>
        <w:t>different</w:t>
      </w:r>
      <w:r>
        <w:rPr>
          <w:color w:val="231F20"/>
          <w:spacing w:val="-9"/>
        </w:rPr>
        <w:t> </w:t>
      </w:r>
      <w:r>
        <w:rPr>
          <w:color w:val="231F20"/>
        </w:rPr>
        <w:t>Units</w:t>
      </w:r>
      <w:r>
        <w:rPr>
          <w:color w:val="231F20"/>
          <w:spacing w:val="-9"/>
        </w:rPr>
        <w:t> </w:t>
      </w:r>
      <w:r>
        <w:rPr>
          <w:color w:val="231F20"/>
        </w:rPr>
        <w:t>of</w:t>
      </w:r>
      <w:r>
        <w:rPr>
          <w:color w:val="231F20"/>
          <w:spacing w:val="-9"/>
        </w:rPr>
        <w:t> </w:t>
      </w:r>
      <w:r>
        <w:rPr>
          <w:color w:val="231F20"/>
        </w:rPr>
        <w:t>our</w:t>
      </w:r>
      <w:r>
        <w:rPr>
          <w:color w:val="231F20"/>
          <w:spacing w:val="-9"/>
        </w:rPr>
        <w:t> </w:t>
      </w:r>
      <w:r>
        <w:rPr>
          <w:color w:val="231F20"/>
        </w:rPr>
        <w:t>Congregation?</w:t>
      </w:r>
      <w:r>
        <w:rPr>
          <w:color w:val="231F20"/>
          <w:spacing w:val="30"/>
        </w:rPr>
        <w:t> </w:t>
      </w:r>
      <w:r>
        <w:rPr>
          <w:color w:val="231F20"/>
        </w:rPr>
        <w:t>At</w:t>
      </w:r>
      <w:r>
        <w:rPr>
          <w:color w:val="231F20"/>
          <w:spacing w:val="-9"/>
        </w:rPr>
        <w:t> </w:t>
      </w:r>
      <w:r>
        <w:rPr>
          <w:color w:val="231F20"/>
        </w:rPr>
        <w:t>this</w:t>
      </w:r>
      <w:r>
        <w:rPr>
          <w:color w:val="231F20"/>
          <w:spacing w:val="-9"/>
        </w:rPr>
        <w:t> </w:t>
      </w:r>
      <w:r>
        <w:rPr>
          <w:color w:val="231F20"/>
        </w:rPr>
        <w:t>time</w:t>
      </w:r>
      <w:r>
        <w:rPr>
          <w:color w:val="231F20"/>
          <w:spacing w:val="-9"/>
        </w:rPr>
        <w:t> </w:t>
      </w:r>
      <w:r>
        <w:rPr>
          <w:color w:val="231F20"/>
        </w:rPr>
        <w:t>there is no uniform policy in the Congregation regarding this phase of formation. Some Units have described this phase clearly, but other Units do not have a required or mandatory Pastoral Program in the overall</w:t>
      </w:r>
      <w:r>
        <w:rPr>
          <w:color w:val="231F20"/>
          <w:spacing w:val="-11"/>
        </w:rPr>
        <w:t> </w:t>
      </w:r>
      <w:r>
        <w:rPr>
          <w:color w:val="231F20"/>
        </w:rPr>
        <w:t>Formation</w:t>
      </w:r>
      <w:r>
        <w:rPr>
          <w:color w:val="231F20"/>
          <w:spacing w:val="-11"/>
        </w:rPr>
        <w:t> </w:t>
      </w:r>
      <w:r>
        <w:rPr>
          <w:color w:val="231F20"/>
        </w:rPr>
        <w:t>Program.</w:t>
      </w:r>
      <w:r>
        <w:rPr>
          <w:color w:val="231F20"/>
          <w:spacing w:val="-11"/>
        </w:rPr>
        <w:t> </w:t>
      </w:r>
      <w:r>
        <w:rPr>
          <w:color w:val="231F20"/>
        </w:rPr>
        <w:t>In</w:t>
      </w:r>
      <w:r>
        <w:rPr>
          <w:color w:val="231F20"/>
          <w:spacing w:val="-11"/>
        </w:rPr>
        <w:t> </w:t>
      </w:r>
      <w:r>
        <w:rPr>
          <w:color w:val="231F20"/>
        </w:rPr>
        <w:t>some</w:t>
      </w:r>
      <w:r>
        <w:rPr>
          <w:color w:val="231F20"/>
          <w:spacing w:val="-11"/>
        </w:rPr>
        <w:t> </w:t>
      </w:r>
      <w:r>
        <w:rPr>
          <w:color w:val="231F20"/>
        </w:rPr>
        <w:t>units</w:t>
      </w:r>
      <w:r>
        <w:rPr>
          <w:color w:val="231F20"/>
          <w:spacing w:val="-11"/>
        </w:rPr>
        <w:t> </w:t>
      </w:r>
      <w:r>
        <w:rPr>
          <w:color w:val="231F20"/>
        </w:rPr>
        <w:t>where</w:t>
      </w:r>
      <w:r>
        <w:rPr>
          <w:color w:val="231F20"/>
          <w:spacing w:val="-11"/>
        </w:rPr>
        <w:t> </w:t>
      </w:r>
      <w:r>
        <w:rPr>
          <w:color w:val="231F20"/>
        </w:rPr>
        <w:t>we</w:t>
      </w:r>
      <w:r>
        <w:rPr>
          <w:color w:val="231F20"/>
          <w:spacing w:val="-11"/>
        </w:rPr>
        <w:t> </w:t>
      </w:r>
      <w:r>
        <w:rPr>
          <w:color w:val="231F20"/>
        </w:rPr>
        <w:t>don’t</w:t>
      </w:r>
      <w:r>
        <w:rPr>
          <w:color w:val="231F20"/>
          <w:spacing w:val="-11"/>
        </w:rPr>
        <w:t> </w:t>
      </w:r>
      <w:r>
        <w:rPr>
          <w:color w:val="231F20"/>
        </w:rPr>
        <w:t>have</w:t>
      </w:r>
      <w:r>
        <w:rPr>
          <w:color w:val="231F20"/>
          <w:spacing w:val="-11"/>
        </w:rPr>
        <w:t> </w:t>
      </w:r>
      <w:r>
        <w:rPr>
          <w:color w:val="231F20"/>
        </w:rPr>
        <w:t>“an official” pastoral program, there are various proposals for having pastoral</w:t>
      </w:r>
      <w:r>
        <w:rPr>
          <w:color w:val="231F20"/>
          <w:spacing w:val="-8"/>
        </w:rPr>
        <w:t> </w:t>
      </w:r>
      <w:r>
        <w:rPr>
          <w:color w:val="231F20"/>
        </w:rPr>
        <w:t>experiences</w:t>
      </w:r>
      <w:r>
        <w:rPr>
          <w:color w:val="231F20"/>
          <w:spacing w:val="-8"/>
        </w:rPr>
        <w:t> </w:t>
      </w:r>
      <w:r>
        <w:rPr>
          <w:color w:val="231F20"/>
        </w:rPr>
        <w:t>and</w:t>
      </w:r>
      <w:r>
        <w:rPr>
          <w:color w:val="231F20"/>
          <w:spacing w:val="-8"/>
        </w:rPr>
        <w:t> </w:t>
      </w:r>
      <w:r>
        <w:rPr>
          <w:color w:val="231F20"/>
        </w:rPr>
        <w:t>regular</w:t>
      </w:r>
      <w:r>
        <w:rPr>
          <w:color w:val="231F20"/>
          <w:spacing w:val="-8"/>
        </w:rPr>
        <w:t> </w:t>
      </w:r>
      <w:r>
        <w:rPr>
          <w:color w:val="231F20"/>
        </w:rPr>
        <w:t>apostolic</w:t>
      </w:r>
      <w:r>
        <w:rPr>
          <w:color w:val="231F20"/>
          <w:spacing w:val="-8"/>
        </w:rPr>
        <w:t> </w:t>
      </w:r>
      <w:r>
        <w:rPr>
          <w:color w:val="231F20"/>
        </w:rPr>
        <w:t>work</w:t>
      </w:r>
      <w:r>
        <w:rPr>
          <w:color w:val="231F20"/>
          <w:spacing w:val="-8"/>
        </w:rPr>
        <w:t> </w:t>
      </w:r>
      <w:r>
        <w:rPr>
          <w:color w:val="231F20"/>
        </w:rPr>
        <w:t>incorporated</w:t>
      </w:r>
      <w:r>
        <w:rPr>
          <w:color w:val="231F20"/>
          <w:spacing w:val="-8"/>
        </w:rPr>
        <w:t> </w:t>
      </w:r>
      <w:r>
        <w:rPr>
          <w:color w:val="231F20"/>
        </w:rPr>
        <w:t>in</w:t>
      </w:r>
      <w:r>
        <w:rPr>
          <w:color w:val="231F20"/>
          <w:spacing w:val="-8"/>
        </w:rPr>
        <w:t> </w:t>
      </w:r>
      <w:r>
        <w:rPr>
          <w:color w:val="231F20"/>
        </w:rPr>
        <w:t>the formation of the junior professed. For example, during mid-year and end-of-year breaks formandi spend an extended period of time in some form of Redemptorist apostolic work. At the end of this time they are offered the opportunity to reflect on their experience at a personal and professional level, so that they can enter into a dialogue between what they have experienced and what they have studied.</w:t>
      </w:r>
    </w:p>
    <w:p>
      <w:pPr>
        <w:pStyle w:val="BodyText"/>
        <w:rPr>
          <w:sz w:val="25"/>
        </w:rPr>
      </w:pPr>
    </w:p>
    <w:p>
      <w:pPr>
        <w:pStyle w:val="BodyText"/>
        <w:spacing w:line="252" w:lineRule="auto"/>
        <w:ind w:left="413" w:right="147" w:firstLine="453"/>
        <w:jc w:val="both"/>
      </w:pPr>
      <w:r>
        <w:rPr>
          <w:color w:val="231F20"/>
        </w:rPr>
        <w:t>In our present context of restructuring in the Congregation, a well-defined,</w:t>
      </w:r>
      <w:r>
        <w:rPr>
          <w:color w:val="231F20"/>
          <w:spacing w:val="-8"/>
        </w:rPr>
        <w:t> </w:t>
      </w:r>
      <w:r>
        <w:rPr>
          <w:color w:val="231F20"/>
        </w:rPr>
        <w:t>clear</w:t>
      </w:r>
      <w:r>
        <w:rPr>
          <w:color w:val="231F20"/>
          <w:spacing w:val="-8"/>
        </w:rPr>
        <w:t> </w:t>
      </w:r>
      <w:r>
        <w:rPr>
          <w:color w:val="231F20"/>
        </w:rPr>
        <w:t>Pastoral</w:t>
      </w:r>
      <w:r>
        <w:rPr>
          <w:color w:val="231F20"/>
          <w:spacing w:val="-8"/>
        </w:rPr>
        <w:t> </w:t>
      </w:r>
      <w:r>
        <w:rPr>
          <w:color w:val="231F20"/>
        </w:rPr>
        <w:t>Program</w:t>
      </w:r>
      <w:r>
        <w:rPr>
          <w:color w:val="231F20"/>
          <w:spacing w:val="-8"/>
        </w:rPr>
        <w:t> </w:t>
      </w:r>
      <w:r>
        <w:rPr>
          <w:color w:val="231F20"/>
        </w:rPr>
        <w:t>during</w:t>
      </w:r>
      <w:r>
        <w:rPr>
          <w:color w:val="231F20"/>
          <w:spacing w:val="-8"/>
        </w:rPr>
        <w:t> </w:t>
      </w:r>
      <w:r>
        <w:rPr>
          <w:color w:val="231F20"/>
        </w:rPr>
        <w:t>formation</w:t>
      </w:r>
      <w:r>
        <w:rPr>
          <w:color w:val="231F20"/>
          <w:spacing w:val="-8"/>
        </w:rPr>
        <w:t> </w:t>
      </w:r>
      <w:r>
        <w:rPr>
          <w:color w:val="231F20"/>
        </w:rPr>
        <w:t>offers</w:t>
      </w:r>
      <w:r>
        <w:rPr>
          <w:color w:val="231F20"/>
          <w:spacing w:val="-8"/>
        </w:rPr>
        <w:t> </w:t>
      </w:r>
      <w:r>
        <w:rPr>
          <w:color w:val="231F20"/>
        </w:rPr>
        <w:t>many possibilities in realizing the broader vision of a deeper personal commitment on the part of every Redemptorist to the whole Congregation and not simply to a particular</w:t>
      </w:r>
      <w:r>
        <w:rPr>
          <w:color w:val="231F20"/>
          <w:spacing w:val="-3"/>
        </w:rPr>
        <w:t> </w:t>
      </w:r>
      <w:r>
        <w:rPr>
          <w:color w:val="231F20"/>
        </w:rPr>
        <w:t>Unit.</w:t>
      </w:r>
    </w:p>
    <w:p>
      <w:pPr>
        <w:pStyle w:val="BodyText"/>
        <w:spacing w:before="8"/>
      </w:pPr>
    </w:p>
    <w:p>
      <w:pPr>
        <w:pStyle w:val="BodyText"/>
        <w:spacing w:line="252" w:lineRule="auto"/>
        <w:ind w:left="413" w:right="147" w:firstLine="453"/>
        <w:jc w:val="both"/>
      </w:pPr>
      <w:r>
        <w:rPr>
          <w:color w:val="231F20"/>
        </w:rPr>
        <w:t>The </w:t>
      </w:r>
      <w:r>
        <w:rPr>
          <w:b/>
          <w:color w:val="231F20"/>
        </w:rPr>
        <w:t>XXIV General Chapter </w:t>
      </w:r>
      <w:r>
        <w:rPr>
          <w:color w:val="231F20"/>
        </w:rPr>
        <w:t>reminds us that a confrere who undertakes this Pastoral Program outside his Mother Unit, will possibly have a greater ability to understand and live the decisions of the XXIV General Chapter. For example, the “Epilogue” (nº 6)</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20344" from="446.528015pt,21.000401pt" to="461.528015pt,21.000401pt" stroked="true" strokeweight=".25pt" strokecolor="#000000">
            <v:stroke dashstyle="solid"/>
            <w10:wrap type="none"/>
          </v:line>
        </w:pict>
      </w:r>
      <w:r>
        <w:rPr/>
        <w:pict>
          <v:line style="position:absolute;mso-position-horizontal-relative:page;mso-position-vertical-relative:page;z-index:20368"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2058" w:right="0" w:firstLine="0"/>
        <w:jc w:val="left"/>
        <w:rPr>
          <w:sz w:val="22"/>
        </w:rPr>
      </w:pPr>
      <w:r>
        <w:rPr/>
        <w:pict>
          <v:group style="position:absolute;margin-left:63.165401pt;margin-top:18.497648pt;width:320.7pt;height:.5pt;mso-position-horizontal-relative:page;mso-position-vertical-relative:paragraph;z-index:20320;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The Pastoral</w:t>
      </w:r>
      <w:r>
        <w:rPr>
          <w:b/>
          <w:i/>
          <w:color w:val="231F20"/>
          <w:spacing w:val="-1"/>
          <w:position w:val="2"/>
          <w:sz w:val="20"/>
        </w:rPr>
        <w:t> </w:t>
      </w:r>
      <w:r>
        <w:rPr>
          <w:b/>
          <w:i/>
          <w:color w:val="231F20"/>
          <w:position w:val="2"/>
          <w:sz w:val="20"/>
        </w:rPr>
        <w:t>Experience</w:t>
      </w:r>
      <w:r>
        <w:rPr>
          <w:b/>
          <w:i/>
          <w:color w:val="231F20"/>
          <w:spacing w:val="-1"/>
          <w:position w:val="2"/>
          <w:sz w:val="20"/>
        </w:rPr>
        <w:t> </w:t>
      </w:r>
      <w:r>
        <w:rPr>
          <w:b/>
          <w:i/>
          <w:color w:val="231F20"/>
          <w:position w:val="2"/>
          <w:sz w:val="20"/>
        </w:rPr>
        <w:t>Stage</w:t>
      </w:r>
      <w:r>
        <w:rPr>
          <w:b/>
          <w:i/>
          <w:color w:val="231F20"/>
          <w:sz w:val="20"/>
        </w:rPr>
        <w:tab/>
      </w:r>
      <w:r>
        <w:rPr>
          <w:color w:val="231F20"/>
          <w:sz w:val="22"/>
        </w:rPr>
        <w:t>163</w:t>
      </w:r>
    </w:p>
    <w:p>
      <w:pPr>
        <w:spacing w:line="261" w:lineRule="auto" w:before="187"/>
        <w:ind w:left="130" w:right="429" w:firstLine="0"/>
        <w:jc w:val="both"/>
        <w:rPr>
          <w:i/>
          <w:sz w:val="24"/>
        </w:rPr>
      </w:pPr>
      <w:r>
        <w:rPr>
          <w:color w:val="231F20"/>
          <w:sz w:val="24"/>
        </w:rPr>
        <w:t>to the </w:t>
      </w:r>
      <w:r>
        <w:rPr>
          <w:i/>
          <w:color w:val="231F20"/>
          <w:sz w:val="24"/>
        </w:rPr>
        <w:t>Decisions Concerning Restructuring </w:t>
      </w:r>
      <w:r>
        <w:rPr>
          <w:color w:val="231F20"/>
          <w:sz w:val="24"/>
        </w:rPr>
        <w:t>of the XXIV General Chapter describes </w:t>
      </w:r>
      <w:r>
        <w:rPr>
          <w:i/>
          <w:color w:val="231F20"/>
          <w:sz w:val="24"/>
        </w:rPr>
        <w:t>the Profile of the Redemptorist </w:t>
      </w:r>
      <w:r>
        <w:rPr>
          <w:i/>
          <w:color w:val="231F20"/>
          <w:spacing w:val="-3"/>
          <w:sz w:val="24"/>
        </w:rPr>
        <w:t>confrere </w:t>
      </w:r>
      <w:r>
        <w:rPr>
          <w:i/>
          <w:color w:val="231F20"/>
          <w:sz w:val="24"/>
        </w:rPr>
        <w:t>shaped </w:t>
      </w:r>
      <w:r>
        <w:rPr>
          <w:i/>
          <w:color w:val="231F20"/>
          <w:sz w:val="24"/>
        </w:rPr>
        <w:t>by this new vision</w:t>
      </w:r>
      <w:r>
        <w:rPr>
          <w:color w:val="231F20"/>
          <w:sz w:val="24"/>
        </w:rPr>
        <w:t>. </w:t>
      </w:r>
      <w:r>
        <w:rPr>
          <w:color w:val="231F20"/>
          <w:spacing w:val="-3"/>
          <w:sz w:val="24"/>
        </w:rPr>
        <w:t>Accordingly, </w:t>
      </w:r>
      <w:r>
        <w:rPr>
          <w:color w:val="231F20"/>
          <w:sz w:val="24"/>
        </w:rPr>
        <w:t>nº 6.16 states: </w:t>
      </w:r>
      <w:r>
        <w:rPr>
          <w:i/>
          <w:color w:val="231F20"/>
          <w:sz w:val="24"/>
        </w:rPr>
        <w:t>(…) He will need to </w:t>
      </w:r>
      <w:r>
        <w:rPr>
          <w:i/>
          <w:color w:val="231F20"/>
          <w:sz w:val="24"/>
        </w:rPr>
        <w:t>have</w:t>
      </w:r>
      <w:r>
        <w:rPr>
          <w:i/>
          <w:color w:val="231F20"/>
          <w:spacing w:val="-6"/>
          <w:sz w:val="24"/>
        </w:rPr>
        <w:t> </w:t>
      </w:r>
      <w:r>
        <w:rPr>
          <w:i/>
          <w:color w:val="231F20"/>
          <w:sz w:val="24"/>
        </w:rPr>
        <w:t>a</w:t>
      </w:r>
      <w:r>
        <w:rPr>
          <w:i/>
          <w:color w:val="231F20"/>
          <w:spacing w:val="-6"/>
          <w:sz w:val="24"/>
        </w:rPr>
        <w:t> </w:t>
      </w:r>
      <w:r>
        <w:rPr>
          <w:i/>
          <w:color w:val="231F20"/>
          <w:sz w:val="24"/>
        </w:rPr>
        <w:t>wider</w:t>
      </w:r>
      <w:r>
        <w:rPr>
          <w:i/>
          <w:color w:val="231F20"/>
          <w:spacing w:val="-6"/>
          <w:sz w:val="24"/>
        </w:rPr>
        <w:t> </w:t>
      </w:r>
      <w:r>
        <w:rPr>
          <w:i/>
          <w:color w:val="231F20"/>
          <w:sz w:val="24"/>
        </w:rPr>
        <w:t>grasp</w:t>
      </w:r>
      <w:r>
        <w:rPr>
          <w:i/>
          <w:color w:val="231F20"/>
          <w:spacing w:val="-6"/>
          <w:sz w:val="24"/>
        </w:rPr>
        <w:t> </w:t>
      </w:r>
      <w:r>
        <w:rPr>
          <w:i/>
          <w:color w:val="231F20"/>
          <w:sz w:val="24"/>
        </w:rPr>
        <w:t>of</w:t>
      </w:r>
      <w:r>
        <w:rPr>
          <w:i/>
          <w:color w:val="231F20"/>
          <w:spacing w:val="-6"/>
          <w:sz w:val="24"/>
        </w:rPr>
        <w:t> </w:t>
      </w:r>
      <w:r>
        <w:rPr>
          <w:i/>
          <w:color w:val="231F20"/>
          <w:sz w:val="24"/>
        </w:rPr>
        <w:t>the</w:t>
      </w:r>
      <w:r>
        <w:rPr>
          <w:i/>
          <w:color w:val="231F20"/>
          <w:spacing w:val="-6"/>
          <w:sz w:val="24"/>
        </w:rPr>
        <w:t> </w:t>
      </w:r>
      <w:r>
        <w:rPr>
          <w:i/>
          <w:color w:val="231F20"/>
          <w:sz w:val="24"/>
        </w:rPr>
        <w:t>changing</w:t>
      </w:r>
      <w:r>
        <w:rPr>
          <w:i/>
          <w:color w:val="231F20"/>
          <w:spacing w:val="-6"/>
          <w:sz w:val="24"/>
        </w:rPr>
        <w:t> </w:t>
      </w:r>
      <w:r>
        <w:rPr>
          <w:i/>
          <w:color w:val="231F20"/>
          <w:sz w:val="24"/>
        </w:rPr>
        <w:t>circumstances,</w:t>
      </w:r>
      <w:r>
        <w:rPr>
          <w:i/>
          <w:color w:val="231F20"/>
          <w:spacing w:val="-6"/>
          <w:sz w:val="24"/>
        </w:rPr>
        <w:t> </w:t>
      </w:r>
      <w:r>
        <w:rPr>
          <w:i/>
          <w:color w:val="231F20"/>
          <w:sz w:val="24"/>
        </w:rPr>
        <w:t>human</w:t>
      </w:r>
      <w:r>
        <w:rPr>
          <w:i/>
          <w:color w:val="231F20"/>
          <w:spacing w:val="-6"/>
          <w:sz w:val="24"/>
        </w:rPr>
        <w:t> </w:t>
      </w:r>
      <w:r>
        <w:rPr>
          <w:i/>
          <w:color w:val="231F20"/>
          <w:sz w:val="24"/>
        </w:rPr>
        <w:t>realities and apostolic priorities not only of his Unit but of the entire Conference to which his Unit belongs. He will, for example, have to learn about the phenomenon of migrants within the geographic </w:t>
      </w:r>
      <w:r>
        <w:rPr>
          <w:i/>
          <w:color w:val="231F20"/>
          <w:spacing w:val="-3"/>
          <w:sz w:val="24"/>
        </w:rPr>
        <w:t>area </w:t>
      </w:r>
      <w:r>
        <w:rPr>
          <w:i/>
          <w:color w:val="231F20"/>
          <w:sz w:val="24"/>
        </w:rPr>
        <w:t>of his Conference. He will, to give another example, be able to participate in the ministry of Redemptorist shrines within his Conference, a ministry growing in importance within the modern phenomenon of popular religious devotion. </w:t>
      </w:r>
      <w:r>
        <w:rPr>
          <w:color w:val="231F20"/>
          <w:sz w:val="24"/>
        </w:rPr>
        <w:t>Also decision nº 6.17 will be more easily achieved. </w:t>
      </w:r>
      <w:r>
        <w:rPr>
          <w:i/>
          <w:color w:val="231F20"/>
          <w:sz w:val="24"/>
        </w:rPr>
        <w:t>Above all, he will know that he </w:t>
      </w:r>
      <w:r>
        <w:rPr>
          <w:i/>
          <w:color w:val="231F20"/>
          <w:sz w:val="24"/>
        </w:rPr>
        <w:t>belongs</w:t>
      </w:r>
      <w:r>
        <w:rPr>
          <w:i/>
          <w:color w:val="231F20"/>
          <w:spacing w:val="-10"/>
          <w:sz w:val="24"/>
        </w:rPr>
        <w:t> </w:t>
      </w:r>
      <w:r>
        <w:rPr>
          <w:i/>
          <w:color w:val="231F20"/>
          <w:sz w:val="24"/>
        </w:rPr>
        <w:t>to</w:t>
      </w:r>
      <w:r>
        <w:rPr>
          <w:i/>
          <w:color w:val="231F20"/>
          <w:spacing w:val="-10"/>
          <w:sz w:val="24"/>
        </w:rPr>
        <w:t> </w:t>
      </w:r>
      <w:r>
        <w:rPr>
          <w:i/>
          <w:color w:val="231F20"/>
          <w:sz w:val="24"/>
        </w:rPr>
        <w:t>and</w:t>
      </w:r>
      <w:r>
        <w:rPr>
          <w:i/>
          <w:color w:val="231F20"/>
          <w:spacing w:val="-10"/>
          <w:sz w:val="24"/>
        </w:rPr>
        <w:t> </w:t>
      </w:r>
      <w:r>
        <w:rPr>
          <w:i/>
          <w:color w:val="231F20"/>
          <w:sz w:val="24"/>
        </w:rPr>
        <w:t>willingly</w:t>
      </w:r>
      <w:r>
        <w:rPr>
          <w:i/>
          <w:color w:val="231F20"/>
          <w:spacing w:val="-10"/>
          <w:sz w:val="24"/>
        </w:rPr>
        <w:t> </w:t>
      </w:r>
      <w:r>
        <w:rPr>
          <w:i/>
          <w:color w:val="231F20"/>
          <w:sz w:val="24"/>
        </w:rPr>
        <w:t>participates</w:t>
      </w:r>
      <w:r>
        <w:rPr>
          <w:i/>
          <w:color w:val="231F20"/>
          <w:spacing w:val="-10"/>
          <w:sz w:val="24"/>
        </w:rPr>
        <w:t> </w:t>
      </w:r>
      <w:r>
        <w:rPr>
          <w:i/>
          <w:color w:val="231F20"/>
          <w:sz w:val="24"/>
        </w:rPr>
        <w:t>in</w:t>
      </w:r>
      <w:r>
        <w:rPr>
          <w:i/>
          <w:color w:val="231F20"/>
          <w:spacing w:val="-10"/>
          <w:sz w:val="24"/>
        </w:rPr>
        <w:t> </w:t>
      </w:r>
      <w:r>
        <w:rPr>
          <w:i/>
          <w:color w:val="231F20"/>
          <w:sz w:val="24"/>
        </w:rPr>
        <w:t>the</w:t>
      </w:r>
      <w:r>
        <w:rPr>
          <w:i/>
          <w:color w:val="231F20"/>
          <w:spacing w:val="-10"/>
          <w:sz w:val="24"/>
        </w:rPr>
        <w:t> </w:t>
      </w:r>
      <w:r>
        <w:rPr>
          <w:i/>
          <w:color w:val="231F20"/>
          <w:sz w:val="24"/>
        </w:rPr>
        <w:t>mission</w:t>
      </w:r>
      <w:r>
        <w:rPr>
          <w:i/>
          <w:color w:val="231F20"/>
          <w:spacing w:val="-10"/>
          <w:sz w:val="24"/>
        </w:rPr>
        <w:t> </w:t>
      </w:r>
      <w:r>
        <w:rPr>
          <w:i/>
          <w:color w:val="231F20"/>
          <w:sz w:val="24"/>
        </w:rPr>
        <w:t>of</w:t>
      </w:r>
      <w:r>
        <w:rPr>
          <w:i/>
          <w:color w:val="231F20"/>
          <w:spacing w:val="-10"/>
          <w:sz w:val="24"/>
        </w:rPr>
        <w:t> </w:t>
      </w:r>
      <w:r>
        <w:rPr>
          <w:i/>
          <w:color w:val="231F20"/>
          <w:sz w:val="24"/>
        </w:rPr>
        <w:t>a</w:t>
      </w:r>
      <w:r>
        <w:rPr>
          <w:i/>
          <w:color w:val="231F20"/>
          <w:spacing w:val="-10"/>
          <w:sz w:val="24"/>
        </w:rPr>
        <w:t> </w:t>
      </w:r>
      <w:r>
        <w:rPr>
          <w:i/>
          <w:color w:val="231F20"/>
          <w:sz w:val="24"/>
        </w:rPr>
        <w:t>worl</w:t>
      </w:r>
      <w:r>
        <w:rPr>
          <w:color w:val="231F20"/>
          <w:sz w:val="24"/>
        </w:rPr>
        <w:t>d-</w:t>
      </w:r>
      <w:r>
        <w:rPr>
          <w:i/>
          <w:color w:val="231F20"/>
          <w:sz w:val="24"/>
        </w:rPr>
        <w:t>wide </w:t>
      </w:r>
      <w:r>
        <w:rPr>
          <w:i/>
          <w:color w:val="231F20"/>
          <w:sz w:val="24"/>
        </w:rPr>
        <w:t>Congregation that takes seriously the challenge of being alert to the signs of the times, and making vital apostolic decisions that respond ever anew to our call to</w:t>
      </w:r>
      <w:r>
        <w:rPr>
          <w:i/>
          <w:color w:val="231F20"/>
          <w:spacing w:val="-3"/>
          <w:sz w:val="24"/>
        </w:rPr>
        <w:t> </w:t>
      </w:r>
      <w:r>
        <w:rPr>
          <w:i/>
          <w:color w:val="231F20"/>
          <w:sz w:val="24"/>
        </w:rPr>
        <w:t>mission.</w:t>
      </w:r>
    </w:p>
    <w:p>
      <w:pPr>
        <w:pStyle w:val="BodyText"/>
        <w:spacing w:before="5"/>
        <w:rPr>
          <w:i/>
          <w:sz w:val="22"/>
        </w:rPr>
      </w:pPr>
    </w:p>
    <w:p>
      <w:pPr>
        <w:pStyle w:val="Heading6"/>
        <w:numPr>
          <w:ilvl w:val="0"/>
          <w:numId w:val="24"/>
        </w:numPr>
        <w:tabs>
          <w:tab w:pos="367" w:val="left" w:leader="none"/>
        </w:tabs>
        <w:spacing w:line="249" w:lineRule="auto" w:before="0" w:after="0"/>
        <w:ind w:left="850" w:right="1363" w:hanging="720"/>
        <w:jc w:val="left"/>
      </w:pPr>
      <w:r>
        <w:rPr>
          <w:color w:val="231F20"/>
          <w:spacing w:val="-4"/>
        </w:rPr>
        <w:t>Various </w:t>
      </w:r>
      <w:r>
        <w:rPr>
          <w:color w:val="231F20"/>
        </w:rPr>
        <w:t>terms for “The Pastoral Experience Stage” used in the</w:t>
      </w:r>
      <w:r>
        <w:rPr>
          <w:color w:val="231F20"/>
          <w:spacing w:val="-3"/>
        </w:rPr>
        <w:t> </w:t>
      </w:r>
      <w:r>
        <w:rPr>
          <w:color w:val="231F20"/>
        </w:rPr>
        <w:t>Congregation</w:t>
      </w:r>
    </w:p>
    <w:p>
      <w:pPr>
        <w:pStyle w:val="ListParagraph"/>
        <w:numPr>
          <w:ilvl w:val="1"/>
          <w:numId w:val="24"/>
        </w:numPr>
        <w:tabs>
          <w:tab w:pos="1141" w:val="left" w:leader="none"/>
        </w:tabs>
        <w:spacing w:line="240" w:lineRule="auto" w:before="172" w:after="0"/>
        <w:ind w:left="1570" w:right="0" w:hanging="646"/>
        <w:jc w:val="left"/>
        <w:rPr>
          <w:sz w:val="24"/>
        </w:rPr>
      </w:pPr>
      <w:r>
        <w:rPr>
          <w:color w:val="231F20"/>
          <w:sz w:val="24"/>
        </w:rPr>
        <w:t>The</w:t>
      </w:r>
      <w:r>
        <w:rPr>
          <w:color w:val="231F20"/>
          <w:spacing w:val="-8"/>
          <w:sz w:val="24"/>
        </w:rPr>
        <w:t> </w:t>
      </w:r>
      <w:r>
        <w:rPr>
          <w:color w:val="231F20"/>
          <w:sz w:val="24"/>
        </w:rPr>
        <w:t>Pastoral</w:t>
      </w:r>
      <w:r>
        <w:rPr>
          <w:color w:val="231F20"/>
          <w:spacing w:val="-16"/>
          <w:sz w:val="24"/>
        </w:rPr>
        <w:t> </w:t>
      </w:r>
      <w:r>
        <w:rPr>
          <w:color w:val="231F20"/>
          <w:spacing w:val="-7"/>
          <w:sz w:val="24"/>
        </w:rPr>
        <w:t>Year,</w:t>
      </w:r>
      <w:r>
        <w:rPr>
          <w:color w:val="231F20"/>
          <w:spacing w:val="-8"/>
          <w:sz w:val="24"/>
        </w:rPr>
        <w:t> </w:t>
      </w:r>
      <w:r>
        <w:rPr>
          <w:color w:val="231F20"/>
          <w:sz w:val="24"/>
        </w:rPr>
        <w:t>(common</w:t>
      </w:r>
      <w:r>
        <w:rPr>
          <w:color w:val="231F20"/>
          <w:spacing w:val="-9"/>
          <w:sz w:val="24"/>
        </w:rPr>
        <w:t> </w:t>
      </w:r>
      <w:r>
        <w:rPr>
          <w:color w:val="231F20"/>
          <w:sz w:val="24"/>
        </w:rPr>
        <w:t>name</w:t>
      </w:r>
      <w:r>
        <w:rPr>
          <w:color w:val="231F20"/>
          <w:spacing w:val="-8"/>
          <w:sz w:val="24"/>
        </w:rPr>
        <w:t> </w:t>
      </w:r>
      <w:r>
        <w:rPr>
          <w:color w:val="231F20"/>
          <w:sz w:val="24"/>
        </w:rPr>
        <w:t>for</w:t>
      </w:r>
      <w:r>
        <w:rPr>
          <w:color w:val="231F20"/>
          <w:spacing w:val="-8"/>
          <w:sz w:val="24"/>
        </w:rPr>
        <w:t> </w:t>
      </w:r>
      <w:r>
        <w:rPr>
          <w:color w:val="231F20"/>
          <w:sz w:val="24"/>
        </w:rPr>
        <w:t>most</w:t>
      </w:r>
      <w:r>
        <w:rPr>
          <w:color w:val="231F20"/>
          <w:spacing w:val="-8"/>
          <w:sz w:val="24"/>
        </w:rPr>
        <w:t> </w:t>
      </w:r>
      <w:r>
        <w:rPr>
          <w:color w:val="231F20"/>
          <w:sz w:val="24"/>
        </w:rPr>
        <w:t>of</w:t>
      </w:r>
      <w:r>
        <w:rPr>
          <w:color w:val="231F20"/>
          <w:spacing w:val="-8"/>
          <w:sz w:val="24"/>
        </w:rPr>
        <w:t> </w:t>
      </w:r>
      <w:r>
        <w:rPr>
          <w:color w:val="231F20"/>
          <w:sz w:val="24"/>
        </w:rPr>
        <w:t>the</w:t>
      </w:r>
      <w:r>
        <w:rPr>
          <w:color w:val="231F20"/>
          <w:spacing w:val="-8"/>
          <w:sz w:val="24"/>
        </w:rPr>
        <w:t> </w:t>
      </w:r>
      <w:r>
        <w:rPr>
          <w:color w:val="231F20"/>
          <w:sz w:val="24"/>
        </w:rPr>
        <w:t>Units)</w:t>
      </w:r>
    </w:p>
    <w:p>
      <w:pPr>
        <w:pStyle w:val="ListParagraph"/>
        <w:numPr>
          <w:ilvl w:val="1"/>
          <w:numId w:val="24"/>
        </w:numPr>
        <w:tabs>
          <w:tab w:pos="1160" w:val="left" w:leader="none"/>
        </w:tabs>
        <w:spacing w:line="240" w:lineRule="auto" w:before="182" w:after="0"/>
        <w:ind w:left="1159" w:right="0" w:hanging="235"/>
        <w:jc w:val="left"/>
        <w:rPr>
          <w:sz w:val="24"/>
        </w:rPr>
      </w:pPr>
      <w:r>
        <w:rPr>
          <w:color w:val="231F20"/>
          <w:sz w:val="24"/>
        </w:rPr>
        <w:t>The Pastoral Orientation </w:t>
      </w:r>
      <w:r>
        <w:rPr>
          <w:color w:val="231F20"/>
          <w:spacing w:val="-7"/>
          <w:sz w:val="24"/>
        </w:rPr>
        <w:t>Year, </w:t>
      </w:r>
      <w:r>
        <w:rPr>
          <w:color w:val="231F20"/>
          <w:sz w:val="24"/>
        </w:rPr>
        <w:t>(Indonesian</w:t>
      </w:r>
      <w:r>
        <w:rPr>
          <w:color w:val="231F20"/>
          <w:spacing w:val="-14"/>
          <w:sz w:val="24"/>
        </w:rPr>
        <w:t> </w:t>
      </w:r>
      <w:r>
        <w:rPr>
          <w:color w:val="231F20"/>
          <w:sz w:val="24"/>
        </w:rPr>
        <w:t>Province)</w:t>
      </w:r>
    </w:p>
    <w:p>
      <w:pPr>
        <w:pStyle w:val="ListParagraph"/>
        <w:numPr>
          <w:ilvl w:val="1"/>
          <w:numId w:val="24"/>
        </w:numPr>
        <w:tabs>
          <w:tab w:pos="1147" w:val="left" w:leader="none"/>
        </w:tabs>
        <w:spacing w:line="249" w:lineRule="auto" w:before="182" w:after="0"/>
        <w:ind w:left="1570" w:right="514" w:hanging="646"/>
        <w:jc w:val="left"/>
        <w:rPr>
          <w:sz w:val="24"/>
        </w:rPr>
      </w:pPr>
      <w:r>
        <w:rPr>
          <w:color w:val="231F20"/>
          <w:sz w:val="24"/>
        </w:rPr>
        <w:t>The Pastoral </w:t>
      </w:r>
      <w:r>
        <w:rPr>
          <w:color w:val="231F20"/>
          <w:spacing w:val="-7"/>
          <w:sz w:val="24"/>
        </w:rPr>
        <w:t>Year </w:t>
      </w:r>
      <w:r>
        <w:rPr>
          <w:color w:val="231F20"/>
          <w:sz w:val="24"/>
        </w:rPr>
        <w:t>Internship, The Internship, (Province of</w:t>
      </w:r>
      <w:r>
        <w:rPr>
          <w:color w:val="231F20"/>
          <w:spacing w:val="-1"/>
          <w:sz w:val="24"/>
        </w:rPr>
        <w:t> </w:t>
      </w:r>
      <w:r>
        <w:rPr>
          <w:color w:val="231F20"/>
          <w:sz w:val="24"/>
        </w:rPr>
        <w:t>Edmonton-Toronto)</w:t>
      </w:r>
    </w:p>
    <w:p>
      <w:pPr>
        <w:pStyle w:val="ListParagraph"/>
        <w:numPr>
          <w:ilvl w:val="1"/>
          <w:numId w:val="24"/>
        </w:numPr>
        <w:tabs>
          <w:tab w:pos="1160" w:val="left" w:leader="none"/>
        </w:tabs>
        <w:spacing w:line="240" w:lineRule="auto" w:before="172" w:after="0"/>
        <w:ind w:left="1159" w:right="0" w:hanging="235"/>
        <w:jc w:val="left"/>
        <w:rPr>
          <w:sz w:val="24"/>
        </w:rPr>
      </w:pPr>
      <w:r>
        <w:rPr>
          <w:color w:val="231F20"/>
          <w:sz w:val="24"/>
        </w:rPr>
        <w:t>The Insertion</w:t>
      </w:r>
      <w:r>
        <w:rPr>
          <w:color w:val="231F20"/>
          <w:spacing w:val="-10"/>
          <w:sz w:val="24"/>
        </w:rPr>
        <w:t> </w:t>
      </w:r>
      <w:r>
        <w:rPr>
          <w:color w:val="231F20"/>
          <w:spacing w:val="-7"/>
          <w:sz w:val="24"/>
        </w:rPr>
        <w:t>Year,</w:t>
      </w:r>
    </w:p>
    <w:p>
      <w:pPr>
        <w:pStyle w:val="ListParagraph"/>
        <w:numPr>
          <w:ilvl w:val="1"/>
          <w:numId w:val="24"/>
        </w:numPr>
        <w:tabs>
          <w:tab w:pos="1147" w:val="left" w:leader="none"/>
        </w:tabs>
        <w:spacing w:line="249" w:lineRule="auto" w:before="183" w:after="0"/>
        <w:ind w:left="1570" w:right="563" w:hanging="646"/>
        <w:jc w:val="left"/>
        <w:rPr>
          <w:sz w:val="24"/>
        </w:rPr>
      </w:pPr>
      <w:r>
        <w:rPr>
          <w:color w:val="231F20"/>
          <w:sz w:val="24"/>
        </w:rPr>
        <w:t>The Immersion </w:t>
      </w:r>
      <w:r>
        <w:rPr>
          <w:color w:val="231F20"/>
          <w:spacing w:val="-7"/>
          <w:sz w:val="24"/>
        </w:rPr>
        <w:t>Year </w:t>
      </w:r>
      <w:r>
        <w:rPr>
          <w:color w:val="231F20"/>
          <w:sz w:val="24"/>
        </w:rPr>
        <w:t>for Junior professed, (Province of Cebu)</w:t>
      </w:r>
    </w:p>
    <w:p>
      <w:pPr>
        <w:pStyle w:val="ListParagraph"/>
        <w:numPr>
          <w:ilvl w:val="1"/>
          <w:numId w:val="24"/>
        </w:numPr>
        <w:tabs>
          <w:tab w:pos="1120" w:val="left" w:leader="none"/>
        </w:tabs>
        <w:spacing w:line="240" w:lineRule="auto" w:before="172" w:after="0"/>
        <w:ind w:left="1119" w:right="0" w:hanging="195"/>
        <w:jc w:val="left"/>
        <w:rPr>
          <w:sz w:val="24"/>
        </w:rPr>
      </w:pPr>
      <w:r>
        <w:rPr>
          <w:color w:val="231F20"/>
          <w:sz w:val="24"/>
        </w:rPr>
        <w:t>The Regency, (Units in</w:t>
      </w:r>
      <w:r>
        <w:rPr>
          <w:color w:val="231F20"/>
          <w:spacing w:val="-2"/>
          <w:sz w:val="24"/>
        </w:rPr>
        <w:t> </w:t>
      </w:r>
      <w:r>
        <w:rPr>
          <w:color w:val="231F20"/>
          <w:sz w:val="24"/>
        </w:rPr>
        <w:t>India)</w:t>
      </w:r>
    </w:p>
    <w:p>
      <w:pPr>
        <w:pStyle w:val="ListParagraph"/>
        <w:numPr>
          <w:ilvl w:val="1"/>
          <w:numId w:val="24"/>
        </w:numPr>
        <w:tabs>
          <w:tab w:pos="1160" w:val="left" w:leader="none"/>
        </w:tabs>
        <w:spacing w:line="240" w:lineRule="auto" w:before="182" w:after="0"/>
        <w:ind w:left="1159" w:right="0" w:hanging="235"/>
        <w:jc w:val="left"/>
        <w:rPr>
          <w:sz w:val="24"/>
        </w:rPr>
      </w:pPr>
      <w:r>
        <w:rPr>
          <w:color w:val="231F20"/>
          <w:sz w:val="24"/>
        </w:rPr>
        <w:t>The Apostolic </w:t>
      </w:r>
      <w:r>
        <w:rPr>
          <w:color w:val="231F20"/>
          <w:spacing w:val="-7"/>
          <w:sz w:val="24"/>
        </w:rPr>
        <w:t>Year, </w:t>
      </w:r>
      <w:r>
        <w:rPr>
          <w:color w:val="231F20"/>
          <w:sz w:val="24"/>
        </w:rPr>
        <w:t>(Ipoh – Singapore) and so</w:t>
      </w:r>
      <w:r>
        <w:rPr>
          <w:color w:val="231F20"/>
          <w:spacing w:val="-26"/>
          <w:sz w:val="24"/>
        </w:rPr>
        <w:t> </w:t>
      </w:r>
      <w:r>
        <w:rPr>
          <w:color w:val="231F20"/>
          <w:sz w:val="24"/>
        </w:rPr>
        <w:t>on.</w:t>
      </w:r>
    </w:p>
    <w:p>
      <w:pPr>
        <w:spacing w:after="0" w:line="240" w:lineRule="auto"/>
        <w:jc w:val="left"/>
        <w:rPr>
          <w:sz w:val="24"/>
        </w:rPr>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20464" from="446.528015pt,21.000401pt" to="461.528015pt,21.000401pt" stroked="true" strokeweight=".25pt" strokecolor="#000000">
            <v:stroke dashstyle="solid"/>
            <w10:wrap type="none"/>
          </v:line>
        </w:pict>
      </w:r>
      <w:r>
        <w:rPr/>
        <w:pict>
          <v:line style="position:absolute;mso-position-horizontal-relative:page;mso-position-vertical-relative:page;z-index:20488"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20440;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164</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before="187"/>
        <w:ind w:left="867"/>
      </w:pPr>
      <w:r>
        <w:rPr>
          <w:color w:val="231F20"/>
        </w:rPr>
        <w:t>Sometimes this specific period of pastoral experience is named</w:t>
      </w:r>
    </w:p>
    <w:p>
      <w:pPr>
        <w:pStyle w:val="BodyText"/>
        <w:spacing w:line="252" w:lineRule="auto" w:before="14"/>
        <w:ind w:left="413" w:right="148"/>
        <w:jc w:val="both"/>
      </w:pPr>
      <w:r>
        <w:rPr>
          <w:color w:val="231F20"/>
        </w:rPr>
        <w:t>according to a specific program which is followed during this time, for example, MICE [Missionary Immersion and Community Experience] (in</w:t>
      </w:r>
      <w:r>
        <w:rPr>
          <w:color w:val="231F20"/>
          <w:spacing w:val="-1"/>
        </w:rPr>
        <w:t> </w:t>
      </w:r>
      <w:r>
        <w:rPr>
          <w:color w:val="231F20"/>
        </w:rPr>
        <w:t>Ireland).</w:t>
      </w:r>
    </w:p>
    <w:p>
      <w:pPr>
        <w:pStyle w:val="BodyText"/>
        <w:spacing w:before="5"/>
      </w:pPr>
    </w:p>
    <w:p>
      <w:pPr>
        <w:pStyle w:val="Heading6"/>
        <w:numPr>
          <w:ilvl w:val="0"/>
          <w:numId w:val="24"/>
        </w:numPr>
        <w:tabs>
          <w:tab w:pos="654" w:val="left" w:leader="none"/>
        </w:tabs>
        <w:spacing w:line="240" w:lineRule="auto" w:before="1" w:after="0"/>
        <w:ind w:left="653" w:right="0" w:hanging="240"/>
        <w:jc w:val="left"/>
      </w:pPr>
      <w:r>
        <w:rPr>
          <w:color w:val="231F20"/>
        </w:rPr>
        <w:t>Objectives of Pastoral Experience</w:t>
      </w:r>
      <w:r>
        <w:rPr>
          <w:color w:val="231F20"/>
          <w:spacing w:val="-1"/>
        </w:rPr>
        <w:t> </w:t>
      </w:r>
      <w:r>
        <w:rPr>
          <w:color w:val="231F20"/>
        </w:rPr>
        <w:t>Stage</w:t>
      </w:r>
    </w:p>
    <w:p>
      <w:pPr>
        <w:pStyle w:val="BodyText"/>
        <w:spacing w:before="3"/>
        <w:rPr>
          <w:b/>
          <w:sz w:val="22"/>
        </w:rPr>
      </w:pPr>
    </w:p>
    <w:p>
      <w:pPr>
        <w:spacing w:line="252" w:lineRule="auto" w:before="0"/>
        <w:ind w:left="413" w:right="145" w:firstLine="453"/>
        <w:jc w:val="both"/>
        <w:rPr>
          <w:sz w:val="24"/>
        </w:rPr>
      </w:pPr>
      <w:r>
        <w:rPr>
          <w:color w:val="231F20"/>
          <w:sz w:val="24"/>
        </w:rPr>
        <w:t>In relation to the Pastoral Experience Stage, the </w:t>
      </w:r>
      <w:r>
        <w:rPr>
          <w:b/>
          <w:color w:val="231F20"/>
          <w:sz w:val="24"/>
        </w:rPr>
        <w:t>Ratio Formationis Generalis </w:t>
      </w:r>
      <w:r>
        <w:rPr>
          <w:color w:val="231F20"/>
          <w:sz w:val="24"/>
        </w:rPr>
        <w:t>2003, nº 48 states: </w:t>
      </w:r>
      <w:r>
        <w:rPr>
          <w:i/>
          <w:color w:val="231F20"/>
          <w:sz w:val="24"/>
        </w:rPr>
        <w:t>These should be </w:t>
      </w:r>
      <w:r>
        <w:rPr>
          <w:i/>
          <w:color w:val="231F20"/>
          <w:sz w:val="24"/>
        </w:rPr>
        <w:t>experiences</w:t>
      </w:r>
      <w:r>
        <w:rPr>
          <w:i/>
          <w:color w:val="231F20"/>
          <w:spacing w:val="-11"/>
          <w:sz w:val="24"/>
        </w:rPr>
        <w:t> </w:t>
      </w:r>
      <w:r>
        <w:rPr>
          <w:i/>
          <w:color w:val="231F20"/>
          <w:sz w:val="24"/>
        </w:rPr>
        <w:t>that</w:t>
      </w:r>
      <w:r>
        <w:rPr>
          <w:i/>
          <w:color w:val="231F20"/>
          <w:spacing w:val="-10"/>
          <w:sz w:val="24"/>
        </w:rPr>
        <w:t> </w:t>
      </w:r>
      <w:r>
        <w:rPr>
          <w:i/>
          <w:color w:val="231F20"/>
          <w:sz w:val="24"/>
        </w:rPr>
        <w:t>help</w:t>
      </w:r>
      <w:r>
        <w:rPr>
          <w:i/>
          <w:color w:val="231F20"/>
          <w:spacing w:val="-10"/>
          <w:sz w:val="24"/>
        </w:rPr>
        <w:t> </w:t>
      </w:r>
      <w:r>
        <w:rPr>
          <w:i/>
          <w:color w:val="231F20"/>
          <w:sz w:val="24"/>
        </w:rPr>
        <w:t>candidates</w:t>
      </w:r>
      <w:r>
        <w:rPr>
          <w:i/>
          <w:color w:val="231F20"/>
          <w:spacing w:val="-10"/>
          <w:sz w:val="24"/>
        </w:rPr>
        <w:t> </w:t>
      </w:r>
      <w:r>
        <w:rPr>
          <w:i/>
          <w:color w:val="231F20"/>
          <w:sz w:val="24"/>
        </w:rPr>
        <w:t>broaden</w:t>
      </w:r>
      <w:r>
        <w:rPr>
          <w:i/>
          <w:color w:val="231F20"/>
          <w:spacing w:val="-10"/>
          <w:sz w:val="24"/>
        </w:rPr>
        <w:t> </w:t>
      </w:r>
      <w:r>
        <w:rPr>
          <w:i/>
          <w:color w:val="231F20"/>
          <w:sz w:val="24"/>
        </w:rPr>
        <w:t>their</w:t>
      </w:r>
      <w:r>
        <w:rPr>
          <w:i/>
          <w:color w:val="231F20"/>
          <w:spacing w:val="-10"/>
          <w:sz w:val="24"/>
        </w:rPr>
        <w:t> </w:t>
      </w:r>
      <w:r>
        <w:rPr>
          <w:i/>
          <w:color w:val="231F20"/>
          <w:sz w:val="24"/>
        </w:rPr>
        <w:t>capacity:</w:t>
      </w:r>
      <w:r>
        <w:rPr>
          <w:i/>
          <w:color w:val="231F20"/>
          <w:spacing w:val="-10"/>
          <w:sz w:val="24"/>
        </w:rPr>
        <w:t> </w:t>
      </w:r>
      <w:r>
        <w:rPr>
          <w:i/>
          <w:color w:val="231F20"/>
          <w:sz w:val="24"/>
        </w:rPr>
        <w:t>to</w:t>
      </w:r>
      <w:r>
        <w:rPr>
          <w:i/>
          <w:color w:val="231F20"/>
          <w:spacing w:val="-10"/>
          <w:sz w:val="24"/>
        </w:rPr>
        <w:t> </w:t>
      </w:r>
      <w:r>
        <w:rPr>
          <w:i/>
          <w:color w:val="231F20"/>
          <w:sz w:val="24"/>
        </w:rPr>
        <w:t>assume responsibility, to adapt themselves to the circumstances in which they</w:t>
      </w:r>
      <w:r>
        <w:rPr>
          <w:i/>
          <w:color w:val="231F20"/>
          <w:spacing w:val="-19"/>
          <w:sz w:val="24"/>
        </w:rPr>
        <w:t> </w:t>
      </w:r>
      <w:r>
        <w:rPr>
          <w:i/>
          <w:color w:val="231F20"/>
          <w:sz w:val="24"/>
        </w:rPr>
        <w:t>find</w:t>
      </w:r>
      <w:r>
        <w:rPr>
          <w:i/>
          <w:color w:val="231F20"/>
          <w:spacing w:val="-19"/>
          <w:sz w:val="24"/>
        </w:rPr>
        <w:t> </w:t>
      </w:r>
      <w:r>
        <w:rPr>
          <w:i/>
          <w:color w:val="231F20"/>
          <w:sz w:val="24"/>
        </w:rPr>
        <w:t>themselves,</w:t>
      </w:r>
      <w:r>
        <w:rPr>
          <w:i/>
          <w:color w:val="231F20"/>
          <w:spacing w:val="-19"/>
          <w:sz w:val="24"/>
        </w:rPr>
        <w:t> </w:t>
      </w:r>
      <w:r>
        <w:rPr>
          <w:i/>
          <w:color w:val="231F20"/>
          <w:sz w:val="24"/>
        </w:rPr>
        <w:t>something</w:t>
      </w:r>
      <w:r>
        <w:rPr>
          <w:i/>
          <w:color w:val="231F20"/>
          <w:spacing w:val="-19"/>
          <w:sz w:val="24"/>
        </w:rPr>
        <w:t> </w:t>
      </w:r>
      <w:r>
        <w:rPr>
          <w:i/>
          <w:color w:val="231F20"/>
          <w:sz w:val="24"/>
        </w:rPr>
        <w:t>that</w:t>
      </w:r>
      <w:r>
        <w:rPr>
          <w:i/>
          <w:color w:val="231F20"/>
          <w:spacing w:val="-19"/>
          <w:sz w:val="24"/>
        </w:rPr>
        <w:t> </w:t>
      </w:r>
      <w:r>
        <w:rPr>
          <w:i/>
          <w:color w:val="231F20"/>
          <w:spacing w:val="-3"/>
          <w:sz w:val="24"/>
        </w:rPr>
        <w:t>requires</w:t>
      </w:r>
      <w:r>
        <w:rPr>
          <w:i/>
          <w:color w:val="231F20"/>
          <w:spacing w:val="-19"/>
          <w:sz w:val="24"/>
        </w:rPr>
        <w:t> </w:t>
      </w:r>
      <w:r>
        <w:rPr>
          <w:i/>
          <w:color w:val="231F20"/>
          <w:sz w:val="24"/>
        </w:rPr>
        <w:t>flexibility</w:t>
      </w:r>
      <w:r>
        <w:rPr>
          <w:i/>
          <w:color w:val="231F20"/>
          <w:spacing w:val="-19"/>
          <w:sz w:val="24"/>
        </w:rPr>
        <w:t> </w:t>
      </w:r>
      <w:r>
        <w:rPr>
          <w:i/>
          <w:color w:val="231F20"/>
          <w:sz w:val="24"/>
        </w:rPr>
        <w:t>and</w:t>
      </w:r>
      <w:r>
        <w:rPr>
          <w:i/>
          <w:color w:val="231F20"/>
          <w:spacing w:val="-19"/>
          <w:sz w:val="24"/>
        </w:rPr>
        <w:t> </w:t>
      </w:r>
      <w:r>
        <w:rPr>
          <w:i/>
          <w:color w:val="231F20"/>
          <w:sz w:val="24"/>
        </w:rPr>
        <w:t>courage in times of difficulty, but also strong convictions and identification with the apostolic project, to maintain good personal relationships with the different people they</w:t>
      </w:r>
      <w:r>
        <w:rPr>
          <w:i/>
          <w:color w:val="231F20"/>
          <w:spacing w:val="-2"/>
          <w:sz w:val="24"/>
        </w:rPr>
        <w:t> </w:t>
      </w:r>
      <w:r>
        <w:rPr>
          <w:i/>
          <w:color w:val="231F20"/>
          <w:sz w:val="24"/>
        </w:rPr>
        <w:t>meet</w:t>
      </w:r>
      <w:r>
        <w:rPr>
          <w:color w:val="231F20"/>
          <w:sz w:val="24"/>
        </w:rPr>
        <w:t>.</w:t>
      </w:r>
    </w:p>
    <w:p>
      <w:pPr>
        <w:pStyle w:val="BodyText"/>
        <w:spacing w:before="4"/>
        <w:rPr>
          <w:sz w:val="27"/>
        </w:rPr>
      </w:pPr>
    </w:p>
    <w:p>
      <w:pPr>
        <w:pStyle w:val="BodyText"/>
        <w:spacing w:line="278" w:lineRule="auto" w:before="1"/>
        <w:ind w:left="413" w:right="149" w:firstLine="453"/>
        <w:jc w:val="both"/>
      </w:pPr>
      <w:r>
        <w:rPr>
          <w:color w:val="231F20"/>
        </w:rPr>
        <w:t>So,</w:t>
      </w:r>
      <w:r>
        <w:rPr>
          <w:color w:val="231F20"/>
          <w:spacing w:val="-31"/>
        </w:rPr>
        <w:t> </w:t>
      </w:r>
      <w:r>
        <w:rPr>
          <w:color w:val="231F20"/>
        </w:rPr>
        <w:t>the</w:t>
      </w:r>
      <w:r>
        <w:rPr>
          <w:color w:val="231F20"/>
          <w:spacing w:val="-30"/>
        </w:rPr>
        <w:t> </w:t>
      </w:r>
      <w:r>
        <w:rPr>
          <w:color w:val="231F20"/>
          <w:spacing w:val="-3"/>
        </w:rPr>
        <w:t>Pastoral</w:t>
      </w:r>
      <w:r>
        <w:rPr>
          <w:color w:val="231F20"/>
          <w:spacing w:val="-31"/>
        </w:rPr>
        <w:t> </w:t>
      </w:r>
      <w:r>
        <w:rPr>
          <w:color w:val="231F20"/>
          <w:spacing w:val="-3"/>
        </w:rPr>
        <w:t>Experience</w:t>
      </w:r>
      <w:r>
        <w:rPr>
          <w:color w:val="231F20"/>
          <w:spacing w:val="-30"/>
        </w:rPr>
        <w:t> </w:t>
      </w:r>
      <w:r>
        <w:rPr>
          <w:color w:val="231F20"/>
          <w:spacing w:val="-3"/>
        </w:rPr>
        <w:t>Stage</w:t>
      </w:r>
      <w:r>
        <w:rPr>
          <w:color w:val="231F20"/>
          <w:spacing w:val="-31"/>
        </w:rPr>
        <w:t> </w:t>
      </w:r>
      <w:r>
        <w:rPr>
          <w:color w:val="231F20"/>
        </w:rPr>
        <w:t>is</w:t>
      </w:r>
      <w:r>
        <w:rPr>
          <w:color w:val="231F20"/>
          <w:spacing w:val="-30"/>
        </w:rPr>
        <w:t> </w:t>
      </w:r>
      <w:r>
        <w:rPr>
          <w:color w:val="231F20"/>
          <w:spacing w:val="-3"/>
        </w:rPr>
        <w:t>intended</w:t>
      </w:r>
      <w:r>
        <w:rPr>
          <w:color w:val="231F20"/>
          <w:spacing w:val="-30"/>
        </w:rPr>
        <w:t> </w:t>
      </w:r>
      <w:r>
        <w:rPr>
          <w:color w:val="231F20"/>
        </w:rPr>
        <w:t>to</w:t>
      </w:r>
      <w:r>
        <w:rPr>
          <w:color w:val="231F20"/>
          <w:spacing w:val="-30"/>
        </w:rPr>
        <w:t> </w:t>
      </w:r>
      <w:r>
        <w:rPr>
          <w:color w:val="231F20"/>
          <w:spacing w:val="-3"/>
        </w:rPr>
        <w:t>help</w:t>
      </w:r>
      <w:r>
        <w:rPr>
          <w:color w:val="231F20"/>
          <w:spacing w:val="-31"/>
        </w:rPr>
        <w:t> </w:t>
      </w:r>
      <w:r>
        <w:rPr>
          <w:color w:val="231F20"/>
        </w:rPr>
        <w:t>the</w:t>
      </w:r>
      <w:r>
        <w:rPr>
          <w:color w:val="231F20"/>
          <w:spacing w:val="-30"/>
        </w:rPr>
        <w:t> </w:t>
      </w:r>
      <w:r>
        <w:rPr>
          <w:color w:val="231F20"/>
          <w:spacing w:val="-3"/>
        </w:rPr>
        <w:t>formandi concentrate</w:t>
      </w:r>
      <w:r>
        <w:rPr>
          <w:color w:val="231F20"/>
          <w:spacing w:val="-12"/>
        </w:rPr>
        <w:t> </w:t>
      </w:r>
      <w:r>
        <w:rPr>
          <w:color w:val="231F20"/>
        </w:rPr>
        <w:t>on</w:t>
      </w:r>
      <w:r>
        <w:rPr>
          <w:color w:val="231F20"/>
          <w:spacing w:val="-12"/>
        </w:rPr>
        <w:t> </w:t>
      </w:r>
      <w:r>
        <w:rPr>
          <w:color w:val="231F20"/>
        </w:rPr>
        <w:t>the</w:t>
      </w:r>
      <w:r>
        <w:rPr>
          <w:color w:val="231F20"/>
          <w:spacing w:val="-12"/>
        </w:rPr>
        <w:t> </w:t>
      </w:r>
      <w:r>
        <w:rPr>
          <w:color w:val="231F20"/>
          <w:spacing w:val="-3"/>
        </w:rPr>
        <w:t>development</w:t>
      </w:r>
      <w:r>
        <w:rPr>
          <w:color w:val="231F20"/>
          <w:spacing w:val="-12"/>
        </w:rPr>
        <w:t> </w:t>
      </w:r>
      <w:r>
        <w:rPr>
          <w:color w:val="231F20"/>
        </w:rPr>
        <w:t>of</w:t>
      </w:r>
      <w:r>
        <w:rPr>
          <w:color w:val="231F20"/>
          <w:spacing w:val="-12"/>
        </w:rPr>
        <w:t> </w:t>
      </w:r>
      <w:r>
        <w:rPr>
          <w:color w:val="231F20"/>
          <w:spacing w:val="-3"/>
        </w:rPr>
        <w:t>pastoral</w:t>
      </w:r>
      <w:r>
        <w:rPr>
          <w:color w:val="231F20"/>
          <w:spacing w:val="-12"/>
        </w:rPr>
        <w:t> </w:t>
      </w:r>
      <w:r>
        <w:rPr>
          <w:color w:val="231F20"/>
          <w:spacing w:val="-3"/>
        </w:rPr>
        <w:t>skills</w:t>
      </w:r>
      <w:r>
        <w:rPr>
          <w:color w:val="231F20"/>
          <w:spacing w:val="-12"/>
        </w:rPr>
        <w:t> </w:t>
      </w:r>
      <w:r>
        <w:rPr>
          <w:color w:val="231F20"/>
        </w:rPr>
        <w:t>in</w:t>
      </w:r>
      <w:r>
        <w:rPr>
          <w:color w:val="231F20"/>
          <w:spacing w:val="-12"/>
        </w:rPr>
        <w:t> </w:t>
      </w:r>
      <w:r>
        <w:rPr>
          <w:color w:val="231F20"/>
        </w:rPr>
        <w:t>an</w:t>
      </w:r>
      <w:r>
        <w:rPr>
          <w:color w:val="231F20"/>
          <w:spacing w:val="-12"/>
        </w:rPr>
        <w:t> </w:t>
      </w:r>
      <w:r>
        <w:rPr>
          <w:color w:val="231F20"/>
          <w:spacing w:val="-3"/>
        </w:rPr>
        <w:t>intensive</w:t>
      </w:r>
      <w:r>
        <w:rPr>
          <w:color w:val="231F20"/>
          <w:spacing w:val="-12"/>
        </w:rPr>
        <w:t> </w:t>
      </w:r>
      <w:r>
        <w:rPr>
          <w:color w:val="231F20"/>
          <w:spacing w:val="-3"/>
        </w:rPr>
        <w:t>way under</w:t>
      </w:r>
      <w:r>
        <w:rPr>
          <w:color w:val="231F20"/>
          <w:spacing w:val="-8"/>
        </w:rPr>
        <w:t> </w:t>
      </w:r>
      <w:r>
        <w:rPr>
          <w:color w:val="231F20"/>
        </w:rPr>
        <w:t>the</w:t>
      </w:r>
      <w:r>
        <w:rPr>
          <w:color w:val="231F20"/>
          <w:spacing w:val="-8"/>
        </w:rPr>
        <w:t> </w:t>
      </w:r>
      <w:r>
        <w:rPr>
          <w:color w:val="231F20"/>
          <w:spacing w:val="-3"/>
        </w:rPr>
        <w:t>guidance</w:t>
      </w:r>
      <w:r>
        <w:rPr>
          <w:color w:val="231F20"/>
          <w:spacing w:val="-8"/>
        </w:rPr>
        <w:t> </w:t>
      </w:r>
      <w:r>
        <w:rPr>
          <w:color w:val="231F20"/>
        </w:rPr>
        <w:t>of</w:t>
      </w:r>
      <w:r>
        <w:rPr>
          <w:color w:val="231F20"/>
          <w:spacing w:val="-8"/>
        </w:rPr>
        <w:t> </w:t>
      </w:r>
      <w:r>
        <w:rPr>
          <w:color w:val="231F20"/>
        </w:rPr>
        <w:t>a</w:t>
      </w:r>
      <w:r>
        <w:rPr>
          <w:color w:val="231F20"/>
          <w:spacing w:val="-8"/>
        </w:rPr>
        <w:t> </w:t>
      </w:r>
      <w:r>
        <w:rPr>
          <w:color w:val="231F20"/>
          <w:spacing w:val="-3"/>
        </w:rPr>
        <w:t>trained</w:t>
      </w:r>
      <w:r>
        <w:rPr>
          <w:color w:val="231F20"/>
          <w:spacing w:val="-8"/>
        </w:rPr>
        <w:t> </w:t>
      </w:r>
      <w:r>
        <w:rPr>
          <w:color w:val="231F20"/>
          <w:spacing w:val="-4"/>
        </w:rPr>
        <w:t>supervisor.</w:t>
      </w:r>
      <w:r>
        <w:rPr>
          <w:color w:val="231F20"/>
          <w:spacing w:val="-12"/>
        </w:rPr>
        <w:t> </w:t>
      </w:r>
      <w:r>
        <w:rPr>
          <w:color w:val="231F20"/>
          <w:spacing w:val="-3"/>
        </w:rPr>
        <w:t>This</w:t>
      </w:r>
      <w:r>
        <w:rPr>
          <w:color w:val="231F20"/>
          <w:spacing w:val="-8"/>
        </w:rPr>
        <w:t> </w:t>
      </w:r>
      <w:r>
        <w:rPr>
          <w:color w:val="231F20"/>
          <w:spacing w:val="-3"/>
        </w:rPr>
        <w:t>experience</w:t>
      </w:r>
      <w:r>
        <w:rPr>
          <w:color w:val="231F20"/>
          <w:spacing w:val="-8"/>
        </w:rPr>
        <w:t> </w:t>
      </w:r>
      <w:r>
        <w:rPr>
          <w:color w:val="231F20"/>
        </w:rPr>
        <w:t>is</w:t>
      </w:r>
      <w:r>
        <w:rPr>
          <w:color w:val="231F20"/>
          <w:spacing w:val="-8"/>
        </w:rPr>
        <w:t> </w:t>
      </w:r>
      <w:r>
        <w:rPr>
          <w:color w:val="231F20"/>
          <w:spacing w:val="-3"/>
        </w:rPr>
        <w:t>central </w:t>
      </w:r>
      <w:r>
        <w:rPr>
          <w:color w:val="231F20"/>
        </w:rPr>
        <w:t>to </w:t>
      </w:r>
      <w:r>
        <w:rPr>
          <w:color w:val="231F20"/>
          <w:spacing w:val="-3"/>
        </w:rPr>
        <w:t>Redemptorist formation </w:t>
      </w:r>
      <w:r>
        <w:rPr>
          <w:color w:val="231F20"/>
        </w:rPr>
        <w:t>and </w:t>
      </w:r>
      <w:r>
        <w:rPr>
          <w:color w:val="231F20"/>
          <w:spacing w:val="-3"/>
        </w:rPr>
        <w:t>many Units insist that </w:t>
      </w:r>
      <w:r>
        <w:rPr>
          <w:color w:val="231F20"/>
        </w:rPr>
        <w:t>all </w:t>
      </w:r>
      <w:r>
        <w:rPr>
          <w:color w:val="231F20"/>
          <w:spacing w:val="-3"/>
        </w:rPr>
        <w:t>formandi participate</w:t>
      </w:r>
      <w:r>
        <w:rPr>
          <w:color w:val="231F20"/>
          <w:spacing w:val="-9"/>
        </w:rPr>
        <w:t> </w:t>
      </w:r>
      <w:r>
        <w:rPr>
          <w:color w:val="231F20"/>
        </w:rPr>
        <w:t>in</w:t>
      </w:r>
      <w:r>
        <w:rPr>
          <w:color w:val="231F20"/>
          <w:spacing w:val="-9"/>
        </w:rPr>
        <w:t> </w:t>
      </w:r>
      <w:r>
        <w:rPr>
          <w:color w:val="231F20"/>
        </w:rPr>
        <w:t>it.</w:t>
      </w:r>
      <w:r>
        <w:rPr>
          <w:color w:val="231F20"/>
          <w:spacing w:val="-13"/>
        </w:rPr>
        <w:t> </w:t>
      </w:r>
      <w:r>
        <w:rPr>
          <w:color w:val="231F20"/>
          <w:spacing w:val="-3"/>
        </w:rPr>
        <w:t>This</w:t>
      </w:r>
      <w:r>
        <w:rPr>
          <w:color w:val="231F20"/>
          <w:spacing w:val="-9"/>
        </w:rPr>
        <w:t> </w:t>
      </w:r>
      <w:r>
        <w:rPr>
          <w:color w:val="231F20"/>
          <w:spacing w:val="-3"/>
        </w:rPr>
        <w:t>kind</w:t>
      </w:r>
      <w:r>
        <w:rPr>
          <w:color w:val="231F20"/>
          <w:spacing w:val="-9"/>
        </w:rPr>
        <w:t> </w:t>
      </w:r>
      <w:r>
        <w:rPr>
          <w:color w:val="231F20"/>
        </w:rPr>
        <w:t>of</w:t>
      </w:r>
      <w:r>
        <w:rPr>
          <w:color w:val="231F20"/>
          <w:spacing w:val="-9"/>
        </w:rPr>
        <w:t> </w:t>
      </w:r>
      <w:r>
        <w:rPr>
          <w:color w:val="231F20"/>
          <w:spacing w:val="-3"/>
        </w:rPr>
        <w:t>pastoral</w:t>
      </w:r>
      <w:r>
        <w:rPr>
          <w:color w:val="231F20"/>
          <w:spacing w:val="-9"/>
        </w:rPr>
        <w:t> </w:t>
      </w:r>
      <w:r>
        <w:rPr>
          <w:color w:val="231F20"/>
          <w:spacing w:val="-3"/>
        </w:rPr>
        <w:t>experience</w:t>
      </w:r>
      <w:r>
        <w:rPr>
          <w:color w:val="231F20"/>
          <w:spacing w:val="-9"/>
        </w:rPr>
        <w:t> </w:t>
      </w:r>
      <w:r>
        <w:rPr>
          <w:color w:val="231F20"/>
          <w:spacing w:val="-3"/>
        </w:rPr>
        <w:t>should</w:t>
      </w:r>
      <w:r>
        <w:rPr>
          <w:color w:val="231F20"/>
          <w:spacing w:val="-9"/>
        </w:rPr>
        <w:t> </w:t>
      </w:r>
      <w:r>
        <w:rPr>
          <w:color w:val="231F20"/>
          <w:spacing w:val="-3"/>
        </w:rPr>
        <w:t>help</w:t>
      </w:r>
      <w:r>
        <w:rPr>
          <w:color w:val="231F20"/>
          <w:spacing w:val="-9"/>
        </w:rPr>
        <w:t> </w:t>
      </w:r>
      <w:r>
        <w:rPr>
          <w:color w:val="231F20"/>
          <w:spacing w:val="-3"/>
        </w:rPr>
        <w:t>prepare formandi </w:t>
      </w:r>
      <w:r>
        <w:rPr>
          <w:color w:val="231F20"/>
        </w:rPr>
        <w:t>for </w:t>
      </w:r>
      <w:r>
        <w:rPr>
          <w:color w:val="231F20"/>
          <w:spacing w:val="-3"/>
        </w:rPr>
        <w:t>future pastoral</w:t>
      </w:r>
      <w:r>
        <w:rPr>
          <w:color w:val="231F20"/>
          <w:spacing w:val="-14"/>
        </w:rPr>
        <w:t> </w:t>
      </w:r>
      <w:r>
        <w:rPr>
          <w:color w:val="231F20"/>
          <w:spacing w:val="-5"/>
        </w:rPr>
        <w:t>ministry.</w:t>
      </w:r>
    </w:p>
    <w:p>
      <w:pPr>
        <w:pStyle w:val="BodyText"/>
        <w:spacing w:before="6"/>
      </w:pPr>
    </w:p>
    <w:p>
      <w:pPr>
        <w:pStyle w:val="BodyText"/>
        <w:spacing w:line="278" w:lineRule="auto"/>
        <w:ind w:left="413" w:right="146" w:firstLine="453"/>
        <w:jc w:val="both"/>
      </w:pPr>
      <w:r>
        <w:rPr>
          <w:color w:val="231F20"/>
        </w:rPr>
        <w:t>The specific purpose of this Program should also aim to accompany the confrere in formation and help him to consolidate his sense of community and co-responsibility in different settings. The basic understanding here is that we are dealing with a person who has reached a level of development at which he is able to assume responsibility for the Mission of the Congregation and  has interiorized his own values so as to be self-motivated in the spiritual, psychological and social dimensions of his</w:t>
      </w:r>
      <w:r>
        <w:rPr>
          <w:color w:val="231F20"/>
          <w:spacing w:val="-7"/>
        </w:rPr>
        <w:t> </w:t>
      </w:r>
      <w:r>
        <w:rPr>
          <w:color w:val="231F20"/>
        </w:rPr>
        <w:t>life.</w:t>
      </w:r>
    </w:p>
    <w:p>
      <w:pPr>
        <w:spacing w:after="0" w:line="278"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20584" from="446.528015pt,21.000401pt" to="461.528015pt,21.000401pt" stroked="true" strokeweight=".25pt" strokecolor="#000000">
            <v:stroke dashstyle="solid"/>
            <w10:wrap type="none"/>
          </v:line>
        </w:pict>
      </w:r>
      <w:r>
        <w:rPr/>
        <w:pict>
          <v:line style="position:absolute;mso-position-horizontal-relative:page;mso-position-vertical-relative:page;z-index:20608"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2058" w:right="0" w:firstLine="0"/>
        <w:jc w:val="left"/>
        <w:rPr>
          <w:sz w:val="22"/>
        </w:rPr>
      </w:pPr>
      <w:r>
        <w:rPr/>
        <w:pict>
          <v:group style="position:absolute;margin-left:63.165401pt;margin-top:18.497648pt;width:320.7pt;height:.5pt;mso-position-horizontal-relative:page;mso-position-vertical-relative:paragraph;z-index:20560;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The Pastoral</w:t>
      </w:r>
      <w:r>
        <w:rPr>
          <w:b/>
          <w:i/>
          <w:color w:val="231F20"/>
          <w:spacing w:val="-1"/>
          <w:position w:val="2"/>
          <w:sz w:val="20"/>
        </w:rPr>
        <w:t> </w:t>
      </w:r>
      <w:r>
        <w:rPr>
          <w:b/>
          <w:i/>
          <w:color w:val="231F20"/>
          <w:position w:val="2"/>
          <w:sz w:val="20"/>
        </w:rPr>
        <w:t>Experience</w:t>
      </w:r>
      <w:r>
        <w:rPr>
          <w:b/>
          <w:i/>
          <w:color w:val="231F20"/>
          <w:spacing w:val="-1"/>
          <w:position w:val="2"/>
          <w:sz w:val="20"/>
        </w:rPr>
        <w:t> </w:t>
      </w:r>
      <w:r>
        <w:rPr>
          <w:b/>
          <w:i/>
          <w:color w:val="231F20"/>
          <w:position w:val="2"/>
          <w:sz w:val="20"/>
        </w:rPr>
        <w:t>Stage</w:t>
      </w:r>
      <w:r>
        <w:rPr>
          <w:b/>
          <w:i/>
          <w:color w:val="231F20"/>
          <w:sz w:val="20"/>
        </w:rPr>
        <w:tab/>
      </w:r>
      <w:r>
        <w:rPr>
          <w:color w:val="231F20"/>
          <w:sz w:val="22"/>
        </w:rPr>
        <w:t>165</w:t>
      </w:r>
    </w:p>
    <w:p>
      <w:pPr>
        <w:pStyle w:val="BodyText"/>
        <w:spacing w:line="225" w:lineRule="auto" w:before="200"/>
        <w:ind w:left="130" w:right="429" w:firstLine="453"/>
        <w:jc w:val="both"/>
      </w:pPr>
      <w:r>
        <w:rPr>
          <w:color w:val="231F20"/>
        </w:rPr>
        <w:t>During</w:t>
      </w:r>
      <w:r>
        <w:rPr>
          <w:color w:val="231F20"/>
          <w:spacing w:val="-32"/>
        </w:rPr>
        <w:t> </w:t>
      </w:r>
      <w:r>
        <w:rPr>
          <w:color w:val="231F20"/>
        </w:rPr>
        <w:t>this</w:t>
      </w:r>
      <w:r>
        <w:rPr>
          <w:color w:val="231F20"/>
          <w:spacing w:val="-32"/>
        </w:rPr>
        <w:t> </w:t>
      </w:r>
      <w:r>
        <w:rPr>
          <w:color w:val="231F20"/>
        </w:rPr>
        <w:t>stage</w:t>
      </w:r>
      <w:r>
        <w:rPr>
          <w:color w:val="231F20"/>
          <w:spacing w:val="-32"/>
        </w:rPr>
        <w:t> </w:t>
      </w:r>
      <w:r>
        <w:rPr>
          <w:color w:val="231F20"/>
        </w:rPr>
        <w:t>of</w:t>
      </w:r>
      <w:r>
        <w:rPr>
          <w:color w:val="231F20"/>
          <w:spacing w:val="-32"/>
        </w:rPr>
        <w:t> </w:t>
      </w:r>
      <w:r>
        <w:rPr>
          <w:color w:val="231F20"/>
        </w:rPr>
        <w:t>formation,</w:t>
      </w:r>
      <w:r>
        <w:rPr>
          <w:color w:val="231F20"/>
          <w:spacing w:val="-32"/>
        </w:rPr>
        <w:t> </w:t>
      </w:r>
      <w:r>
        <w:rPr>
          <w:color w:val="231F20"/>
        </w:rPr>
        <w:t>there</w:t>
      </w:r>
      <w:r>
        <w:rPr>
          <w:color w:val="231F20"/>
          <w:spacing w:val="-32"/>
        </w:rPr>
        <w:t> </w:t>
      </w:r>
      <w:r>
        <w:rPr>
          <w:color w:val="231F20"/>
        </w:rPr>
        <w:t>should</w:t>
      </w:r>
      <w:r>
        <w:rPr>
          <w:color w:val="231F20"/>
          <w:spacing w:val="-32"/>
        </w:rPr>
        <w:t> </w:t>
      </w:r>
      <w:r>
        <w:rPr>
          <w:color w:val="231F20"/>
        </w:rPr>
        <w:t>be</w:t>
      </w:r>
      <w:r>
        <w:rPr>
          <w:color w:val="231F20"/>
          <w:spacing w:val="-32"/>
        </w:rPr>
        <w:t> </w:t>
      </w:r>
      <w:r>
        <w:rPr>
          <w:color w:val="231F20"/>
        </w:rPr>
        <w:t>an</w:t>
      </w:r>
      <w:r>
        <w:rPr>
          <w:color w:val="231F20"/>
          <w:spacing w:val="-32"/>
        </w:rPr>
        <w:t> </w:t>
      </w:r>
      <w:r>
        <w:rPr>
          <w:color w:val="231F20"/>
        </w:rPr>
        <w:t>intensification of pastoral involvement in the ministry that the confrere is being exposed</w:t>
      </w:r>
      <w:r>
        <w:rPr>
          <w:color w:val="231F20"/>
          <w:spacing w:val="-11"/>
        </w:rPr>
        <w:t> </w:t>
      </w:r>
      <w:r>
        <w:rPr>
          <w:color w:val="231F20"/>
        </w:rPr>
        <w:t>to.</w:t>
      </w:r>
      <w:r>
        <w:rPr>
          <w:color w:val="231F20"/>
          <w:spacing w:val="-16"/>
        </w:rPr>
        <w:t> </w:t>
      </w:r>
      <w:r>
        <w:rPr>
          <w:color w:val="231F20"/>
        </w:rPr>
        <w:t>The</w:t>
      </w:r>
      <w:r>
        <w:rPr>
          <w:color w:val="231F20"/>
          <w:spacing w:val="-11"/>
        </w:rPr>
        <w:t> </w:t>
      </w:r>
      <w:r>
        <w:rPr>
          <w:color w:val="231F20"/>
        </w:rPr>
        <w:t>Pastoral</w:t>
      </w:r>
      <w:r>
        <w:rPr>
          <w:color w:val="231F20"/>
          <w:spacing w:val="-11"/>
        </w:rPr>
        <w:t> </w:t>
      </w:r>
      <w:r>
        <w:rPr>
          <w:color w:val="231F20"/>
        </w:rPr>
        <w:t>Experience</w:t>
      </w:r>
      <w:r>
        <w:rPr>
          <w:color w:val="231F20"/>
          <w:spacing w:val="-11"/>
        </w:rPr>
        <w:t> </w:t>
      </w:r>
      <w:r>
        <w:rPr>
          <w:color w:val="231F20"/>
        </w:rPr>
        <w:t>Stage</w:t>
      </w:r>
      <w:r>
        <w:rPr>
          <w:color w:val="231F20"/>
          <w:spacing w:val="-11"/>
        </w:rPr>
        <w:t> </w:t>
      </w:r>
      <w:r>
        <w:rPr>
          <w:color w:val="231F20"/>
        </w:rPr>
        <w:t>should</w:t>
      </w:r>
      <w:r>
        <w:rPr>
          <w:color w:val="231F20"/>
          <w:spacing w:val="-11"/>
        </w:rPr>
        <w:t> </w:t>
      </w:r>
      <w:r>
        <w:rPr>
          <w:color w:val="231F20"/>
        </w:rPr>
        <w:t>help</w:t>
      </w:r>
      <w:r>
        <w:rPr>
          <w:color w:val="231F20"/>
          <w:spacing w:val="-11"/>
        </w:rPr>
        <w:t> </w:t>
      </w:r>
      <w:r>
        <w:rPr>
          <w:color w:val="231F20"/>
        </w:rPr>
        <w:t>him</w:t>
      </w:r>
      <w:r>
        <w:rPr>
          <w:color w:val="231F20"/>
          <w:spacing w:val="-11"/>
        </w:rPr>
        <w:t> </w:t>
      </w:r>
      <w:r>
        <w:rPr>
          <w:color w:val="231F20"/>
        </w:rPr>
        <w:t>to</w:t>
      </w:r>
      <w:r>
        <w:rPr>
          <w:color w:val="231F20"/>
          <w:spacing w:val="-11"/>
        </w:rPr>
        <w:t> </w:t>
      </w:r>
      <w:r>
        <w:rPr>
          <w:color w:val="231F20"/>
        </w:rPr>
        <w:t>grow in his ability to take on leadership roles, to work as a member of   a pastoral team and to a greater awareness of his own talents and limitations. If necessary, the Program should provide any special training that the confrere may need to equip himself with</w:t>
      </w:r>
      <w:r>
        <w:rPr>
          <w:color w:val="231F20"/>
          <w:spacing w:val="36"/>
        </w:rPr>
        <w:t> </w:t>
      </w:r>
      <w:r>
        <w:rPr>
          <w:color w:val="231F20"/>
        </w:rPr>
        <w:t>the necessary skills to carry out the Pastoral Priorities of the</w:t>
      </w:r>
      <w:r>
        <w:rPr>
          <w:color w:val="231F20"/>
          <w:spacing w:val="-18"/>
        </w:rPr>
        <w:t> </w:t>
      </w:r>
      <w:r>
        <w:rPr>
          <w:color w:val="231F20"/>
        </w:rPr>
        <w:t>Unit.</w:t>
      </w:r>
    </w:p>
    <w:p>
      <w:pPr>
        <w:pStyle w:val="BodyText"/>
        <w:rPr>
          <w:sz w:val="25"/>
        </w:rPr>
      </w:pPr>
    </w:p>
    <w:p>
      <w:pPr>
        <w:pStyle w:val="BodyText"/>
        <w:spacing w:line="225" w:lineRule="auto" w:before="1"/>
        <w:ind w:left="130" w:right="432" w:firstLine="453"/>
        <w:jc w:val="both"/>
      </w:pPr>
      <w:r>
        <w:rPr>
          <w:color w:val="231F20"/>
          <w:spacing w:val="-5"/>
        </w:rPr>
        <w:t>Confreres undergoing </w:t>
      </w:r>
      <w:r>
        <w:rPr>
          <w:color w:val="231F20"/>
          <w:spacing w:val="-4"/>
        </w:rPr>
        <w:t>this stage </w:t>
      </w:r>
      <w:r>
        <w:rPr>
          <w:color w:val="231F20"/>
          <w:spacing w:val="-3"/>
        </w:rPr>
        <w:t>of </w:t>
      </w:r>
      <w:r>
        <w:rPr>
          <w:color w:val="231F20"/>
          <w:spacing w:val="-5"/>
        </w:rPr>
        <w:t>formation should </w:t>
      </w:r>
      <w:r>
        <w:rPr>
          <w:color w:val="231F20"/>
          <w:spacing w:val="-3"/>
        </w:rPr>
        <w:t>be </w:t>
      </w:r>
      <w:r>
        <w:rPr>
          <w:color w:val="231F20"/>
          <w:spacing w:val="-5"/>
        </w:rPr>
        <w:t>helped to integrate</w:t>
      </w:r>
      <w:r>
        <w:rPr>
          <w:color w:val="231F20"/>
          <w:spacing w:val="-18"/>
        </w:rPr>
        <w:t> </w:t>
      </w:r>
      <w:r>
        <w:rPr>
          <w:color w:val="231F20"/>
          <w:spacing w:val="-5"/>
        </w:rPr>
        <w:t>themselves</w:t>
      </w:r>
      <w:r>
        <w:rPr>
          <w:color w:val="231F20"/>
          <w:spacing w:val="-18"/>
        </w:rPr>
        <w:t> </w:t>
      </w:r>
      <w:r>
        <w:rPr>
          <w:color w:val="231F20"/>
          <w:spacing w:val="-4"/>
        </w:rPr>
        <w:t>into</w:t>
      </w:r>
      <w:r>
        <w:rPr>
          <w:color w:val="231F20"/>
          <w:spacing w:val="-18"/>
        </w:rPr>
        <w:t> </w:t>
      </w:r>
      <w:r>
        <w:rPr>
          <w:color w:val="231F20"/>
          <w:spacing w:val="-4"/>
        </w:rPr>
        <w:t>the</w:t>
      </w:r>
      <w:r>
        <w:rPr>
          <w:color w:val="231F20"/>
          <w:spacing w:val="-18"/>
        </w:rPr>
        <w:t> </w:t>
      </w:r>
      <w:r>
        <w:rPr>
          <w:color w:val="231F20"/>
          <w:spacing w:val="-4"/>
        </w:rPr>
        <w:t>life,</w:t>
      </w:r>
      <w:r>
        <w:rPr>
          <w:color w:val="231F20"/>
          <w:spacing w:val="-18"/>
        </w:rPr>
        <w:t> </w:t>
      </w:r>
      <w:r>
        <w:rPr>
          <w:color w:val="231F20"/>
          <w:spacing w:val="-4"/>
        </w:rPr>
        <w:t>work,</w:t>
      </w:r>
      <w:r>
        <w:rPr>
          <w:color w:val="231F20"/>
          <w:spacing w:val="-18"/>
        </w:rPr>
        <w:t> </w:t>
      </w:r>
      <w:r>
        <w:rPr>
          <w:color w:val="231F20"/>
          <w:spacing w:val="-4"/>
        </w:rPr>
        <w:t>and</w:t>
      </w:r>
      <w:r>
        <w:rPr>
          <w:color w:val="231F20"/>
          <w:spacing w:val="-18"/>
        </w:rPr>
        <w:t> </w:t>
      </w:r>
      <w:r>
        <w:rPr>
          <w:color w:val="231F20"/>
          <w:spacing w:val="-5"/>
        </w:rPr>
        <w:t>ministry</w:t>
      </w:r>
      <w:r>
        <w:rPr>
          <w:color w:val="231F20"/>
          <w:spacing w:val="-18"/>
        </w:rPr>
        <w:t> </w:t>
      </w:r>
      <w:r>
        <w:rPr>
          <w:color w:val="231F20"/>
          <w:spacing w:val="-3"/>
        </w:rPr>
        <w:t>of</w:t>
      </w:r>
      <w:r>
        <w:rPr>
          <w:color w:val="231F20"/>
          <w:spacing w:val="-18"/>
        </w:rPr>
        <w:t> </w:t>
      </w:r>
      <w:r>
        <w:rPr>
          <w:color w:val="231F20"/>
          <w:spacing w:val="-4"/>
        </w:rPr>
        <w:t>the</w:t>
      </w:r>
      <w:r>
        <w:rPr>
          <w:color w:val="231F20"/>
          <w:spacing w:val="-18"/>
        </w:rPr>
        <w:t> </w:t>
      </w:r>
      <w:r>
        <w:rPr>
          <w:color w:val="231F20"/>
          <w:spacing w:val="-5"/>
        </w:rPr>
        <w:t>community </w:t>
      </w:r>
      <w:r>
        <w:rPr>
          <w:color w:val="231F20"/>
          <w:spacing w:val="-3"/>
        </w:rPr>
        <w:t>to</w:t>
      </w:r>
      <w:r>
        <w:rPr>
          <w:color w:val="231F20"/>
          <w:spacing w:val="-20"/>
        </w:rPr>
        <w:t> </w:t>
      </w:r>
      <w:r>
        <w:rPr>
          <w:color w:val="231F20"/>
          <w:spacing w:val="-4"/>
        </w:rPr>
        <w:t>which</w:t>
      </w:r>
      <w:r>
        <w:rPr>
          <w:color w:val="231F20"/>
          <w:spacing w:val="-20"/>
        </w:rPr>
        <w:t> </w:t>
      </w:r>
      <w:r>
        <w:rPr>
          <w:color w:val="231F20"/>
          <w:spacing w:val="-4"/>
        </w:rPr>
        <w:t>they</w:t>
      </w:r>
      <w:r>
        <w:rPr>
          <w:color w:val="231F20"/>
          <w:spacing w:val="-20"/>
        </w:rPr>
        <w:t> </w:t>
      </w:r>
      <w:r>
        <w:rPr>
          <w:color w:val="231F20"/>
          <w:spacing w:val="-5"/>
        </w:rPr>
        <w:t>assigned.</w:t>
      </w:r>
      <w:r>
        <w:rPr>
          <w:color w:val="231F20"/>
          <w:spacing w:val="-24"/>
        </w:rPr>
        <w:t> </w:t>
      </w:r>
      <w:r>
        <w:rPr>
          <w:color w:val="231F20"/>
          <w:spacing w:val="-4"/>
        </w:rPr>
        <w:t>This</w:t>
      </w:r>
      <w:r>
        <w:rPr>
          <w:color w:val="231F20"/>
          <w:spacing w:val="-20"/>
        </w:rPr>
        <w:t> </w:t>
      </w:r>
      <w:r>
        <w:rPr>
          <w:color w:val="231F20"/>
          <w:spacing w:val="-4"/>
        </w:rPr>
        <w:t>would</w:t>
      </w:r>
      <w:r>
        <w:rPr>
          <w:color w:val="231F20"/>
          <w:spacing w:val="-20"/>
        </w:rPr>
        <w:t> </w:t>
      </w:r>
      <w:r>
        <w:rPr>
          <w:color w:val="231F20"/>
          <w:spacing w:val="-5"/>
        </w:rPr>
        <w:t>include</w:t>
      </w:r>
      <w:r>
        <w:rPr>
          <w:color w:val="231F20"/>
          <w:spacing w:val="-20"/>
        </w:rPr>
        <w:t> </w:t>
      </w:r>
      <w:r>
        <w:rPr>
          <w:color w:val="231F20"/>
          <w:spacing w:val="-3"/>
        </w:rPr>
        <w:t>an</w:t>
      </w:r>
      <w:r>
        <w:rPr>
          <w:color w:val="231F20"/>
          <w:spacing w:val="-20"/>
        </w:rPr>
        <w:t> </w:t>
      </w:r>
      <w:r>
        <w:rPr>
          <w:color w:val="231F20"/>
          <w:spacing w:val="-5"/>
        </w:rPr>
        <w:t>appreciation</w:t>
      </w:r>
      <w:r>
        <w:rPr>
          <w:color w:val="231F20"/>
          <w:spacing w:val="-20"/>
        </w:rPr>
        <w:t> </w:t>
      </w:r>
      <w:r>
        <w:rPr>
          <w:color w:val="231F20"/>
          <w:spacing w:val="-3"/>
        </w:rPr>
        <w:t>of</w:t>
      </w:r>
      <w:r>
        <w:rPr>
          <w:color w:val="231F20"/>
          <w:spacing w:val="-20"/>
        </w:rPr>
        <w:t> </w:t>
      </w:r>
      <w:r>
        <w:rPr>
          <w:color w:val="231F20"/>
          <w:spacing w:val="-4"/>
        </w:rPr>
        <w:t>the</w:t>
      </w:r>
      <w:r>
        <w:rPr>
          <w:color w:val="231F20"/>
          <w:spacing w:val="-20"/>
        </w:rPr>
        <w:t> </w:t>
      </w:r>
      <w:r>
        <w:rPr>
          <w:color w:val="231F20"/>
          <w:spacing w:val="-5"/>
        </w:rPr>
        <w:t>older confreres </w:t>
      </w:r>
      <w:r>
        <w:rPr>
          <w:color w:val="231F20"/>
          <w:spacing w:val="-4"/>
        </w:rPr>
        <w:t>and </w:t>
      </w:r>
      <w:r>
        <w:rPr>
          <w:color w:val="231F20"/>
          <w:spacing w:val="-3"/>
        </w:rPr>
        <w:t>an </w:t>
      </w:r>
      <w:r>
        <w:rPr>
          <w:color w:val="231F20"/>
          <w:spacing w:val="-5"/>
        </w:rPr>
        <w:t>ability </w:t>
      </w:r>
      <w:r>
        <w:rPr>
          <w:color w:val="231F20"/>
          <w:spacing w:val="-3"/>
        </w:rPr>
        <w:t>to </w:t>
      </w:r>
      <w:r>
        <w:rPr>
          <w:color w:val="231F20"/>
          <w:spacing w:val="-5"/>
        </w:rPr>
        <w:t>understand </w:t>
      </w:r>
      <w:r>
        <w:rPr>
          <w:color w:val="231F20"/>
          <w:spacing w:val="-4"/>
        </w:rPr>
        <w:t>their</w:t>
      </w:r>
      <w:r>
        <w:rPr>
          <w:color w:val="231F20"/>
          <w:spacing w:val="-42"/>
        </w:rPr>
        <w:t> </w:t>
      </w:r>
      <w:r>
        <w:rPr>
          <w:color w:val="231F20"/>
          <w:spacing w:val="-5"/>
        </w:rPr>
        <w:t>concerns.</w:t>
      </w:r>
    </w:p>
    <w:p>
      <w:pPr>
        <w:pStyle w:val="BodyText"/>
        <w:spacing w:before="3"/>
        <w:rPr>
          <w:sz w:val="26"/>
        </w:rPr>
      </w:pPr>
    </w:p>
    <w:p>
      <w:pPr>
        <w:pStyle w:val="BodyText"/>
        <w:spacing w:line="252" w:lineRule="auto"/>
        <w:ind w:left="130" w:right="429" w:firstLine="453"/>
        <w:jc w:val="both"/>
      </w:pPr>
      <w:r>
        <w:rPr>
          <w:color w:val="231F20"/>
        </w:rPr>
        <w:t>In many cases </w:t>
      </w:r>
      <w:r>
        <w:rPr>
          <w:color w:val="231F20"/>
          <w:spacing w:val="-3"/>
        </w:rPr>
        <w:t>today, </w:t>
      </w:r>
      <w:r>
        <w:rPr>
          <w:color w:val="231F20"/>
        </w:rPr>
        <w:t>our younger confreres attend academic institutions which are not controlled or influenced by the Congregation. For this reason, it is essential that every Pastoral Program</w:t>
      </w:r>
      <w:r>
        <w:rPr>
          <w:color w:val="231F20"/>
          <w:spacing w:val="-24"/>
        </w:rPr>
        <w:t> </w:t>
      </w:r>
      <w:r>
        <w:rPr>
          <w:color w:val="231F20"/>
        </w:rPr>
        <w:t>within</w:t>
      </w:r>
      <w:r>
        <w:rPr>
          <w:color w:val="231F20"/>
          <w:spacing w:val="-24"/>
        </w:rPr>
        <w:t> </w:t>
      </w:r>
      <w:r>
        <w:rPr>
          <w:color w:val="231F20"/>
        </w:rPr>
        <w:t>the</w:t>
      </w:r>
      <w:r>
        <w:rPr>
          <w:color w:val="231F20"/>
          <w:spacing w:val="-24"/>
        </w:rPr>
        <w:t> </w:t>
      </w:r>
      <w:r>
        <w:rPr>
          <w:color w:val="231F20"/>
        </w:rPr>
        <w:t>overall</w:t>
      </w:r>
      <w:r>
        <w:rPr>
          <w:color w:val="231F20"/>
          <w:spacing w:val="-24"/>
        </w:rPr>
        <w:t> </w:t>
      </w:r>
      <w:r>
        <w:rPr>
          <w:color w:val="231F20"/>
        </w:rPr>
        <w:t>Formation</w:t>
      </w:r>
      <w:r>
        <w:rPr>
          <w:color w:val="231F20"/>
          <w:spacing w:val="-24"/>
        </w:rPr>
        <w:t> </w:t>
      </w:r>
      <w:r>
        <w:rPr>
          <w:color w:val="231F20"/>
        </w:rPr>
        <w:t>Program</w:t>
      </w:r>
      <w:r>
        <w:rPr>
          <w:color w:val="231F20"/>
          <w:spacing w:val="-24"/>
        </w:rPr>
        <w:t> </w:t>
      </w:r>
      <w:r>
        <w:rPr>
          <w:color w:val="231F20"/>
        </w:rPr>
        <w:t>of</w:t>
      </w:r>
      <w:r>
        <w:rPr>
          <w:color w:val="231F20"/>
          <w:spacing w:val="-24"/>
        </w:rPr>
        <w:t> </w:t>
      </w:r>
      <w:r>
        <w:rPr>
          <w:color w:val="231F20"/>
        </w:rPr>
        <w:t>the</w:t>
      </w:r>
      <w:r>
        <w:rPr>
          <w:color w:val="231F20"/>
          <w:spacing w:val="-24"/>
        </w:rPr>
        <w:t> </w:t>
      </w:r>
      <w:r>
        <w:rPr>
          <w:color w:val="231F20"/>
        </w:rPr>
        <w:t>Unit(s)</w:t>
      </w:r>
      <w:r>
        <w:rPr>
          <w:color w:val="231F20"/>
          <w:spacing w:val="-24"/>
        </w:rPr>
        <w:t> </w:t>
      </w:r>
      <w:r>
        <w:rPr>
          <w:color w:val="231F20"/>
        </w:rPr>
        <w:t>should indicate the additional courses to be undertaken when our students are attending non-Redemptorist academic institution. Needless to </w:t>
      </w:r>
      <w:r>
        <w:rPr>
          <w:color w:val="231F20"/>
          <w:spacing w:val="-5"/>
        </w:rPr>
        <w:t>say, </w:t>
      </w:r>
      <w:r>
        <w:rPr>
          <w:color w:val="231F20"/>
        </w:rPr>
        <w:t>for candidates for the priesthood all academic requirements demanded by the Church must be satisfactorily</w:t>
      </w:r>
      <w:r>
        <w:rPr>
          <w:color w:val="231F20"/>
          <w:spacing w:val="-6"/>
        </w:rPr>
        <w:t> </w:t>
      </w:r>
      <w:r>
        <w:rPr>
          <w:color w:val="231F20"/>
        </w:rPr>
        <w:t>completed.</w:t>
      </w:r>
    </w:p>
    <w:p>
      <w:pPr>
        <w:pStyle w:val="BodyText"/>
        <w:spacing w:before="9"/>
      </w:pPr>
    </w:p>
    <w:p>
      <w:pPr>
        <w:pStyle w:val="BodyText"/>
        <w:spacing w:line="252" w:lineRule="auto"/>
        <w:ind w:left="130" w:right="428" w:firstLine="453"/>
        <w:jc w:val="both"/>
      </w:pPr>
      <w:r>
        <w:rPr>
          <w:color w:val="231F20"/>
        </w:rPr>
        <w:t>Involvement</w:t>
      </w:r>
      <w:r>
        <w:rPr>
          <w:color w:val="231F20"/>
          <w:spacing w:val="-9"/>
        </w:rPr>
        <w:t> </w:t>
      </w:r>
      <w:r>
        <w:rPr>
          <w:color w:val="231F20"/>
        </w:rPr>
        <w:t>in</w:t>
      </w:r>
      <w:r>
        <w:rPr>
          <w:color w:val="231F20"/>
          <w:spacing w:val="-9"/>
        </w:rPr>
        <w:t> </w:t>
      </w:r>
      <w:r>
        <w:rPr>
          <w:color w:val="231F20"/>
        </w:rPr>
        <w:t>the</w:t>
      </w:r>
      <w:r>
        <w:rPr>
          <w:color w:val="231F20"/>
          <w:spacing w:val="-9"/>
        </w:rPr>
        <w:t> </w:t>
      </w:r>
      <w:r>
        <w:rPr>
          <w:color w:val="231F20"/>
        </w:rPr>
        <w:t>life</w:t>
      </w:r>
      <w:r>
        <w:rPr>
          <w:color w:val="231F20"/>
          <w:spacing w:val="-9"/>
        </w:rPr>
        <w:t> </w:t>
      </w:r>
      <w:r>
        <w:rPr>
          <w:color w:val="231F20"/>
        </w:rPr>
        <w:t>of</w:t>
      </w:r>
      <w:r>
        <w:rPr>
          <w:color w:val="231F20"/>
          <w:spacing w:val="-9"/>
        </w:rPr>
        <w:t> </w:t>
      </w:r>
      <w:r>
        <w:rPr>
          <w:color w:val="231F20"/>
        </w:rPr>
        <w:t>the</w:t>
      </w:r>
      <w:r>
        <w:rPr>
          <w:color w:val="231F20"/>
          <w:spacing w:val="-9"/>
        </w:rPr>
        <w:t> </w:t>
      </w:r>
      <w:r>
        <w:rPr>
          <w:color w:val="231F20"/>
        </w:rPr>
        <w:t>Local</w:t>
      </w:r>
      <w:r>
        <w:rPr>
          <w:color w:val="231F20"/>
          <w:spacing w:val="-9"/>
        </w:rPr>
        <w:t> </w:t>
      </w:r>
      <w:r>
        <w:rPr>
          <w:color w:val="231F20"/>
        </w:rPr>
        <w:t>Church</w:t>
      </w:r>
      <w:r>
        <w:rPr>
          <w:color w:val="231F20"/>
          <w:spacing w:val="-9"/>
        </w:rPr>
        <w:t> </w:t>
      </w:r>
      <w:r>
        <w:rPr>
          <w:color w:val="231F20"/>
        </w:rPr>
        <w:t>must</w:t>
      </w:r>
      <w:r>
        <w:rPr>
          <w:color w:val="231F20"/>
          <w:spacing w:val="-9"/>
        </w:rPr>
        <w:t> </w:t>
      </w:r>
      <w:r>
        <w:rPr>
          <w:color w:val="231F20"/>
        </w:rPr>
        <w:t>be</w:t>
      </w:r>
      <w:r>
        <w:rPr>
          <w:color w:val="231F20"/>
          <w:spacing w:val="-9"/>
        </w:rPr>
        <w:t> </w:t>
      </w:r>
      <w:r>
        <w:rPr>
          <w:color w:val="231F20"/>
        </w:rPr>
        <w:t>part</w:t>
      </w:r>
      <w:r>
        <w:rPr>
          <w:color w:val="231F20"/>
          <w:spacing w:val="-9"/>
        </w:rPr>
        <w:t> </w:t>
      </w:r>
      <w:r>
        <w:rPr>
          <w:color w:val="231F20"/>
        </w:rPr>
        <w:t>of</w:t>
      </w:r>
      <w:r>
        <w:rPr>
          <w:color w:val="231F20"/>
          <w:spacing w:val="-9"/>
        </w:rPr>
        <w:t> </w:t>
      </w:r>
      <w:r>
        <w:rPr>
          <w:color w:val="231F20"/>
        </w:rPr>
        <w:t>the experience</w:t>
      </w:r>
      <w:r>
        <w:rPr>
          <w:color w:val="231F20"/>
          <w:spacing w:val="-16"/>
        </w:rPr>
        <w:t> </w:t>
      </w:r>
      <w:r>
        <w:rPr>
          <w:color w:val="231F20"/>
        </w:rPr>
        <w:t>of</w:t>
      </w:r>
      <w:r>
        <w:rPr>
          <w:color w:val="231F20"/>
          <w:spacing w:val="-16"/>
        </w:rPr>
        <w:t> </w:t>
      </w:r>
      <w:r>
        <w:rPr>
          <w:color w:val="231F20"/>
        </w:rPr>
        <w:t>our</w:t>
      </w:r>
      <w:r>
        <w:rPr>
          <w:color w:val="231F20"/>
          <w:spacing w:val="-16"/>
        </w:rPr>
        <w:t> </w:t>
      </w:r>
      <w:r>
        <w:rPr>
          <w:color w:val="231F20"/>
        </w:rPr>
        <w:t>formandi,</w:t>
      </w:r>
      <w:r>
        <w:rPr>
          <w:color w:val="231F20"/>
          <w:spacing w:val="-16"/>
        </w:rPr>
        <w:t> </w:t>
      </w:r>
      <w:r>
        <w:rPr>
          <w:color w:val="231F20"/>
        </w:rPr>
        <w:t>so</w:t>
      </w:r>
      <w:r>
        <w:rPr>
          <w:color w:val="231F20"/>
          <w:spacing w:val="-16"/>
        </w:rPr>
        <w:t> </w:t>
      </w:r>
      <w:r>
        <w:rPr>
          <w:color w:val="231F20"/>
        </w:rPr>
        <w:t>that</w:t>
      </w:r>
      <w:r>
        <w:rPr>
          <w:color w:val="231F20"/>
          <w:spacing w:val="-16"/>
        </w:rPr>
        <w:t> </w:t>
      </w:r>
      <w:r>
        <w:rPr>
          <w:color w:val="231F20"/>
        </w:rPr>
        <w:t>they</w:t>
      </w:r>
      <w:r>
        <w:rPr>
          <w:color w:val="231F20"/>
          <w:spacing w:val="-16"/>
        </w:rPr>
        <w:t> </w:t>
      </w:r>
      <w:r>
        <w:rPr>
          <w:color w:val="231F20"/>
        </w:rPr>
        <w:t>will</w:t>
      </w:r>
      <w:r>
        <w:rPr>
          <w:color w:val="231F20"/>
          <w:spacing w:val="-16"/>
        </w:rPr>
        <w:t> </w:t>
      </w:r>
      <w:r>
        <w:rPr>
          <w:color w:val="231F20"/>
        </w:rPr>
        <w:t>be</w:t>
      </w:r>
      <w:r>
        <w:rPr>
          <w:color w:val="231F20"/>
          <w:spacing w:val="-16"/>
        </w:rPr>
        <w:t> </w:t>
      </w:r>
      <w:r>
        <w:rPr>
          <w:color w:val="231F20"/>
        </w:rPr>
        <w:t>aware</w:t>
      </w:r>
      <w:r>
        <w:rPr>
          <w:color w:val="231F20"/>
          <w:spacing w:val="-16"/>
        </w:rPr>
        <w:t> </w:t>
      </w:r>
      <w:r>
        <w:rPr>
          <w:color w:val="231F20"/>
        </w:rPr>
        <w:t>of</w:t>
      </w:r>
      <w:r>
        <w:rPr>
          <w:color w:val="231F20"/>
          <w:spacing w:val="-16"/>
        </w:rPr>
        <w:t> </w:t>
      </w:r>
      <w:r>
        <w:rPr>
          <w:color w:val="231F20"/>
        </w:rPr>
        <w:t>the</w:t>
      </w:r>
      <w:r>
        <w:rPr>
          <w:color w:val="231F20"/>
          <w:spacing w:val="-16"/>
        </w:rPr>
        <w:t> </w:t>
      </w:r>
      <w:r>
        <w:rPr>
          <w:color w:val="231F20"/>
        </w:rPr>
        <w:t>various pastoral priorities and activities of the dioceses in which they will function. In drawing up a Pastoral Experience Program for our formandi, it is important that this is taken into account. Likewise, the</w:t>
      </w:r>
      <w:r>
        <w:rPr>
          <w:color w:val="231F20"/>
          <w:spacing w:val="-12"/>
        </w:rPr>
        <w:t> </w:t>
      </w:r>
      <w:r>
        <w:rPr>
          <w:color w:val="231F20"/>
        </w:rPr>
        <w:t>Formation</w:t>
      </w:r>
      <w:r>
        <w:rPr>
          <w:color w:val="231F20"/>
          <w:spacing w:val="-12"/>
        </w:rPr>
        <w:t> </w:t>
      </w:r>
      <w:r>
        <w:rPr>
          <w:color w:val="231F20"/>
        </w:rPr>
        <w:t>Program</w:t>
      </w:r>
      <w:r>
        <w:rPr>
          <w:color w:val="231F20"/>
          <w:spacing w:val="-12"/>
        </w:rPr>
        <w:t> </w:t>
      </w:r>
      <w:r>
        <w:rPr>
          <w:color w:val="231F20"/>
        </w:rPr>
        <w:t>of</w:t>
      </w:r>
      <w:r>
        <w:rPr>
          <w:color w:val="231F20"/>
          <w:spacing w:val="-12"/>
        </w:rPr>
        <w:t> </w:t>
      </w:r>
      <w:r>
        <w:rPr>
          <w:color w:val="231F20"/>
        </w:rPr>
        <w:t>all</w:t>
      </w:r>
      <w:r>
        <w:rPr>
          <w:color w:val="231F20"/>
          <w:spacing w:val="-12"/>
        </w:rPr>
        <w:t> </w:t>
      </w:r>
      <w:r>
        <w:rPr>
          <w:color w:val="231F20"/>
        </w:rPr>
        <w:t>Units</w:t>
      </w:r>
      <w:r>
        <w:rPr>
          <w:color w:val="231F20"/>
          <w:spacing w:val="-12"/>
        </w:rPr>
        <w:t> </w:t>
      </w:r>
      <w:r>
        <w:rPr>
          <w:color w:val="231F20"/>
        </w:rPr>
        <w:t>in</w:t>
      </w:r>
      <w:r>
        <w:rPr>
          <w:color w:val="231F20"/>
          <w:spacing w:val="-12"/>
        </w:rPr>
        <w:t> </w:t>
      </w:r>
      <w:r>
        <w:rPr>
          <w:color w:val="231F20"/>
        </w:rPr>
        <w:t>the</w:t>
      </w:r>
      <w:r>
        <w:rPr>
          <w:color w:val="231F20"/>
          <w:spacing w:val="-12"/>
        </w:rPr>
        <w:t> </w:t>
      </w:r>
      <w:r>
        <w:rPr>
          <w:color w:val="231F20"/>
        </w:rPr>
        <w:t>Congregation</w:t>
      </w:r>
      <w:r>
        <w:rPr>
          <w:color w:val="231F20"/>
          <w:spacing w:val="-12"/>
        </w:rPr>
        <w:t> </w:t>
      </w:r>
      <w:r>
        <w:rPr>
          <w:color w:val="231F20"/>
        </w:rPr>
        <w:t>should</w:t>
      </w:r>
      <w:r>
        <w:rPr>
          <w:color w:val="231F20"/>
          <w:spacing w:val="-12"/>
        </w:rPr>
        <w:t> </w:t>
      </w:r>
      <w:r>
        <w:rPr>
          <w:color w:val="231F20"/>
        </w:rPr>
        <w:t>also incorporate, highlight, and prepare formandi in the importance of collaborating with the</w:t>
      </w:r>
      <w:r>
        <w:rPr>
          <w:color w:val="231F20"/>
          <w:spacing w:val="-2"/>
        </w:rPr>
        <w:t> </w:t>
      </w:r>
      <w:r>
        <w:rPr>
          <w:color w:val="231F20"/>
          <w:spacing w:val="-3"/>
        </w:rPr>
        <w:t>laity.</w:t>
      </w:r>
    </w:p>
    <w:p>
      <w:pPr>
        <w:pStyle w:val="BodyText"/>
        <w:spacing w:before="9"/>
      </w:pPr>
    </w:p>
    <w:p>
      <w:pPr>
        <w:pStyle w:val="BodyText"/>
        <w:spacing w:line="252" w:lineRule="auto" w:before="1"/>
        <w:ind w:left="130" w:right="430" w:firstLine="453"/>
        <w:jc w:val="both"/>
      </w:pPr>
      <w:r>
        <w:rPr>
          <w:color w:val="231F20"/>
        </w:rPr>
        <w:t>As in any program, it is important to remember that the goals of this program must be achievable, measurable and challenging.</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20704" from="446.528015pt,21.000401pt" to="461.528015pt,21.000401pt" stroked="true" strokeweight=".25pt" strokecolor="#000000">
            <v:stroke dashstyle="solid"/>
            <w10:wrap type="none"/>
          </v:line>
        </w:pict>
      </w:r>
      <w:r>
        <w:rPr/>
        <w:pict>
          <v:line style="position:absolute;mso-position-horizontal-relative:page;mso-position-vertical-relative:page;z-index:20728"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20680;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166</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before="1"/>
        <w:rPr>
          <w:b/>
          <w:i/>
          <w:sz w:val="8"/>
        </w:rPr>
      </w:pPr>
    </w:p>
    <w:p>
      <w:pPr>
        <w:pStyle w:val="Heading6"/>
        <w:numPr>
          <w:ilvl w:val="0"/>
          <w:numId w:val="24"/>
        </w:numPr>
        <w:tabs>
          <w:tab w:pos="654" w:val="left" w:leader="none"/>
        </w:tabs>
        <w:spacing w:line="249" w:lineRule="auto" w:before="90" w:after="0"/>
        <w:ind w:left="1133" w:right="1854" w:hanging="720"/>
        <w:jc w:val="left"/>
      </w:pPr>
      <w:r>
        <w:rPr>
          <w:color w:val="231F20"/>
        </w:rPr>
        <w:t>Objectives of the Pastoral Experience Stage during Initial</w:t>
      </w:r>
      <w:r>
        <w:rPr>
          <w:color w:val="231F20"/>
          <w:spacing w:val="-3"/>
        </w:rPr>
        <w:t> </w:t>
      </w:r>
      <w:r>
        <w:rPr>
          <w:color w:val="231F20"/>
        </w:rPr>
        <w:t>Formation</w:t>
      </w:r>
    </w:p>
    <w:p>
      <w:pPr>
        <w:pStyle w:val="BodyText"/>
        <w:spacing w:before="4"/>
        <w:rPr>
          <w:b/>
          <w:sz w:val="21"/>
        </w:rPr>
      </w:pPr>
    </w:p>
    <w:p>
      <w:pPr>
        <w:pStyle w:val="BodyText"/>
        <w:spacing w:line="252" w:lineRule="auto"/>
        <w:ind w:left="413" w:right="147" w:firstLine="453"/>
        <w:jc w:val="both"/>
      </w:pPr>
      <w:r>
        <w:rPr>
          <w:color w:val="231F20"/>
        </w:rPr>
        <w:t>A confrere in formation undertaking a prolonged period of pastoral</w:t>
      </w:r>
      <w:r>
        <w:rPr>
          <w:color w:val="231F20"/>
          <w:spacing w:val="-8"/>
        </w:rPr>
        <w:t> </w:t>
      </w:r>
      <w:r>
        <w:rPr>
          <w:color w:val="231F20"/>
        </w:rPr>
        <w:t>experience</w:t>
      </w:r>
      <w:r>
        <w:rPr>
          <w:color w:val="231F20"/>
          <w:spacing w:val="-8"/>
        </w:rPr>
        <w:t> </w:t>
      </w:r>
      <w:r>
        <w:rPr>
          <w:color w:val="231F20"/>
        </w:rPr>
        <w:t>during</w:t>
      </w:r>
      <w:r>
        <w:rPr>
          <w:color w:val="231F20"/>
          <w:spacing w:val="-8"/>
        </w:rPr>
        <w:t> </w:t>
      </w:r>
      <w:r>
        <w:rPr>
          <w:color w:val="231F20"/>
        </w:rPr>
        <w:t>the</w:t>
      </w:r>
      <w:r>
        <w:rPr>
          <w:color w:val="231F20"/>
          <w:spacing w:val="-8"/>
        </w:rPr>
        <w:t> </w:t>
      </w:r>
      <w:r>
        <w:rPr>
          <w:color w:val="231F20"/>
        </w:rPr>
        <w:t>course</w:t>
      </w:r>
      <w:r>
        <w:rPr>
          <w:color w:val="231F20"/>
          <w:spacing w:val="-8"/>
        </w:rPr>
        <w:t> </w:t>
      </w:r>
      <w:r>
        <w:rPr>
          <w:color w:val="231F20"/>
        </w:rPr>
        <w:t>of</w:t>
      </w:r>
      <w:r>
        <w:rPr>
          <w:color w:val="231F20"/>
          <w:spacing w:val="-8"/>
        </w:rPr>
        <w:t> </w:t>
      </w:r>
      <w:r>
        <w:rPr>
          <w:color w:val="231F20"/>
        </w:rPr>
        <w:t>initial</w:t>
      </w:r>
      <w:r>
        <w:rPr>
          <w:color w:val="231F20"/>
          <w:spacing w:val="-8"/>
        </w:rPr>
        <w:t> </w:t>
      </w:r>
      <w:r>
        <w:rPr>
          <w:color w:val="231F20"/>
        </w:rPr>
        <w:t>formation</w:t>
      </w:r>
      <w:r>
        <w:rPr>
          <w:color w:val="231F20"/>
          <w:spacing w:val="-8"/>
        </w:rPr>
        <w:t> </w:t>
      </w:r>
      <w:r>
        <w:rPr>
          <w:color w:val="231F20"/>
        </w:rPr>
        <w:t>should</w:t>
      </w:r>
      <w:r>
        <w:rPr>
          <w:color w:val="231F20"/>
          <w:spacing w:val="-8"/>
        </w:rPr>
        <w:t> </w:t>
      </w:r>
      <w:r>
        <w:rPr>
          <w:color w:val="231F20"/>
        </w:rPr>
        <w:t>be guided</w:t>
      </w:r>
      <w:r>
        <w:rPr>
          <w:color w:val="231F20"/>
          <w:spacing w:val="-22"/>
        </w:rPr>
        <w:t> </w:t>
      </w:r>
      <w:r>
        <w:rPr>
          <w:color w:val="231F20"/>
        </w:rPr>
        <w:t>by</w:t>
      </w:r>
      <w:r>
        <w:rPr>
          <w:color w:val="231F20"/>
          <w:spacing w:val="-22"/>
        </w:rPr>
        <w:t> </w:t>
      </w:r>
      <w:r>
        <w:rPr>
          <w:color w:val="231F20"/>
        </w:rPr>
        <w:t>a</w:t>
      </w:r>
      <w:r>
        <w:rPr>
          <w:color w:val="231F20"/>
          <w:spacing w:val="-22"/>
        </w:rPr>
        <w:t> </w:t>
      </w:r>
      <w:r>
        <w:rPr>
          <w:color w:val="231F20"/>
        </w:rPr>
        <w:t>number</w:t>
      </w:r>
      <w:r>
        <w:rPr>
          <w:color w:val="231F20"/>
          <w:spacing w:val="-22"/>
        </w:rPr>
        <w:t> </w:t>
      </w:r>
      <w:r>
        <w:rPr>
          <w:color w:val="231F20"/>
        </w:rPr>
        <w:t>of</w:t>
      </w:r>
      <w:r>
        <w:rPr>
          <w:color w:val="231F20"/>
          <w:spacing w:val="-22"/>
        </w:rPr>
        <w:t> </w:t>
      </w:r>
      <w:r>
        <w:rPr>
          <w:color w:val="231F20"/>
        </w:rPr>
        <w:t>objectives</w:t>
      </w:r>
      <w:r>
        <w:rPr>
          <w:color w:val="231F20"/>
          <w:spacing w:val="-22"/>
        </w:rPr>
        <w:t> </w:t>
      </w:r>
      <w:r>
        <w:rPr>
          <w:color w:val="231F20"/>
        </w:rPr>
        <w:t>which</w:t>
      </w:r>
      <w:r>
        <w:rPr>
          <w:color w:val="231F20"/>
          <w:spacing w:val="-22"/>
        </w:rPr>
        <w:t> </w:t>
      </w:r>
      <w:r>
        <w:rPr>
          <w:color w:val="231F20"/>
        </w:rPr>
        <w:t>will</w:t>
      </w:r>
      <w:r>
        <w:rPr>
          <w:color w:val="231F20"/>
          <w:spacing w:val="-22"/>
        </w:rPr>
        <w:t> </w:t>
      </w:r>
      <w:r>
        <w:rPr>
          <w:color w:val="231F20"/>
        </w:rPr>
        <w:t>facilitate</w:t>
      </w:r>
      <w:r>
        <w:rPr>
          <w:color w:val="231F20"/>
          <w:spacing w:val="-22"/>
        </w:rPr>
        <w:t> </w:t>
      </w:r>
      <w:r>
        <w:rPr>
          <w:color w:val="231F20"/>
        </w:rPr>
        <w:t>the</w:t>
      </w:r>
      <w:r>
        <w:rPr>
          <w:color w:val="231F20"/>
          <w:spacing w:val="-22"/>
        </w:rPr>
        <w:t> </w:t>
      </w:r>
      <w:r>
        <w:rPr>
          <w:color w:val="231F20"/>
        </w:rPr>
        <w:t>following:</w:t>
      </w:r>
    </w:p>
    <w:p>
      <w:pPr>
        <w:pStyle w:val="BodyText"/>
        <w:spacing w:before="6"/>
      </w:pPr>
    </w:p>
    <w:p>
      <w:pPr>
        <w:pStyle w:val="BodyText"/>
        <w:spacing w:line="249" w:lineRule="auto"/>
        <w:ind w:left="1207" w:right="147" w:hanging="397"/>
        <w:jc w:val="both"/>
      </w:pPr>
      <w:r>
        <w:rPr>
          <w:rFonts w:ascii="Microsoft Sans Serif"/>
          <w:color w:val="231F20"/>
        </w:rPr>
        <w:t>y </w:t>
      </w:r>
      <w:r>
        <w:rPr>
          <w:color w:val="231F20"/>
        </w:rPr>
        <w:t>personal growth in responding to the call of God according to the charism and ideas of the Congregation;</w:t>
      </w:r>
    </w:p>
    <w:p>
      <w:pPr>
        <w:pStyle w:val="BodyText"/>
        <w:spacing w:line="249" w:lineRule="auto" w:before="172"/>
        <w:ind w:left="1207" w:right="153" w:hanging="397"/>
        <w:jc w:val="both"/>
      </w:pPr>
      <w:r>
        <w:rPr>
          <w:rFonts w:ascii="Microsoft Sans Serif"/>
          <w:color w:val="231F20"/>
        </w:rPr>
        <w:t>y </w:t>
      </w:r>
      <w:r>
        <w:rPr>
          <w:color w:val="231F20"/>
          <w:spacing w:val="-7"/>
        </w:rPr>
        <w:t>coming </w:t>
      </w:r>
      <w:r>
        <w:rPr>
          <w:color w:val="231F20"/>
          <w:spacing w:val="-4"/>
        </w:rPr>
        <w:t>to </w:t>
      </w:r>
      <w:r>
        <w:rPr>
          <w:color w:val="231F20"/>
          <w:spacing w:val="-6"/>
        </w:rPr>
        <w:t>know the </w:t>
      </w:r>
      <w:r>
        <w:rPr>
          <w:color w:val="231F20"/>
          <w:spacing w:val="-7"/>
        </w:rPr>
        <w:t>concrete pastoral works </w:t>
      </w:r>
      <w:r>
        <w:rPr>
          <w:color w:val="231F20"/>
          <w:spacing w:val="-4"/>
        </w:rPr>
        <w:t>of </w:t>
      </w:r>
      <w:r>
        <w:rPr>
          <w:color w:val="231F20"/>
          <w:spacing w:val="-6"/>
        </w:rPr>
        <w:t>the </w:t>
      </w:r>
      <w:r>
        <w:rPr>
          <w:color w:val="231F20"/>
          <w:spacing w:val="-8"/>
        </w:rPr>
        <w:t>Congregation </w:t>
      </w:r>
      <w:r>
        <w:rPr>
          <w:color w:val="231F20"/>
          <w:spacing w:val="-6"/>
        </w:rPr>
        <w:t>and </w:t>
      </w:r>
      <w:r>
        <w:rPr>
          <w:color w:val="231F20"/>
          <w:spacing w:val="-7"/>
        </w:rPr>
        <w:t>enabling </w:t>
      </w:r>
      <w:r>
        <w:rPr>
          <w:color w:val="231F20"/>
          <w:spacing w:val="-6"/>
        </w:rPr>
        <w:t>the </w:t>
      </w:r>
      <w:r>
        <w:rPr>
          <w:color w:val="231F20"/>
          <w:spacing w:val="-7"/>
        </w:rPr>
        <w:t>confrere </w:t>
      </w:r>
      <w:r>
        <w:rPr>
          <w:color w:val="231F20"/>
          <w:spacing w:val="-6"/>
        </w:rPr>
        <w:t>see his </w:t>
      </w:r>
      <w:r>
        <w:rPr>
          <w:color w:val="231F20"/>
          <w:spacing w:val="-7"/>
        </w:rPr>
        <w:t>future tasks </w:t>
      </w:r>
      <w:r>
        <w:rPr>
          <w:color w:val="231F20"/>
          <w:spacing w:val="-6"/>
        </w:rPr>
        <w:t>and </w:t>
      </w:r>
      <w:r>
        <w:rPr>
          <w:color w:val="231F20"/>
          <w:spacing w:val="-8"/>
        </w:rPr>
        <w:t>duties;</w:t>
      </w:r>
    </w:p>
    <w:p>
      <w:pPr>
        <w:pStyle w:val="BodyText"/>
        <w:tabs>
          <w:tab w:pos="1207" w:val="left" w:leader="none"/>
        </w:tabs>
        <w:spacing w:before="172"/>
        <w:ind w:left="810"/>
      </w:pPr>
      <w:r>
        <w:rPr>
          <w:rFonts w:ascii="Microsoft Sans Serif"/>
          <w:color w:val="231F20"/>
        </w:rPr>
        <w:t>y</w:t>
        <w:tab/>
      </w:r>
      <w:r>
        <w:rPr>
          <w:color w:val="231F20"/>
        </w:rPr>
        <w:t>becoming sure of his</w:t>
      </w:r>
      <w:r>
        <w:rPr>
          <w:color w:val="231F20"/>
          <w:spacing w:val="-2"/>
        </w:rPr>
        <w:t> </w:t>
      </w:r>
      <w:r>
        <w:rPr>
          <w:color w:val="231F20"/>
        </w:rPr>
        <w:t>vocation;</w:t>
      </w:r>
    </w:p>
    <w:p>
      <w:pPr>
        <w:pStyle w:val="BodyText"/>
        <w:spacing w:line="249" w:lineRule="auto" w:before="182"/>
        <w:ind w:left="1207" w:right="147" w:hanging="397"/>
        <w:jc w:val="both"/>
      </w:pPr>
      <w:r>
        <w:rPr>
          <w:rFonts w:ascii="Microsoft Sans Serif"/>
          <w:color w:val="231F20"/>
        </w:rPr>
        <w:t>y </w:t>
      </w:r>
      <w:r>
        <w:rPr>
          <w:color w:val="231F20"/>
        </w:rPr>
        <w:t>knowing the pastoral work of the Congregation in the local Church and its concrete situation;</w:t>
      </w:r>
    </w:p>
    <w:p>
      <w:pPr>
        <w:pStyle w:val="BodyText"/>
        <w:spacing w:line="249" w:lineRule="auto" w:before="173"/>
        <w:ind w:left="1207" w:right="146" w:hanging="397"/>
        <w:jc w:val="both"/>
      </w:pPr>
      <w:r>
        <w:rPr>
          <w:rFonts w:ascii="Microsoft Sans Serif"/>
          <w:color w:val="231F20"/>
        </w:rPr>
        <w:t>y   </w:t>
      </w:r>
      <w:r>
        <w:rPr>
          <w:color w:val="231F20"/>
        </w:rPr>
        <w:t>giving  the  confrere  the  opportunity  to  get  to  know   the confreres and vice-versa. This enhances living in community and working as a team in a pastoral</w:t>
      </w:r>
      <w:r>
        <w:rPr>
          <w:color w:val="231F20"/>
          <w:spacing w:val="-6"/>
        </w:rPr>
        <w:t> </w:t>
      </w:r>
      <w:r>
        <w:rPr>
          <w:color w:val="231F20"/>
        </w:rPr>
        <w:t>context;</w:t>
      </w:r>
    </w:p>
    <w:p>
      <w:pPr>
        <w:pStyle w:val="BodyText"/>
        <w:spacing w:line="249" w:lineRule="auto" w:before="173"/>
        <w:ind w:left="1207" w:right="146" w:hanging="397"/>
        <w:jc w:val="both"/>
      </w:pPr>
      <w:r>
        <w:rPr>
          <w:rFonts w:ascii="Microsoft Sans Serif"/>
          <w:color w:val="231F20"/>
        </w:rPr>
        <w:t>y </w:t>
      </w:r>
      <w:r>
        <w:rPr>
          <w:color w:val="231F20"/>
        </w:rPr>
        <w:t>exposure to active collaboration with our lay partners and associates;</w:t>
      </w:r>
    </w:p>
    <w:p>
      <w:pPr>
        <w:pStyle w:val="BodyText"/>
        <w:spacing w:line="249" w:lineRule="auto" w:before="172"/>
        <w:ind w:left="1207" w:right="148" w:hanging="397"/>
        <w:jc w:val="both"/>
      </w:pPr>
      <w:r>
        <w:rPr>
          <w:rFonts w:ascii="Microsoft Sans Serif"/>
          <w:color w:val="231F20"/>
        </w:rPr>
        <w:t>y </w:t>
      </w:r>
      <w:r>
        <w:rPr>
          <w:color w:val="231F20"/>
        </w:rPr>
        <w:t>spiritual growth that reflects that the confrere undertaking the Pastoral Program is a Religious. The endeavors of the confrere in this area are assisted by a spiritual director.</w:t>
      </w:r>
    </w:p>
    <w:p>
      <w:pPr>
        <w:pStyle w:val="BodyText"/>
        <w:spacing w:line="252" w:lineRule="auto" w:before="175"/>
        <w:ind w:left="413" w:right="147" w:firstLine="453"/>
        <w:jc w:val="both"/>
      </w:pPr>
      <w:r>
        <w:rPr>
          <w:color w:val="231F20"/>
        </w:rPr>
        <w:t>Areas that suggest themselves as goals include: Personal Growth; Prayer; Leisure; Reading and Study; the use of </w:t>
      </w:r>
      <w:r>
        <w:rPr>
          <w:color w:val="231F20"/>
          <w:spacing w:val="-3"/>
        </w:rPr>
        <w:t>money, </w:t>
      </w:r>
      <w:r>
        <w:rPr>
          <w:color w:val="231F20"/>
        </w:rPr>
        <w:t>the responsible use of the Internet, Lifestyle; the development of Ministerial Skills; Community Living and so</w:t>
      </w:r>
      <w:r>
        <w:rPr>
          <w:color w:val="231F20"/>
          <w:spacing w:val="-6"/>
        </w:rPr>
        <w:t> </w:t>
      </w:r>
      <w:r>
        <w:rPr>
          <w:color w:val="231F20"/>
        </w:rPr>
        <w:t>on.</w:t>
      </w:r>
    </w:p>
    <w:p>
      <w:pPr>
        <w:pStyle w:val="BodyText"/>
        <w:spacing w:before="8"/>
      </w:pPr>
    </w:p>
    <w:p>
      <w:pPr>
        <w:pStyle w:val="BodyText"/>
        <w:ind w:left="867"/>
      </w:pPr>
      <w:r>
        <w:rPr>
          <w:color w:val="231F20"/>
        </w:rPr>
        <w:t>It is also important that regular periods of rest, reflection and</w:t>
      </w:r>
    </w:p>
    <w:p>
      <w:pPr>
        <w:pStyle w:val="BodyText"/>
        <w:spacing w:before="14"/>
        <w:ind w:left="413"/>
      </w:pPr>
      <w:r>
        <w:rPr>
          <w:color w:val="231F20"/>
        </w:rPr>
        <w:t>prayer should be provided during the course of the Program.</w:t>
      </w:r>
    </w:p>
    <w:p>
      <w:pPr>
        <w:spacing w:after="0"/>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20824" from="446.528015pt,21.000401pt" to="461.528015pt,21.000401pt" stroked="true" strokeweight=".25pt" strokecolor="#000000">
            <v:stroke dashstyle="solid"/>
            <w10:wrap type="none"/>
          </v:line>
        </w:pict>
      </w:r>
      <w:r>
        <w:rPr/>
        <w:pict>
          <v:line style="position:absolute;mso-position-horizontal-relative:page;mso-position-vertical-relative:page;z-index:20848"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2058" w:right="0" w:firstLine="0"/>
        <w:jc w:val="left"/>
        <w:rPr>
          <w:sz w:val="22"/>
        </w:rPr>
      </w:pPr>
      <w:r>
        <w:rPr/>
        <w:pict>
          <v:group style="position:absolute;margin-left:63.165401pt;margin-top:18.497648pt;width:320.7pt;height:.5pt;mso-position-horizontal-relative:page;mso-position-vertical-relative:paragraph;z-index:20800;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The Pastoral</w:t>
      </w:r>
      <w:r>
        <w:rPr>
          <w:b/>
          <w:i/>
          <w:color w:val="231F20"/>
          <w:spacing w:val="-1"/>
          <w:position w:val="2"/>
          <w:sz w:val="20"/>
        </w:rPr>
        <w:t> </w:t>
      </w:r>
      <w:r>
        <w:rPr>
          <w:b/>
          <w:i/>
          <w:color w:val="231F20"/>
          <w:position w:val="2"/>
          <w:sz w:val="20"/>
        </w:rPr>
        <w:t>Experience</w:t>
      </w:r>
      <w:r>
        <w:rPr>
          <w:b/>
          <w:i/>
          <w:color w:val="231F20"/>
          <w:spacing w:val="-1"/>
          <w:position w:val="2"/>
          <w:sz w:val="20"/>
        </w:rPr>
        <w:t> </w:t>
      </w:r>
      <w:r>
        <w:rPr>
          <w:b/>
          <w:i/>
          <w:color w:val="231F20"/>
          <w:position w:val="2"/>
          <w:sz w:val="20"/>
        </w:rPr>
        <w:t>Stage</w:t>
      </w:r>
      <w:r>
        <w:rPr>
          <w:b/>
          <w:i/>
          <w:color w:val="231F20"/>
          <w:sz w:val="20"/>
        </w:rPr>
        <w:tab/>
      </w:r>
      <w:r>
        <w:rPr>
          <w:color w:val="231F20"/>
          <w:sz w:val="22"/>
        </w:rPr>
        <w:t>167</w:t>
      </w:r>
    </w:p>
    <w:p>
      <w:pPr>
        <w:pStyle w:val="BodyText"/>
        <w:spacing w:line="252" w:lineRule="auto" w:before="187"/>
        <w:ind w:left="130" w:right="430" w:firstLine="453"/>
        <w:jc w:val="both"/>
      </w:pPr>
      <w:r>
        <w:rPr>
          <w:color w:val="231F20"/>
        </w:rPr>
        <w:t>All of the above should result in a healthy integration of the three essential elements/dimensions of Redemptorist life: Mission, Community and Dedication to Christ the Redeemer.</w:t>
      </w:r>
    </w:p>
    <w:p>
      <w:pPr>
        <w:pStyle w:val="BodyText"/>
        <w:spacing w:before="5"/>
      </w:pPr>
    </w:p>
    <w:p>
      <w:pPr>
        <w:pStyle w:val="Heading6"/>
        <w:numPr>
          <w:ilvl w:val="0"/>
          <w:numId w:val="24"/>
        </w:numPr>
        <w:tabs>
          <w:tab w:pos="367" w:val="left" w:leader="none"/>
        </w:tabs>
        <w:spacing w:line="249" w:lineRule="auto" w:before="1" w:after="0"/>
        <w:ind w:left="850" w:right="783" w:hanging="720"/>
        <w:jc w:val="left"/>
      </w:pPr>
      <w:r>
        <w:rPr>
          <w:color w:val="231F20"/>
        </w:rPr>
        <w:t>When should the Pastoral Experience Stage of formation take place and for how</w:t>
      </w:r>
      <w:r>
        <w:rPr>
          <w:color w:val="231F20"/>
          <w:spacing w:val="-8"/>
        </w:rPr>
        <w:t> </w:t>
      </w:r>
      <w:r>
        <w:rPr>
          <w:color w:val="231F20"/>
        </w:rPr>
        <w:t>long?</w:t>
      </w:r>
    </w:p>
    <w:p>
      <w:pPr>
        <w:pStyle w:val="BodyText"/>
        <w:spacing w:before="11"/>
        <w:rPr>
          <w:b/>
          <w:sz w:val="23"/>
        </w:rPr>
      </w:pPr>
    </w:p>
    <w:p>
      <w:pPr>
        <w:spacing w:line="278" w:lineRule="auto" w:before="0"/>
        <w:ind w:left="130" w:right="430" w:firstLine="453"/>
        <w:jc w:val="both"/>
        <w:rPr>
          <w:sz w:val="24"/>
        </w:rPr>
      </w:pPr>
      <w:r>
        <w:rPr>
          <w:b/>
          <w:color w:val="231F20"/>
          <w:sz w:val="24"/>
        </w:rPr>
        <w:t>Ratio Formationis Generalis </w:t>
      </w:r>
      <w:r>
        <w:rPr>
          <w:color w:val="231F20"/>
          <w:sz w:val="24"/>
        </w:rPr>
        <w:t>nº 48 suggests that: </w:t>
      </w:r>
      <w:r>
        <w:rPr>
          <w:i/>
          <w:color w:val="231F20"/>
          <w:sz w:val="24"/>
        </w:rPr>
        <w:t>It is highly </w:t>
      </w:r>
      <w:r>
        <w:rPr>
          <w:i/>
          <w:color w:val="231F20"/>
          <w:sz w:val="24"/>
        </w:rPr>
        <w:t>recommended that  candidates,  prior  to  final  profession,  have  a well-planned supervised one-year pastoral experience. </w:t>
      </w:r>
      <w:r>
        <w:rPr>
          <w:color w:val="231F20"/>
          <w:sz w:val="24"/>
        </w:rPr>
        <w:t>This recommendation is for all those in formation, both those preparing for priesthood and those desiring to be</w:t>
      </w:r>
      <w:r>
        <w:rPr>
          <w:color w:val="231F20"/>
          <w:spacing w:val="-1"/>
          <w:sz w:val="24"/>
        </w:rPr>
        <w:t> </w:t>
      </w:r>
      <w:r>
        <w:rPr>
          <w:color w:val="231F20"/>
          <w:sz w:val="24"/>
        </w:rPr>
        <w:t>brothers.</w:t>
      </w:r>
    </w:p>
    <w:p>
      <w:pPr>
        <w:pStyle w:val="BodyText"/>
        <w:spacing w:before="7"/>
      </w:pPr>
    </w:p>
    <w:p>
      <w:pPr>
        <w:pStyle w:val="BodyText"/>
        <w:spacing w:line="278" w:lineRule="auto"/>
        <w:ind w:left="130" w:right="434" w:firstLine="453"/>
        <w:jc w:val="both"/>
      </w:pPr>
      <w:r>
        <w:rPr>
          <w:color w:val="231F20"/>
          <w:spacing w:val="-7"/>
        </w:rPr>
        <w:t>Currently, </w:t>
      </w:r>
      <w:r>
        <w:rPr>
          <w:color w:val="231F20"/>
          <w:spacing w:val="-4"/>
        </w:rPr>
        <w:t>the </w:t>
      </w:r>
      <w:r>
        <w:rPr>
          <w:color w:val="231F20"/>
          <w:spacing w:val="-5"/>
        </w:rPr>
        <w:t>practice </w:t>
      </w:r>
      <w:r>
        <w:rPr>
          <w:color w:val="231F20"/>
          <w:spacing w:val="-3"/>
        </w:rPr>
        <w:t>is </w:t>
      </w:r>
      <w:r>
        <w:rPr>
          <w:color w:val="231F20"/>
          <w:spacing w:val="-5"/>
        </w:rPr>
        <w:t>different across </w:t>
      </w:r>
      <w:r>
        <w:rPr>
          <w:color w:val="231F20"/>
          <w:spacing w:val="-4"/>
        </w:rPr>
        <w:t>the </w:t>
      </w:r>
      <w:r>
        <w:rPr>
          <w:color w:val="231F20"/>
          <w:spacing w:val="-5"/>
        </w:rPr>
        <w:t>Congregation. </w:t>
      </w:r>
      <w:r>
        <w:rPr>
          <w:color w:val="231F20"/>
          <w:spacing w:val="-6"/>
        </w:rPr>
        <w:t>However, </w:t>
      </w:r>
      <w:r>
        <w:rPr>
          <w:color w:val="231F20"/>
          <w:spacing w:val="-5"/>
        </w:rPr>
        <w:t>recently </w:t>
      </w:r>
      <w:r>
        <w:rPr>
          <w:color w:val="231F20"/>
          <w:spacing w:val="-4"/>
        </w:rPr>
        <w:t>the </w:t>
      </w:r>
      <w:r>
        <w:rPr>
          <w:color w:val="231F20"/>
          <w:spacing w:val="-5"/>
        </w:rPr>
        <w:t>General Government </w:t>
      </w:r>
      <w:r>
        <w:rPr>
          <w:color w:val="231F20"/>
          <w:spacing w:val="-4"/>
        </w:rPr>
        <w:t>has </w:t>
      </w:r>
      <w:r>
        <w:rPr>
          <w:color w:val="231F20"/>
          <w:spacing w:val="-5"/>
        </w:rPr>
        <w:t>mandated </w:t>
      </w:r>
      <w:r>
        <w:rPr>
          <w:color w:val="231F20"/>
          <w:spacing w:val="-4"/>
        </w:rPr>
        <w:t>that </w:t>
      </w:r>
      <w:r>
        <w:rPr>
          <w:color w:val="231F20"/>
          <w:spacing w:val="-5"/>
        </w:rPr>
        <w:t>the Pastoral Experience </w:t>
      </w:r>
      <w:r>
        <w:rPr>
          <w:color w:val="231F20"/>
          <w:spacing w:val="-4"/>
        </w:rPr>
        <w:t>Stage </w:t>
      </w:r>
      <w:r>
        <w:rPr>
          <w:color w:val="231F20"/>
          <w:spacing w:val="-3"/>
        </w:rPr>
        <w:t>of </w:t>
      </w:r>
      <w:r>
        <w:rPr>
          <w:color w:val="231F20"/>
          <w:spacing w:val="-5"/>
        </w:rPr>
        <w:t>initial formation should </w:t>
      </w:r>
      <w:r>
        <w:rPr>
          <w:color w:val="231F20"/>
          <w:spacing w:val="-3"/>
        </w:rPr>
        <w:t>be </w:t>
      </w:r>
      <w:r>
        <w:rPr>
          <w:color w:val="231F20"/>
          <w:spacing w:val="-5"/>
        </w:rPr>
        <w:t>undertaken </w:t>
      </w:r>
      <w:r>
        <w:rPr>
          <w:color w:val="231F20"/>
          <w:spacing w:val="-4"/>
        </w:rPr>
        <w:t>prior </w:t>
      </w:r>
      <w:r>
        <w:rPr>
          <w:color w:val="231F20"/>
          <w:spacing w:val="-3"/>
        </w:rPr>
        <w:t>to </w:t>
      </w:r>
      <w:r>
        <w:rPr>
          <w:color w:val="231F20"/>
          <w:spacing w:val="-4"/>
        </w:rPr>
        <w:t>the </w:t>
      </w:r>
      <w:r>
        <w:rPr>
          <w:color w:val="231F20"/>
          <w:spacing w:val="-5"/>
        </w:rPr>
        <w:t>taking </w:t>
      </w:r>
      <w:r>
        <w:rPr>
          <w:color w:val="231F20"/>
          <w:spacing w:val="-3"/>
        </w:rPr>
        <w:t>of </w:t>
      </w:r>
      <w:r>
        <w:rPr>
          <w:color w:val="231F20"/>
          <w:spacing w:val="-5"/>
        </w:rPr>
        <w:t>Perpetual </w:t>
      </w:r>
      <w:r>
        <w:rPr>
          <w:color w:val="231F20"/>
          <w:spacing w:val="-11"/>
        </w:rPr>
        <w:t>Vows: </w:t>
      </w:r>
      <w:r>
        <w:rPr>
          <w:i/>
          <w:color w:val="231F20"/>
          <w:spacing w:val="-4"/>
        </w:rPr>
        <w:t>The </w:t>
      </w:r>
      <w:r>
        <w:rPr>
          <w:i/>
          <w:color w:val="231F20"/>
          <w:spacing w:val="-5"/>
        </w:rPr>
        <w:t>Pastoral Experience Stage </w:t>
      </w:r>
      <w:r>
        <w:rPr>
          <w:i/>
          <w:color w:val="231F20"/>
          <w:spacing w:val="-4"/>
        </w:rPr>
        <w:t>will </w:t>
      </w:r>
      <w:r>
        <w:rPr>
          <w:i/>
          <w:color w:val="231F20"/>
          <w:spacing w:val="-3"/>
        </w:rPr>
        <w:t>be </w:t>
      </w:r>
      <w:r>
        <w:rPr>
          <w:i/>
          <w:color w:val="231F20"/>
          <w:spacing w:val="-4"/>
        </w:rPr>
        <w:t>done </w:t>
      </w:r>
      <w:r>
        <w:rPr>
          <w:i/>
          <w:color w:val="231F20"/>
          <w:spacing w:val="-5"/>
        </w:rPr>
        <w:t>during </w:t>
      </w:r>
      <w:r>
        <w:rPr>
          <w:i/>
          <w:color w:val="231F20"/>
          <w:spacing w:val="-4"/>
        </w:rPr>
        <w:t>the </w:t>
      </w:r>
      <w:r>
        <w:rPr>
          <w:i/>
          <w:color w:val="231F20"/>
          <w:spacing w:val="-5"/>
        </w:rPr>
        <w:t>period </w:t>
      </w:r>
      <w:r>
        <w:rPr>
          <w:i/>
          <w:color w:val="231F20"/>
          <w:spacing w:val="-3"/>
        </w:rPr>
        <w:t>in </w:t>
      </w:r>
      <w:r>
        <w:rPr>
          <w:i/>
          <w:color w:val="231F20"/>
          <w:spacing w:val="-4"/>
        </w:rPr>
        <w:t>which the </w:t>
      </w:r>
      <w:r>
        <w:rPr>
          <w:i/>
          <w:color w:val="231F20"/>
          <w:spacing w:val="-7"/>
        </w:rPr>
        <w:t>confrere </w:t>
      </w:r>
      <w:r>
        <w:rPr>
          <w:i/>
          <w:color w:val="231F20"/>
          <w:spacing w:val="-3"/>
        </w:rPr>
        <w:t>is in </w:t>
      </w:r>
      <w:r>
        <w:rPr>
          <w:i/>
          <w:color w:val="231F20"/>
          <w:spacing w:val="-8"/>
        </w:rPr>
        <w:t>Temporary </w:t>
      </w:r>
      <w:r>
        <w:rPr>
          <w:i/>
          <w:color w:val="231F20"/>
          <w:spacing w:val="-11"/>
        </w:rPr>
        <w:t>Vows</w:t>
      </w:r>
      <w:r>
        <w:rPr>
          <w:i/>
          <w:color w:val="231F20"/>
          <w:spacing w:val="-14"/>
        </w:rPr>
        <w:t> </w:t>
      </w:r>
      <w:r>
        <w:rPr>
          <w:color w:val="231F20"/>
          <w:spacing w:val="-5"/>
        </w:rPr>
        <w:t>(Decree</w:t>
      </w:r>
      <w:r>
        <w:rPr>
          <w:color w:val="231F20"/>
          <w:spacing w:val="-14"/>
        </w:rPr>
        <w:t> </w:t>
      </w:r>
      <w:r>
        <w:rPr>
          <w:color w:val="231F20"/>
          <w:spacing w:val="-3"/>
        </w:rPr>
        <w:t>on</w:t>
      </w:r>
      <w:r>
        <w:rPr>
          <w:color w:val="231F20"/>
          <w:spacing w:val="-14"/>
        </w:rPr>
        <w:t> </w:t>
      </w:r>
      <w:r>
        <w:rPr>
          <w:color w:val="231F20"/>
          <w:spacing w:val="-5"/>
        </w:rPr>
        <w:t>Initial</w:t>
      </w:r>
      <w:r>
        <w:rPr>
          <w:color w:val="231F20"/>
          <w:spacing w:val="-14"/>
        </w:rPr>
        <w:t> </w:t>
      </w:r>
      <w:r>
        <w:rPr>
          <w:color w:val="231F20"/>
          <w:spacing w:val="-5"/>
        </w:rPr>
        <w:t>Formation</w:t>
      </w:r>
      <w:r>
        <w:rPr>
          <w:color w:val="231F20"/>
          <w:spacing w:val="-28"/>
        </w:rPr>
        <w:t> </w:t>
      </w:r>
      <w:r>
        <w:rPr>
          <w:color w:val="231F20"/>
          <w:spacing w:val="-4"/>
        </w:rPr>
        <w:t>April</w:t>
      </w:r>
      <w:r>
        <w:rPr>
          <w:color w:val="231F20"/>
          <w:spacing w:val="-14"/>
        </w:rPr>
        <w:t> </w:t>
      </w:r>
      <w:r>
        <w:rPr>
          <w:color w:val="231F20"/>
          <w:spacing w:val="-3"/>
        </w:rPr>
        <w:t>10</w:t>
      </w:r>
      <w:r>
        <w:rPr>
          <w:color w:val="231F20"/>
          <w:spacing w:val="-3"/>
          <w:position w:val="8"/>
          <w:sz w:val="14"/>
        </w:rPr>
        <w:t>th</w:t>
      </w:r>
      <w:r>
        <w:rPr>
          <w:color w:val="231F20"/>
          <w:spacing w:val="-8"/>
          <w:position w:val="8"/>
          <w:sz w:val="14"/>
        </w:rPr>
        <w:t> </w:t>
      </w:r>
      <w:r>
        <w:rPr>
          <w:color w:val="231F20"/>
          <w:spacing w:val="-5"/>
        </w:rPr>
        <w:t>2015).</w:t>
      </w:r>
      <w:r>
        <w:rPr>
          <w:color w:val="231F20"/>
          <w:spacing w:val="-18"/>
        </w:rPr>
        <w:t> </w:t>
      </w:r>
      <w:r>
        <w:rPr>
          <w:color w:val="231F20"/>
          <w:spacing w:val="-5"/>
        </w:rPr>
        <w:t>Therefore,</w:t>
      </w:r>
      <w:r>
        <w:rPr>
          <w:color w:val="231F20"/>
          <w:spacing w:val="-14"/>
        </w:rPr>
        <w:t> </w:t>
      </w:r>
      <w:r>
        <w:rPr>
          <w:color w:val="231F20"/>
          <w:spacing w:val="-3"/>
        </w:rPr>
        <w:t>it</w:t>
      </w:r>
      <w:r>
        <w:rPr>
          <w:color w:val="231F20"/>
          <w:spacing w:val="-14"/>
        </w:rPr>
        <w:t> </w:t>
      </w:r>
      <w:r>
        <w:rPr>
          <w:color w:val="231F20"/>
          <w:spacing w:val="-5"/>
        </w:rPr>
        <w:t>could </w:t>
      </w:r>
      <w:r>
        <w:rPr>
          <w:color w:val="231F20"/>
          <w:spacing w:val="-4"/>
        </w:rPr>
        <w:t>take place </w:t>
      </w:r>
      <w:r>
        <w:rPr>
          <w:color w:val="231F20"/>
          <w:spacing w:val="-5"/>
        </w:rPr>
        <w:t>sometime between </w:t>
      </w:r>
      <w:r>
        <w:rPr>
          <w:color w:val="231F20"/>
          <w:spacing w:val="-4"/>
        </w:rPr>
        <w:t>the </w:t>
      </w:r>
      <w:r>
        <w:rPr>
          <w:color w:val="231F20"/>
          <w:spacing w:val="-5"/>
        </w:rPr>
        <w:t>second </w:t>
      </w:r>
      <w:r>
        <w:rPr>
          <w:color w:val="231F20"/>
          <w:spacing w:val="-4"/>
        </w:rPr>
        <w:t>and third year </w:t>
      </w:r>
      <w:r>
        <w:rPr>
          <w:color w:val="231F20"/>
          <w:spacing w:val="-3"/>
        </w:rPr>
        <w:t>of </w:t>
      </w:r>
      <w:r>
        <w:rPr>
          <w:color w:val="231F20"/>
          <w:spacing w:val="-5"/>
        </w:rPr>
        <w:t>theology or </w:t>
      </w:r>
      <w:r>
        <w:rPr>
          <w:color w:val="231F20"/>
          <w:spacing w:val="-4"/>
        </w:rPr>
        <w:t>after the third year </w:t>
      </w:r>
      <w:r>
        <w:rPr>
          <w:color w:val="231F20"/>
          <w:spacing w:val="-3"/>
        </w:rPr>
        <w:t>of </w:t>
      </w:r>
      <w:r>
        <w:rPr>
          <w:color w:val="231F20"/>
          <w:spacing w:val="-5"/>
        </w:rPr>
        <w:t>theology; immediately before perpetual</w:t>
      </w:r>
      <w:r>
        <w:rPr>
          <w:color w:val="231F20"/>
          <w:spacing w:val="-41"/>
        </w:rPr>
        <w:t> </w:t>
      </w:r>
      <w:r>
        <w:rPr>
          <w:color w:val="231F20"/>
          <w:spacing w:val="-5"/>
        </w:rPr>
        <w:t>vows.</w:t>
      </w:r>
    </w:p>
    <w:p>
      <w:pPr>
        <w:pStyle w:val="BodyText"/>
        <w:spacing w:before="11"/>
        <w:rPr>
          <w:sz w:val="21"/>
        </w:rPr>
      </w:pPr>
    </w:p>
    <w:p>
      <w:pPr>
        <w:pStyle w:val="BodyText"/>
        <w:spacing w:line="252" w:lineRule="auto"/>
        <w:ind w:left="130" w:right="430" w:firstLine="453"/>
        <w:jc w:val="both"/>
      </w:pPr>
      <w:r>
        <w:rPr>
          <w:color w:val="231F20"/>
        </w:rPr>
        <w:t>The same mandate states that this stage of formation </w:t>
      </w:r>
      <w:r>
        <w:rPr>
          <w:i/>
          <w:color w:val="231F20"/>
        </w:rPr>
        <w:t>will be </w:t>
      </w:r>
      <w:r>
        <w:rPr>
          <w:i/>
          <w:color w:val="231F20"/>
        </w:rPr>
        <w:t>one</w:t>
      </w:r>
      <w:r>
        <w:rPr>
          <w:i/>
          <w:color w:val="231F20"/>
          <w:spacing w:val="-5"/>
        </w:rPr>
        <w:t> </w:t>
      </w:r>
      <w:r>
        <w:rPr>
          <w:i/>
          <w:color w:val="231F20"/>
        </w:rPr>
        <w:t>continuous</w:t>
      </w:r>
      <w:r>
        <w:rPr>
          <w:i/>
          <w:color w:val="231F20"/>
          <w:spacing w:val="-5"/>
        </w:rPr>
        <w:t> </w:t>
      </w:r>
      <w:r>
        <w:rPr>
          <w:i/>
          <w:color w:val="231F20"/>
        </w:rPr>
        <w:t>period</w:t>
      </w:r>
      <w:r>
        <w:rPr>
          <w:i/>
          <w:color w:val="231F20"/>
          <w:spacing w:val="-5"/>
        </w:rPr>
        <w:t> </w:t>
      </w:r>
      <w:r>
        <w:rPr>
          <w:i/>
          <w:color w:val="231F20"/>
        </w:rPr>
        <w:t>of</w:t>
      </w:r>
      <w:r>
        <w:rPr>
          <w:i/>
          <w:color w:val="231F20"/>
          <w:spacing w:val="-5"/>
        </w:rPr>
        <w:t> </w:t>
      </w:r>
      <w:r>
        <w:rPr>
          <w:i/>
          <w:color w:val="231F20"/>
        </w:rPr>
        <w:t>no</w:t>
      </w:r>
      <w:r>
        <w:rPr>
          <w:i/>
          <w:color w:val="231F20"/>
          <w:spacing w:val="-5"/>
        </w:rPr>
        <w:t> </w:t>
      </w:r>
      <w:r>
        <w:rPr>
          <w:i/>
          <w:color w:val="231F20"/>
        </w:rPr>
        <w:t>less</w:t>
      </w:r>
      <w:r>
        <w:rPr>
          <w:i/>
          <w:color w:val="231F20"/>
          <w:spacing w:val="-5"/>
        </w:rPr>
        <w:t> </w:t>
      </w:r>
      <w:r>
        <w:rPr>
          <w:i/>
          <w:color w:val="231F20"/>
        </w:rPr>
        <w:t>than</w:t>
      </w:r>
      <w:r>
        <w:rPr>
          <w:i/>
          <w:color w:val="231F20"/>
          <w:spacing w:val="-5"/>
        </w:rPr>
        <w:t> </w:t>
      </w:r>
      <w:r>
        <w:rPr>
          <w:i/>
          <w:color w:val="231F20"/>
        </w:rPr>
        <w:t>six</w:t>
      </w:r>
      <w:r>
        <w:rPr>
          <w:i/>
          <w:color w:val="231F20"/>
          <w:spacing w:val="-5"/>
        </w:rPr>
        <w:t> </w:t>
      </w:r>
      <w:r>
        <w:rPr>
          <w:i/>
          <w:color w:val="231F20"/>
        </w:rPr>
        <w:t>months</w:t>
      </w:r>
      <w:r>
        <w:rPr>
          <w:i/>
          <w:color w:val="231F20"/>
          <w:spacing w:val="-5"/>
        </w:rPr>
        <w:t> </w:t>
      </w:r>
      <w:r>
        <w:rPr>
          <w:color w:val="231F20"/>
        </w:rPr>
        <w:t>(Decree</w:t>
      </w:r>
      <w:r>
        <w:rPr>
          <w:color w:val="231F20"/>
          <w:spacing w:val="-5"/>
        </w:rPr>
        <w:t> </w:t>
      </w:r>
      <w:r>
        <w:rPr>
          <w:color w:val="231F20"/>
        </w:rPr>
        <w:t>on</w:t>
      </w:r>
      <w:r>
        <w:rPr>
          <w:color w:val="231F20"/>
          <w:spacing w:val="-5"/>
        </w:rPr>
        <w:t> </w:t>
      </w:r>
      <w:r>
        <w:rPr>
          <w:color w:val="231F20"/>
        </w:rPr>
        <w:t>Initial Formation April 10</w:t>
      </w:r>
      <w:r>
        <w:rPr>
          <w:color w:val="231F20"/>
          <w:position w:val="8"/>
          <w:sz w:val="14"/>
        </w:rPr>
        <w:t>th </w:t>
      </w:r>
      <w:r>
        <w:rPr>
          <w:color w:val="231F20"/>
        </w:rPr>
        <w:t>2015). It is essential that this period of time offered for pastoral experience takes place within a Congregation setting and is properly supervised. This stage of formation may   be prolonged for one reason or another by the Major Superior on the recommendation of the Program Supervisor and/or Formator concerned or on request by the formandi himself. However, care should be taken to avoid the unnecessary prolonging of the period of initial</w:t>
      </w:r>
      <w:r>
        <w:rPr>
          <w:color w:val="231F20"/>
          <w:spacing w:val="-1"/>
        </w:rPr>
        <w:t> </w:t>
      </w:r>
      <w:r>
        <w:rPr>
          <w:color w:val="231F20"/>
        </w:rPr>
        <w:t>formation.</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20944" from="446.528015pt,21.000401pt" to="461.528015pt,21.000401pt" stroked="true" strokeweight=".25pt" strokecolor="#000000">
            <v:stroke dashstyle="solid"/>
            <w10:wrap type="none"/>
          </v:line>
        </w:pict>
      </w:r>
      <w:r>
        <w:rPr/>
        <w:pict>
          <v:line style="position:absolute;mso-position-horizontal-relative:page;mso-position-vertical-relative:page;z-index:20968"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20920;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168</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before="1"/>
        <w:rPr>
          <w:b/>
          <w:i/>
          <w:sz w:val="8"/>
        </w:rPr>
      </w:pPr>
    </w:p>
    <w:p>
      <w:pPr>
        <w:pStyle w:val="Heading6"/>
        <w:numPr>
          <w:ilvl w:val="0"/>
          <w:numId w:val="24"/>
        </w:numPr>
        <w:tabs>
          <w:tab w:pos="654" w:val="left" w:leader="none"/>
        </w:tabs>
        <w:spacing w:line="249" w:lineRule="auto" w:before="90" w:after="0"/>
        <w:ind w:left="1133" w:right="906" w:hanging="720"/>
        <w:jc w:val="left"/>
      </w:pPr>
      <w:r>
        <w:rPr>
          <w:color w:val="231F20"/>
        </w:rPr>
        <w:t>Locations: Where are the best places for the</w:t>
      </w:r>
      <w:r>
        <w:rPr>
          <w:color w:val="231F20"/>
          <w:spacing w:val="-33"/>
        </w:rPr>
        <w:t> </w:t>
      </w:r>
      <w:r>
        <w:rPr>
          <w:color w:val="231F20"/>
        </w:rPr>
        <w:t>Pastoral Experience</w:t>
      </w:r>
      <w:r>
        <w:rPr>
          <w:color w:val="231F20"/>
          <w:spacing w:val="-1"/>
        </w:rPr>
        <w:t> </w:t>
      </w:r>
      <w:r>
        <w:rPr>
          <w:color w:val="231F20"/>
        </w:rPr>
        <w:t>Stage?</w:t>
      </w:r>
    </w:p>
    <w:p>
      <w:pPr>
        <w:pStyle w:val="BodyText"/>
        <w:spacing w:line="225" w:lineRule="auto" w:before="119"/>
        <w:ind w:left="413" w:right="147" w:firstLine="453"/>
        <w:jc w:val="both"/>
      </w:pPr>
      <w:r>
        <w:rPr>
          <w:color w:val="231F20"/>
        </w:rPr>
        <w:t>Normally pastoral experiences should be undertaken in the context of our missions, parishes, special Redemptorist activities in the Unit or abroad. In other words, confreres in formation undertaking</w:t>
      </w:r>
      <w:r>
        <w:rPr>
          <w:color w:val="231F20"/>
          <w:spacing w:val="-25"/>
        </w:rPr>
        <w:t> </w:t>
      </w:r>
      <w:r>
        <w:rPr>
          <w:color w:val="231F20"/>
        </w:rPr>
        <w:t>pastoral</w:t>
      </w:r>
      <w:r>
        <w:rPr>
          <w:color w:val="231F20"/>
          <w:spacing w:val="-25"/>
        </w:rPr>
        <w:t> </w:t>
      </w:r>
      <w:r>
        <w:rPr>
          <w:color w:val="231F20"/>
        </w:rPr>
        <w:t>experience</w:t>
      </w:r>
      <w:r>
        <w:rPr>
          <w:color w:val="231F20"/>
          <w:spacing w:val="-25"/>
        </w:rPr>
        <w:t> </w:t>
      </w:r>
      <w:r>
        <w:rPr>
          <w:color w:val="231F20"/>
        </w:rPr>
        <w:t>for</w:t>
      </w:r>
      <w:r>
        <w:rPr>
          <w:color w:val="231F20"/>
          <w:spacing w:val="-25"/>
        </w:rPr>
        <w:t> </w:t>
      </w:r>
      <w:r>
        <w:rPr>
          <w:color w:val="231F20"/>
        </w:rPr>
        <w:t>formation</w:t>
      </w:r>
      <w:r>
        <w:rPr>
          <w:color w:val="231F20"/>
          <w:spacing w:val="-25"/>
        </w:rPr>
        <w:t> </w:t>
      </w:r>
      <w:r>
        <w:rPr>
          <w:color w:val="231F20"/>
        </w:rPr>
        <w:t>purposes</w:t>
      </w:r>
      <w:r>
        <w:rPr>
          <w:color w:val="231F20"/>
          <w:spacing w:val="-25"/>
        </w:rPr>
        <w:t> </w:t>
      </w:r>
      <w:r>
        <w:rPr>
          <w:color w:val="231F20"/>
        </w:rPr>
        <w:t>are</w:t>
      </w:r>
      <w:r>
        <w:rPr>
          <w:color w:val="231F20"/>
          <w:spacing w:val="-25"/>
        </w:rPr>
        <w:t> </w:t>
      </w:r>
      <w:r>
        <w:rPr>
          <w:color w:val="231F20"/>
        </w:rPr>
        <w:t>assigned either to the foreign missions or to a missionary situation at</w:t>
      </w:r>
      <w:r>
        <w:rPr>
          <w:color w:val="231F20"/>
          <w:spacing w:val="-14"/>
        </w:rPr>
        <w:t> </w:t>
      </w:r>
      <w:r>
        <w:rPr>
          <w:color w:val="231F20"/>
        </w:rPr>
        <w:t>home.</w:t>
      </w:r>
    </w:p>
    <w:p>
      <w:pPr>
        <w:pStyle w:val="BodyText"/>
        <w:spacing w:before="5"/>
        <w:rPr>
          <w:sz w:val="25"/>
        </w:rPr>
      </w:pPr>
    </w:p>
    <w:p>
      <w:pPr>
        <w:pStyle w:val="BodyText"/>
        <w:spacing w:line="242" w:lineRule="auto" w:before="1"/>
        <w:ind w:left="413" w:right="145" w:firstLine="453"/>
        <w:jc w:val="both"/>
      </w:pPr>
      <w:r>
        <w:rPr>
          <w:color w:val="231F20"/>
        </w:rPr>
        <w:t>The pastoral challenges of our time demand a program for our formandi which facilitates wider missionary discernment and that provides an in-depth experience of these challenges. The Conference – as a new structure in our Congregation - provides  us with a locus that facilitates such discernment and offers more opportunities</w:t>
      </w:r>
      <w:r>
        <w:rPr>
          <w:color w:val="231F20"/>
          <w:spacing w:val="-18"/>
        </w:rPr>
        <w:t> </w:t>
      </w:r>
      <w:r>
        <w:rPr>
          <w:color w:val="231F20"/>
        </w:rPr>
        <w:t>for</w:t>
      </w:r>
      <w:r>
        <w:rPr>
          <w:color w:val="231F20"/>
          <w:spacing w:val="-18"/>
        </w:rPr>
        <w:t> </w:t>
      </w:r>
      <w:r>
        <w:rPr>
          <w:color w:val="231F20"/>
        </w:rPr>
        <w:t>greater</w:t>
      </w:r>
      <w:r>
        <w:rPr>
          <w:color w:val="231F20"/>
          <w:spacing w:val="-18"/>
        </w:rPr>
        <w:t> </w:t>
      </w:r>
      <w:r>
        <w:rPr>
          <w:color w:val="231F20"/>
        </w:rPr>
        <w:t>exposure</w:t>
      </w:r>
      <w:r>
        <w:rPr>
          <w:color w:val="231F20"/>
          <w:spacing w:val="-18"/>
        </w:rPr>
        <w:t> </w:t>
      </w:r>
      <w:r>
        <w:rPr>
          <w:color w:val="231F20"/>
        </w:rPr>
        <w:t>to</w:t>
      </w:r>
      <w:r>
        <w:rPr>
          <w:color w:val="231F20"/>
          <w:spacing w:val="-18"/>
        </w:rPr>
        <w:t> </w:t>
      </w:r>
      <w:r>
        <w:rPr>
          <w:color w:val="231F20"/>
        </w:rPr>
        <w:t>today’s</w:t>
      </w:r>
      <w:r>
        <w:rPr>
          <w:color w:val="231F20"/>
          <w:spacing w:val="-18"/>
        </w:rPr>
        <w:t> </w:t>
      </w:r>
      <w:r>
        <w:rPr>
          <w:color w:val="231F20"/>
        </w:rPr>
        <w:t>missionary</w:t>
      </w:r>
      <w:r>
        <w:rPr>
          <w:color w:val="231F20"/>
          <w:spacing w:val="-18"/>
        </w:rPr>
        <w:t> </w:t>
      </w:r>
      <w:r>
        <w:rPr>
          <w:color w:val="231F20"/>
        </w:rPr>
        <w:t>challenges, in</w:t>
      </w:r>
      <w:r>
        <w:rPr>
          <w:color w:val="231F20"/>
          <w:spacing w:val="-10"/>
        </w:rPr>
        <w:t> </w:t>
      </w:r>
      <w:r>
        <w:rPr>
          <w:color w:val="231F20"/>
        </w:rPr>
        <w:t>the</w:t>
      </w:r>
      <w:r>
        <w:rPr>
          <w:color w:val="231F20"/>
          <w:spacing w:val="-10"/>
        </w:rPr>
        <w:t> </w:t>
      </w:r>
      <w:r>
        <w:rPr>
          <w:color w:val="231F20"/>
        </w:rPr>
        <w:t>process</w:t>
      </w:r>
      <w:r>
        <w:rPr>
          <w:color w:val="231F20"/>
          <w:spacing w:val="-10"/>
        </w:rPr>
        <w:t> </w:t>
      </w:r>
      <w:r>
        <w:rPr>
          <w:color w:val="231F20"/>
        </w:rPr>
        <w:t>countering</w:t>
      </w:r>
      <w:r>
        <w:rPr>
          <w:color w:val="231F20"/>
          <w:spacing w:val="-11"/>
        </w:rPr>
        <w:t> </w:t>
      </w:r>
      <w:r>
        <w:rPr>
          <w:color w:val="231F20"/>
        </w:rPr>
        <w:t>the</w:t>
      </w:r>
      <w:r>
        <w:rPr>
          <w:color w:val="231F20"/>
          <w:spacing w:val="-10"/>
        </w:rPr>
        <w:t> </w:t>
      </w:r>
      <w:r>
        <w:rPr>
          <w:color w:val="231F20"/>
        </w:rPr>
        <w:t>tendency</w:t>
      </w:r>
      <w:r>
        <w:rPr>
          <w:color w:val="231F20"/>
          <w:spacing w:val="-11"/>
        </w:rPr>
        <w:t> </w:t>
      </w:r>
      <w:r>
        <w:rPr>
          <w:color w:val="231F20"/>
        </w:rPr>
        <w:t>towards</w:t>
      </w:r>
      <w:r>
        <w:rPr>
          <w:color w:val="231F20"/>
          <w:spacing w:val="-10"/>
        </w:rPr>
        <w:t> </w:t>
      </w:r>
      <w:r>
        <w:rPr>
          <w:color w:val="231F20"/>
        </w:rPr>
        <w:t>provincialism</w:t>
      </w:r>
      <w:r>
        <w:rPr>
          <w:color w:val="231F20"/>
          <w:spacing w:val="-11"/>
        </w:rPr>
        <w:t> </w:t>
      </w:r>
      <w:r>
        <w:rPr>
          <w:color w:val="231F20"/>
        </w:rPr>
        <w:t>while still taking local needs </w:t>
      </w:r>
      <w:r>
        <w:rPr>
          <w:color w:val="231F20"/>
          <w:spacing w:val="-3"/>
        </w:rPr>
        <w:t>seriously. </w:t>
      </w:r>
      <w:r>
        <w:rPr>
          <w:color w:val="231F20"/>
        </w:rPr>
        <w:t>The Conference provides a locus for</w:t>
      </w:r>
      <w:r>
        <w:rPr>
          <w:color w:val="231F20"/>
          <w:spacing w:val="-13"/>
        </w:rPr>
        <w:t> </w:t>
      </w:r>
      <w:r>
        <w:rPr>
          <w:color w:val="231F20"/>
        </w:rPr>
        <w:t>collaboration</w:t>
      </w:r>
      <w:r>
        <w:rPr>
          <w:color w:val="231F20"/>
          <w:spacing w:val="-13"/>
        </w:rPr>
        <w:t> </w:t>
      </w:r>
      <w:r>
        <w:rPr>
          <w:color w:val="231F20"/>
        </w:rPr>
        <w:t>in</w:t>
      </w:r>
      <w:r>
        <w:rPr>
          <w:color w:val="231F20"/>
          <w:spacing w:val="-12"/>
        </w:rPr>
        <w:t> </w:t>
      </w:r>
      <w:r>
        <w:rPr>
          <w:color w:val="231F20"/>
        </w:rPr>
        <w:t>the</w:t>
      </w:r>
      <w:r>
        <w:rPr>
          <w:color w:val="231F20"/>
          <w:spacing w:val="-12"/>
        </w:rPr>
        <w:t> </w:t>
      </w:r>
      <w:r>
        <w:rPr>
          <w:color w:val="231F20"/>
        </w:rPr>
        <w:t>areas</w:t>
      </w:r>
      <w:r>
        <w:rPr>
          <w:color w:val="231F20"/>
          <w:spacing w:val="-12"/>
        </w:rPr>
        <w:t> </w:t>
      </w:r>
      <w:r>
        <w:rPr>
          <w:color w:val="231F20"/>
        </w:rPr>
        <w:t>of</w:t>
      </w:r>
      <w:r>
        <w:rPr>
          <w:color w:val="231F20"/>
          <w:spacing w:val="-13"/>
        </w:rPr>
        <w:t> </w:t>
      </w:r>
      <w:r>
        <w:rPr>
          <w:color w:val="231F20"/>
        </w:rPr>
        <w:t>apostolic</w:t>
      </w:r>
      <w:r>
        <w:rPr>
          <w:color w:val="231F20"/>
          <w:spacing w:val="-12"/>
        </w:rPr>
        <w:t> </w:t>
      </w:r>
      <w:r>
        <w:rPr>
          <w:color w:val="231F20"/>
        </w:rPr>
        <w:t>priorities,</w:t>
      </w:r>
      <w:r>
        <w:rPr>
          <w:color w:val="231F20"/>
          <w:spacing w:val="-13"/>
        </w:rPr>
        <w:t> </w:t>
      </w:r>
      <w:r>
        <w:rPr>
          <w:color w:val="231F20"/>
        </w:rPr>
        <w:t>new</w:t>
      </w:r>
      <w:r>
        <w:rPr>
          <w:color w:val="231F20"/>
          <w:spacing w:val="-13"/>
        </w:rPr>
        <w:t> </w:t>
      </w:r>
      <w:r>
        <w:rPr>
          <w:color w:val="231F20"/>
        </w:rPr>
        <w:t>missionary initiatives and the establishment of interprovincial communities. It is important that initial formation should endeavor to reflect the international character of the Congregation. It should help prompt the formandi to widen their sense of belonging to the whole Redemptorist </w:t>
      </w:r>
      <w:r>
        <w:rPr>
          <w:color w:val="231F20"/>
          <w:spacing w:val="-3"/>
        </w:rPr>
        <w:t>family. </w:t>
      </w:r>
      <w:r>
        <w:rPr>
          <w:color w:val="231F20"/>
        </w:rPr>
        <w:t>It should stimulate in them an availability for mission which goes beyond their original</w:t>
      </w:r>
      <w:r>
        <w:rPr>
          <w:color w:val="231F20"/>
          <w:spacing w:val="-3"/>
        </w:rPr>
        <w:t> </w:t>
      </w:r>
      <w:r>
        <w:rPr>
          <w:color w:val="231F20"/>
        </w:rPr>
        <w:t>Unit.</w:t>
      </w:r>
    </w:p>
    <w:p>
      <w:pPr>
        <w:pStyle w:val="BodyText"/>
        <w:spacing w:before="3"/>
        <w:rPr>
          <w:sz w:val="26"/>
        </w:rPr>
      </w:pPr>
    </w:p>
    <w:p>
      <w:pPr>
        <w:pStyle w:val="BodyText"/>
        <w:spacing w:line="242" w:lineRule="auto"/>
        <w:ind w:left="413" w:right="146" w:firstLine="453"/>
        <w:jc w:val="both"/>
      </w:pPr>
      <w:r>
        <w:rPr>
          <w:color w:val="231F20"/>
        </w:rPr>
        <w:t>The pastoral experience stage of formation provides an opportunity</w:t>
      </w:r>
      <w:r>
        <w:rPr>
          <w:color w:val="231F20"/>
          <w:spacing w:val="-19"/>
        </w:rPr>
        <w:t> </w:t>
      </w:r>
      <w:r>
        <w:rPr>
          <w:color w:val="231F20"/>
        </w:rPr>
        <w:t>for</w:t>
      </w:r>
      <w:r>
        <w:rPr>
          <w:color w:val="231F20"/>
          <w:spacing w:val="-18"/>
        </w:rPr>
        <w:t> </w:t>
      </w:r>
      <w:r>
        <w:rPr>
          <w:color w:val="231F20"/>
        </w:rPr>
        <w:t>greater</w:t>
      </w:r>
      <w:r>
        <w:rPr>
          <w:color w:val="231F20"/>
          <w:spacing w:val="-19"/>
        </w:rPr>
        <w:t> </w:t>
      </w:r>
      <w:r>
        <w:rPr>
          <w:color w:val="231F20"/>
        </w:rPr>
        <w:t>exposure</w:t>
      </w:r>
      <w:r>
        <w:rPr>
          <w:color w:val="231F20"/>
          <w:spacing w:val="-18"/>
        </w:rPr>
        <w:t> </w:t>
      </w:r>
      <w:r>
        <w:rPr>
          <w:color w:val="231F20"/>
        </w:rPr>
        <w:t>to</w:t>
      </w:r>
      <w:r>
        <w:rPr>
          <w:color w:val="231F20"/>
          <w:spacing w:val="-18"/>
        </w:rPr>
        <w:t> </w:t>
      </w:r>
      <w:r>
        <w:rPr>
          <w:color w:val="231F20"/>
        </w:rPr>
        <w:t>the</w:t>
      </w:r>
      <w:r>
        <w:rPr>
          <w:color w:val="231F20"/>
          <w:spacing w:val="-18"/>
        </w:rPr>
        <w:t> </w:t>
      </w:r>
      <w:r>
        <w:rPr>
          <w:color w:val="231F20"/>
        </w:rPr>
        <w:t>mission</w:t>
      </w:r>
      <w:r>
        <w:rPr>
          <w:color w:val="231F20"/>
          <w:spacing w:val="-18"/>
        </w:rPr>
        <w:t> </w:t>
      </w:r>
      <w:r>
        <w:rPr>
          <w:color w:val="231F20"/>
        </w:rPr>
        <w:t>of</w:t>
      </w:r>
      <w:r>
        <w:rPr>
          <w:color w:val="231F20"/>
          <w:spacing w:val="-18"/>
        </w:rPr>
        <w:t> </w:t>
      </w:r>
      <w:r>
        <w:rPr>
          <w:color w:val="231F20"/>
        </w:rPr>
        <w:t>the</w:t>
      </w:r>
      <w:r>
        <w:rPr>
          <w:color w:val="231F20"/>
          <w:spacing w:val="-18"/>
        </w:rPr>
        <w:t> </w:t>
      </w:r>
      <w:r>
        <w:rPr>
          <w:color w:val="231F20"/>
        </w:rPr>
        <w:t>Congregation. For</w:t>
      </w:r>
      <w:r>
        <w:rPr>
          <w:color w:val="231F20"/>
          <w:spacing w:val="-28"/>
        </w:rPr>
        <w:t> </w:t>
      </w:r>
      <w:r>
        <w:rPr>
          <w:color w:val="231F20"/>
        </w:rPr>
        <w:t>this</w:t>
      </w:r>
      <w:r>
        <w:rPr>
          <w:color w:val="231F20"/>
          <w:spacing w:val="-28"/>
        </w:rPr>
        <w:t> </w:t>
      </w:r>
      <w:r>
        <w:rPr>
          <w:color w:val="231F20"/>
        </w:rPr>
        <w:t>reason,</w:t>
      </w:r>
      <w:r>
        <w:rPr>
          <w:color w:val="231F20"/>
          <w:spacing w:val="-28"/>
        </w:rPr>
        <w:t> </w:t>
      </w:r>
      <w:r>
        <w:rPr>
          <w:color w:val="231F20"/>
        </w:rPr>
        <w:t>preference</w:t>
      </w:r>
      <w:r>
        <w:rPr>
          <w:color w:val="231F20"/>
          <w:spacing w:val="-28"/>
        </w:rPr>
        <w:t> </w:t>
      </w:r>
      <w:r>
        <w:rPr>
          <w:color w:val="231F20"/>
        </w:rPr>
        <w:t>should</w:t>
      </w:r>
      <w:r>
        <w:rPr>
          <w:color w:val="231F20"/>
          <w:spacing w:val="-28"/>
        </w:rPr>
        <w:t> </w:t>
      </w:r>
      <w:r>
        <w:rPr>
          <w:color w:val="231F20"/>
        </w:rPr>
        <w:t>be</w:t>
      </w:r>
      <w:r>
        <w:rPr>
          <w:color w:val="231F20"/>
          <w:spacing w:val="-28"/>
        </w:rPr>
        <w:t> </w:t>
      </w:r>
      <w:r>
        <w:rPr>
          <w:color w:val="231F20"/>
        </w:rPr>
        <w:t>given</w:t>
      </w:r>
      <w:r>
        <w:rPr>
          <w:color w:val="231F20"/>
          <w:spacing w:val="-28"/>
        </w:rPr>
        <w:t> </w:t>
      </w:r>
      <w:r>
        <w:rPr>
          <w:color w:val="231F20"/>
        </w:rPr>
        <w:t>to</w:t>
      </w:r>
      <w:r>
        <w:rPr>
          <w:color w:val="231F20"/>
          <w:spacing w:val="-28"/>
        </w:rPr>
        <w:t> </w:t>
      </w:r>
      <w:r>
        <w:rPr>
          <w:color w:val="231F20"/>
        </w:rPr>
        <w:t>the</w:t>
      </w:r>
      <w:r>
        <w:rPr>
          <w:color w:val="231F20"/>
          <w:spacing w:val="-28"/>
        </w:rPr>
        <w:t> </w:t>
      </w:r>
      <w:r>
        <w:rPr>
          <w:color w:val="231F20"/>
        </w:rPr>
        <w:t>pastoral</w:t>
      </w:r>
      <w:r>
        <w:rPr>
          <w:color w:val="231F20"/>
          <w:spacing w:val="-28"/>
        </w:rPr>
        <w:t> </w:t>
      </w:r>
      <w:r>
        <w:rPr>
          <w:color w:val="231F20"/>
        </w:rPr>
        <w:t>experience stage</w:t>
      </w:r>
      <w:r>
        <w:rPr>
          <w:color w:val="231F20"/>
          <w:spacing w:val="-21"/>
        </w:rPr>
        <w:t> </w:t>
      </w:r>
      <w:r>
        <w:rPr>
          <w:color w:val="231F20"/>
        </w:rPr>
        <w:t>of</w:t>
      </w:r>
      <w:r>
        <w:rPr>
          <w:color w:val="231F20"/>
          <w:spacing w:val="-21"/>
        </w:rPr>
        <w:t> </w:t>
      </w:r>
      <w:r>
        <w:rPr>
          <w:color w:val="231F20"/>
        </w:rPr>
        <w:t>formation</w:t>
      </w:r>
      <w:r>
        <w:rPr>
          <w:color w:val="231F20"/>
          <w:spacing w:val="-21"/>
        </w:rPr>
        <w:t> </w:t>
      </w:r>
      <w:r>
        <w:rPr>
          <w:color w:val="231F20"/>
        </w:rPr>
        <w:t>being</w:t>
      </w:r>
      <w:r>
        <w:rPr>
          <w:color w:val="231F20"/>
          <w:spacing w:val="-21"/>
        </w:rPr>
        <w:t> </w:t>
      </w:r>
      <w:r>
        <w:rPr>
          <w:color w:val="231F20"/>
        </w:rPr>
        <w:t>undertaken</w:t>
      </w:r>
      <w:r>
        <w:rPr>
          <w:color w:val="231F20"/>
          <w:spacing w:val="-21"/>
        </w:rPr>
        <w:t> </w:t>
      </w:r>
      <w:r>
        <w:rPr>
          <w:color w:val="231F20"/>
        </w:rPr>
        <w:t>in</w:t>
      </w:r>
      <w:r>
        <w:rPr>
          <w:color w:val="231F20"/>
          <w:spacing w:val="-21"/>
        </w:rPr>
        <w:t> </w:t>
      </w:r>
      <w:r>
        <w:rPr>
          <w:color w:val="231F20"/>
        </w:rPr>
        <w:t>a</w:t>
      </w:r>
      <w:r>
        <w:rPr>
          <w:color w:val="231F20"/>
          <w:spacing w:val="-21"/>
        </w:rPr>
        <w:t> </w:t>
      </w:r>
      <w:r>
        <w:rPr>
          <w:color w:val="231F20"/>
        </w:rPr>
        <w:t>Unit</w:t>
      </w:r>
      <w:r>
        <w:rPr>
          <w:color w:val="231F20"/>
          <w:spacing w:val="-21"/>
        </w:rPr>
        <w:t> </w:t>
      </w:r>
      <w:r>
        <w:rPr>
          <w:color w:val="231F20"/>
        </w:rPr>
        <w:t>other</w:t>
      </w:r>
      <w:r>
        <w:rPr>
          <w:color w:val="231F20"/>
          <w:spacing w:val="-21"/>
        </w:rPr>
        <w:t> </w:t>
      </w:r>
      <w:r>
        <w:rPr>
          <w:color w:val="231F20"/>
        </w:rPr>
        <w:t>than</w:t>
      </w:r>
      <w:r>
        <w:rPr>
          <w:color w:val="231F20"/>
          <w:spacing w:val="-21"/>
        </w:rPr>
        <w:t> </w:t>
      </w:r>
      <w:r>
        <w:rPr>
          <w:color w:val="231F20"/>
        </w:rPr>
        <w:t>the</w:t>
      </w:r>
      <w:r>
        <w:rPr>
          <w:color w:val="231F20"/>
          <w:spacing w:val="-21"/>
        </w:rPr>
        <w:t> </w:t>
      </w:r>
      <w:r>
        <w:rPr>
          <w:color w:val="231F20"/>
        </w:rPr>
        <w:t>Mother- Unit and in an interprovincial community. The new structure of Conference in the Congregation could facilitate this more</w:t>
      </w:r>
      <w:r>
        <w:rPr>
          <w:color w:val="231F20"/>
          <w:spacing w:val="-4"/>
        </w:rPr>
        <w:t> </w:t>
      </w:r>
      <w:r>
        <w:rPr>
          <w:color w:val="231F20"/>
          <w:spacing w:val="-3"/>
        </w:rPr>
        <w:t>easily.</w:t>
      </w:r>
    </w:p>
    <w:p>
      <w:pPr>
        <w:pStyle w:val="BodyText"/>
        <w:spacing w:before="3"/>
        <w:rPr>
          <w:sz w:val="25"/>
        </w:rPr>
      </w:pPr>
    </w:p>
    <w:p>
      <w:pPr>
        <w:pStyle w:val="BodyText"/>
        <w:spacing w:line="242" w:lineRule="auto" w:before="1"/>
        <w:ind w:left="413" w:right="147" w:firstLine="453"/>
        <w:jc w:val="both"/>
      </w:pPr>
      <w:r>
        <w:rPr>
          <w:color w:val="231F20"/>
        </w:rPr>
        <w:t>Every</w:t>
      </w:r>
      <w:r>
        <w:rPr>
          <w:color w:val="231F20"/>
          <w:spacing w:val="-14"/>
        </w:rPr>
        <w:t> </w:t>
      </w:r>
      <w:r>
        <w:rPr>
          <w:color w:val="231F20"/>
        </w:rPr>
        <w:t>opportunity</w:t>
      </w:r>
      <w:r>
        <w:rPr>
          <w:color w:val="231F20"/>
          <w:spacing w:val="-14"/>
        </w:rPr>
        <w:t> </w:t>
      </w:r>
      <w:r>
        <w:rPr>
          <w:color w:val="231F20"/>
        </w:rPr>
        <w:t>to</w:t>
      </w:r>
      <w:r>
        <w:rPr>
          <w:color w:val="231F20"/>
          <w:spacing w:val="-14"/>
        </w:rPr>
        <w:t> </w:t>
      </w:r>
      <w:r>
        <w:rPr>
          <w:color w:val="231F20"/>
        </w:rPr>
        <w:t>learn</w:t>
      </w:r>
      <w:r>
        <w:rPr>
          <w:color w:val="231F20"/>
          <w:spacing w:val="-14"/>
        </w:rPr>
        <w:t> </w:t>
      </w:r>
      <w:r>
        <w:rPr>
          <w:color w:val="231F20"/>
        </w:rPr>
        <w:t>languages</w:t>
      </w:r>
      <w:r>
        <w:rPr>
          <w:color w:val="231F20"/>
          <w:spacing w:val="-14"/>
        </w:rPr>
        <w:t> </w:t>
      </w:r>
      <w:r>
        <w:rPr>
          <w:color w:val="231F20"/>
        </w:rPr>
        <w:t>that</w:t>
      </w:r>
      <w:r>
        <w:rPr>
          <w:color w:val="231F20"/>
          <w:spacing w:val="-14"/>
        </w:rPr>
        <w:t> </w:t>
      </w:r>
      <w:r>
        <w:rPr>
          <w:color w:val="231F20"/>
        </w:rPr>
        <w:t>will</w:t>
      </w:r>
      <w:r>
        <w:rPr>
          <w:color w:val="231F20"/>
          <w:spacing w:val="-14"/>
        </w:rPr>
        <w:t> </w:t>
      </w:r>
      <w:r>
        <w:rPr>
          <w:color w:val="231F20"/>
        </w:rPr>
        <w:t>be</w:t>
      </w:r>
      <w:r>
        <w:rPr>
          <w:color w:val="231F20"/>
          <w:spacing w:val="-14"/>
        </w:rPr>
        <w:t> </w:t>
      </w:r>
      <w:r>
        <w:rPr>
          <w:color w:val="231F20"/>
        </w:rPr>
        <w:t>useful</w:t>
      </w:r>
      <w:r>
        <w:rPr>
          <w:color w:val="231F20"/>
          <w:spacing w:val="-14"/>
        </w:rPr>
        <w:t> </w:t>
      </w:r>
      <w:r>
        <w:rPr>
          <w:color w:val="231F20"/>
        </w:rPr>
        <w:t>both</w:t>
      </w:r>
      <w:r>
        <w:rPr>
          <w:color w:val="231F20"/>
          <w:spacing w:val="-14"/>
        </w:rPr>
        <w:t> </w:t>
      </w:r>
      <w:r>
        <w:rPr>
          <w:color w:val="231F20"/>
        </w:rPr>
        <w:t>in their ministry and also in their life within the Congregation should be encouraged.</w:t>
      </w:r>
    </w:p>
    <w:p>
      <w:pPr>
        <w:spacing w:after="0" w:line="24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21064" from="446.528015pt,21.000401pt" to="461.528015pt,21.000401pt" stroked="true" strokeweight=".25pt" strokecolor="#000000">
            <v:stroke dashstyle="solid"/>
            <w10:wrap type="none"/>
          </v:line>
        </w:pict>
      </w:r>
      <w:r>
        <w:rPr/>
        <w:pict>
          <v:line style="position:absolute;mso-position-horizontal-relative:page;mso-position-vertical-relative:page;z-index:21088"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2058" w:right="0" w:firstLine="0"/>
        <w:jc w:val="left"/>
        <w:rPr>
          <w:sz w:val="22"/>
        </w:rPr>
      </w:pPr>
      <w:r>
        <w:rPr/>
        <w:pict>
          <v:shape style="position:absolute;margin-left:0pt;margin-top:578.080261pt;width:320.7pt;height:.1pt;mso-position-horizontal-relative:page;mso-position-vertical-relative:paragraph;z-index:21040" coordorigin="0,11562" coordsize="6414,0" path="m1263,375l7677,375m1263,375l7677,375m1263,375l7677,375m1263,375l7677,375m1263,375l7677,375m1263,375l7677,375m1263,375l7677,375m1263,375l7677,375e" filled="false" stroked="true" strokeweight=".5pt" strokecolor="#231f20">
            <v:path arrowok="t"/>
            <v:stroke dashstyle="solid"/>
            <w10:wrap type="none"/>
          </v:shape>
        </w:pict>
      </w:r>
      <w:r>
        <w:rPr>
          <w:b/>
          <w:i/>
          <w:color w:val="231F20"/>
          <w:position w:val="2"/>
          <w:sz w:val="20"/>
        </w:rPr>
        <w:t>The Pastoral</w:t>
      </w:r>
      <w:r>
        <w:rPr>
          <w:b/>
          <w:i/>
          <w:color w:val="231F20"/>
          <w:spacing w:val="-1"/>
          <w:position w:val="2"/>
          <w:sz w:val="20"/>
        </w:rPr>
        <w:t> </w:t>
      </w:r>
      <w:r>
        <w:rPr>
          <w:b/>
          <w:i/>
          <w:color w:val="231F20"/>
          <w:position w:val="2"/>
          <w:sz w:val="20"/>
        </w:rPr>
        <w:t>Experience</w:t>
      </w:r>
      <w:r>
        <w:rPr>
          <w:b/>
          <w:i/>
          <w:color w:val="231F20"/>
          <w:spacing w:val="-1"/>
          <w:position w:val="2"/>
          <w:sz w:val="20"/>
        </w:rPr>
        <w:t> </w:t>
      </w:r>
      <w:r>
        <w:rPr>
          <w:b/>
          <w:i/>
          <w:color w:val="231F20"/>
          <w:position w:val="2"/>
          <w:sz w:val="20"/>
        </w:rPr>
        <w:t>Stage</w:t>
      </w:r>
      <w:r>
        <w:rPr>
          <w:b/>
          <w:i/>
          <w:color w:val="231F20"/>
          <w:sz w:val="20"/>
        </w:rPr>
        <w:tab/>
      </w:r>
      <w:r>
        <w:rPr>
          <w:color w:val="231F20"/>
          <w:sz w:val="22"/>
        </w:rPr>
        <w:t>169</w:t>
      </w:r>
    </w:p>
    <w:p>
      <w:pPr>
        <w:pStyle w:val="Heading6"/>
        <w:numPr>
          <w:ilvl w:val="0"/>
          <w:numId w:val="24"/>
        </w:numPr>
        <w:tabs>
          <w:tab w:pos="358" w:val="left" w:leader="none"/>
        </w:tabs>
        <w:spacing w:line="240" w:lineRule="auto" w:before="249" w:after="0"/>
        <w:ind w:left="357" w:right="0" w:hanging="227"/>
        <w:jc w:val="left"/>
      </w:pPr>
      <w:r>
        <w:rPr>
          <w:color w:val="231F20"/>
        </w:rPr>
        <w:t>Accompaniment</w:t>
      </w:r>
    </w:p>
    <w:p>
      <w:pPr>
        <w:pStyle w:val="BodyText"/>
        <w:spacing w:line="252" w:lineRule="auto" w:before="190"/>
        <w:ind w:left="130" w:right="429" w:firstLine="453"/>
        <w:jc w:val="both"/>
      </w:pPr>
      <w:r>
        <w:rPr>
          <w:color w:val="231F20"/>
        </w:rPr>
        <w:t>The formation director is the person responsible for the formandi</w:t>
      </w:r>
      <w:r>
        <w:rPr>
          <w:color w:val="231F20"/>
          <w:spacing w:val="-13"/>
        </w:rPr>
        <w:t> </w:t>
      </w:r>
      <w:r>
        <w:rPr>
          <w:color w:val="231F20"/>
        </w:rPr>
        <w:t>and</w:t>
      </w:r>
      <w:r>
        <w:rPr>
          <w:color w:val="231F20"/>
          <w:spacing w:val="-13"/>
        </w:rPr>
        <w:t> </w:t>
      </w:r>
      <w:r>
        <w:rPr>
          <w:color w:val="231F20"/>
        </w:rPr>
        <w:t>this</w:t>
      </w:r>
      <w:r>
        <w:rPr>
          <w:color w:val="231F20"/>
          <w:spacing w:val="-13"/>
        </w:rPr>
        <w:t> </w:t>
      </w:r>
      <w:r>
        <w:rPr>
          <w:color w:val="231F20"/>
        </w:rPr>
        <w:t>is</w:t>
      </w:r>
      <w:r>
        <w:rPr>
          <w:color w:val="231F20"/>
          <w:spacing w:val="-13"/>
        </w:rPr>
        <w:t> </w:t>
      </w:r>
      <w:r>
        <w:rPr>
          <w:color w:val="231F20"/>
        </w:rPr>
        <w:t>true</w:t>
      </w:r>
      <w:r>
        <w:rPr>
          <w:color w:val="231F20"/>
          <w:spacing w:val="-13"/>
        </w:rPr>
        <w:t> </w:t>
      </w:r>
      <w:r>
        <w:rPr>
          <w:color w:val="231F20"/>
        </w:rPr>
        <w:t>also</w:t>
      </w:r>
      <w:r>
        <w:rPr>
          <w:color w:val="231F20"/>
          <w:spacing w:val="-13"/>
        </w:rPr>
        <w:t> </w:t>
      </w:r>
      <w:r>
        <w:rPr>
          <w:color w:val="231F20"/>
        </w:rPr>
        <w:t>during</w:t>
      </w:r>
      <w:r>
        <w:rPr>
          <w:color w:val="231F20"/>
          <w:spacing w:val="-13"/>
        </w:rPr>
        <w:t> </w:t>
      </w:r>
      <w:r>
        <w:rPr>
          <w:color w:val="231F20"/>
        </w:rPr>
        <w:t>the</w:t>
      </w:r>
      <w:r>
        <w:rPr>
          <w:color w:val="231F20"/>
          <w:spacing w:val="-13"/>
        </w:rPr>
        <w:t> </w:t>
      </w:r>
      <w:r>
        <w:rPr>
          <w:color w:val="231F20"/>
        </w:rPr>
        <w:t>times</w:t>
      </w:r>
      <w:r>
        <w:rPr>
          <w:color w:val="231F20"/>
          <w:spacing w:val="-13"/>
        </w:rPr>
        <w:t> </w:t>
      </w:r>
      <w:r>
        <w:rPr>
          <w:color w:val="231F20"/>
        </w:rPr>
        <w:t>when</w:t>
      </w:r>
      <w:r>
        <w:rPr>
          <w:color w:val="231F20"/>
          <w:spacing w:val="-13"/>
        </w:rPr>
        <w:t> </w:t>
      </w:r>
      <w:r>
        <w:rPr>
          <w:color w:val="231F20"/>
        </w:rPr>
        <w:t>the</w:t>
      </w:r>
      <w:r>
        <w:rPr>
          <w:color w:val="231F20"/>
          <w:spacing w:val="-13"/>
        </w:rPr>
        <w:t> </w:t>
      </w:r>
      <w:r>
        <w:rPr>
          <w:color w:val="231F20"/>
        </w:rPr>
        <w:t>confreres</w:t>
      </w:r>
      <w:r>
        <w:rPr>
          <w:color w:val="231F20"/>
          <w:spacing w:val="-13"/>
        </w:rPr>
        <w:t> </w:t>
      </w:r>
      <w:r>
        <w:rPr>
          <w:color w:val="231F20"/>
        </w:rPr>
        <w:t>in formation</w:t>
      </w:r>
      <w:r>
        <w:rPr>
          <w:color w:val="231F20"/>
          <w:spacing w:val="-18"/>
        </w:rPr>
        <w:t> </w:t>
      </w:r>
      <w:r>
        <w:rPr>
          <w:color w:val="231F20"/>
        </w:rPr>
        <w:t>are</w:t>
      </w:r>
      <w:r>
        <w:rPr>
          <w:color w:val="231F20"/>
          <w:spacing w:val="-18"/>
        </w:rPr>
        <w:t> </w:t>
      </w:r>
      <w:r>
        <w:rPr>
          <w:color w:val="231F20"/>
        </w:rPr>
        <w:t>outside</w:t>
      </w:r>
      <w:r>
        <w:rPr>
          <w:color w:val="231F20"/>
          <w:spacing w:val="-18"/>
        </w:rPr>
        <w:t> </w:t>
      </w:r>
      <w:r>
        <w:rPr>
          <w:color w:val="231F20"/>
        </w:rPr>
        <w:t>the</w:t>
      </w:r>
      <w:r>
        <w:rPr>
          <w:color w:val="231F20"/>
          <w:spacing w:val="-18"/>
        </w:rPr>
        <w:t> </w:t>
      </w:r>
      <w:r>
        <w:rPr>
          <w:color w:val="231F20"/>
        </w:rPr>
        <w:t>specified</w:t>
      </w:r>
      <w:r>
        <w:rPr>
          <w:color w:val="231F20"/>
          <w:spacing w:val="-18"/>
        </w:rPr>
        <w:t> </w:t>
      </w:r>
      <w:r>
        <w:rPr>
          <w:color w:val="231F20"/>
        </w:rPr>
        <w:t>houses</w:t>
      </w:r>
      <w:r>
        <w:rPr>
          <w:color w:val="231F20"/>
          <w:spacing w:val="-18"/>
        </w:rPr>
        <w:t> </w:t>
      </w:r>
      <w:r>
        <w:rPr>
          <w:color w:val="231F20"/>
        </w:rPr>
        <w:t>of</w:t>
      </w:r>
      <w:r>
        <w:rPr>
          <w:color w:val="231F20"/>
          <w:spacing w:val="-18"/>
        </w:rPr>
        <w:t> </w:t>
      </w:r>
      <w:r>
        <w:rPr>
          <w:color w:val="231F20"/>
        </w:rPr>
        <w:t>formation</w:t>
      </w:r>
      <w:r>
        <w:rPr>
          <w:color w:val="231F20"/>
          <w:spacing w:val="-18"/>
        </w:rPr>
        <w:t> </w:t>
      </w:r>
      <w:r>
        <w:rPr>
          <w:color w:val="231F20"/>
        </w:rPr>
        <w:t>for</w:t>
      </w:r>
      <w:r>
        <w:rPr>
          <w:color w:val="231F20"/>
          <w:spacing w:val="-18"/>
        </w:rPr>
        <w:t> </w:t>
      </w:r>
      <w:r>
        <w:rPr>
          <w:color w:val="231F20"/>
        </w:rPr>
        <w:t>different reasons.</w:t>
      </w:r>
    </w:p>
    <w:p>
      <w:pPr>
        <w:pStyle w:val="BodyText"/>
        <w:spacing w:before="3"/>
        <w:rPr>
          <w:sz w:val="27"/>
        </w:rPr>
      </w:pPr>
    </w:p>
    <w:p>
      <w:pPr>
        <w:pStyle w:val="BodyText"/>
        <w:spacing w:line="276" w:lineRule="auto" w:before="1"/>
        <w:ind w:left="130" w:right="429" w:firstLine="453"/>
        <w:jc w:val="both"/>
      </w:pPr>
      <w:r>
        <w:rPr>
          <w:color w:val="231F20"/>
        </w:rPr>
        <w:t>During</w:t>
      </w:r>
      <w:r>
        <w:rPr>
          <w:color w:val="231F20"/>
          <w:spacing w:val="-26"/>
        </w:rPr>
        <w:t> </w:t>
      </w:r>
      <w:r>
        <w:rPr>
          <w:color w:val="231F20"/>
        </w:rPr>
        <w:t>the</w:t>
      </w:r>
      <w:r>
        <w:rPr>
          <w:color w:val="231F20"/>
          <w:spacing w:val="-26"/>
        </w:rPr>
        <w:t> </w:t>
      </w:r>
      <w:r>
        <w:rPr>
          <w:color w:val="231F20"/>
        </w:rPr>
        <w:t>pastoral</w:t>
      </w:r>
      <w:r>
        <w:rPr>
          <w:color w:val="231F20"/>
          <w:spacing w:val="-26"/>
        </w:rPr>
        <w:t> </w:t>
      </w:r>
      <w:r>
        <w:rPr>
          <w:color w:val="231F20"/>
        </w:rPr>
        <w:t>experience</w:t>
      </w:r>
      <w:r>
        <w:rPr>
          <w:color w:val="231F20"/>
          <w:spacing w:val="-26"/>
        </w:rPr>
        <w:t> </w:t>
      </w:r>
      <w:r>
        <w:rPr>
          <w:color w:val="231F20"/>
        </w:rPr>
        <w:t>stage</w:t>
      </w:r>
      <w:r>
        <w:rPr>
          <w:color w:val="231F20"/>
          <w:spacing w:val="-26"/>
        </w:rPr>
        <w:t> </w:t>
      </w:r>
      <w:r>
        <w:rPr>
          <w:color w:val="231F20"/>
        </w:rPr>
        <w:t>of</w:t>
      </w:r>
      <w:r>
        <w:rPr>
          <w:color w:val="231F20"/>
          <w:spacing w:val="-26"/>
        </w:rPr>
        <w:t> </w:t>
      </w:r>
      <w:r>
        <w:rPr>
          <w:color w:val="231F20"/>
        </w:rPr>
        <w:t>formation</w:t>
      </w:r>
      <w:r>
        <w:rPr>
          <w:color w:val="231F20"/>
          <w:spacing w:val="-26"/>
        </w:rPr>
        <w:t> </w:t>
      </w:r>
      <w:r>
        <w:rPr>
          <w:color w:val="231F20"/>
        </w:rPr>
        <w:t>the</w:t>
      </w:r>
      <w:r>
        <w:rPr>
          <w:color w:val="231F20"/>
          <w:spacing w:val="-26"/>
        </w:rPr>
        <w:t> </w:t>
      </w:r>
      <w:r>
        <w:rPr>
          <w:color w:val="231F20"/>
        </w:rPr>
        <w:t>formation director</w:t>
      </w:r>
      <w:r>
        <w:rPr>
          <w:color w:val="231F20"/>
          <w:spacing w:val="-8"/>
        </w:rPr>
        <w:t> </w:t>
      </w:r>
      <w:r>
        <w:rPr>
          <w:color w:val="231F20"/>
        </w:rPr>
        <w:t>guides</w:t>
      </w:r>
      <w:r>
        <w:rPr>
          <w:color w:val="231F20"/>
          <w:spacing w:val="-7"/>
        </w:rPr>
        <w:t> </w:t>
      </w:r>
      <w:r>
        <w:rPr>
          <w:color w:val="231F20"/>
        </w:rPr>
        <w:t>the</w:t>
      </w:r>
      <w:r>
        <w:rPr>
          <w:color w:val="231F20"/>
          <w:spacing w:val="-7"/>
        </w:rPr>
        <w:t> </w:t>
      </w:r>
      <w:r>
        <w:rPr>
          <w:color w:val="231F20"/>
        </w:rPr>
        <w:t>confrere</w:t>
      </w:r>
      <w:r>
        <w:rPr>
          <w:color w:val="231F20"/>
          <w:spacing w:val="-7"/>
        </w:rPr>
        <w:t> </w:t>
      </w:r>
      <w:r>
        <w:rPr>
          <w:color w:val="231F20"/>
        </w:rPr>
        <w:t>in</w:t>
      </w:r>
      <w:r>
        <w:rPr>
          <w:color w:val="231F20"/>
          <w:spacing w:val="-7"/>
        </w:rPr>
        <w:t> </w:t>
      </w:r>
      <w:r>
        <w:rPr>
          <w:color w:val="231F20"/>
        </w:rPr>
        <w:t>formulating</w:t>
      </w:r>
      <w:r>
        <w:rPr>
          <w:color w:val="231F20"/>
          <w:spacing w:val="-8"/>
        </w:rPr>
        <w:t> </w:t>
      </w:r>
      <w:r>
        <w:rPr>
          <w:color w:val="231F20"/>
        </w:rPr>
        <w:t>realistic</w:t>
      </w:r>
      <w:r>
        <w:rPr>
          <w:color w:val="231F20"/>
          <w:spacing w:val="-8"/>
        </w:rPr>
        <w:t> </w:t>
      </w:r>
      <w:r>
        <w:rPr>
          <w:color w:val="231F20"/>
        </w:rPr>
        <w:t>yet</w:t>
      </w:r>
      <w:r>
        <w:rPr>
          <w:color w:val="231F20"/>
          <w:spacing w:val="-7"/>
        </w:rPr>
        <w:t> </w:t>
      </w:r>
      <w:r>
        <w:rPr>
          <w:color w:val="231F20"/>
        </w:rPr>
        <w:t>challenging goals related to the important areas of that confrere’s life. The formation director will write to those concerned (Major Superior of the Unit as well as the Major Superior of the host Unit as well as the Local Superior) setting out the terms of the appointment, providing</w:t>
      </w:r>
      <w:r>
        <w:rPr>
          <w:color w:val="231F20"/>
          <w:spacing w:val="-14"/>
        </w:rPr>
        <w:t> </w:t>
      </w:r>
      <w:r>
        <w:rPr>
          <w:color w:val="231F20"/>
        </w:rPr>
        <w:t>a</w:t>
      </w:r>
      <w:r>
        <w:rPr>
          <w:color w:val="231F20"/>
          <w:spacing w:val="-14"/>
        </w:rPr>
        <w:t> </w:t>
      </w:r>
      <w:r>
        <w:rPr>
          <w:color w:val="231F20"/>
        </w:rPr>
        <w:t>profile</w:t>
      </w:r>
      <w:r>
        <w:rPr>
          <w:color w:val="231F20"/>
          <w:spacing w:val="-14"/>
        </w:rPr>
        <w:t> </w:t>
      </w:r>
      <w:r>
        <w:rPr>
          <w:color w:val="231F20"/>
        </w:rPr>
        <w:t>of</w:t>
      </w:r>
      <w:r>
        <w:rPr>
          <w:color w:val="231F20"/>
          <w:spacing w:val="-14"/>
        </w:rPr>
        <w:t> </w:t>
      </w:r>
      <w:r>
        <w:rPr>
          <w:color w:val="231F20"/>
        </w:rPr>
        <w:t>the</w:t>
      </w:r>
      <w:r>
        <w:rPr>
          <w:color w:val="231F20"/>
          <w:spacing w:val="-14"/>
        </w:rPr>
        <w:t> </w:t>
      </w:r>
      <w:r>
        <w:rPr>
          <w:color w:val="231F20"/>
        </w:rPr>
        <w:t>confrere</w:t>
      </w:r>
      <w:r>
        <w:rPr>
          <w:color w:val="231F20"/>
          <w:spacing w:val="-14"/>
        </w:rPr>
        <w:t> </w:t>
      </w:r>
      <w:r>
        <w:rPr>
          <w:color w:val="231F20"/>
        </w:rPr>
        <w:t>concerned</w:t>
      </w:r>
      <w:r>
        <w:rPr>
          <w:color w:val="231F20"/>
          <w:spacing w:val="-14"/>
        </w:rPr>
        <w:t> </w:t>
      </w:r>
      <w:r>
        <w:rPr>
          <w:color w:val="231F20"/>
        </w:rPr>
        <w:t>and</w:t>
      </w:r>
      <w:r>
        <w:rPr>
          <w:color w:val="231F20"/>
          <w:spacing w:val="-14"/>
        </w:rPr>
        <w:t> </w:t>
      </w:r>
      <w:r>
        <w:rPr>
          <w:color w:val="231F20"/>
        </w:rPr>
        <w:t>stipulating</w:t>
      </w:r>
      <w:r>
        <w:rPr>
          <w:color w:val="231F20"/>
          <w:spacing w:val="-14"/>
        </w:rPr>
        <w:t> </w:t>
      </w:r>
      <w:r>
        <w:rPr>
          <w:color w:val="231F20"/>
        </w:rPr>
        <w:t>clearly the</w:t>
      </w:r>
      <w:r>
        <w:rPr>
          <w:color w:val="231F20"/>
          <w:spacing w:val="-15"/>
        </w:rPr>
        <w:t> </w:t>
      </w:r>
      <w:r>
        <w:rPr>
          <w:color w:val="231F20"/>
        </w:rPr>
        <w:t>expectations</w:t>
      </w:r>
      <w:r>
        <w:rPr>
          <w:color w:val="231F20"/>
          <w:spacing w:val="-15"/>
        </w:rPr>
        <w:t> </w:t>
      </w:r>
      <w:r>
        <w:rPr>
          <w:color w:val="231F20"/>
        </w:rPr>
        <w:t>of</w:t>
      </w:r>
      <w:r>
        <w:rPr>
          <w:color w:val="231F20"/>
          <w:spacing w:val="-15"/>
        </w:rPr>
        <w:t> </w:t>
      </w:r>
      <w:r>
        <w:rPr>
          <w:color w:val="231F20"/>
        </w:rPr>
        <w:t>the</w:t>
      </w:r>
      <w:r>
        <w:rPr>
          <w:color w:val="231F20"/>
          <w:spacing w:val="-15"/>
        </w:rPr>
        <w:t> </w:t>
      </w:r>
      <w:r>
        <w:rPr>
          <w:color w:val="231F20"/>
        </w:rPr>
        <w:t>Program,</w:t>
      </w:r>
      <w:r>
        <w:rPr>
          <w:color w:val="231F20"/>
          <w:spacing w:val="-15"/>
        </w:rPr>
        <w:t> </w:t>
      </w:r>
      <w:r>
        <w:rPr>
          <w:color w:val="231F20"/>
        </w:rPr>
        <w:t>in</w:t>
      </w:r>
      <w:r>
        <w:rPr>
          <w:color w:val="231F20"/>
          <w:spacing w:val="-15"/>
        </w:rPr>
        <w:t> </w:t>
      </w:r>
      <w:r>
        <w:rPr>
          <w:color w:val="231F20"/>
        </w:rPr>
        <w:t>terms</w:t>
      </w:r>
      <w:r>
        <w:rPr>
          <w:color w:val="231F20"/>
          <w:spacing w:val="-15"/>
        </w:rPr>
        <w:t> </w:t>
      </w:r>
      <w:r>
        <w:rPr>
          <w:color w:val="231F20"/>
        </w:rPr>
        <w:t>of</w:t>
      </w:r>
      <w:r>
        <w:rPr>
          <w:color w:val="231F20"/>
          <w:spacing w:val="-15"/>
        </w:rPr>
        <w:t> </w:t>
      </w:r>
      <w:r>
        <w:rPr>
          <w:color w:val="231F20"/>
        </w:rPr>
        <w:t>community</w:t>
      </w:r>
      <w:r>
        <w:rPr>
          <w:color w:val="231F20"/>
          <w:spacing w:val="-15"/>
        </w:rPr>
        <w:t> </w:t>
      </w:r>
      <w:r>
        <w:rPr>
          <w:color w:val="231F20"/>
        </w:rPr>
        <w:t>life,</w:t>
      </w:r>
      <w:r>
        <w:rPr>
          <w:color w:val="231F20"/>
          <w:spacing w:val="-15"/>
        </w:rPr>
        <w:t> </w:t>
      </w:r>
      <w:r>
        <w:rPr>
          <w:color w:val="231F20"/>
        </w:rPr>
        <w:t>growth in faith, personal development and pastoral/missionary</w:t>
      </w:r>
      <w:r>
        <w:rPr>
          <w:color w:val="231F20"/>
          <w:spacing w:val="-30"/>
        </w:rPr>
        <w:t> </w:t>
      </w:r>
      <w:r>
        <w:rPr>
          <w:color w:val="231F20"/>
        </w:rPr>
        <w:t>experience. He</w:t>
      </w:r>
      <w:r>
        <w:rPr>
          <w:color w:val="231F20"/>
          <w:spacing w:val="-11"/>
        </w:rPr>
        <w:t> </w:t>
      </w:r>
      <w:r>
        <w:rPr>
          <w:color w:val="231F20"/>
        </w:rPr>
        <w:t>will</w:t>
      </w:r>
      <w:r>
        <w:rPr>
          <w:color w:val="231F20"/>
          <w:spacing w:val="-11"/>
        </w:rPr>
        <w:t> </w:t>
      </w:r>
      <w:r>
        <w:rPr>
          <w:color w:val="231F20"/>
        </w:rPr>
        <w:t>also</w:t>
      </w:r>
      <w:r>
        <w:rPr>
          <w:color w:val="231F20"/>
          <w:spacing w:val="-11"/>
        </w:rPr>
        <w:t> </w:t>
      </w:r>
      <w:r>
        <w:rPr>
          <w:color w:val="231F20"/>
        </w:rPr>
        <w:t>clearly</w:t>
      </w:r>
      <w:r>
        <w:rPr>
          <w:color w:val="231F20"/>
          <w:spacing w:val="-11"/>
        </w:rPr>
        <w:t> </w:t>
      </w:r>
      <w:r>
        <w:rPr>
          <w:color w:val="231F20"/>
        </w:rPr>
        <w:t>state</w:t>
      </w:r>
      <w:r>
        <w:rPr>
          <w:color w:val="231F20"/>
          <w:spacing w:val="-11"/>
        </w:rPr>
        <w:t> </w:t>
      </w:r>
      <w:r>
        <w:rPr>
          <w:color w:val="231F20"/>
        </w:rPr>
        <w:t>the</w:t>
      </w:r>
      <w:r>
        <w:rPr>
          <w:color w:val="231F20"/>
          <w:spacing w:val="-11"/>
        </w:rPr>
        <w:t> </w:t>
      </w:r>
      <w:r>
        <w:rPr>
          <w:color w:val="231F20"/>
        </w:rPr>
        <w:t>dates</w:t>
      </w:r>
      <w:r>
        <w:rPr>
          <w:color w:val="231F20"/>
          <w:spacing w:val="-11"/>
        </w:rPr>
        <w:t> </w:t>
      </w:r>
      <w:r>
        <w:rPr>
          <w:color w:val="231F20"/>
        </w:rPr>
        <w:t>on</w:t>
      </w:r>
      <w:r>
        <w:rPr>
          <w:color w:val="231F20"/>
          <w:spacing w:val="-11"/>
        </w:rPr>
        <w:t> </w:t>
      </w:r>
      <w:r>
        <w:rPr>
          <w:color w:val="231F20"/>
        </w:rPr>
        <w:t>which</w:t>
      </w:r>
      <w:r>
        <w:rPr>
          <w:color w:val="231F20"/>
          <w:spacing w:val="-10"/>
        </w:rPr>
        <w:t> </w:t>
      </w:r>
      <w:r>
        <w:rPr>
          <w:color w:val="231F20"/>
        </w:rPr>
        <w:t>the</w:t>
      </w:r>
      <w:r>
        <w:rPr>
          <w:color w:val="231F20"/>
          <w:spacing w:val="-11"/>
        </w:rPr>
        <w:t> </w:t>
      </w:r>
      <w:r>
        <w:rPr>
          <w:color w:val="231F20"/>
        </w:rPr>
        <w:t>pastoral</w:t>
      </w:r>
      <w:r>
        <w:rPr>
          <w:color w:val="231F20"/>
          <w:spacing w:val="-11"/>
        </w:rPr>
        <w:t> </w:t>
      </w:r>
      <w:r>
        <w:rPr>
          <w:color w:val="231F20"/>
        </w:rPr>
        <w:t>experience stage begins and</w:t>
      </w:r>
      <w:r>
        <w:rPr>
          <w:color w:val="231F20"/>
          <w:spacing w:val="-2"/>
        </w:rPr>
        <w:t> </w:t>
      </w:r>
      <w:r>
        <w:rPr>
          <w:color w:val="231F20"/>
        </w:rPr>
        <w:t>ends.</w:t>
      </w:r>
    </w:p>
    <w:p>
      <w:pPr>
        <w:pStyle w:val="BodyText"/>
        <w:spacing w:before="9"/>
        <w:rPr>
          <w:sz w:val="22"/>
        </w:rPr>
      </w:pPr>
    </w:p>
    <w:p>
      <w:pPr>
        <w:pStyle w:val="BodyText"/>
        <w:spacing w:line="261" w:lineRule="auto"/>
        <w:ind w:left="130" w:right="428" w:firstLine="453"/>
        <w:jc w:val="both"/>
      </w:pPr>
      <w:r>
        <w:rPr>
          <w:color w:val="231F20"/>
        </w:rPr>
        <w:t>It</w:t>
      </w:r>
      <w:r>
        <w:rPr>
          <w:color w:val="231F20"/>
          <w:spacing w:val="-24"/>
        </w:rPr>
        <w:t> </w:t>
      </w:r>
      <w:r>
        <w:rPr>
          <w:color w:val="231F20"/>
        </w:rPr>
        <w:t>is</w:t>
      </w:r>
      <w:r>
        <w:rPr>
          <w:color w:val="231F20"/>
          <w:spacing w:val="-24"/>
        </w:rPr>
        <w:t> </w:t>
      </w:r>
      <w:r>
        <w:rPr>
          <w:color w:val="231F20"/>
        </w:rPr>
        <w:t>essential</w:t>
      </w:r>
      <w:r>
        <w:rPr>
          <w:color w:val="231F20"/>
          <w:spacing w:val="-24"/>
        </w:rPr>
        <w:t> </w:t>
      </w:r>
      <w:r>
        <w:rPr>
          <w:color w:val="231F20"/>
        </w:rPr>
        <w:t>that</w:t>
      </w:r>
      <w:r>
        <w:rPr>
          <w:color w:val="231F20"/>
          <w:spacing w:val="-24"/>
        </w:rPr>
        <w:t> </w:t>
      </w:r>
      <w:r>
        <w:rPr>
          <w:color w:val="231F20"/>
        </w:rPr>
        <w:t>a</w:t>
      </w:r>
      <w:r>
        <w:rPr>
          <w:color w:val="231F20"/>
          <w:spacing w:val="-24"/>
        </w:rPr>
        <w:t> </w:t>
      </w:r>
      <w:r>
        <w:rPr>
          <w:color w:val="231F20"/>
        </w:rPr>
        <w:t>member</w:t>
      </w:r>
      <w:r>
        <w:rPr>
          <w:color w:val="231F20"/>
          <w:spacing w:val="-24"/>
        </w:rPr>
        <w:t> </w:t>
      </w:r>
      <w:r>
        <w:rPr>
          <w:color w:val="231F20"/>
        </w:rPr>
        <w:t>of</w:t>
      </w:r>
      <w:r>
        <w:rPr>
          <w:color w:val="231F20"/>
          <w:spacing w:val="-24"/>
        </w:rPr>
        <w:t> </w:t>
      </w:r>
      <w:r>
        <w:rPr>
          <w:color w:val="231F20"/>
        </w:rPr>
        <w:t>the</w:t>
      </w:r>
      <w:r>
        <w:rPr>
          <w:color w:val="231F20"/>
          <w:spacing w:val="-24"/>
        </w:rPr>
        <w:t> </w:t>
      </w:r>
      <w:r>
        <w:rPr>
          <w:color w:val="231F20"/>
        </w:rPr>
        <w:t>local</w:t>
      </w:r>
      <w:r>
        <w:rPr>
          <w:color w:val="231F20"/>
          <w:spacing w:val="-24"/>
        </w:rPr>
        <w:t> </w:t>
      </w:r>
      <w:r>
        <w:rPr>
          <w:color w:val="231F20"/>
        </w:rPr>
        <w:t>community</w:t>
      </w:r>
      <w:r>
        <w:rPr>
          <w:color w:val="231F20"/>
          <w:spacing w:val="-24"/>
        </w:rPr>
        <w:t> </w:t>
      </w:r>
      <w:r>
        <w:rPr>
          <w:color w:val="231F20"/>
        </w:rPr>
        <w:t>to</w:t>
      </w:r>
      <w:r>
        <w:rPr>
          <w:color w:val="231F20"/>
          <w:spacing w:val="-24"/>
        </w:rPr>
        <w:t> </w:t>
      </w:r>
      <w:r>
        <w:rPr>
          <w:color w:val="231F20"/>
        </w:rPr>
        <w:t>which</w:t>
      </w:r>
      <w:r>
        <w:rPr>
          <w:color w:val="231F20"/>
          <w:spacing w:val="-24"/>
        </w:rPr>
        <w:t> </w:t>
      </w:r>
      <w:r>
        <w:rPr>
          <w:color w:val="231F20"/>
        </w:rPr>
        <w:t>the confrere</w:t>
      </w:r>
      <w:r>
        <w:rPr>
          <w:color w:val="231F20"/>
          <w:spacing w:val="-16"/>
        </w:rPr>
        <w:t> </w:t>
      </w:r>
      <w:r>
        <w:rPr>
          <w:color w:val="231F20"/>
        </w:rPr>
        <w:t>in</w:t>
      </w:r>
      <w:r>
        <w:rPr>
          <w:color w:val="231F20"/>
          <w:spacing w:val="-16"/>
        </w:rPr>
        <w:t> </w:t>
      </w:r>
      <w:r>
        <w:rPr>
          <w:color w:val="231F20"/>
        </w:rPr>
        <w:t>formation</w:t>
      </w:r>
      <w:r>
        <w:rPr>
          <w:color w:val="231F20"/>
          <w:spacing w:val="-16"/>
        </w:rPr>
        <w:t> </w:t>
      </w:r>
      <w:r>
        <w:rPr>
          <w:color w:val="231F20"/>
        </w:rPr>
        <w:t>is</w:t>
      </w:r>
      <w:r>
        <w:rPr>
          <w:color w:val="231F20"/>
          <w:spacing w:val="-16"/>
        </w:rPr>
        <w:t> </w:t>
      </w:r>
      <w:r>
        <w:rPr>
          <w:color w:val="231F20"/>
        </w:rPr>
        <w:t>assigned</w:t>
      </w:r>
      <w:r>
        <w:rPr>
          <w:color w:val="231F20"/>
          <w:spacing w:val="-16"/>
        </w:rPr>
        <w:t> </w:t>
      </w:r>
      <w:r>
        <w:rPr>
          <w:color w:val="231F20"/>
        </w:rPr>
        <w:t>for</w:t>
      </w:r>
      <w:r>
        <w:rPr>
          <w:color w:val="231F20"/>
          <w:spacing w:val="-16"/>
        </w:rPr>
        <w:t> </w:t>
      </w:r>
      <w:r>
        <w:rPr>
          <w:color w:val="231F20"/>
        </w:rPr>
        <w:t>this</w:t>
      </w:r>
      <w:r>
        <w:rPr>
          <w:color w:val="231F20"/>
          <w:spacing w:val="-16"/>
        </w:rPr>
        <w:t> </w:t>
      </w:r>
      <w:r>
        <w:rPr>
          <w:color w:val="231F20"/>
        </w:rPr>
        <w:t>experience,</w:t>
      </w:r>
      <w:r>
        <w:rPr>
          <w:color w:val="231F20"/>
          <w:spacing w:val="-16"/>
        </w:rPr>
        <w:t> </w:t>
      </w:r>
      <w:r>
        <w:rPr>
          <w:color w:val="231F20"/>
        </w:rPr>
        <w:t>is</w:t>
      </w:r>
      <w:r>
        <w:rPr>
          <w:color w:val="231F20"/>
          <w:spacing w:val="-16"/>
        </w:rPr>
        <w:t> </w:t>
      </w:r>
      <w:r>
        <w:rPr>
          <w:color w:val="231F20"/>
        </w:rPr>
        <w:t>appointed</w:t>
      </w:r>
      <w:r>
        <w:rPr>
          <w:color w:val="231F20"/>
          <w:spacing w:val="-16"/>
        </w:rPr>
        <w:t> </w:t>
      </w:r>
      <w:r>
        <w:rPr>
          <w:color w:val="231F20"/>
        </w:rPr>
        <w:t>as mentor/supervisor.</w:t>
      </w:r>
      <w:r>
        <w:rPr>
          <w:color w:val="231F20"/>
          <w:spacing w:val="-10"/>
        </w:rPr>
        <w:t> </w:t>
      </w:r>
      <w:r>
        <w:rPr>
          <w:color w:val="231F20"/>
        </w:rPr>
        <w:t>Before</w:t>
      </w:r>
      <w:r>
        <w:rPr>
          <w:color w:val="231F20"/>
          <w:spacing w:val="-10"/>
        </w:rPr>
        <w:t> </w:t>
      </w:r>
      <w:r>
        <w:rPr>
          <w:color w:val="231F20"/>
        </w:rPr>
        <w:t>the</w:t>
      </w:r>
      <w:r>
        <w:rPr>
          <w:color w:val="231F20"/>
          <w:spacing w:val="-10"/>
        </w:rPr>
        <w:t> </w:t>
      </w:r>
      <w:r>
        <w:rPr>
          <w:color w:val="231F20"/>
        </w:rPr>
        <w:t>period</w:t>
      </w:r>
      <w:r>
        <w:rPr>
          <w:color w:val="231F20"/>
          <w:spacing w:val="-10"/>
        </w:rPr>
        <w:t> </w:t>
      </w:r>
      <w:r>
        <w:rPr>
          <w:color w:val="231F20"/>
        </w:rPr>
        <w:t>of</w:t>
      </w:r>
      <w:r>
        <w:rPr>
          <w:color w:val="231F20"/>
          <w:spacing w:val="-10"/>
        </w:rPr>
        <w:t> </w:t>
      </w:r>
      <w:r>
        <w:rPr>
          <w:color w:val="231F20"/>
        </w:rPr>
        <w:t>pastoral</w:t>
      </w:r>
      <w:r>
        <w:rPr>
          <w:color w:val="231F20"/>
          <w:spacing w:val="-10"/>
        </w:rPr>
        <w:t> </w:t>
      </w:r>
      <w:r>
        <w:rPr>
          <w:color w:val="231F20"/>
        </w:rPr>
        <w:t>experience</w:t>
      </w:r>
      <w:r>
        <w:rPr>
          <w:color w:val="231F20"/>
          <w:spacing w:val="-10"/>
        </w:rPr>
        <w:t> </w:t>
      </w:r>
      <w:r>
        <w:rPr>
          <w:color w:val="231F20"/>
        </w:rPr>
        <w:t>begins, the</w:t>
      </w:r>
      <w:r>
        <w:rPr>
          <w:color w:val="231F20"/>
          <w:spacing w:val="-9"/>
        </w:rPr>
        <w:t> </w:t>
      </w:r>
      <w:r>
        <w:rPr>
          <w:color w:val="231F20"/>
        </w:rPr>
        <w:t>formation</w:t>
      </w:r>
      <w:r>
        <w:rPr>
          <w:color w:val="231F20"/>
          <w:spacing w:val="-9"/>
        </w:rPr>
        <w:t> </w:t>
      </w:r>
      <w:r>
        <w:rPr>
          <w:color w:val="231F20"/>
        </w:rPr>
        <w:t>director</w:t>
      </w:r>
      <w:r>
        <w:rPr>
          <w:color w:val="231F20"/>
          <w:spacing w:val="-9"/>
        </w:rPr>
        <w:t> </w:t>
      </w:r>
      <w:r>
        <w:rPr>
          <w:color w:val="231F20"/>
        </w:rPr>
        <w:t>will</w:t>
      </w:r>
      <w:r>
        <w:rPr>
          <w:color w:val="231F20"/>
          <w:spacing w:val="-9"/>
        </w:rPr>
        <w:t> </w:t>
      </w:r>
      <w:r>
        <w:rPr>
          <w:color w:val="231F20"/>
        </w:rPr>
        <w:t>meet</w:t>
      </w:r>
      <w:r>
        <w:rPr>
          <w:color w:val="231F20"/>
          <w:spacing w:val="-9"/>
        </w:rPr>
        <w:t> </w:t>
      </w:r>
      <w:r>
        <w:rPr>
          <w:color w:val="231F20"/>
        </w:rPr>
        <w:t>with</w:t>
      </w:r>
      <w:r>
        <w:rPr>
          <w:color w:val="231F20"/>
          <w:spacing w:val="-9"/>
        </w:rPr>
        <w:t> </w:t>
      </w:r>
      <w:r>
        <w:rPr>
          <w:color w:val="231F20"/>
        </w:rPr>
        <w:t>the</w:t>
      </w:r>
      <w:r>
        <w:rPr>
          <w:color w:val="231F20"/>
          <w:spacing w:val="-9"/>
        </w:rPr>
        <w:t> </w:t>
      </w:r>
      <w:r>
        <w:rPr>
          <w:color w:val="231F20"/>
        </w:rPr>
        <w:t>mentor/supervisor</w:t>
      </w:r>
      <w:r>
        <w:rPr>
          <w:color w:val="231F20"/>
          <w:spacing w:val="-9"/>
        </w:rPr>
        <w:t> </w:t>
      </w:r>
      <w:r>
        <w:rPr>
          <w:color w:val="231F20"/>
        </w:rPr>
        <w:t>and</w:t>
      </w:r>
      <w:r>
        <w:rPr>
          <w:color w:val="231F20"/>
          <w:spacing w:val="-9"/>
        </w:rPr>
        <w:t> </w:t>
      </w:r>
      <w:r>
        <w:rPr>
          <w:color w:val="231F20"/>
        </w:rPr>
        <w:t>the junior confrere to work out the concrete expectations, goals and objectives</w:t>
      </w:r>
      <w:r>
        <w:rPr>
          <w:color w:val="231F20"/>
          <w:spacing w:val="-6"/>
        </w:rPr>
        <w:t> </w:t>
      </w:r>
      <w:r>
        <w:rPr>
          <w:color w:val="231F20"/>
        </w:rPr>
        <w:t>of</w:t>
      </w:r>
      <w:r>
        <w:rPr>
          <w:color w:val="231F20"/>
          <w:spacing w:val="-6"/>
        </w:rPr>
        <w:t> </w:t>
      </w:r>
      <w:r>
        <w:rPr>
          <w:color w:val="231F20"/>
        </w:rPr>
        <w:t>the</w:t>
      </w:r>
      <w:r>
        <w:rPr>
          <w:color w:val="231F20"/>
          <w:spacing w:val="-6"/>
        </w:rPr>
        <w:t> </w:t>
      </w:r>
      <w:r>
        <w:rPr>
          <w:color w:val="231F20"/>
        </w:rPr>
        <w:t>program</w:t>
      </w:r>
      <w:r>
        <w:rPr>
          <w:color w:val="231F20"/>
          <w:spacing w:val="-6"/>
        </w:rPr>
        <w:t> </w:t>
      </w:r>
      <w:r>
        <w:rPr>
          <w:color w:val="231F20"/>
        </w:rPr>
        <w:t>for</w:t>
      </w:r>
      <w:r>
        <w:rPr>
          <w:color w:val="231F20"/>
          <w:spacing w:val="-6"/>
        </w:rPr>
        <w:t> </w:t>
      </w:r>
      <w:r>
        <w:rPr>
          <w:color w:val="231F20"/>
        </w:rPr>
        <w:t>the</w:t>
      </w:r>
      <w:r>
        <w:rPr>
          <w:color w:val="231F20"/>
          <w:spacing w:val="-6"/>
        </w:rPr>
        <w:t> </w:t>
      </w:r>
      <w:r>
        <w:rPr>
          <w:color w:val="231F20"/>
        </w:rPr>
        <w:t>person</w:t>
      </w:r>
      <w:r>
        <w:rPr>
          <w:color w:val="231F20"/>
          <w:spacing w:val="-6"/>
        </w:rPr>
        <w:t> </w:t>
      </w:r>
      <w:r>
        <w:rPr>
          <w:color w:val="231F20"/>
        </w:rPr>
        <w:t>concerned.</w:t>
      </w:r>
      <w:r>
        <w:rPr>
          <w:color w:val="231F20"/>
          <w:spacing w:val="-11"/>
        </w:rPr>
        <w:t> </w:t>
      </w:r>
      <w:r>
        <w:rPr>
          <w:color w:val="231F20"/>
        </w:rPr>
        <w:t>There</w:t>
      </w:r>
      <w:r>
        <w:rPr>
          <w:color w:val="231F20"/>
          <w:spacing w:val="-6"/>
        </w:rPr>
        <w:t> </w:t>
      </w:r>
      <w:r>
        <w:rPr>
          <w:color w:val="231F20"/>
        </w:rPr>
        <w:t>will</w:t>
      </w:r>
      <w:r>
        <w:rPr>
          <w:color w:val="231F20"/>
          <w:spacing w:val="-6"/>
        </w:rPr>
        <w:t> </w:t>
      </w:r>
      <w:r>
        <w:rPr>
          <w:color w:val="231F20"/>
        </w:rPr>
        <w:t>also be</w:t>
      </w:r>
      <w:r>
        <w:rPr>
          <w:color w:val="231F20"/>
          <w:spacing w:val="-6"/>
        </w:rPr>
        <w:t> </w:t>
      </w:r>
      <w:r>
        <w:rPr>
          <w:color w:val="231F20"/>
        </w:rPr>
        <w:t>a</w:t>
      </w:r>
      <w:r>
        <w:rPr>
          <w:color w:val="231F20"/>
          <w:spacing w:val="-6"/>
        </w:rPr>
        <w:t> </w:t>
      </w:r>
      <w:r>
        <w:rPr>
          <w:color w:val="231F20"/>
        </w:rPr>
        <w:t>meeting</w:t>
      </w:r>
      <w:r>
        <w:rPr>
          <w:color w:val="231F20"/>
          <w:spacing w:val="-6"/>
        </w:rPr>
        <w:t> </w:t>
      </w:r>
      <w:r>
        <w:rPr>
          <w:color w:val="231F20"/>
        </w:rPr>
        <w:t>with</w:t>
      </w:r>
      <w:r>
        <w:rPr>
          <w:color w:val="231F20"/>
          <w:spacing w:val="-6"/>
        </w:rPr>
        <w:t> </w:t>
      </w:r>
      <w:r>
        <w:rPr>
          <w:color w:val="231F20"/>
        </w:rPr>
        <w:t>the</w:t>
      </w:r>
      <w:r>
        <w:rPr>
          <w:color w:val="231F20"/>
          <w:spacing w:val="-6"/>
        </w:rPr>
        <w:t> </w:t>
      </w:r>
      <w:r>
        <w:rPr>
          <w:color w:val="231F20"/>
        </w:rPr>
        <w:t>local</w:t>
      </w:r>
      <w:r>
        <w:rPr>
          <w:color w:val="231F20"/>
          <w:spacing w:val="-6"/>
        </w:rPr>
        <w:t> </w:t>
      </w:r>
      <w:r>
        <w:rPr>
          <w:color w:val="231F20"/>
        </w:rPr>
        <w:t>Redemptorist</w:t>
      </w:r>
      <w:r>
        <w:rPr>
          <w:color w:val="231F20"/>
          <w:spacing w:val="-6"/>
        </w:rPr>
        <w:t> </w:t>
      </w:r>
      <w:r>
        <w:rPr>
          <w:color w:val="231F20"/>
        </w:rPr>
        <w:t>community</w:t>
      </w:r>
      <w:r>
        <w:rPr>
          <w:color w:val="231F20"/>
          <w:spacing w:val="-6"/>
        </w:rPr>
        <w:t> </w:t>
      </w:r>
      <w:r>
        <w:rPr>
          <w:color w:val="231F20"/>
        </w:rPr>
        <w:t>to</w:t>
      </w:r>
      <w:r>
        <w:rPr>
          <w:color w:val="231F20"/>
          <w:spacing w:val="-6"/>
        </w:rPr>
        <w:t> </w:t>
      </w:r>
      <w:r>
        <w:rPr>
          <w:color w:val="231F20"/>
        </w:rPr>
        <w:t>discuss</w:t>
      </w:r>
      <w:r>
        <w:rPr>
          <w:color w:val="231F20"/>
          <w:spacing w:val="-6"/>
        </w:rPr>
        <w:t> </w:t>
      </w:r>
      <w:r>
        <w:rPr>
          <w:color w:val="231F20"/>
        </w:rPr>
        <w:t>the Program, its goals, and the implications for the local</w:t>
      </w:r>
      <w:r>
        <w:rPr>
          <w:color w:val="231F20"/>
          <w:spacing w:val="-20"/>
        </w:rPr>
        <w:t> </w:t>
      </w:r>
      <w:r>
        <w:rPr>
          <w:color w:val="231F20"/>
        </w:rPr>
        <w:t>community.</w:t>
      </w:r>
    </w:p>
    <w:p>
      <w:pPr>
        <w:pStyle w:val="BodyText"/>
        <w:spacing w:before="2"/>
        <w:rPr>
          <w:sz w:val="23"/>
        </w:rPr>
      </w:pPr>
    </w:p>
    <w:p>
      <w:pPr>
        <w:pStyle w:val="BodyText"/>
        <w:spacing w:line="252" w:lineRule="auto" w:before="1"/>
        <w:ind w:left="130" w:right="430" w:firstLine="453"/>
        <w:jc w:val="both"/>
      </w:pPr>
      <w:r>
        <w:rPr>
          <w:color w:val="231F20"/>
        </w:rPr>
        <w:t>The mentor /supervisor will meet more formally at least once a month with the confrere under his supervision. The mentor/ supervisor will help him integrate his faith, work, community life, prayer</w:t>
      </w:r>
      <w:r>
        <w:rPr>
          <w:color w:val="231F20"/>
          <w:spacing w:val="-7"/>
        </w:rPr>
        <w:t> </w:t>
      </w:r>
      <w:r>
        <w:rPr>
          <w:color w:val="231F20"/>
        </w:rPr>
        <w:t>and</w:t>
      </w:r>
      <w:r>
        <w:rPr>
          <w:color w:val="231F20"/>
          <w:spacing w:val="-7"/>
        </w:rPr>
        <w:t> </w:t>
      </w:r>
      <w:r>
        <w:rPr>
          <w:color w:val="231F20"/>
        </w:rPr>
        <w:t>leisure</w:t>
      </w:r>
      <w:r>
        <w:rPr>
          <w:color w:val="231F20"/>
          <w:spacing w:val="-8"/>
        </w:rPr>
        <w:t> </w:t>
      </w:r>
      <w:r>
        <w:rPr>
          <w:color w:val="231F20"/>
        </w:rPr>
        <w:t>into</w:t>
      </w:r>
      <w:r>
        <w:rPr>
          <w:color w:val="231F20"/>
          <w:spacing w:val="-7"/>
        </w:rPr>
        <w:t> </w:t>
      </w:r>
      <w:r>
        <w:rPr>
          <w:color w:val="231F20"/>
        </w:rPr>
        <w:t>the</w:t>
      </w:r>
      <w:r>
        <w:rPr>
          <w:color w:val="231F20"/>
          <w:spacing w:val="-7"/>
        </w:rPr>
        <w:t> </w:t>
      </w:r>
      <w:r>
        <w:rPr>
          <w:color w:val="231F20"/>
        </w:rPr>
        <w:t>life</w:t>
      </w:r>
      <w:r>
        <w:rPr>
          <w:color w:val="231F20"/>
          <w:spacing w:val="-7"/>
        </w:rPr>
        <w:t> </w:t>
      </w:r>
      <w:r>
        <w:rPr>
          <w:color w:val="231F20"/>
        </w:rPr>
        <w:t>of</w:t>
      </w:r>
      <w:r>
        <w:rPr>
          <w:color w:val="231F20"/>
          <w:spacing w:val="-7"/>
        </w:rPr>
        <w:t> </w:t>
      </w:r>
      <w:r>
        <w:rPr>
          <w:color w:val="231F20"/>
        </w:rPr>
        <w:t>the</w:t>
      </w:r>
      <w:r>
        <w:rPr>
          <w:color w:val="231F20"/>
          <w:spacing w:val="-7"/>
        </w:rPr>
        <w:t> </w:t>
      </w:r>
      <w:r>
        <w:rPr>
          <w:color w:val="231F20"/>
        </w:rPr>
        <w:t>apostolic</w:t>
      </w:r>
      <w:r>
        <w:rPr>
          <w:color w:val="231F20"/>
          <w:spacing w:val="-7"/>
        </w:rPr>
        <w:t> </w:t>
      </w:r>
      <w:r>
        <w:rPr>
          <w:color w:val="231F20"/>
        </w:rPr>
        <w:t>community</w:t>
      </w:r>
      <w:r>
        <w:rPr>
          <w:color w:val="231F20"/>
          <w:spacing w:val="-8"/>
        </w:rPr>
        <w:t> </w:t>
      </w:r>
      <w:r>
        <w:rPr>
          <w:color w:val="231F20"/>
        </w:rPr>
        <w:t>to</w:t>
      </w:r>
      <w:r>
        <w:rPr>
          <w:color w:val="231F20"/>
          <w:spacing w:val="-7"/>
        </w:rPr>
        <w:t> </w:t>
      </w:r>
      <w:r>
        <w:rPr>
          <w:color w:val="231F20"/>
        </w:rPr>
        <w:t>which</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21184" from="446.528015pt,21.000401pt" to="461.528015pt,21.000401pt" stroked="true" strokeweight=".25pt" strokecolor="#000000">
            <v:stroke dashstyle="solid"/>
            <w10:wrap type="none"/>
          </v:line>
        </w:pict>
      </w:r>
      <w:r>
        <w:rPr/>
        <w:pict>
          <v:line style="position:absolute;mso-position-horizontal-relative:page;mso-position-vertical-relative:page;z-index:21208"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21160;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170</w:t>
        <w:tab/>
      </w:r>
      <w:r>
        <w:rPr>
          <w:b/>
          <w:i/>
          <w:color w:val="231F20"/>
          <w:spacing w:val="-3"/>
          <w:position w:val="2"/>
          <w:sz w:val="20"/>
        </w:rPr>
        <w:t>Towards </w:t>
      </w:r>
      <w:r>
        <w:rPr>
          <w:b/>
          <w:i/>
          <w:color w:val="231F20"/>
          <w:position w:val="2"/>
          <w:sz w:val="20"/>
        </w:rPr>
        <w:t>the new profile of Redemptorist</w:t>
      </w:r>
      <w:r>
        <w:rPr>
          <w:b/>
          <w:i/>
          <w:color w:val="231F20"/>
          <w:spacing w:val="-3"/>
          <w:position w:val="2"/>
          <w:sz w:val="20"/>
        </w:rPr>
        <w:t> </w:t>
      </w:r>
      <w:r>
        <w:rPr>
          <w:b/>
          <w:i/>
          <w:color w:val="231F20"/>
          <w:position w:val="2"/>
          <w:sz w:val="20"/>
        </w:rPr>
        <w:t>Missionary</w:t>
      </w:r>
    </w:p>
    <w:p>
      <w:pPr>
        <w:pStyle w:val="BodyText"/>
        <w:spacing w:before="5"/>
        <w:rPr>
          <w:b/>
          <w:i/>
          <w:sz w:val="8"/>
        </w:rPr>
      </w:pPr>
    </w:p>
    <w:p>
      <w:pPr>
        <w:pStyle w:val="BodyText"/>
        <w:spacing w:line="242" w:lineRule="auto" w:before="90"/>
        <w:ind w:left="413" w:right="145"/>
        <w:jc w:val="both"/>
      </w:pPr>
      <w:r>
        <w:rPr>
          <w:color w:val="231F20"/>
        </w:rPr>
        <w:t>he</w:t>
      </w:r>
      <w:r>
        <w:rPr>
          <w:color w:val="231F20"/>
          <w:spacing w:val="-5"/>
        </w:rPr>
        <w:t> </w:t>
      </w:r>
      <w:r>
        <w:rPr>
          <w:color w:val="231F20"/>
        </w:rPr>
        <w:t>is</w:t>
      </w:r>
      <w:r>
        <w:rPr>
          <w:color w:val="231F20"/>
          <w:spacing w:val="-5"/>
        </w:rPr>
        <w:t> </w:t>
      </w:r>
      <w:r>
        <w:rPr>
          <w:color w:val="231F20"/>
        </w:rPr>
        <w:t>assigned.</w:t>
      </w:r>
      <w:r>
        <w:rPr>
          <w:color w:val="231F20"/>
          <w:spacing w:val="-5"/>
        </w:rPr>
        <w:t> </w:t>
      </w:r>
      <w:r>
        <w:rPr>
          <w:color w:val="231F20"/>
        </w:rPr>
        <w:t>He</w:t>
      </w:r>
      <w:r>
        <w:rPr>
          <w:color w:val="231F20"/>
          <w:spacing w:val="-5"/>
        </w:rPr>
        <w:t> </w:t>
      </w:r>
      <w:r>
        <w:rPr>
          <w:color w:val="231F20"/>
        </w:rPr>
        <w:t>also</w:t>
      </w:r>
      <w:r>
        <w:rPr>
          <w:color w:val="231F20"/>
          <w:spacing w:val="-5"/>
        </w:rPr>
        <w:t> </w:t>
      </w:r>
      <w:r>
        <w:rPr>
          <w:color w:val="231F20"/>
        </w:rPr>
        <w:t>helps</w:t>
      </w:r>
      <w:r>
        <w:rPr>
          <w:color w:val="231F20"/>
          <w:spacing w:val="-5"/>
        </w:rPr>
        <w:t> </w:t>
      </w:r>
      <w:r>
        <w:rPr>
          <w:color w:val="231F20"/>
        </w:rPr>
        <w:t>the</w:t>
      </w:r>
      <w:r>
        <w:rPr>
          <w:color w:val="231F20"/>
          <w:spacing w:val="-5"/>
        </w:rPr>
        <w:t> </w:t>
      </w:r>
      <w:r>
        <w:rPr>
          <w:color w:val="231F20"/>
        </w:rPr>
        <w:t>candidate</w:t>
      </w:r>
      <w:r>
        <w:rPr>
          <w:color w:val="231F20"/>
          <w:spacing w:val="-5"/>
        </w:rPr>
        <w:t> </w:t>
      </w:r>
      <w:r>
        <w:rPr>
          <w:color w:val="231F20"/>
        </w:rPr>
        <w:t>to</w:t>
      </w:r>
      <w:r>
        <w:rPr>
          <w:color w:val="231F20"/>
          <w:spacing w:val="-5"/>
        </w:rPr>
        <w:t> </w:t>
      </w:r>
      <w:r>
        <w:rPr>
          <w:color w:val="231F20"/>
        </w:rPr>
        <w:t>evaluate</w:t>
      </w:r>
      <w:r>
        <w:rPr>
          <w:color w:val="231F20"/>
          <w:spacing w:val="-5"/>
        </w:rPr>
        <w:t> </w:t>
      </w:r>
      <w:r>
        <w:rPr>
          <w:color w:val="231F20"/>
        </w:rPr>
        <w:t>his</w:t>
      </w:r>
      <w:r>
        <w:rPr>
          <w:color w:val="231F20"/>
          <w:spacing w:val="-5"/>
        </w:rPr>
        <w:t> </w:t>
      </w:r>
      <w:r>
        <w:rPr>
          <w:color w:val="231F20"/>
        </w:rPr>
        <w:t>ministry, his ability to work as a member of a team, and his readiness for perpetual vows. Throughout the time of the pastoral experience the mentor/supervisor and the formation director will be in regular contact. The mentor/supervisor can also call on others to assist in the task of mentoring and</w:t>
      </w:r>
      <w:r>
        <w:rPr>
          <w:color w:val="231F20"/>
          <w:spacing w:val="-2"/>
        </w:rPr>
        <w:t> </w:t>
      </w:r>
      <w:r>
        <w:rPr>
          <w:color w:val="231F20"/>
        </w:rPr>
        <w:t>supervising</w:t>
      </w:r>
    </w:p>
    <w:p>
      <w:pPr>
        <w:pStyle w:val="BodyText"/>
        <w:spacing w:before="3"/>
      </w:pPr>
    </w:p>
    <w:p>
      <w:pPr>
        <w:pStyle w:val="BodyText"/>
        <w:spacing w:line="230" w:lineRule="auto" w:before="1"/>
        <w:ind w:left="413" w:right="146" w:firstLine="453"/>
        <w:jc w:val="both"/>
      </w:pPr>
      <w:r>
        <w:rPr>
          <w:color w:val="231F20"/>
        </w:rPr>
        <w:t>While the Program is the direct responsibility of the formator, others will play important roles in the realization of the Program, including, the parish priest/mission coordinator of the team to which</w:t>
      </w:r>
      <w:r>
        <w:rPr>
          <w:color w:val="231F20"/>
          <w:spacing w:val="-18"/>
        </w:rPr>
        <w:t> </w:t>
      </w:r>
      <w:r>
        <w:rPr>
          <w:color w:val="231F20"/>
        </w:rPr>
        <w:t>the</w:t>
      </w:r>
      <w:r>
        <w:rPr>
          <w:color w:val="231F20"/>
          <w:spacing w:val="-18"/>
        </w:rPr>
        <w:t> </w:t>
      </w:r>
      <w:r>
        <w:rPr>
          <w:color w:val="231F20"/>
        </w:rPr>
        <w:t>confrere</w:t>
      </w:r>
      <w:r>
        <w:rPr>
          <w:color w:val="231F20"/>
          <w:spacing w:val="-18"/>
        </w:rPr>
        <w:t> </w:t>
      </w:r>
      <w:r>
        <w:rPr>
          <w:color w:val="231F20"/>
        </w:rPr>
        <w:t>is</w:t>
      </w:r>
      <w:r>
        <w:rPr>
          <w:color w:val="231F20"/>
          <w:spacing w:val="-18"/>
        </w:rPr>
        <w:t> </w:t>
      </w:r>
      <w:r>
        <w:rPr>
          <w:color w:val="231F20"/>
        </w:rPr>
        <w:t>assigned,</w:t>
      </w:r>
      <w:r>
        <w:rPr>
          <w:color w:val="231F20"/>
          <w:spacing w:val="-18"/>
        </w:rPr>
        <w:t> </w:t>
      </w:r>
      <w:r>
        <w:rPr>
          <w:color w:val="231F20"/>
        </w:rPr>
        <w:t>the</w:t>
      </w:r>
      <w:r>
        <w:rPr>
          <w:color w:val="231F20"/>
          <w:spacing w:val="-18"/>
        </w:rPr>
        <w:t> </w:t>
      </w:r>
      <w:r>
        <w:rPr>
          <w:color w:val="231F20"/>
        </w:rPr>
        <w:t>professors,</w:t>
      </w:r>
      <w:r>
        <w:rPr>
          <w:color w:val="231F20"/>
          <w:spacing w:val="-18"/>
        </w:rPr>
        <w:t> </w:t>
      </w:r>
      <w:r>
        <w:rPr>
          <w:color w:val="231F20"/>
        </w:rPr>
        <w:t>spiritual</w:t>
      </w:r>
      <w:r>
        <w:rPr>
          <w:color w:val="231F20"/>
          <w:spacing w:val="-18"/>
        </w:rPr>
        <w:t> </w:t>
      </w:r>
      <w:r>
        <w:rPr>
          <w:color w:val="231F20"/>
        </w:rPr>
        <w:t>director,</w:t>
      </w:r>
      <w:r>
        <w:rPr>
          <w:color w:val="231F20"/>
          <w:spacing w:val="-18"/>
        </w:rPr>
        <w:t> </w:t>
      </w:r>
      <w:r>
        <w:rPr>
          <w:color w:val="231F20"/>
        </w:rPr>
        <w:t>and the members of the local community. The success of the Program depends very much on their cooperation.</w:t>
      </w:r>
    </w:p>
    <w:p>
      <w:pPr>
        <w:pStyle w:val="BodyText"/>
        <w:spacing w:before="1"/>
        <w:rPr>
          <w:sz w:val="26"/>
        </w:rPr>
      </w:pPr>
    </w:p>
    <w:p>
      <w:pPr>
        <w:pStyle w:val="Heading6"/>
        <w:numPr>
          <w:ilvl w:val="0"/>
          <w:numId w:val="24"/>
        </w:numPr>
        <w:tabs>
          <w:tab w:pos="654" w:val="left" w:leader="none"/>
        </w:tabs>
        <w:spacing w:line="240" w:lineRule="auto" w:before="0" w:after="0"/>
        <w:ind w:left="653" w:right="0" w:hanging="240"/>
        <w:jc w:val="left"/>
      </w:pPr>
      <w:r>
        <w:rPr>
          <w:color w:val="231F20"/>
        </w:rPr>
        <w:t>Evaluation</w:t>
      </w:r>
    </w:p>
    <w:p>
      <w:pPr>
        <w:pStyle w:val="BodyText"/>
        <w:spacing w:before="3"/>
        <w:rPr>
          <w:b/>
          <w:sz w:val="22"/>
        </w:rPr>
      </w:pPr>
    </w:p>
    <w:p>
      <w:pPr>
        <w:pStyle w:val="BodyText"/>
        <w:spacing w:line="252" w:lineRule="auto"/>
        <w:ind w:left="413" w:right="147" w:firstLine="453"/>
        <w:jc w:val="both"/>
      </w:pPr>
      <w:r>
        <w:rPr>
          <w:color w:val="231F20"/>
          <w:spacing w:val="-6"/>
        </w:rPr>
        <w:t>Two </w:t>
      </w:r>
      <w:r>
        <w:rPr>
          <w:color w:val="231F20"/>
        </w:rPr>
        <w:t>or three times during the Pastoral Experience  Stage there should be a review which offers the confrere concerned the opportunity to reflect on his experience and to receive feedback from those involved with</w:t>
      </w:r>
      <w:r>
        <w:rPr>
          <w:color w:val="231F20"/>
          <w:spacing w:val="-2"/>
        </w:rPr>
        <w:t> </w:t>
      </w:r>
      <w:r>
        <w:rPr>
          <w:color w:val="231F20"/>
        </w:rPr>
        <w:t>him.</w:t>
      </w:r>
    </w:p>
    <w:p>
      <w:pPr>
        <w:pStyle w:val="BodyText"/>
        <w:spacing w:before="9"/>
      </w:pPr>
    </w:p>
    <w:p>
      <w:pPr>
        <w:pStyle w:val="BodyText"/>
        <w:spacing w:line="252" w:lineRule="auto"/>
        <w:ind w:left="413" w:right="148" w:firstLine="453"/>
        <w:jc w:val="both"/>
      </w:pPr>
      <w:r>
        <w:rPr>
          <w:color w:val="231F20"/>
        </w:rPr>
        <w:t>At</w:t>
      </w:r>
      <w:r>
        <w:rPr>
          <w:color w:val="231F20"/>
          <w:spacing w:val="-20"/>
        </w:rPr>
        <w:t> </w:t>
      </w:r>
      <w:r>
        <w:rPr>
          <w:color w:val="231F20"/>
        </w:rPr>
        <w:t>the</w:t>
      </w:r>
      <w:r>
        <w:rPr>
          <w:color w:val="231F20"/>
          <w:spacing w:val="-20"/>
        </w:rPr>
        <w:t> </w:t>
      </w:r>
      <w:r>
        <w:rPr>
          <w:color w:val="231F20"/>
        </w:rPr>
        <w:t>end</w:t>
      </w:r>
      <w:r>
        <w:rPr>
          <w:color w:val="231F20"/>
          <w:spacing w:val="-20"/>
        </w:rPr>
        <w:t> </w:t>
      </w:r>
      <w:r>
        <w:rPr>
          <w:color w:val="231F20"/>
        </w:rPr>
        <w:t>of</w:t>
      </w:r>
      <w:r>
        <w:rPr>
          <w:color w:val="231F20"/>
          <w:spacing w:val="-20"/>
        </w:rPr>
        <w:t> </w:t>
      </w:r>
      <w:r>
        <w:rPr>
          <w:color w:val="231F20"/>
        </w:rPr>
        <w:t>the</w:t>
      </w:r>
      <w:r>
        <w:rPr>
          <w:color w:val="231F20"/>
          <w:spacing w:val="-20"/>
        </w:rPr>
        <w:t> </w:t>
      </w:r>
      <w:r>
        <w:rPr>
          <w:color w:val="231F20"/>
        </w:rPr>
        <w:t>Program,</w:t>
      </w:r>
      <w:r>
        <w:rPr>
          <w:color w:val="231F20"/>
          <w:spacing w:val="-20"/>
        </w:rPr>
        <w:t> </w:t>
      </w:r>
      <w:r>
        <w:rPr>
          <w:color w:val="231F20"/>
        </w:rPr>
        <w:t>the</w:t>
      </w:r>
      <w:r>
        <w:rPr>
          <w:color w:val="231F20"/>
          <w:spacing w:val="-20"/>
        </w:rPr>
        <w:t> </w:t>
      </w:r>
      <w:r>
        <w:rPr>
          <w:color w:val="231F20"/>
        </w:rPr>
        <w:t>supervisor</w:t>
      </w:r>
      <w:r>
        <w:rPr>
          <w:color w:val="231F20"/>
          <w:spacing w:val="-20"/>
        </w:rPr>
        <w:t> </w:t>
      </w:r>
      <w:r>
        <w:rPr>
          <w:color w:val="231F20"/>
        </w:rPr>
        <w:t>is</w:t>
      </w:r>
      <w:r>
        <w:rPr>
          <w:color w:val="231F20"/>
          <w:spacing w:val="-20"/>
        </w:rPr>
        <w:t> </w:t>
      </w:r>
      <w:r>
        <w:rPr>
          <w:color w:val="231F20"/>
        </w:rPr>
        <w:t>expected</w:t>
      </w:r>
      <w:r>
        <w:rPr>
          <w:color w:val="231F20"/>
          <w:spacing w:val="-20"/>
        </w:rPr>
        <w:t> </w:t>
      </w:r>
      <w:r>
        <w:rPr>
          <w:color w:val="231F20"/>
        </w:rPr>
        <w:t>to</w:t>
      </w:r>
      <w:r>
        <w:rPr>
          <w:color w:val="231F20"/>
          <w:spacing w:val="-20"/>
        </w:rPr>
        <w:t> </w:t>
      </w:r>
      <w:r>
        <w:rPr>
          <w:color w:val="231F20"/>
        </w:rPr>
        <w:t>provide the formation director with a written evaluation. Guide questions for these evaluations will be provided by the formation</w:t>
      </w:r>
      <w:r>
        <w:rPr>
          <w:color w:val="231F20"/>
          <w:spacing w:val="-19"/>
        </w:rPr>
        <w:t> </w:t>
      </w:r>
      <w:r>
        <w:rPr>
          <w:color w:val="231F20"/>
        </w:rPr>
        <w:t>director.</w:t>
      </w:r>
    </w:p>
    <w:p>
      <w:pPr>
        <w:pStyle w:val="BodyText"/>
        <w:spacing w:before="8"/>
      </w:pPr>
    </w:p>
    <w:p>
      <w:pPr>
        <w:pStyle w:val="BodyText"/>
        <w:spacing w:line="252" w:lineRule="auto"/>
        <w:ind w:left="413" w:right="146" w:firstLine="453"/>
        <w:jc w:val="both"/>
      </w:pPr>
      <w:r>
        <w:rPr>
          <w:color w:val="231F20"/>
        </w:rPr>
        <w:t>Members</w:t>
      </w:r>
      <w:r>
        <w:rPr>
          <w:color w:val="231F20"/>
          <w:spacing w:val="-10"/>
        </w:rPr>
        <w:t> </w:t>
      </w:r>
      <w:r>
        <w:rPr>
          <w:color w:val="231F20"/>
        </w:rPr>
        <w:t>of</w:t>
      </w:r>
      <w:r>
        <w:rPr>
          <w:color w:val="231F20"/>
          <w:spacing w:val="-10"/>
        </w:rPr>
        <w:t> </w:t>
      </w:r>
      <w:r>
        <w:rPr>
          <w:color w:val="231F20"/>
        </w:rPr>
        <w:t>the</w:t>
      </w:r>
      <w:r>
        <w:rPr>
          <w:color w:val="231F20"/>
          <w:spacing w:val="-10"/>
        </w:rPr>
        <w:t> </w:t>
      </w:r>
      <w:r>
        <w:rPr>
          <w:color w:val="231F20"/>
        </w:rPr>
        <w:t>local</w:t>
      </w:r>
      <w:r>
        <w:rPr>
          <w:color w:val="231F20"/>
          <w:spacing w:val="-10"/>
        </w:rPr>
        <w:t> </w:t>
      </w:r>
      <w:r>
        <w:rPr>
          <w:color w:val="231F20"/>
        </w:rPr>
        <w:t>faith</w:t>
      </w:r>
      <w:r>
        <w:rPr>
          <w:color w:val="231F20"/>
          <w:spacing w:val="-10"/>
        </w:rPr>
        <w:t> </w:t>
      </w:r>
      <w:r>
        <w:rPr>
          <w:color w:val="231F20"/>
        </w:rPr>
        <w:t>community</w:t>
      </w:r>
      <w:r>
        <w:rPr>
          <w:color w:val="231F20"/>
          <w:spacing w:val="-10"/>
        </w:rPr>
        <w:t> </w:t>
      </w:r>
      <w:r>
        <w:rPr>
          <w:color w:val="231F20"/>
        </w:rPr>
        <w:t>in</w:t>
      </w:r>
      <w:r>
        <w:rPr>
          <w:color w:val="231F20"/>
          <w:spacing w:val="-10"/>
        </w:rPr>
        <w:t> </w:t>
      </w:r>
      <w:r>
        <w:rPr>
          <w:color w:val="231F20"/>
        </w:rPr>
        <w:t>which</w:t>
      </w:r>
      <w:r>
        <w:rPr>
          <w:color w:val="231F20"/>
          <w:spacing w:val="-10"/>
        </w:rPr>
        <w:t> </w:t>
      </w:r>
      <w:r>
        <w:rPr>
          <w:color w:val="231F20"/>
        </w:rPr>
        <w:t>the</w:t>
      </w:r>
      <w:r>
        <w:rPr>
          <w:color w:val="231F20"/>
          <w:spacing w:val="-10"/>
        </w:rPr>
        <w:t> </w:t>
      </w:r>
      <w:r>
        <w:rPr>
          <w:color w:val="231F20"/>
        </w:rPr>
        <w:t>confrere</w:t>
      </w:r>
      <w:r>
        <w:rPr>
          <w:color w:val="231F20"/>
          <w:spacing w:val="-10"/>
        </w:rPr>
        <w:t> </w:t>
      </w:r>
      <w:r>
        <w:rPr>
          <w:color w:val="231F20"/>
        </w:rPr>
        <w:t>is ministering</w:t>
      </w:r>
      <w:r>
        <w:rPr>
          <w:color w:val="231F20"/>
          <w:spacing w:val="-5"/>
        </w:rPr>
        <w:t> </w:t>
      </w:r>
      <w:r>
        <w:rPr>
          <w:color w:val="231F20"/>
        </w:rPr>
        <w:t>should</w:t>
      </w:r>
      <w:r>
        <w:rPr>
          <w:color w:val="231F20"/>
          <w:spacing w:val="-5"/>
        </w:rPr>
        <w:t> </w:t>
      </w:r>
      <w:r>
        <w:rPr>
          <w:color w:val="231F20"/>
        </w:rPr>
        <w:t>also</w:t>
      </w:r>
      <w:r>
        <w:rPr>
          <w:color w:val="231F20"/>
          <w:spacing w:val="-5"/>
        </w:rPr>
        <w:t> </w:t>
      </w:r>
      <w:r>
        <w:rPr>
          <w:color w:val="231F20"/>
        </w:rPr>
        <w:t>be</w:t>
      </w:r>
      <w:r>
        <w:rPr>
          <w:color w:val="231F20"/>
          <w:spacing w:val="-5"/>
        </w:rPr>
        <w:t> </w:t>
      </w:r>
      <w:r>
        <w:rPr>
          <w:color w:val="231F20"/>
        </w:rPr>
        <w:t>called</w:t>
      </w:r>
      <w:r>
        <w:rPr>
          <w:color w:val="231F20"/>
          <w:spacing w:val="-5"/>
        </w:rPr>
        <w:t> </w:t>
      </w:r>
      <w:r>
        <w:rPr>
          <w:color w:val="231F20"/>
        </w:rPr>
        <w:t>on</w:t>
      </w:r>
      <w:r>
        <w:rPr>
          <w:color w:val="231F20"/>
          <w:spacing w:val="-5"/>
        </w:rPr>
        <w:t> </w:t>
      </w:r>
      <w:r>
        <w:rPr>
          <w:color w:val="231F20"/>
        </w:rPr>
        <w:t>to</w:t>
      </w:r>
      <w:r>
        <w:rPr>
          <w:color w:val="231F20"/>
          <w:spacing w:val="-5"/>
        </w:rPr>
        <w:t> </w:t>
      </w:r>
      <w:r>
        <w:rPr>
          <w:color w:val="231F20"/>
        </w:rPr>
        <w:t>participate</w:t>
      </w:r>
      <w:r>
        <w:rPr>
          <w:color w:val="231F20"/>
          <w:spacing w:val="-5"/>
        </w:rPr>
        <w:t> </w:t>
      </w:r>
      <w:r>
        <w:rPr>
          <w:color w:val="231F20"/>
        </w:rPr>
        <w:t>in</w:t>
      </w:r>
      <w:r>
        <w:rPr>
          <w:color w:val="231F20"/>
          <w:spacing w:val="-5"/>
        </w:rPr>
        <w:t> </w:t>
      </w:r>
      <w:r>
        <w:rPr>
          <w:color w:val="231F20"/>
        </w:rPr>
        <w:t>evaluating</w:t>
      </w:r>
      <w:r>
        <w:rPr>
          <w:color w:val="231F20"/>
          <w:spacing w:val="-5"/>
        </w:rPr>
        <w:t> </w:t>
      </w:r>
      <w:r>
        <w:rPr>
          <w:color w:val="231F20"/>
        </w:rPr>
        <w:t>the confrere’s readiness for ministry. Andalso any reports from those among whom and with whom the candidate has</w:t>
      </w:r>
      <w:r>
        <w:rPr>
          <w:color w:val="231F20"/>
          <w:spacing w:val="-7"/>
        </w:rPr>
        <w:t> </w:t>
      </w:r>
      <w:r>
        <w:rPr>
          <w:color w:val="231F20"/>
        </w:rPr>
        <w:t>ministered.</w:t>
      </w:r>
    </w:p>
    <w:p>
      <w:pPr>
        <w:pStyle w:val="BodyText"/>
        <w:spacing w:before="8"/>
      </w:pPr>
    </w:p>
    <w:p>
      <w:pPr>
        <w:pStyle w:val="BodyText"/>
        <w:spacing w:line="252" w:lineRule="auto"/>
        <w:ind w:left="413" w:right="146" w:firstLine="453"/>
        <w:jc w:val="both"/>
      </w:pPr>
      <w:r>
        <w:rPr>
          <w:color w:val="231F20"/>
        </w:rPr>
        <w:t>Where possible and advisable, some form of peer evaluation should also be taken into account. </w:t>
      </w:r>
      <w:r>
        <w:rPr>
          <w:color w:val="231F20"/>
          <w:spacing w:val="-3"/>
        </w:rPr>
        <w:t>Together </w:t>
      </w:r>
      <w:r>
        <w:rPr>
          <w:color w:val="231F20"/>
        </w:rPr>
        <w:t>with these reports, the written</w:t>
      </w:r>
      <w:r>
        <w:rPr>
          <w:color w:val="231F20"/>
          <w:spacing w:val="-12"/>
        </w:rPr>
        <w:t> </w:t>
      </w:r>
      <w:r>
        <w:rPr>
          <w:color w:val="231F20"/>
        </w:rPr>
        <w:t>evaluation</w:t>
      </w:r>
      <w:r>
        <w:rPr>
          <w:color w:val="231F20"/>
          <w:spacing w:val="-12"/>
        </w:rPr>
        <w:t> </w:t>
      </w:r>
      <w:r>
        <w:rPr>
          <w:color w:val="231F20"/>
        </w:rPr>
        <w:t>by</w:t>
      </w:r>
      <w:r>
        <w:rPr>
          <w:color w:val="231F20"/>
          <w:spacing w:val="-12"/>
        </w:rPr>
        <w:t> </w:t>
      </w:r>
      <w:r>
        <w:rPr>
          <w:color w:val="231F20"/>
        </w:rPr>
        <w:t>the</w:t>
      </w:r>
      <w:r>
        <w:rPr>
          <w:color w:val="231F20"/>
          <w:spacing w:val="-12"/>
        </w:rPr>
        <w:t> </w:t>
      </w:r>
      <w:r>
        <w:rPr>
          <w:color w:val="231F20"/>
        </w:rPr>
        <w:t>candidate</w:t>
      </w:r>
      <w:r>
        <w:rPr>
          <w:color w:val="231F20"/>
          <w:spacing w:val="-12"/>
        </w:rPr>
        <w:t> </w:t>
      </w:r>
      <w:r>
        <w:rPr>
          <w:color w:val="231F20"/>
        </w:rPr>
        <w:t>himself</w:t>
      </w:r>
      <w:r>
        <w:rPr>
          <w:color w:val="231F20"/>
          <w:spacing w:val="-12"/>
        </w:rPr>
        <w:t> </w:t>
      </w:r>
      <w:r>
        <w:rPr>
          <w:color w:val="231F20"/>
        </w:rPr>
        <w:t>(including</w:t>
      </w:r>
      <w:r>
        <w:rPr>
          <w:color w:val="231F20"/>
          <w:spacing w:val="-12"/>
        </w:rPr>
        <w:t> </w:t>
      </w:r>
      <w:r>
        <w:rPr>
          <w:color w:val="231F20"/>
        </w:rPr>
        <w:t>reflection</w:t>
      </w:r>
      <w:r>
        <w:rPr>
          <w:color w:val="231F20"/>
          <w:spacing w:val="-12"/>
        </w:rPr>
        <w:t> </w:t>
      </w:r>
      <w:r>
        <w:rPr>
          <w:color w:val="231F20"/>
        </w:rPr>
        <w:t>on his growth in all aspects of his life) will be of great</w:t>
      </w:r>
      <w:r>
        <w:rPr>
          <w:color w:val="231F20"/>
          <w:spacing w:val="-3"/>
        </w:rPr>
        <w:t> </w:t>
      </w:r>
      <w:r>
        <w:rPr>
          <w:color w:val="231F20"/>
        </w:rPr>
        <w:t>value.</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21280" from="446.528015pt,21.000401pt" to="461.528015pt,21.000401pt" stroked="true" strokeweight=".25pt" strokecolor="#000000">
            <v:stroke dashstyle="solid"/>
            <w10:wrap type="none"/>
          </v:line>
        </w:pict>
      </w:r>
      <w:r>
        <w:rPr/>
        <w:pict>
          <v:line style="position:absolute;mso-position-horizontal-relative:page;mso-position-vertical-relative:page;z-index:2130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9"/>
        </w:rPr>
      </w:pPr>
    </w:p>
    <w:p>
      <w:pPr>
        <w:pStyle w:val="Heading3"/>
        <w:ind w:left="1188"/>
      </w:pPr>
      <w:r>
        <w:rPr>
          <w:color w:val="231F20"/>
        </w:rPr>
        <w:t>12. PERSONAL PLAN OF LIFE</w:t>
      </w:r>
    </w:p>
    <w:p>
      <w:pPr>
        <w:pStyle w:val="BodyText"/>
        <w:rPr>
          <w:b/>
          <w:sz w:val="32"/>
        </w:rPr>
      </w:pPr>
    </w:p>
    <w:p>
      <w:pPr>
        <w:pStyle w:val="BodyText"/>
        <w:spacing w:before="8"/>
        <w:rPr>
          <w:b/>
          <w:sz w:val="41"/>
        </w:rPr>
      </w:pPr>
    </w:p>
    <w:p>
      <w:pPr>
        <w:pStyle w:val="Heading4"/>
      </w:pPr>
      <w:r>
        <w:rPr>
          <w:color w:val="231F20"/>
        </w:rPr>
        <w:t>FOUNDATIONAL TEXTS</w:t>
      </w:r>
    </w:p>
    <w:p>
      <w:pPr>
        <w:pStyle w:val="BodyText"/>
        <w:rPr>
          <w:b/>
          <w:sz w:val="25"/>
        </w:rPr>
      </w:pPr>
    </w:p>
    <w:p>
      <w:pPr>
        <w:pStyle w:val="Heading6"/>
      </w:pPr>
      <w:r>
        <w:rPr>
          <w:color w:val="231F20"/>
        </w:rPr>
        <w:t>Gospel</w:t>
      </w:r>
    </w:p>
    <w:p>
      <w:pPr>
        <w:pStyle w:val="BodyText"/>
        <w:rPr>
          <w:b/>
          <w:sz w:val="26"/>
        </w:rPr>
      </w:pPr>
    </w:p>
    <w:p>
      <w:pPr>
        <w:spacing w:line="252" w:lineRule="auto" w:before="157"/>
        <w:ind w:left="130" w:right="429" w:firstLine="453"/>
        <w:jc w:val="both"/>
        <w:rPr>
          <w:sz w:val="24"/>
        </w:rPr>
      </w:pPr>
      <w:r>
        <w:rPr>
          <w:i/>
          <w:color w:val="231F20"/>
          <w:sz w:val="24"/>
        </w:rPr>
        <w:t>Which</w:t>
      </w:r>
      <w:r>
        <w:rPr>
          <w:i/>
          <w:color w:val="231F20"/>
          <w:spacing w:val="-25"/>
          <w:sz w:val="24"/>
        </w:rPr>
        <w:t> </w:t>
      </w:r>
      <w:r>
        <w:rPr>
          <w:i/>
          <w:color w:val="231F20"/>
          <w:sz w:val="24"/>
        </w:rPr>
        <w:t>of</w:t>
      </w:r>
      <w:r>
        <w:rPr>
          <w:i/>
          <w:color w:val="231F20"/>
          <w:spacing w:val="-25"/>
          <w:sz w:val="24"/>
        </w:rPr>
        <w:t> </w:t>
      </w:r>
      <w:r>
        <w:rPr>
          <w:i/>
          <w:color w:val="231F20"/>
          <w:sz w:val="24"/>
        </w:rPr>
        <w:t>you</w:t>
      </w:r>
      <w:r>
        <w:rPr>
          <w:i/>
          <w:color w:val="231F20"/>
          <w:spacing w:val="-25"/>
          <w:sz w:val="24"/>
        </w:rPr>
        <w:t> </w:t>
      </w:r>
      <w:r>
        <w:rPr>
          <w:i/>
          <w:color w:val="231F20"/>
          <w:sz w:val="24"/>
        </w:rPr>
        <w:t>wishing</w:t>
      </w:r>
      <w:r>
        <w:rPr>
          <w:i/>
          <w:color w:val="231F20"/>
          <w:spacing w:val="-25"/>
          <w:sz w:val="24"/>
        </w:rPr>
        <w:t> </w:t>
      </w:r>
      <w:r>
        <w:rPr>
          <w:i/>
          <w:color w:val="231F20"/>
          <w:sz w:val="24"/>
        </w:rPr>
        <w:t>to</w:t>
      </w:r>
      <w:r>
        <w:rPr>
          <w:i/>
          <w:color w:val="231F20"/>
          <w:spacing w:val="-25"/>
          <w:sz w:val="24"/>
        </w:rPr>
        <w:t> </w:t>
      </w:r>
      <w:r>
        <w:rPr>
          <w:i/>
          <w:color w:val="231F20"/>
          <w:sz w:val="24"/>
        </w:rPr>
        <w:t>construct</w:t>
      </w:r>
      <w:r>
        <w:rPr>
          <w:i/>
          <w:color w:val="231F20"/>
          <w:spacing w:val="-25"/>
          <w:sz w:val="24"/>
        </w:rPr>
        <w:t> </w:t>
      </w:r>
      <w:r>
        <w:rPr>
          <w:i/>
          <w:color w:val="231F20"/>
          <w:sz w:val="24"/>
        </w:rPr>
        <w:t>a</w:t>
      </w:r>
      <w:r>
        <w:rPr>
          <w:i/>
          <w:color w:val="231F20"/>
          <w:spacing w:val="-25"/>
          <w:sz w:val="24"/>
        </w:rPr>
        <w:t> </w:t>
      </w:r>
      <w:r>
        <w:rPr>
          <w:i/>
          <w:color w:val="231F20"/>
          <w:sz w:val="24"/>
        </w:rPr>
        <w:t>tower</w:t>
      </w:r>
      <w:r>
        <w:rPr>
          <w:i/>
          <w:color w:val="231F20"/>
          <w:spacing w:val="-25"/>
          <w:sz w:val="24"/>
        </w:rPr>
        <w:t> </w:t>
      </w:r>
      <w:r>
        <w:rPr>
          <w:i/>
          <w:color w:val="231F20"/>
          <w:sz w:val="24"/>
        </w:rPr>
        <w:t>does</w:t>
      </w:r>
      <w:r>
        <w:rPr>
          <w:i/>
          <w:color w:val="231F20"/>
          <w:spacing w:val="-25"/>
          <w:sz w:val="24"/>
        </w:rPr>
        <w:t> </w:t>
      </w:r>
      <w:r>
        <w:rPr>
          <w:i/>
          <w:color w:val="231F20"/>
          <w:sz w:val="24"/>
        </w:rPr>
        <w:t>not</w:t>
      </w:r>
      <w:r>
        <w:rPr>
          <w:i/>
          <w:color w:val="231F20"/>
          <w:spacing w:val="-25"/>
          <w:sz w:val="24"/>
        </w:rPr>
        <w:t> </w:t>
      </w:r>
      <w:r>
        <w:rPr>
          <w:i/>
          <w:color w:val="231F20"/>
          <w:sz w:val="24"/>
        </w:rPr>
        <w:t>first</w:t>
      </w:r>
      <w:r>
        <w:rPr>
          <w:i/>
          <w:color w:val="231F20"/>
          <w:spacing w:val="-25"/>
          <w:sz w:val="24"/>
        </w:rPr>
        <w:t> </w:t>
      </w:r>
      <w:r>
        <w:rPr>
          <w:i/>
          <w:color w:val="231F20"/>
          <w:sz w:val="24"/>
        </w:rPr>
        <w:t>sit</w:t>
      </w:r>
      <w:r>
        <w:rPr>
          <w:i/>
          <w:color w:val="231F20"/>
          <w:spacing w:val="-25"/>
          <w:sz w:val="24"/>
        </w:rPr>
        <w:t> </w:t>
      </w:r>
      <w:r>
        <w:rPr>
          <w:i/>
          <w:color w:val="231F20"/>
          <w:sz w:val="24"/>
        </w:rPr>
        <w:t>down </w:t>
      </w:r>
      <w:r>
        <w:rPr>
          <w:i/>
          <w:color w:val="231F20"/>
          <w:sz w:val="24"/>
        </w:rPr>
        <w:t>and calculate the cost to see if there is enough for its completion? Otherwise,</w:t>
      </w:r>
      <w:r>
        <w:rPr>
          <w:i/>
          <w:color w:val="231F20"/>
          <w:spacing w:val="-18"/>
          <w:sz w:val="24"/>
        </w:rPr>
        <w:t> </w:t>
      </w:r>
      <w:r>
        <w:rPr>
          <w:i/>
          <w:color w:val="231F20"/>
          <w:sz w:val="24"/>
        </w:rPr>
        <w:t>after</w:t>
      </w:r>
      <w:r>
        <w:rPr>
          <w:i/>
          <w:color w:val="231F20"/>
          <w:spacing w:val="-18"/>
          <w:sz w:val="24"/>
        </w:rPr>
        <w:t> </w:t>
      </w:r>
      <w:r>
        <w:rPr>
          <w:i/>
          <w:color w:val="231F20"/>
          <w:sz w:val="24"/>
        </w:rPr>
        <w:t>laying</w:t>
      </w:r>
      <w:r>
        <w:rPr>
          <w:i/>
          <w:color w:val="231F20"/>
          <w:spacing w:val="-18"/>
          <w:sz w:val="24"/>
        </w:rPr>
        <w:t> </w:t>
      </w:r>
      <w:r>
        <w:rPr>
          <w:i/>
          <w:color w:val="231F20"/>
          <w:sz w:val="24"/>
        </w:rPr>
        <w:t>the</w:t>
      </w:r>
      <w:r>
        <w:rPr>
          <w:i/>
          <w:color w:val="231F20"/>
          <w:spacing w:val="-18"/>
          <w:sz w:val="24"/>
        </w:rPr>
        <w:t> </w:t>
      </w:r>
      <w:r>
        <w:rPr>
          <w:i/>
          <w:color w:val="231F20"/>
          <w:sz w:val="24"/>
        </w:rPr>
        <w:t>foundation</w:t>
      </w:r>
      <w:r>
        <w:rPr>
          <w:i/>
          <w:color w:val="231F20"/>
          <w:spacing w:val="-18"/>
          <w:sz w:val="24"/>
        </w:rPr>
        <w:t> </w:t>
      </w:r>
      <w:r>
        <w:rPr>
          <w:i/>
          <w:color w:val="231F20"/>
          <w:sz w:val="24"/>
        </w:rPr>
        <w:t>and</w:t>
      </w:r>
      <w:r>
        <w:rPr>
          <w:i/>
          <w:color w:val="231F20"/>
          <w:spacing w:val="-18"/>
          <w:sz w:val="24"/>
        </w:rPr>
        <w:t> </w:t>
      </w:r>
      <w:r>
        <w:rPr>
          <w:i/>
          <w:color w:val="231F20"/>
          <w:sz w:val="24"/>
        </w:rPr>
        <w:t>finding</w:t>
      </w:r>
      <w:r>
        <w:rPr>
          <w:i/>
          <w:color w:val="231F20"/>
          <w:spacing w:val="-18"/>
          <w:sz w:val="24"/>
        </w:rPr>
        <w:t> </w:t>
      </w:r>
      <w:r>
        <w:rPr>
          <w:i/>
          <w:color w:val="231F20"/>
          <w:sz w:val="24"/>
        </w:rPr>
        <w:t>himself</w:t>
      </w:r>
      <w:r>
        <w:rPr>
          <w:i/>
          <w:color w:val="231F20"/>
          <w:spacing w:val="-18"/>
          <w:sz w:val="24"/>
        </w:rPr>
        <w:t> </w:t>
      </w:r>
      <w:r>
        <w:rPr>
          <w:i/>
          <w:color w:val="231F20"/>
          <w:sz w:val="24"/>
        </w:rPr>
        <w:t>unable</w:t>
      </w:r>
      <w:r>
        <w:rPr>
          <w:i/>
          <w:color w:val="231F20"/>
          <w:spacing w:val="-18"/>
          <w:sz w:val="24"/>
        </w:rPr>
        <w:t> </w:t>
      </w:r>
      <w:r>
        <w:rPr>
          <w:i/>
          <w:color w:val="231F20"/>
          <w:sz w:val="24"/>
        </w:rPr>
        <w:t>to finish</w:t>
      </w:r>
      <w:r>
        <w:rPr>
          <w:i/>
          <w:color w:val="231F20"/>
          <w:spacing w:val="-15"/>
          <w:sz w:val="24"/>
        </w:rPr>
        <w:t> </w:t>
      </w:r>
      <w:r>
        <w:rPr>
          <w:i/>
          <w:color w:val="231F20"/>
          <w:sz w:val="24"/>
        </w:rPr>
        <w:t>the</w:t>
      </w:r>
      <w:r>
        <w:rPr>
          <w:i/>
          <w:color w:val="231F20"/>
          <w:spacing w:val="-15"/>
          <w:sz w:val="24"/>
        </w:rPr>
        <w:t> </w:t>
      </w:r>
      <w:r>
        <w:rPr>
          <w:i/>
          <w:color w:val="231F20"/>
          <w:sz w:val="24"/>
        </w:rPr>
        <w:t>work</w:t>
      </w:r>
      <w:r>
        <w:rPr>
          <w:i/>
          <w:color w:val="231F20"/>
          <w:spacing w:val="-15"/>
          <w:sz w:val="24"/>
        </w:rPr>
        <w:t> </w:t>
      </w:r>
      <w:r>
        <w:rPr>
          <w:i/>
          <w:color w:val="231F20"/>
          <w:sz w:val="24"/>
        </w:rPr>
        <w:t>the</w:t>
      </w:r>
      <w:r>
        <w:rPr>
          <w:i/>
          <w:color w:val="231F20"/>
          <w:spacing w:val="-15"/>
          <w:sz w:val="24"/>
        </w:rPr>
        <w:t> </w:t>
      </w:r>
      <w:r>
        <w:rPr>
          <w:i/>
          <w:color w:val="231F20"/>
          <w:sz w:val="24"/>
        </w:rPr>
        <w:t>onlookers</w:t>
      </w:r>
      <w:r>
        <w:rPr>
          <w:i/>
          <w:color w:val="231F20"/>
          <w:spacing w:val="-15"/>
          <w:sz w:val="24"/>
        </w:rPr>
        <w:t> </w:t>
      </w:r>
      <w:r>
        <w:rPr>
          <w:i/>
          <w:color w:val="231F20"/>
          <w:sz w:val="24"/>
        </w:rPr>
        <w:t>should</w:t>
      </w:r>
      <w:r>
        <w:rPr>
          <w:i/>
          <w:color w:val="231F20"/>
          <w:spacing w:val="-15"/>
          <w:sz w:val="24"/>
        </w:rPr>
        <w:t> </w:t>
      </w:r>
      <w:r>
        <w:rPr>
          <w:i/>
          <w:color w:val="231F20"/>
          <w:sz w:val="24"/>
        </w:rPr>
        <w:t>laugh</w:t>
      </w:r>
      <w:r>
        <w:rPr>
          <w:i/>
          <w:color w:val="231F20"/>
          <w:spacing w:val="-15"/>
          <w:sz w:val="24"/>
        </w:rPr>
        <w:t> </w:t>
      </w:r>
      <w:r>
        <w:rPr>
          <w:i/>
          <w:color w:val="231F20"/>
          <w:sz w:val="24"/>
        </w:rPr>
        <w:t>at</w:t>
      </w:r>
      <w:r>
        <w:rPr>
          <w:i/>
          <w:color w:val="231F20"/>
          <w:spacing w:val="-15"/>
          <w:sz w:val="24"/>
        </w:rPr>
        <w:t> </w:t>
      </w:r>
      <w:r>
        <w:rPr>
          <w:i/>
          <w:color w:val="231F20"/>
          <w:sz w:val="24"/>
        </w:rPr>
        <w:t>him</w:t>
      </w:r>
      <w:r>
        <w:rPr>
          <w:i/>
          <w:color w:val="231F20"/>
          <w:spacing w:val="-15"/>
          <w:sz w:val="24"/>
        </w:rPr>
        <w:t> </w:t>
      </w:r>
      <w:r>
        <w:rPr>
          <w:i/>
          <w:color w:val="231F20"/>
          <w:sz w:val="24"/>
        </w:rPr>
        <w:t>and</w:t>
      </w:r>
      <w:r>
        <w:rPr>
          <w:i/>
          <w:color w:val="231F20"/>
          <w:spacing w:val="-15"/>
          <w:sz w:val="24"/>
        </w:rPr>
        <w:t> </w:t>
      </w:r>
      <w:r>
        <w:rPr>
          <w:i/>
          <w:color w:val="231F20"/>
          <w:spacing w:val="-4"/>
          <w:sz w:val="24"/>
        </w:rPr>
        <w:t>say,</w:t>
      </w:r>
      <w:r>
        <w:rPr>
          <w:i/>
          <w:color w:val="231F20"/>
          <w:spacing w:val="-15"/>
          <w:sz w:val="24"/>
        </w:rPr>
        <w:t> </w:t>
      </w:r>
      <w:r>
        <w:rPr>
          <w:i/>
          <w:color w:val="231F20"/>
          <w:sz w:val="24"/>
        </w:rPr>
        <w:t>‘This</w:t>
      </w:r>
      <w:r>
        <w:rPr>
          <w:i/>
          <w:color w:val="231F20"/>
          <w:spacing w:val="-15"/>
          <w:sz w:val="24"/>
        </w:rPr>
        <w:t> </w:t>
      </w:r>
      <w:r>
        <w:rPr>
          <w:i/>
          <w:color w:val="231F20"/>
          <w:sz w:val="24"/>
        </w:rPr>
        <w:t>one began build but did not have the resources to finish.’ Or what king marching into battle would not first sit down and decide whether with ten thousand troops he can successfully oppose another king advancing</w:t>
      </w:r>
      <w:r>
        <w:rPr>
          <w:i/>
          <w:color w:val="231F20"/>
          <w:spacing w:val="-10"/>
          <w:sz w:val="24"/>
        </w:rPr>
        <w:t> </w:t>
      </w:r>
      <w:r>
        <w:rPr>
          <w:i/>
          <w:color w:val="231F20"/>
          <w:sz w:val="24"/>
        </w:rPr>
        <w:t>upon</w:t>
      </w:r>
      <w:r>
        <w:rPr>
          <w:i/>
          <w:color w:val="231F20"/>
          <w:spacing w:val="-10"/>
          <w:sz w:val="24"/>
        </w:rPr>
        <w:t> </w:t>
      </w:r>
      <w:r>
        <w:rPr>
          <w:i/>
          <w:color w:val="231F20"/>
          <w:sz w:val="24"/>
        </w:rPr>
        <w:t>him</w:t>
      </w:r>
      <w:r>
        <w:rPr>
          <w:i/>
          <w:color w:val="231F20"/>
          <w:spacing w:val="-10"/>
          <w:sz w:val="24"/>
        </w:rPr>
        <w:t> </w:t>
      </w:r>
      <w:r>
        <w:rPr>
          <w:i/>
          <w:color w:val="231F20"/>
          <w:sz w:val="24"/>
        </w:rPr>
        <w:t>with</w:t>
      </w:r>
      <w:r>
        <w:rPr>
          <w:i/>
          <w:color w:val="231F20"/>
          <w:spacing w:val="-10"/>
          <w:sz w:val="24"/>
        </w:rPr>
        <w:t> </w:t>
      </w:r>
      <w:r>
        <w:rPr>
          <w:i/>
          <w:color w:val="231F20"/>
          <w:sz w:val="24"/>
        </w:rPr>
        <w:t>twenty</w:t>
      </w:r>
      <w:r>
        <w:rPr>
          <w:i/>
          <w:color w:val="231F20"/>
          <w:spacing w:val="-10"/>
          <w:sz w:val="24"/>
        </w:rPr>
        <w:t> </w:t>
      </w:r>
      <w:r>
        <w:rPr>
          <w:i/>
          <w:color w:val="231F20"/>
          <w:sz w:val="24"/>
        </w:rPr>
        <w:t>thousand</w:t>
      </w:r>
      <w:r>
        <w:rPr>
          <w:i/>
          <w:color w:val="231F20"/>
          <w:spacing w:val="-10"/>
          <w:sz w:val="24"/>
        </w:rPr>
        <w:t> </w:t>
      </w:r>
      <w:r>
        <w:rPr>
          <w:i/>
          <w:color w:val="231F20"/>
          <w:sz w:val="24"/>
        </w:rPr>
        <w:t>troops?</w:t>
      </w:r>
      <w:r>
        <w:rPr>
          <w:i/>
          <w:color w:val="231F20"/>
          <w:spacing w:val="40"/>
          <w:sz w:val="24"/>
        </w:rPr>
        <w:t> </w:t>
      </w:r>
      <w:r>
        <w:rPr>
          <w:i/>
          <w:color w:val="231F20"/>
          <w:sz w:val="24"/>
        </w:rPr>
        <w:t>But</w:t>
      </w:r>
      <w:r>
        <w:rPr>
          <w:i/>
          <w:color w:val="231F20"/>
          <w:spacing w:val="-10"/>
          <w:sz w:val="24"/>
        </w:rPr>
        <w:t> </w:t>
      </w:r>
      <w:r>
        <w:rPr>
          <w:i/>
          <w:color w:val="231F20"/>
          <w:sz w:val="24"/>
        </w:rPr>
        <w:t>if</w:t>
      </w:r>
      <w:r>
        <w:rPr>
          <w:i/>
          <w:color w:val="231F20"/>
          <w:spacing w:val="-10"/>
          <w:sz w:val="24"/>
        </w:rPr>
        <w:t> </w:t>
      </w:r>
      <w:r>
        <w:rPr>
          <w:i/>
          <w:color w:val="231F20"/>
          <w:sz w:val="24"/>
        </w:rPr>
        <w:t>not,</w:t>
      </w:r>
      <w:r>
        <w:rPr>
          <w:i/>
          <w:color w:val="231F20"/>
          <w:spacing w:val="-10"/>
          <w:sz w:val="24"/>
        </w:rPr>
        <w:t> </w:t>
      </w:r>
      <w:r>
        <w:rPr>
          <w:i/>
          <w:color w:val="231F20"/>
          <w:sz w:val="24"/>
        </w:rPr>
        <w:t>while he</w:t>
      </w:r>
      <w:r>
        <w:rPr>
          <w:i/>
          <w:color w:val="231F20"/>
          <w:spacing w:val="-10"/>
          <w:sz w:val="24"/>
        </w:rPr>
        <w:t> </w:t>
      </w:r>
      <w:r>
        <w:rPr>
          <w:i/>
          <w:color w:val="231F20"/>
          <w:sz w:val="24"/>
        </w:rPr>
        <w:t>is</w:t>
      </w:r>
      <w:r>
        <w:rPr>
          <w:i/>
          <w:color w:val="231F20"/>
          <w:spacing w:val="-10"/>
          <w:sz w:val="24"/>
        </w:rPr>
        <w:t> </w:t>
      </w:r>
      <w:r>
        <w:rPr>
          <w:i/>
          <w:color w:val="231F20"/>
          <w:sz w:val="24"/>
        </w:rPr>
        <w:t>still</w:t>
      </w:r>
      <w:r>
        <w:rPr>
          <w:i/>
          <w:color w:val="231F20"/>
          <w:spacing w:val="-10"/>
          <w:sz w:val="24"/>
        </w:rPr>
        <w:t> </w:t>
      </w:r>
      <w:r>
        <w:rPr>
          <w:i/>
          <w:color w:val="231F20"/>
          <w:sz w:val="24"/>
        </w:rPr>
        <w:t>far</w:t>
      </w:r>
      <w:r>
        <w:rPr>
          <w:i/>
          <w:color w:val="231F20"/>
          <w:spacing w:val="-10"/>
          <w:sz w:val="24"/>
        </w:rPr>
        <w:t> </w:t>
      </w:r>
      <w:r>
        <w:rPr>
          <w:i/>
          <w:color w:val="231F20"/>
          <w:spacing w:val="-3"/>
          <w:sz w:val="24"/>
        </w:rPr>
        <w:t>away,</w:t>
      </w:r>
      <w:r>
        <w:rPr>
          <w:i/>
          <w:color w:val="231F20"/>
          <w:spacing w:val="-10"/>
          <w:sz w:val="24"/>
        </w:rPr>
        <w:t> </w:t>
      </w:r>
      <w:r>
        <w:rPr>
          <w:i/>
          <w:color w:val="231F20"/>
          <w:sz w:val="24"/>
        </w:rPr>
        <w:t>he</w:t>
      </w:r>
      <w:r>
        <w:rPr>
          <w:i/>
          <w:color w:val="231F20"/>
          <w:spacing w:val="-10"/>
          <w:sz w:val="24"/>
        </w:rPr>
        <w:t> </w:t>
      </w:r>
      <w:r>
        <w:rPr>
          <w:i/>
          <w:color w:val="231F20"/>
          <w:sz w:val="24"/>
        </w:rPr>
        <w:t>will</w:t>
      </w:r>
      <w:r>
        <w:rPr>
          <w:i/>
          <w:color w:val="231F20"/>
          <w:spacing w:val="-10"/>
          <w:sz w:val="24"/>
        </w:rPr>
        <w:t> </w:t>
      </w:r>
      <w:r>
        <w:rPr>
          <w:i/>
          <w:color w:val="231F20"/>
          <w:sz w:val="24"/>
        </w:rPr>
        <w:t>send</w:t>
      </w:r>
      <w:r>
        <w:rPr>
          <w:i/>
          <w:color w:val="231F20"/>
          <w:spacing w:val="-10"/>
          <w:sz w:val="24"/>
        </w:rPr>
        <w:t> </w:t>
      </w:r>
      <w:r>
        <w:rPr>
          <w:i/>
          <w:color w:val="231F20"/>
          <w:sz w:val="24"/>
        </w:rPr>
        <w:t>a</w:t>
      </w:r>
      <w:r>
        <w:rPr>
          <w:i/>
          <w:color w:val="231F20"/>
          <w:spacing w:val="-10"/>
          <w:sz w:val="24"/>
        </w:rPr>
        <w:t> </w:t>
      </w:r>
      <w:r>
        <w:rPr>
          <w:i/>
          <w:color w:val="231F20"/>
          <w:sz w:val="24"/>
        </w:rPr>
        <w:t>delegation</w:t>
      </w:r>
      <w:r>
        <w:rPr>
          <w:i/>
          <w:color w:val="231F20"/>
          <w:spacing w:val="-10"/>
          <w:sz w:val="24"/>
        </w:rPr>
        <w:t> </w:t>
      </w:r>
      <w:r>
        <w:rPr>
          <w:i/>
          <w:color w:val="231F20"/>
          <w:sz w:val="24"/>
        </w:rPr>
        <w:t>to</w:t>
      </w:r>
      <w:r>
        <w:rPr>
          <w:i/>
          <w:color w:val="231F20"/>
          <w:spacing w:val="-10"/>
          <w:sz w:val="24"/>
        </w:rPr>
        <w:t> </w:t>
      </w:r>
      <w:r>
        <w:rPr>
          <w:i/>
          <w:color w:val="231F20"/>
          <w:sz w:val="24"/>
        </w:rPr>
        <w:t>ask</w:t>
      </w:r>
      <w:r>
        <w:rPr>
          <w:i/>
          <w:color w:val="231F20"/>
          <w:spacing w:val="-10"/>
          <w:sz w:val="24"/>
        </w:rPr>
        <w:t> </w:t>
      </w:r>
      <w:r>
        <w:rPr>
          <w:i/>
          <w:color w:val="231F20"/>
          <w:sz w:val="24"/>
        </w:rPr>
        <w:t>for</w:t>
      </w:r>
      <w:r>
        <w:rPr>
          <w:i/>
          <w:color w:val="231F20"/>
          <w:spacing w:val="-10"/>
          <w:sz w:val="24"/>
        </w:rPr>
        <w:t> </w:t>
      </w:r>
      <w:r>
        <w:rPr>
          <w:i/>
          <w:color w:val="231F20"/>
          <w:sz w:val="24"/>
        </w:rPr>
        <w:t>peace</w:t>
      </w:r>
      <w:r>
        <w:rPr>
          <w:i/>
          <w:color w:val="231F20"/>
          <w:spacing w:val="-10"/>
          <w:sz w:val="24"/>
        </w:rPr>
        <w:t> </w:t>
      </w:r>
      <w:r>
        <w:rPr>
          <w:i/>
          <w:color w:val="231F20"/>
          <w:sz w:val="24"/>
        </w:rPr>
        <w:t>terms. In the same </w:t>
      </w:r>
      <w:r>
        <w:rPr>
          <w:i/>
          <w:color w:val="231F20"/>
          <w:spacing w:val="-4"/>
          <w:sz w:val="24"/>
        </w:rPr>
        <w:t>way, </w:t>
      </w:r>
      <w:r>
        <w:rPr>
          <w:i/>
          <w:color w:val="231F20"/>
          <w:sz w:val="24"/>
        </w:rPr>
        <w:t>every one of you who does not renounce all his possessions cannot be my disciple. </w:t>
      </w:r>
      <w:r>
        <w:rPr>
          <w:color w:val="231F20"/>
          <w:sz w:val="24"/>
        </w:rPr>
        <w:t>(</w:t>
      </w:r>
      <w:r>
        <w:rPr>
          <w:i/>
          <w:color w:val="231F20"/>
          <w:sz w:val="24"/>
        </w:rPr>
        <w:t>The New American Bible</w:t>
      </w:r>
      <w:r>
        <w:rPr>
          <w:i/>
          <w:color w:val="231F20"/>
          <w:spacing w:val="-28"/>
          <w:sz w:val="24"/>
        </w:rPr>
        <w:t> </w:t>
      </w:r>
      <w:r>
        <w:rPr>
          <w:color w:val="231F20"/>
          <w:sz w:val="24"/>
        </w:rPr>
        <w:t>Luke 14: 28-33)</w:t>
      </w:r>
    </w:p>
    <w:p>
      <w:pPr>
        <w:pStyle w:val="BodyText"/>
        <w:rPr>
          <w:sz w:val="26"/>
        </w:rPr>
      </w:pPr>
    </w:p>
    <w:p>
      <w:pPr>
        <w:pStyle w:val="BodyText"/>
        <w:spacing w:before="8"/>
        <w:rPr>
          <w:sz w:val="23"/>
        </w:rPr>
      </w:pPr>
    </w:p>
    <w:p>
      <w:pPr>
        <w:pStyle w:val="Heading6"/>
      </w:pPr>
      <w:r>
        <w:rPr>
          <w:color w:val="231F20"/>
        </w:rPr>
        <w:t>Ratio Formationis n. 105</w:t>
      </w:r>
    </w:p>
    <w:p>
      <w:pPr>
        <w:pStyle w:val="BodyText"/>
        <w:spacing w:before="3"/>
        <w:rPr>
          <w:b/>
          <w:sz w:val="26"/>
        </w:rPr>
      </w:pPr>
    </w:p>
    <w:p>
      <w:pPr>
        <w:spacing w:line="252" w:lineRule="auto" w:before="1"/>
        <w:ind w:left="130" w:right="431" w:firstLine="453"/>
        <w:jc w:val="both"/>
        <w:rPr>
          <w:i/>
          <w:sz w:val="24"/>
        </w:rPr>
      </w:pPr>
      <w:r>
        <w:rPr>
          <w:i/>
          <w:color w:val="231F20"/>
          <w:sz w:val="24"/>
        </w:rPr>
        <w:t>To stimulate the creativity and initiative of the confreres and </w:t>
      </w:r>
      <w:r>
        <w:rPr>
          <w:i/>
          <w:color w:val="231F20"/>
          <w:sz w:val="24"/>
        </w:rPr>
        <w:t>at the same time move them to realize a new personal synthesis (personal project of life).</w:t>
      </w:r>
    </w:p>
    <w:p>
      <w:pPr>
        <w:spacing w:after="0" w:line="252" w:lineRule="auto"/>
        <w:jc w:val="both"/>
        <w:rPr>
          <w:sz w:val="24"/>
        </w:rPr>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21400" from="446.528015pt,21.000401pt" to="461.528015pt,21.000401pt" stroked="true" strokeweight=".25pt" strokecolor="#000000">
            <v:stroke dashstyle="solid"/>
            <w10:wrap type="none"/>
          </v:line>
        </w:pict>
      </w:r>
      <w:r>
        <w:rPr/>
        <w:pict>
          <v:line style="position:absolute;mso-position-horizontal-relative:page;mso-position-vertical-relative:page;z-index:2142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i/>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i/>
          <w:sz w:val="20"/>
        </w:rPr>
      </w:pPr>
    </w:p>
    <w:p>
      <w:pPr>
        <w:pStyle w:val="BodyText"/>
        <w:rPr>
          <w:i/>
          <w:sz w:val="20"/>
        </w:rPr>
      </w:pPr>
    </w:p>
    <w:p>
      <w:pPr>
        <w:pStyle w:val="BodyText"/>
        <w:rPr>
          <w:i/>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21376;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172</w:t>
        <w:tab/>
      </w:r>
      <w:r>
        <w:rPr>
          <w:b/>
          <w:i/>
          <w:color w:val="231F20"/>
          <w:spacing w:val="-123"/>
          <w:position w:val="2"/>
          <w:sz w:val="20"/>
        </w:rPr>
        <w:t>T</w:t>
      </w:r>
      <w:r>
        <w:rPr>
          <w:b/>
          <w:i/>
          <w:color w:val="231F20"/>
          <w:spacing w:val="-19"/>
          <w:position w:val="2"/>
          <w:sz w:val="20"/>
        </w:rPr>
        <w:t>T</w:t>
      </w:r>
      <w:r>
        <w:rPr>
          <w:b/>
          <w:i/>
          <w:color w:val="231F20"/>
          <w:spacing w:val="-100"/>
          <w:position w:val="2"/>
          <w:sz w:val="20"/>
        </w:rPr>
        <w:t>o</w:t>
      </w:r>
      <w:r>
        <w:rPr>
          <w:b/>
          <w:i/>
          <w:color w:val="231F20"/>
          <w:position w:val="2"/>
          <w:sz w:val="20"/>
        </w:rPr>
        <w:t>o</w:t>
      </w:r>
      <w:r>
        <w:rPr>
          <w:b/>
          <w:i/>
          <w:color w:val="231F20"/>
          <w:spacing w:val="-134"/>
          <w:position w:val="2"/>
          <w:sz w:val="20"/>
        </w:rPr>
        <w:t>w</w:t>
      </w:r>
      <w:r>
        <w:rPr>
          <w:b/>
          <w:i/>
          <w:color w:val="231F20"/>
          <w:position w:val="2"/>
          <w:sz w:val="20"/>
        </w:rPr>
        <w:t>w</w:t>
      </w:r>
      <w:r>
        <w:rPr>
          <w:b/>
          <w:i/>
          <w:color w:val="231F20"/>
          <w:spacing w:val="-100"/>
          <w:position w:val="2"/>
          <w:sz w:val="20"/>
        </w:rPr>
        <w:t>a</w:t>
      </w:r>
      <w:r>
        <w:rPr>
          <w:b/>
          <w:i/>
          <w:color w:val="231F20"/>
          <w:position w:val="2"/>
          <w:sz w:val="20"/>
        </w:rPr>
        <w:t>a</w:t>
      </w:r>
      <w:r>
        <w:rPr>
          <w:b/>
          <w:i/>
          <w:color w:val="231F20"/>
          <w:spacing w:val="-78"/>
          <w:position w:val="2"/>
          <w:sz w:val="20"/>
        </w:rPr>
        <w:t>r</w:t>
      </w:r>
      <w:r>
        <w:rPr>
          <w:b/>
          <w:i/>
          <w:color w:val="231F20"/>
          <w:position w:val="2"/>
          <w:sz w:val="20"/>
        </w:rPr>
        <w:t>r</w:t>
      </w:r>
      <w:r>
        <w:rPr>
          <w:b/>
          <w:i/>
          <w:color w:val="231F20"/>
          <w:spacing w:val="-100"/>
          <w:position w:val="2"/>
          <w:sz w:val="20"/>
        </w:rPr>
        <w:t>d</w:t>
      </w:r>
      <w:r>
        <w:rPr>
          <w:b/>
          <w:i/>
          <w:color w:val="231F20"/>
          <w:position w:val="2"/>
          <w:sz w:val="20"/>
        </w:rPr>
        <w:t>d</w:t>
      </w:r>
      <w:r>
        <w:rPr>
          <w:b/>
          <w:i/>
          <w:color w:val="231F20"/>
          <w:spacing w:val="-78"/>
          <w:position w:val="2"/>
          <w:sz w:val="20"/>
        </w:rPr>
        <w:t>s</w:t>
      </w:r>
      <w:r>
        <w:rPr>
          <w:b/>
          <w:i/>
          <w:color w:val="231F20"/>
          <w:position w:val="2"/>
          <w:sz w:val="20"/>
        </w:rPr>
        <w:t>s </w:t>
      </w:r>
      <w:r>
        <w:rPr>
          <w:b/>
          <w:i/>
          <w:color w:val="231F20"/>
          <w:spacing w:val="-56"/>
          <w:position w:val="2"/>
          <w:sz w:val="20"/>
        </w:rPr>
        <w:t>t</w:t>
      </w:r>
      <w:r>
        <w:rPr>
          <w:b/>
          <w:i/>
          <w:color w:val="231F20"/>
          <w:position w:val="2"/>
          <w:sz w:val="20"/>
        </w:rPr>
        <w:t>t</w:t>
      </w:r>
      <w:r>
        <w:rPr>
          <w:b/>
          <w:i/>
          <w:color w:val="231F20"/>
          <w:spacing w:val="-112"/>
          <w:position w:val="2"/>
          <w:sz w:val="20"/>
        </w:rPr>
        <w:t>h</w:t>
      </w:r>
      <w:r>
        <w:rPr>
          <w:b/>
          <w:i/>
          <w:color w:val="231F20"/>
          <w:position w:val="2"/>
          <w:sz w:val="20"/>
        </w:rPr>
        <w:t>h</w:t>
      </w:r>
      <w:r>
        <w:rPr>
          <w:b/>
          <w:i/>
          <w:color w:val="231F20"/>
          <w:spacing w:val="-89"/>
          <w:position w:val="2"/>
          <w:sz w:val="20"/>
        </w:rPr>
        <w:t>e</w:t>
      </w:r>
      <w:r>
        <w:rPr>
          <w:b/>
          <w:i/>
          <w:color w:val="231F20"/>
          <w:position w:val="2"/>
          <w:sz w:val="20"/>
        </w:rPr>
        <w:t>e </w:t>
      </w:r>
      <w:r>
        <w:rPr>
          <w:b/>
          <w:i/>
          <w:color w:val="231F20"/>
          <w:spacing w:val="-112"/>
          <w:position w:val="2"/>
          <w:sz w:val="20"/>
        </w:rPr>
        <w:t>n</w:t>
      </w:r>
      <w:r>
        <w:rPr>
          <w:b/>
          <w:i/>
          <w:color w:val="231F20"/>
          <w:spacing w:val="-1"/>
          <w:position w:val="2"/>
          <w:sz w:val="20"/>
        </w:rPr>
        <w:t>n</w:t>
      </w:r>
      <w:r>
        <w:rPr>
          <w:b/>
          <w:i/>
          <w:color w:val="231F20"/>
          <w:spacing w:val="-89"/>
          <w:position w:val="2"/>
          <w:sz w:val="20"/>
        </w:rPr>
        <w:t>e</w:t>
      </w:r>
      <w:r>
        <w:rPr>
          <w:b/>
          <w:i/>
          <w:color w:val="231F20"/>
          <w:spacing w:val="-1"/>
          <w:position w:val="2"/>
          <w:sz w:val="20"/>
        </w:rPr>
        <w:t>e</w:t>
      </w:r>
      <w:r>
        <w:rPr>
          <w:b/>
          <w:i/>
          <w:color w:val="231F20"/>
          <w:spacing w:val="-134"/>
          <w:position w:val="2"/>
          <w:sz w:val="20"/>
        </w:rPr>
        <w:t>w</w:t>
      </w:r>
      <w:r>
        <w:rPr>
          <w:b/>
          <w:i/>
          <w:color w:val="231F20"/>
          <w:position w:val="2"/>
          <w:sz w:val="20"/>
        </w:rPr>
        <w:t>w</w:t>
      </w:r>
      <w:r>
        <w:rPr>
          <w:b/>
          <w:i/>
          <w:color w:val="231F20"/>
          <w:spacing w:val="-1"/>
          <w:position w:val="2"/>
          <w:sz w:val="20"/>
        </w:rPr>
        <w:t> </w:t>
      </w:r>
      <w:r>
        <w:rPr>
          <w:b/>
          <w:i/>
          <w:color w:val="231F20"/>
          <w:spacing w:val="-100"/>
          <w:position w:val="2"/>
          <w:sz w:val="20"/>
        </w:rPr>
        <w:t>p</w:t>
      </w:r>
      <w:r>
        <w:rPr>
          <w:b/>
          <w:i/>
          <w:color w:val="231F20"/>
          <w:position w:val="2"/>
          <w:sz w:val="20"/>
        </w:rPr>
        <w:t>p</w:t>
      </w:r>
      <w:r>
        <w:rPr>
          <w:b/>
          <w:i/>
          <w:color w:val="231F20"/>
          <w:spacing w:val="-78"/>
          <w:position w:val="2"/>
          <w:sz w:val="20"/>
        </w:rPr>
        <w:t>r</w:t>
      </w:r>
      <w:r>
        <w:rPr>
          <w:b/>
          <w:i/>
          <w:color w:val="231F20"/>
          <w:position w:val="2"/>
          <w:sz w:val="20"/>
        </w:rPr>
        <w:t>r</w:t>
      </w:r>
      <w:r>
        <w:rPr>
          <w:b/>
          <w:i/>
          <w:color w:val="231F20"/>
          <w:spacing w:val="-100"/>
          <w:position w:val="2"/>
          <w:sz w:val="20"/>
        </w:rPr>
        <w:t>o</w:t>
      </w:r>
      <w:r>
        <w:rPr>
          <w:b/>
          <w:i/>
          <w:color w:val="231F20"/>
          <w:position w:val="2"/>
          <w:sz w:val="20"/>
        </w:rPr>
        <w:t>o</w:t>
      </w:r>
      <w:r>
        <w:rPr>
          <w:b/>
          <w:i/>
          <w:color w:val="231F20"/>
          <w:spacing w:val="-112"/>
          <w:w w:val="91"/>
          <w:position w:val="2"/>
          <w:sz w:val="20"/>
        </w:rPr>
        <w:t>fi</w:t>
      </w:r>
      <w:r>
        <w:rPr>
          <w:b/>
          <w:i/>
          <w:color w:val="231F20"/>
          <w:w w:val="91"/>
          <w:position w:val="2"/>
          <w:sz w:val="20"/>
        </w:rPr>
        <w:t>fi</w:t>
      </w:r>
      <w:r>
        <w:rPr>
          <w:b/>
          <w:i/>
          <w:color w:val="231F20"/>
          <w:spacing w:val="-56"/>
          <w:position w:val="2"/>
          <w:sz w:val="20"/>
        </w:rPr>
        <w:t>l</w:t>
      </w:r>
      <w:r>
        <w:rPr>
          <w:b/>
          <w:i/>
          <w:color w:val="231F20"/>
          <w:position w:val="2"/>
          <w:sz w:val="20"/>
        </w:rPr>
        <w:t>l</w:t>
      </w:r>
      <w:r>
        <w:rPr>
          <w:b/>
          <w:i/>
          <w:color w:val="231F20"/>
          <w:spacing w:val="-89"/>
          <w:position w:val="2"/>
          <w:sz w:val="20"/>
        </w:rPr>
        <w:t>e</w:t>
      </w:r>
      <w:r>
        <w:rPr>
          <w:b/>
          <w:i/>
          <w:color w:val="231F20"/>
          <w:position w:val="2"/>
          <w:sz w:val="20"/>
        </w:rPr>
        <w:t>e </w:t>
      </w:r>
      <w:r>
        <w:rPr>
          <w:b/>
          <w:i/>
          <w:color w:val="231F20"/>
          <w:spacing w:val="-100"/>
          <w:position w:val="2"/>
          <w:sz w:val="20"/>
        </w:rPr>
        <w:t>o</w:t>
      </w:r>
      <w:r>
        <w:rPr>
          <w:b/>
          <w:i/>
          <w:color w:val="231F20"/>
          <w:position w:val="2"/>
          <w:sz w:val="20"/>
        </w:rPr>
        <w:t>o</w:t>
      </w:r>
      <w:r>
        <w:rPr>
          <w:b/>
          <w:i/>
          <w:color w:val="231F20"/>
          <w:spacing w:val="-67"/>
          <w:position w:val="2"/>
          <w:sz w:val="20"/>
        </w:rPr>
        <w:t>f</w:t>
      </w:r>
      <w:r>
        <w:rPr>
          <w:b/>
          <w:i/>
          <w:color w:val="231F20"/>
          <w:position w:val="2"/>
          <w:sz w:val="20"/>
        </w:rPr>
        <w:t>f </w:t>
      </w:r>
      <w:r>
        <w:rPr>
          <w:b/>
          <w:i/>
          <w:color w:val="231F20"/>
          <w:spacing w:val="-134"/>
          <w:position w:val="2"/>
          <w:sz w:val="20"/>
        </w:rPr>
        <w:t>R</w:t>
      </w:r>
      <w:r>
        <w:rPr>
          <w:b/>
          <w:i/>
          <w:color w:val="231F20"/>
          <w:position w:val="2"/>
          <w:sz w:val="20"/>
        </w:rPr>
        <w:t>R</w:t>
      </w:r>
      <w:r>
        <w:rPr>
          <w:b/>
          <w:i/>
          <w:color w:val="231F20"/>
          <w:spacing w:val="-89"/>
          <w:position w:val="2"/>
          <w:sz w:val="20"/>
        </w:rPr>
        <w:t>e</w:t>
      </w:r>
      <w:r>
        <w:rPr>
          <w:b/>
          <w:i/>
          <w:color w:val="231F20"/>
          <w:position w:val="2"/>
          <w:sz w:val="20"/>
        </w:rPr>
        <w:t>e</w:t>
      </w:r>
      <w:r>
        <w:rPr>
          <w:b/>
          <w:i/>
          <w:color w:val="231F20"/>
          <w:spacing w:val="-100"/>
          <w:position w:val="2"/>
          <w:sz w:val="20"/>
        </w:rPr>
        <w:t>d</w:t>
      </w:r>
      <w:r>
        <w:rPr>
          <w:b/>
          <w:i/>
          <w:color w:val="231F20"/>
          <w:position w:val="2"/>
          <w:sz w:val="20"/>
        </w:rPr>
        <w:t>d</w:t>
      </w:r>
      <w:r>
        <w:rPr>
          <w:b/>
          <w:i/>
          <w:color w:val="231F20"/>
          <w:spacing w:val="-89"/>
          <w:position w:val="2"/>
          <w:sz w:val="20"/>
        </w:rPr>
        <w:t>e</w:t>
      </w:r>
      <w:r>
        <w:rPr>
          <w:b/>
          <w:i/>
          <w:color w:val="231F20"/>
          <w:position w:val="2"/>
          <w:sz w:val="20"/>
        </w:rPr>
        <w:t>e</w:t>
      </w:r>
      <w:r>
        <w:rPr>
          <w:b/>
          <w:i/>
          <w:color w:val="231F20"/>
          <w:spacing w:val="-156"/>
          <w:position w:val="2"/>
          <w:sz w:val="20"/>
        </w:rPr>
        <w:t>m</w:t>
      </w:r>
      <w:r>
        <w:rPr>
          <w:b/>
          <w:i/>
          <w:color w:val="231F20"/>
          <w:position w:val="2"/>
          <w:sz w:val="20"/>
        </w:rPr>
        <w:t>m</w:t>
      </w:r>
      <w:r>
        <w:rPr>
          <w:b/>
          <w:i/>
          <w:color w:val="231F20"/>
          <w:spacing w:val="-100"/>
          <w:position w:val="2"/>
          <w:sz w:val="20"/>
        </w:rPr>
        <w:t>p</w:t>
      </w:r>
      <w:r>
        <w:rPr>
          <w:b/>
          <w:i/>
          <w:color w:val="231F20"/>
          <w:position w:val="2"/>
          <w:sz w:val="20"/>
        </w:rPr>
        <w:t>p</w:t>
      </w:r>
      <w:r>
        <w:rPr>
          <w:b/>
          <w:i/>
          <w:color w:val="231F20"/>
          <w:spacing w:val="-56"/>
          <w:position w:val="2"/>
          <w:sz w:val="20"/>
        </w:rPr>
        <w:t>t</w:t>
      </w:r>
      <w:r>
        <w:rPr>
          <w:b/>
          <w:i/>
          <w:color w:val="231F20"/>
          <w:position w:val="2"/>
          <w:sz w:val="20"/>
        </w:rPr>
        <w:t>t</w:t>
      </w:r>
      <w:r>
        <w:rPr>
          <w:b/>
          <w:i/>
          <w:color w:val="231F20"/>
          <w:spacing w:val="-100"/>
          <w:position w:val="2"/>
          <w:sz w:val="20"/>
        </w:rPr>
        <w:t>o</w:t>
      </w:r>
      <w:r>
        <w:rPr>
          <w:b/>
          <w:i/>
          <w:color w:val="231F20"/>
          <w:position w:val="2"/>
          <w:sz w:val="20"/>
        </w:rPr>
        <w:t>o</w:t>
      </w:r>
      <w:r>
        <w:rPr>
          <w:b/>
          <w:i/>
          <w:color w:val="231F20"/>
          <w:spacing w:val="-78"/>
          <w:position w:val="2"/>
          <w:sz w:val="20"/>
        </w:rPr>
        <w:t>r</w:t>
      </w:r>
      <w:r>
        <w:rPr>
          <w:b/>
          <w:i/>
          <w:color w:val="231F20"/>
          <w:position w:val="2"/>
          <w:sz w:val="20"/>
        </w:rPr>
        <w:t>r</w:t>
      </w:r>
      <w:r>
        <w:rPr>
          <w:b/>
          <w:i/>
          <w:color w:val="231F20"/>
          <w:spacing w:val="-56"/>
          <w:position w:val="2"/>
          <w:sz w:val="20"/>
        </w:rPr>
        <w:t>i</w:t>
      </w:r>
      <w:r>
        <w:rPr>
          <w:b/>
          <w:i/>
          <w:color w:val="231F20"/>
          <w:position w:val="2"/>
          <w:sz w:val="20"/>
        </w:rPr>
        <w:t>i</w:t>
      </w:r>
      <w:r>
        <w:rPr>
          <w:b/>
          <w:i/>
          <w:color w:val="231F20"/>
          <w:spacing w:val="-78"/>
          <w:position w:val="2"/>
          <w:sz w:val="20"/>
        </w:rPr>
        <w:t>s</w:t>
      </w:r>
      <w:r>
        <w:rPr>
          <w:b/>
          <w:i/>
          <w:color w:val="231F20"/>
          <w:position w:val="2"/>
          <w:sz w:val="20"/>
        </w:rPr>
        <w:t>s</w:t>
      </w:r>
      <w:r>
        <w:rPr>
          <w:b/>
          <w:i/>
          <w:color w:val="231F20"/>
          <w:spacing w:val="-56"/>
          <w:position w:val="2"/>
          <w:sz w:val="20"/>
        </w:rPr>
        <w:t>t</w:t>
      </w:r>
      <w:r>
        <w:rPr>
          <w:b/>
          <w:i/>
          <w:color w:val="231F20"/>
          <w:position w:val="2"/>
          <w:sz w:val="20"/>
        </w:rPr>
        <w:t>t </w:t>
      </w:r>
      <w:r>
        <w:rPr>
          <w:b/>
          <w:i/>
          <w:color w:val="231F20"/>
          <w:spacing w:val="-178"/>
          <w:position w:val="2"/>
          <w:sz w:val="20"/>
        </w:rPr>
        <w:t>M</w:t>
      </w:r>
      <w:r>
        <w:rPr>
          <w:b/>
          <w:i/>
          <w:color w:val="231F20"/>
          <w:spacing w:val="-1"/>
          <w:position w:val="2"/>
          <w:sz w:val="20"/>
        </w:rPr>
        <w:t>M</w:t>
      </w:r>
      <w:r>
        <w:rPr>
          <w:b/>
          <w:i/>
          <w:color w:val="231F20"/>
          <w:spacing w:val="-56"/>
          <w:position w:val="2"/>
          <w:sz w:val="20"/>
        </w:rPr>
        <w:t>i</w:t>
      </w:r>
      <w:r>
        <w:rPr>
          <w:b/>
          <w:i/>
          <w:color w:val="231F20"/>
          <w:spacing w:val="-1"/>
          <w:position w:val="2"/>
          <w:sz w:val="20"/>
        </w:rPr>
        <w:t>i</w:t>
      </w:r>
      <w:r>
        <w:rPr>
          <w:b/>
          <w:i/>
          <w:color w:val="231F20"/>
          <w:spacing w:val="-78"/>
          <w:position w:val="2"/>
          <w:sz w:val="20"/>
        </w:rPr>
        <w:t>s</w:t>
      </w:r>
      <w:r>
        <w:rPr>
          <w:b/>
          <w:i/>
          <w:color w:val="231F20"/>
          <w:spacing w:val="-1"/>
          <w:position w:val="2"/>
          <w:sz w:val="20"/>
        </w:rPr>
        <w:t>s</w:t>
      </w:r>
      <w:r>
        <w:rPr>
          <w:b/>
          <w:i/>
          <w:color w:val="231F20"/>
          <w:spacing w:val="-78"/>
          <w:position w:val="2"/>
          <w:sz w:val="20"/>
        </w:rPr>
        <w:t>s</w:t>
      </w:r>
      <w:r>
        <w:rPr>
          <w:b/>
          <w:i/>
          <w:color w:val="231F20"/>
          <w:spacing w:val="-1"/>
          <w:position w:val="2"/>
          <w:sz w:val="20"/>
        </w:rPr>
        <w:t>s</w:t>
      </w:r>
      <w:r>
        <w:rPr>
          <w:b/>
          <w:i/>
          <w:color w:val="231F20"/>
          <w:spacing w:val="-56"/>
          <w:position w:val="2"/>
          <w:sz w:val="20"/>
        </w:rPr>
        <w:t>i</w:t>
      </w:r>
      <w:r>
        <w:rPr>
          <w:b/>
          <w:i/>
          <w:color w:val="231F20"/>
          <w:spacing w:val="-1"/>
          <w:position w:val="2"/>
          <w:sz w:val="20"/>
        </w:rPr>
        <w:t>i</w:t>
      </w:r>
      <w:r>
        <w:rPr>
          <w:b/>
          <w:i/>
          <w:color w:val="231F20"/>
          <w:spacing w:val="-100"/>
          <w:position w:val="2"/>
          <w:sz w:val="20"/>
        </w:rPr>
        <w:t>o</w:t>
      </w:r>
      <w:r>
        <w:rPr>
          <w:b/>
          <w:i/>
          <w:color w:val="231F20"/>
          <w:spacing w:val="-1"/>
          <w:position w:val="2"/>
          <w:sz w:val="20"/>
        </w:rPr>
        <w:t>o</w:t>
      </w:r>
      <w:r>
        <w:rPr>
          <w:b/>
          <w:i/>
          <w:color w:val="231F20"/>
          <w:spacing w:val="-112"/>
          <w:position w:val="2"/>
          <w:sz w:val="20"/>
        </w:rPr>
        <w:t>n</w:t>
      </w:r>
      <w:r>
        <w:rPr>
          <w:b/>
          <w:i/>
          <w:color w:val="231F20"/>
          <w:spacing w:val="-1"/>
          <w:position w:val="2"/>
          <w:sz w:val="20"/>
        </w:rPr>
        <w:t>n</w:t>
      </w:r>
      <w:r>
        <w:rPr>
          <w:b/>
          <w:i/>
          <w:color w:val="231F20"/>
          <w:spacing w:val="-100"/>
          <w:position w:val="2"/>
          <w:sz w:val="20"/>
        </w:rPr>
        <w:t>a</w:t>
      </w:r>
      <w:r>
        <w:rPr>
          <w:b/>
          <w:i/>
          <w:color w:val="231F20"/>
          <w:spacing w:val="-1"/>
          <w:position w:val="2"/>
          <w:sz w:val="20"/>
        </w:rPr>
        <w:t>a</w:t>
      </w:r>
      <w:r>
        <w:rPr>
          <w:b/>
          <w:i/>
          <w:color w:val="231F20"/>
          <w:spacing w:val="-78"/>
          <w:position w:val="2"/>
          <w:sz w:val="20"/>
        </w:rPr>
        <w:t>r</w:t>
      </w:r>
      <w:r>
        <w:rPr>
          <w:b/>
          <w:i/>
          <w:color w:val="231F20"/>
          <w:spacing w:val="-1"/>
          <w:position w:val="2"/>
          <w:sz w:val="20"/>
        </w:rPr>
        <w:t>r</w:t>
      </w:r>
      <w:r>
        <w:rPr>
          <w:b/>
          <w:i/>
          <w:color w:val="231F20"/>
          <w:spacing w:val="-89"/>
          <w:position w:val="2"/>
          <w:sz w:val="20"/>
        </w:rPr>
        <w:t>y</w:t>
      </w:r>
      <w:r>
        <w:rPr>
          <w:b/>
          <w:i/>
          <w:color w:val="231F20"/>
          <w:spacing w:val="-1"/>
          <w:position w:val="2"/>
          <w:sz w:val="20"/>
        </w:rPr>
        <w:t>y</w:t>
      </w:r>
    </w:p>
    <w:p>
      <w:pPr>
        <w:pStyle w:val="BodyText"/>
        <w:spacing w:before="4"/>
        <w:rPr>
          <w:b/>
          <w:i/>
          <w:sz w:val="7"/>
        </w:rPr>
      </w:pPr>
    </w:p>
    <w:p>
      <w:pPr>
        <w:pStyle w:val="Heading4"/>
        <w:spacing w:line="249" w:lineRule="auto" w:before="88"/>
        <w:ind w:left="413" w:right="2658"/>
      </w:pPr>
      <w:r>
        <w:rPr>
          <w:color w:val="231F20"/>
        </w:rPr>
        <w:t>THE COMMUNITY PROJECT AND PERSONAL PROJECT</w:t>
      </w:r>
    </w:p>
    <w:p>
      <w:pPr>
        <w:pStyle w:val="BodyText"/>
        <w:spacing w:before="7"/>
        <w:rPr>
          <w:b/>
        </w:rPr>
      </w:pPr>
    </w:p>
    <w:p>
      <w:pPr>
        <w:spacing w:line="252" w:lineRule="auto" w:before="1"/>
        <w:ind w:left="413" w:right="146" w:firstLine="453"/>
        <w:jc w:val="both"/>
        <w:rPr>
          <w:sz w:val="24"/>
        </w:rPr>
      </w:pPr>
      <w:r>
        <w:rPr>
          <w:color w:val="231F20"/>
          <w:sz w:val="24"/>
        </w:rPr>
        <w:t>The community project and personal project attempt to illuminate</w:t>
      </w:r>
      <w:r>
        <w:rPr>
          <w:color w:val="231F20"/>
          <w:spacing w:val="-30"/>
          <w:sz w:val="24"/>
        </w:rPr>
        <w:t> </w:t>
      </w:r>
      <w:r>
        <w:rPr>
          <w:color w:val="231F20"/>
          <w:sz w:val="24"/>
        </w:rPr>
        <w:t>(shed</w:t>
      </w:r>
      <w:r>
        <w:rPr>
          <w:color w:val="231F20"/>
          <w:spacing w:val="-30"/>
          <w:sz w:val="24"/>
        </w:rPr>
        <w:t> </w:t>
      </w:r>
      <w:r>
        <w:rPr>
          <w:color w:val="231F20"/>
          <w:spacing w:val="1"/>
          <w:sz w:val="24"/>
        </w:rPr>
        <w:t>lighton)</w:t>
      </w:r>
      <w:r>
        <w:rPr>
          <w:color w:val="231F20"/>
          <w:spacing w:val="-30"/>
          <w:sz w:val="24"/>
        </w:rPr>
        <w:t> </w:t>
      </w:r>
      <w:r>
        <w:rPr>
          <w:color w:val="231F20"/>
          <w:spacing w:val="1"/>
          <w:sz w:val="24"/>
        </w:rPr>
        <w:t>twodistinctbutcomplementarydimensions </w:t>
      </w:r>
      <w:r>
        <w:rPr>
          <w:color w:val="231F20"/>
          <w:sz w:val="24"/>
        </w:rPr>
        <w:t>of</w:t>
      </w:r>
      <w:r>
        <w:rPr>
          <w:color w:val="231F20"/>
          <w:spacing w:val="-22"/>
          <w:sz w:val="24"/>
        </w:rPr>
        <w:t> </w:t>
      </w:r>
      <w:r>
        <w:rPr>
          <w:color w:val="231F20"/>
          <w:sz w:val="24"/>
        </w:rPr>
        <w:t>the</w:t>
      </w:r>
      <w:r>
        <w:rPr>
          <w:color w:val="231F20"/>
          <w:spacing w:val="-22"/>
          <w:sz w:val="24"/>
        </w:rPr>
        <w:t> </w:t>
      </w:r>
      <w:r>
        <w:rPr>
          <w:color w:val="231F20"/>
          <w:sz w:val="24"/>
        </w:rPr>
        <w:t>person-in-relation.</w:t>
      </w:r>
      <w:r>
        <w:rPr>
          <w:color w:val="231F20"/>
          <w:spacing w:val="11"/>
          <w:sz w:val="24"/>
        </w:rPr>
        <w:t> </w:t>
      </w:r>
      <w:r>
        <w:rPr>
          <w:color w:val="231F20"/>
          <w:spacing w:val="-10"/>
          <w:sz w:val="24"/>
        </w:rPr>
        <w:t>We</w:t>
      </w:r>
      <w:r>
        <w:rPr>
          <w:color w:val="231F20"/>
          <w:spacing w:val="-22"/>
          <w:sz w:val="24"/>
        </w:rPr>
        <w:t> </w:t>
      </w:r>
      <w:r>
        <w:rPr>
          <w:color w:val="231F20"/>
          <w:sz w:val="24"/>
        </w:rPr>
        <w:t>the</w:t>
      </w:r>
      <w:r>
        <w:rPr>
          <w:color w:val="231F20"/>
          <w:spacing w:val="-22"/>
          <w:sz w:val="24"/>
        </w:rPr>
        <w:t> </w:t>
      </w:r>
      <w:r>
        <w:rPr>
          <w:color w:val="231F20"/>
          <w:sz w:val="24"/>
        </w:rPr>
        <w:t>Redemptorist</w:t>
      </w:r>
      <w:r>
        <w:rPr>
          <w:color w:val="231F20"/>
          <w:spacing w:val="-22"/>
          <w:sz w:val="24"/>
        </w:rPr>
        <w:t> </w:t>
      </w:r>
      <w:r>
        <w:rPr>
          <w:color w:val="231F20"/>
          <w:sz w:val="24"/>
        </w:rPr>
        <w:t>missionaries,</w:t>
      </w:r>
      <w:r>
        <w:rPr>
          <w:color w:val="231F20"/>
          <w:spacing w:val="-22"/>
          <w:sz w:val="24"/>
        </w:rPr>
        <w:t> </w:t>
      </w:r>
      <w:r>
        <w:rPr>
          <w:color w:val="231F20"/>
          <w:sz w:val="24"/>
        </w:rPr>
        <w:t>though individuals, belong to a religious congregation. As is clearly stated in</w:t>
      </w:r>
      <w:r>
        <w:rPr>
          <w:color w:val="231F20"/>
          <w:spacing w:val="-9"/>
          <w:sz w:val="24"/>
        </w:rPr>
        <w:t> </w:t>
      </w:r>
      <w:r>
        <w:rPr>
          <w:color w:val="231F20"/>
          <w:sz w:val="24"/>
        </w:rPr>
        <w:t>Constitution</w:t>
      </w:r>
      <w:r>
        <w:rPr>
          <w:color w:val="231F20"/>
          <w:spacing w:val="-9"/>
          <w:sz w:val="24"/>
        </w:rPr>
        <w:t> </w:t>
      </w:r>
      <w:r>
        <w:rPr>
          <w:color w:val="231F20"/>
          <w:sz w:val="24"/>
        </w:rPr>
        <w:t>number</w:t>
      </w:r>
      <w:r>
        <w:rPr>
          <w:color w:val="231F20"/>
          <w:spacing w:val="-9"/>
          <w:sz w:val="24"/>
        </w:rPr>
        <w:t> </w:t>
      </w:r>
      <w:r>
        <w:rPr>
          <w:color w:val="231F20"/>
          <w:sz w:val="24"/>
        </w:rPr>
        <w:t>2</w:t>
      </w:r>
      <w:r>
        <w:rPr>
          <w:color w:val="231F20"/>
          <w:spacing w:val="-9"/>
          <w:sz w:val="24"/>
        </w:rPr>
        <w:t> </w:t>
      </w:r>
      <w:r>
        <w:rPr>
          <w:color w:val="231F20"/>
          <w:sz w:val="24"/>
        </w:rPr>
        <w:t>“</w:t>
      </w:r>
      <w:r>
        <w:rPr>
          <w:i/>
          <w:color w:val="231F20"/>
          <w:sz w:val="24"/>
        </w:rPr>
        <w:t>In</w:t>
      </w:r>
      <w:r>
        <w:rPr>
          <w:i/>
          <w:color w:val="231F20"/>
          <w:spacing w:val="-9"/>
          <w:sz w:val="24"/>
        </w:rPr>
        <w:t> </w:t>
      </w:r>
      <w:r>
        <w:rPr>
          <w:i/>
          <w:color w:val="231F20"/>
          <w:sz w:val="24"/>
        </w:rPr>
        <w:t>carrying</w:t>
      </w:r>
      <w:r>
        <w:rPr>
          <w:i/>
          <w:color w:val="231F20"/>
          <w:spacing w:val="-9"/>
          <w:sz w:val="24"/>
        </w:rPr>
        <w:t> </w:t>
      </w:r>
      <w:r>
        <w:rPr>
          <w:i/>
          <w:color w:val="231F20"/>
          <w:sz w:val="24"/>
        </w:rPr>
        <w:t>out</w:t>
      </w:r>
      <w:r>
        <w:rPr>
          <w:i/>
          <w:color w:val="231F20"/>
          <w:spacing w:val="-9"/>
          <w:sz w:val="24"/>
        </w:rPr>
        <w:t> </w:t>
      </w:r>
      <w:r>
        <w:rPr>
          <w:i/>
          <w:color w:val="231F20"/>
          <w:sz w:val="24"/>
        </w:rPr>
        <w:t>its</w:t>
      </w:r>
      <w:r>
        <w:rPr>
          <w:i/>
          <w:color w:val="231F20"/>
          <w:spacing w:val="-9"/>
          <w:sz w:val="24"/>
        </w:rPr>
        <w:t> </w:t>
      </w:r>
      <w:r>
        <w:rPr>
          <w:i/>
          <w:color w:val="231F20"/>
          <w:sz w:val="24"/>
        </w:rPr>
        <w:t>mission</w:t>
      </w:r>
      <w:r>
        <w:rPr>
          <w:i/>
          <w:color w:val="231F20"/>
          <w:spacing w:val="-9"/>
          <w:sz w:val="24"/>
        </w:rPr>
        <w:t> </w:t>
      </w:r>
      <w:r>
        <w:rPr>
          <w:i/>
          <w:color w:val="231F20"/>
          <w:sz w:val="24"/>
        </w:rPr>
        <w:t>in</w:t>
      </w:r>
      <w:r>
        <w:rPr>
          <w:i/>
          <w:color w:val="231F20"/>
          <w:spacing w:val="-9"/>
          <w:sz w:val="24"/>
        </w:rPr>
        <w:t> </w:t>
      </w:r>
      <w:r>
        <w:rPr>
          <w:i/>
          <w:color w:val="231F20"/>
          <w:sz w:val="24"/>
        </w:rPr>
        <w:t>the</w:t>
      </w:r>
      <w:r>
        <w:rPr>
          <w:i/>
          <w:color w:val="231F20"/>
          <w:spacing w:val="-9"/>
          <w:sz w:val="24"/>
        </w:rPr>
        <w:t> </w:t>
      </w:r>
      <w:r>
        <w:rPr>
          <w:i/>
          <w:color w:val="231F20"/>
          <w:sz w:val="24"/>
        </w:rPr>
        <w:t>Church </w:t>
      </w:r>
      <w:r>
        <w:rPr>
          <w:i/>
          <w:color w:val="231F20"/>
          <w:sz w:val="24"/>
        </w:rPr>
        <w:t>the congregation unites members who live together and form one missionary </w:t>
      </w:r>
      <w:r>
        <w:rPr>
          <w:i/>
          <w:color w:val="231F20"/>
          <w:spacing w:val="-3"/>
          <w:sz w:val="24"/>
        </w:rPr>
        <w:t>body. </w:t>
      </w:r>
      <w:r>
        <w:rPr>
          <w:i/>
          <w:color w:val="231F20"/>
          <w:sz w:val="24"/>
        </w:rPr>
        <w:t>These dedicate themselves to God by profession and so devote themselves to their mission as a living unit, each contributing through the ministry that belongs to him</w:t>
      </w:r>
      <w:r>
        <w:rPr>
          <w:color w:val="231F20"/>
          <w:sz w:val="24"/>
        </w:rPr>
        <w:t>.” (Const.</w:t>
      </w:r>
      <w:r>
        <w:rPr>
          <w:color w:val="231F20"/>
          <w:spacing w:val="-22"/>
          <w:sz w:val="24"/>
        </w:rPr>
        <w:t> </w:t>
      </w:r>
      <w:r>
        <w:rPr>
          <w:color w:val="231F20"/>
          <w:sz w:val="24"/>
        </w:rPr>
        <w:t>2)</w:t>
      </w:r>
    </w:p>
    <w:p>
      <w:pPr>
        <w:pStyle w:val="BodyText"/>
        <w:spacing w:before="9"/>
      </w:pPr>
    </w:p>
    <w:p>
      <w:pPr>
        <w:pStyle w:val="BodyText"/>
        <w:spacing w:line="252" w:lineRule="auto"/>
        <w:ind w:left="413" w:right="146" w:firstLine="453"/>
        <w:jc w:val="both"/>
      </w:pPr>
      <w:r>
        <w:rPr>
          <w:color w:val="231F20"/>
        </w:rPr>
        <w:t>The social, cultural and religious reality in which we live </w:t>
      </w:r>
      <w:r>
        <w:rPr>
          <w:color w:val="231F20"/>
          <w:spacing w:val="-3"/>
        </w:rPr>
        <w:t>today, </w:t>
      </w:r>
      <w:r>
        <w:rPr>
          <w:color w:val="231F20"/>
        </w:rPr>
        <w:t>invites us more and more each day to form solid and mature persons in communion with others. Here we are not speaking of opposing</w:t>
      </w:r>
      <w:r>
        <w:rPr>
          <w:color w:val="231F20"/>
          <w:spacing w:val="-12"/>
        </w:rPr>
        <w:t> </w:t>
      </w:r>
      <w:r>
        <w:rPr>
          <w:color w:val="231F20"/>
        </w:rPr>
        <w:t>but</w:t>
      </w:r>
      <w:r>
        <w:rPr>
          <w:color w:val="231F20"/>
          <w:spacing w:val="-12"/>
        </w:rPr>
        <w:t> </w:t>
      </w:r>
      <w:r>
        <w:rPr>
          <w:color w:val="231F20"/>
        </w:rPr>
        <w:t>complementary</w:t>
      </w:r>
      <w:r>
        <w:rPr>
          <w:color w:val="231F20"/>
          <w:spacing w:val="-12"/>
        </w:rPr>
        <w:t> </w:t>
      </w:r>
      <w:r>
        <w:rPr>
          <w:color w:val="231F20"/>
        </w:rPr>
        <w:t>projects.</w:t>
      </w:r>
      <w:r>
        <w:rPr>
          <w:color w:val="231F20"/>
          <w:spacing w:val="32"/>
        </w:rPr>
        <w:t> </w:t>
      </w:r>
      <w:r>
        <w:rPr>
          <w:color w:val="231F20"/>
        </w:rPr>
        <w:t>The</w:t>
      </w:r>
      <w:r>
        <w:rPr>
          <w:color w:val="231F20"/>
          <w:spacing w:val="-12"/>
        </w:rPr>
        <w:t> </w:t>
      </w:r>
      <w:r>
        <w:rPr>
          <w:color w:val="231F20"/>
        </w:rPr>
        <w:t>more</w:t>
      </w:r>
      <w:r>
        <w:rPr>
          <w:color w:val="231F20"/>
          <w:spacing w:val="-12"/>
        </w:rPr>
        <w:t> </w:t>
      </w:r>
      <w:r>
        <w:rPr>
          <w:color w:val="231F20"/>
        </w:rPr>
        <w:t>mature</w:t>
      </w:r>
      <w:r>
        <w:rPr>
          <w:color w:val="231F20"/>
          <w:spacing w:val="-12"/>
        </w:rPr>
        <w:t> </w:t>
      </w:r>
      <w:r>
        <w:rPr>
          <w:color w:val="231F20"/>
        </w:rPr>
        <w:t>the</w:t>
      </w:r>
      <w:r>
        <w:rPr>
          <w:color w:val="231F20"/>
          <w:spacing w:val="-12"/>
        </w:rPr>
        <w:t> </w:t>
      </w:r>
      <w:r>
        <w:rPr>
          <w:color w:val="231F20"/>
        </w:rPr>
        <w:t>people who form the community, the more enriched will the community project be and the greater the fraternity among the men, the more authentic will the personal project be. As a general rule, it must  be emphasized from the beginning that the personal project must be prepared taking into account the obligations of the community project.</w:t>
      </w:r>
    </w:p>
    <w:p>
      <w:pPr>
        <w:pStyle w:val="BodyText"/>
        <w:spacing w:before="10"/>
      </w:pPr>
    </w:p>
    <w:p>
      <w:pPr>
        <w:spacing w:line="252" w:lineRule="auto" w:before="0"/>
        <w:ind w:left="413" w:right="146" w:firstLine="453"/>
        <w:jc w:val="both"/>
        <w:rPr>
          <w:i/>
          <w:sz w:val="24"/>
        </w:rPr>
      </w:pPr>
      <w:r>
        <w:rPr>
          <w:color w:val="231F20"/>
          <w:sz w:val="24"/>
        </w:rPr>
        <w:t>The community project as well as the personal project must take into consideration  the  priorities  and  obligations  outlined  in other wider community projects namely the Region, </w:t>
      </w:r>
      <w:r>
        <w:rPr>
          <w:color w:val="231F20"/>
          <w:spacing w:val="-3"/>
          <w:sz w:val="24"/>
        </w:rPr>
        <w:t>(Vice) </w:t>
      </w:r>
      <w:r>
        <w:rPr>
          <w:color w:val="231F20"/>
          <w:sz w:val="24"/>
        </w:rPr>
        <w:t>Province, Conference, and Church. As Redemptorist missionaries, the best community and personal project is to live authentically our Constitutions and Statutes, our Redemptorist Charism. </w:t>
      </w:r>
      <w:r>
        <w:rPr>
          <w:i/>
          <w:color w:val="231F20"/>
          <w:sz w:val="24"/>
        </w:rPr>
        <w:t>Strong </w:t>
      </w:r>
      <w:r>
        <w:rPr>
          <w:i/>
          <w:color w:val="231F20"/>
          <w:sz w:val="24"/>
        </w:rPr>
        <w:t>in faith, rejoicing in hope, burning with charity, on </w:t>
      </w:r>
      <w:r>
        <w:rPr>
          <w:i/>
          <w:color w:val="231F20"/>
          <w:spacing w:val="-3"/>
          <w:sz w:val="24"/>
        </w:rPr>
        <w:t>fire </w:t>
      </w:r>
      <w:r>
        <w:rPr>
          <w:i/>
          <w:color w:val="231F20"/>
          <w:sz w:val="24"/>
        </w:rPr>
        <w:t>with zeal in humility of heart and persevering in </w:t>
      </w:r>
      <w:r>
        <w:rPr>
          <w:i/>
          <w:color w:val="231F20"/>
          <w:spacing w:val="-4"/>
          <w:sz w:val="24"/>
        </w:rPr>
        <w:t>prayer, </w:t>
      </w:r>
      <w:r>
        <w:rPr>
          <w:i/>
          <w:color w:val="231F20"/>
          <w:sz w:val="24"/>
        </w:rPr>
        <w:t>Redemptorists as apostolic men and genuine disciples of Saint Alphonsus</w:t>
      </w:r>
      <w:r>
        <w:rPr>
          <w:i/>
          <w:color w:val="231F20"/>
          <w:spacing w:val="-19"/>
          <w:sz w:val="24"/>
        </w:rPr>
        <w:t> </w:t>
      </w:r>
      <w:r>
        <w:rPr>
          <w:i/>
          <w:color w:val="231F20"/>
          <w:sz w:val="24"/>
        </w:rPr>
        <w:t>follow</w:t>
      </w:r>
    </w:p>
    <w:p>
      <w:pPr>
        <w:spacing w:after="0" w:line="252" w:lineRule="auto"/>
        <w:jc w:val="both"/>
        <w:rPr>
          <w:sz w:val="24"/>
        </w:rPr>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21520" from="446.528015pt,21.000401pt" to="461.528015pt,21.000401pt" stroked="true" strokeweight=".25pt" strokecolor="#000000">
            <v:stroke dashstyle="solid"/>
            <w10:wrap type="none"/>
          </v:line>
        </w:pict>
      </w:r>
      <w:r>
        <w:rPr/>
        <w:pict>
          <v:line style="position:absolute;mso-position-horizontal-relative:page;mso-position-vertical-relative:page;z-index:2154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i/>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i/>
          <w:sz w:val="20"/>
        </w:rPr>
      </w:pPr>
    </w:p>
    <w:p>
      <w:pPr>
        <w:pStyle w:val="BodyText"/>
        <w:rPr>
          <w:i/>
          <w:sz w:val="20"/>
        </w:rPr>
      </w:pPr>
    </w:p>
    <w:p>
      <w:pPr>
        <w:pStyle w:val="BodyText"/>
        <w:rPr>
          <w:i/>
          <w:sz w:val="25"/>
        </w:rPr>
      </w:pPr>
    </w:p>
    <w:p>
      <w:pPr>
        <w:tabs>
          <w:tab w:pos="6536" w:val="right" w:leader="none"/>
        </w:tabs>
        <w:spacing w:before="89"/>
        <w:ind w:left="2447" w:right="0" w:firstLine="0"/>
        <w:jc w:val="left"/>
        <w:rPr>
          <w:sz w:val="22"/>
        </w:rPr>
      </w:pPr>
      <w:r>
        <w:rPr/>
        <w:pict>
          <v:group style="position:absolute;margin-left:63.165401pt;margin-top:18.497648pt;width:320.7pt;height:.5pt;mso-position-horizontal-relative:page;mso-position-vertical-relative:paragraph;z-index:21496;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Personal Plan of Life</w:t>
      </w:r>
      <w:r>
        <w:rPr>
          <w:b/>
          <w:i/>
          <w:color w:val="231F20"/>
          <w:sz w:val="20"/>
        </w:rPr>
        <w:tab/>
      </w:r>
      <w:r>
        <w:rPr>
          <w:color w:val="231F20"/>
          <w:sz w:val="22"/>
        </w:rPr>
        <w:t>173</w:t>
      </w:r>
    </w:p>
    <w:p>
      <w:pPr>
        <w:spacing w:line="252" w:lineRule="auto" w:before="187"/>
        <w:ind w:left="130" w:right="430" w:firstLine="0"/>
        <w:jc w:val="both"/>
        <w:rPr>
          <w:sz w:val="24"/>
        </w:rPr>
      </w:pPr>
      <w:r>
        <w:rPr>
          <w:i/>
          <w:color w:val="231F20"/>
          <w:sz w:val="24"/>
        </w:rPr>
        <w:t>Christ the Redeemer with hearts full of joy; denying themselves </w:t>
      </w:r>
      <w:r>
        <w:rPr>
          <w:i/>
          <w:color w:val="231F20"/>
          <w:sz w:val="24"/>
        </w:rPr>
        <w:t>and always ready to undertake what is demanding, they share in the mystery of Christ and proclaim it in Gospel simplicity of life and language, that they may bring to people plentiful redemption. </w:t>
      </w:r>
      <w:r>
        <w:rPr>
          <w:color w:val="231F20"/>
          <w:sz w:val="24"/>
        </w:rPr>
        <w:t>(Const. 20)</w:t>
      </w:r>
    </w:p>
    <w:p>
      <w:pPr>
        <w:pStyle w:val="BodyText"/>
        <w:spacing w:before="5"/>
        <w:rPr>
          <w:sz w:val="21"/>
        </w:rPr>
      </w:pPr>
    </w:p>
    <w:p>
      <w:pPr>
        <w:pStyle w:val="Heading4"/>
        <w:spacing w:before="1"/>
      </w:pPr>
      <w:r>
        <w:rPr>
          <w:color w:val="231F20"/>
        </w:rPr>
        <w:t>WHY A PERSONAL PLAN OF LIFE?</w:t>
      </w:r>
    </w:p>
    <w:p>
      <w:pPr>
        <w:pStyle w:val="BodyText"/>
        <w:spacing w:before="1"/>
        <w:rPr>
          <w:b/>
          <w:sz w:val="25"/>
        </w:rPr>
      </w:pPr>
    </w:p>
    <w:p>
      <w:pPr>
        <w:pStyle w:val="BodyText"/>
        <w:spacing w:line="252" w:lineRule="auto"/>
        <w:ind w:left="130" w:right="429" w:firstLine="453"/>
        <w:jc w:val="both"/>
      </w:pPr>
      <w:r>
        <w:rPr>
          <w:color w:val="231F20"/>
        </w:rPr>
        <w:t>In recent years, one of the challenges which the consecrated life has had to confront has been the reinvention of new processes for the revitalization its life and mission, given that one after another of the more traditional ways has undergone crisis. It is clear that without a concrete process it is not possible to advance  a credible life. In the creative search for new methods there have appeared, among others, the personal and communal plans of life. The twenty second Redemptorist General Chapter held in 1997 in decision number 3 decreed that all communities must prepare a Plan for Community</w:t>
      </w:r>
      <w:r>
        <w:rPr>
          <w:color w:val="231F20"/>
          <w:spacing w:val="-2"/>
        </w:rPr>
        <w:t> </w:t>
      </w:r>
      <w:r>
        <w:rPr>
          <w:color w:val="231F20"/>
        </w:rPr>
        <w:t>Life.</w:t>
      </w:r>
    </w:p>
    <w:p>
      <w:pPr>
        <w:pStyle w:val="BodyText"/>
        <w:spacing w:before="9"/>
      </w:pPr>
    </w:p>
    <w:p>
      <w:pPr>
        <w:pStyle w:val="BodyText"/>
        <w:spacing w:line="252" w:lineRule="auto" w:before="1"/>
        <w:ind w:left="130" w:right="429" w:firstLine="453"/>
        <w:jc w:val="both"/>
      </w:pPr>
      <w:r>
        <w:rPr>
          <w:color w:val="231F20"/>
        </w:rPr>
        <w:t>The</w:t>
      </w:r>
      <w:r>
        <w:rPr>
          <w:color w:val="231F20"/>
          <w:spacing w:val="-21"/>
        </w:rPr>
        <w:t> </w:t>
      </w:r>
      <w:r>
        <w:rPr>
          <w:color w:val="231F20"/>
        </w:rPr>
        <w:t>most</w:t>
      </w:r>
      <w:r>
        <w:rPr>
          <w:color w:val="231F20"/>
          <w:spacing w:val="-21"/>
        </w:rPr>
        <w:t> </w:t>
      </w:r>
      <w:r>
        <w:rPr>
          <w:color w:val="231F20"/>
        </w:rPr>
        <w:t>important</w:t>
      </w:r>
      <w:r>
        <w:rPr>
          <w:color w:val="231F20"/>
          <w:spacing w:val="-21"/>
        </w:rPr>
        <w:t> </w:t>
      </w:r>
      <w:r>
        <w:rPr>
          <w:color w:val="231F20"/>
        </w:rPr>
        <w:t>reason</w:t>
      </w:r>
      <w:r>
        <w:rPr>
          <w:color w:val="231F20"/>
          <w:spacing w:val="-21"/>
        </w:rPr>
        <w:t> </w:t>
      </w:r>
      <w:r>
        <w:rPr>
          <w:color w:val="231F20"/>
        </w:rPr>
        <w:t>for</w:t>
      </w:r>
      <w:r>
        <w:rPr>
          <w:color w:val="231F20"/>
          <w:spacing w:val="-21"/>
        </w:rPr>
        <w:t> </w:t>
      </w:r>
      <w:r>
        <w:rPr>
          <w:color w:val="231F20"/>
        </w:rPr>
        <w:t>any</w:t>
      </w:r>
      <w:r>
        <w:rPr>
          <w:color w:val="231F20"/>
          <w:spacing w:val="-21"/>
        </w:rPr>
        <w:t> </w:t>
      </w:r>
      <w:r>
        <w:rPr>
          <w:color w:val="231F20"/>
        </w:rPr>
        <w:t>plan,</w:t>
      </w:r>
      <w:r>
        <w:rPr>
          <w:color w:val="231F20"/>
          <w:spacing w:val="-21"/>
        </w:rPr>
        <w:t> </w:t>
      </w:r>
      <w:r>
        <w:rPr>
          <w:color w:val="231F20"/>
        </w:rPr>
        <w:t>personal</w:t>
      </w:r>
      <w:r>
        <w:rPr>
          <w:color w:val="231F20"/>
          <w:spacing w:val="-21"/>
        </w:rPr>
        <w:t> </w:t>
      </w:r>
      <w:r>
        <w:rPr>
          <w:color w:val="231F20"/>
        </w:rPr>
        <w:t>or</w:t>
      </w:r>
      <w:r>
        <w:rPr>
          <w:color w:val="231F20"/>
          <w:spacing w:val="-21"/>
        </w:rPr>
        <w:t> </w:t>
      </w:r>
      <w:r>
        <w:rPr>
          <w:color w:val="231F20"/>
        </w:rPr>
        <w:t>communal, cannot</w:t>
      </w:r>
      <w:r>
        <w:rPr>
          <w:color w:val="231F20"/>
          <w:spacing w:val="-12"/>
        </w:rPr>
        <w:t> </w:t>
      </w:r>
      <w:r>
        <w:rPr>
          <w:color w:val="231F20"/>
        </w:rPr>
        <w:t>be</w:t>
      </w:r>
      <w:r>
        <w:rPr>
          <w:color w:val="231F20"/>
          <w:spacing w:val="-13"/>
        </w:rPr>
        <w:t> </w:t>
      </w:r>
      <w:r>
        <w:rPr>
          <w:color w:val="231F20"/>
        </w:rPr>
        <w:t>other</w:t>
      </w:r>
      <w:r>
        <w:rPr>
          <w:color w:val="231F20"/>
          <w:spacing w:val="-13"/>
        </w:rPr>
        <w:t> </w:t>
      </w:r>
      <w:r>
        <w:rPr>
          <w:color w:val="231F20"/>
        </w:rPr>
        <w:t>than</w:t>
      </w:r>
      <w:r>
        <w:rPr>
          <w:color w:val="231F20"/>
          <w:spacing w:val="-12"/>
        </w:rPr>
        <w:t> </w:t>
      </w:r>
      <w:r>
        <w:rPr>
          <w:color w:val="231F20"/>
        </w:rPr>
        <w:t>the</w:t>
      </w:r>
      <w:r>
        <w:rPr>
          <w:color w:val="231F20"/>
          <w:spacing w:val="-12"/>
        </w:rPr>
        <w:t> </w:t>
      </w:r>
      <w:r>
        <w:rPr>
          <w:color w:val="231F20"/>
        </w:rPr>
        <w:t>aspiration</w:t>
      </w:r>
      <w:r>
        <w:rPr>
          <w:color w:val="231F20"/>
          <w:spacing w:val="-13"/>
        </w:rPr>
        <w:t> </w:t>
      </w:r>
      <w:r>
        <w:rPr>
          <w:color w:val="231F20"/>
        </w:rPr>
        <w:t>to</w:t>
      </w:r>
      <w:r>
        <w:rPr>
          <w:color w:val="231F20"/>
          <w:spacing w:val="-12"/>
        </w:rPr>
        <w:t> </w:t>
      </w:r>
      <w:r>
        <w:rPr>
          <w:color w:val="231F20"/>
        </w:rPr>
        <w:t>walk</w:t>
      </w:r>
      <w:r>
        <w:rPr>
          <w:color w:val="231F20"/>
          <w:spacing w:val="-13"/>
        </w:rPr>
        <w:t> </w:t>
      </w:r>
      <w:r>
        <w:rPr>
          <w:color w:val="231F20"/>
        </w:rPr>
        <w:t>in</w:t>
      </w:r>
      <w:r>
        <w:rPr>
          <w:color w:val="231F20"/>
          <w:spacing w:val="-12"/>
        </w:rPr>
        <w:t> </w:t>
      </w:r>
      <w:r>
        <w:rPr>
          <w:color w:val="231F20"/>
        </w:rPr>
        <w:t>truth,</w:t>
      </w:r>
      <w:r>
        <w:rPr>
          <w:color w:val="231F20"/>
          <w:spacing w:val="-12"/>
        </w:rPr>
        <w:t> </w:t>
      </w:r>
      <w:r>
        <w:rPr>
          <w:color w:val="231F20"/>
        </w:rPr>
        <w:t>to</w:t>
      </w:r>
      <w:r>
        <w:rPr>
          <w:color w:val="231F20"/>
          <w:spacing w:val="-12"/>
        </w:rPr>
        <w:t> </w:t>
      </w:r>
      <w:r>
        <w:rPr>
          <w:color w:val="231F20"/>
        </w:rPr>
        <w:t>take</w:t>
      </w:r>
      <w:r>
        <w:rPr>
          <w:color w:val="231F20"/>
          <w:spacing w:val="-12"/>
        </w:rPr>
        <w:t> </w:t>
      </w:r>
      <w:r>
        <w:rPr>
          <w:color w:val="231F20"/>
        </w:rPr>
        <w:t>seriously </w:t>
      </w:r>
      <w:r>
        <w:rPr>
          <w:color w:val="231F20"/>
          <w:spacing w:val="-3"/>
        </w:rPr>
        <w:t>one’s </w:t>
      </w:r>
      <w:r>
        <w:rPr>
          <w:color w:val="231F20"/>
        </w:rPr>
        <w:t>own life, and the desire to live according to </w:t>
      </w:r>
      <w:r>
        <w:rPr>
          <w:color w:val="231F20"/>
          <w:spacing w:val="-3"/>
        </w:rPr>
        <w:t>one’s </w:t>
      </w:r>
      <w:r>
        <w:rPr>
          <w:color w:val="231F20"/>
        </w:rPr>
        <w:t>true identity. It must, therefore, be rooted in </w:t>
      </w:r>
      <w:r>
        <w:rPr>
          <w:color w:val="231F20"/>
          <w:spacing w:val="-3"/>
        </w:rPr>
        <w:t>one’s </w:t>
      </w:r>
      <w:r>
        <w:rPr>
          <w:color w:val="231F20"/>
        </w:rPr>
        <w:t>personal liberty or it will amount to nothing. A personal plan of life cannot be imposed from outside. Its motivation must be based in the desire of each individual and each community to walk in Spirit and in</w:t>
      </w:r>
      <w:r>
        <w:rPr>
          <w:color w:val="231F20"/>
          <w:spacing w:val="-7"/>
        </w:rPr>
        <w:t> </w:t>
      </w:r>
      <w:r>
        <w:rPr>
          <w:color w:val="231F20"/>
        </w:rPr>
        <w:t>truth.</w:t>
      </w:r>
    </w:p>
    <w:p>
      <w:pPr>
        <w:pStyle w:val="BodyText"/>
        <w:spacing w:before="8"/>
      </w:pPr>
    </w:p>
    <w:p>
      <w:pPr>
        <w:pStyle w:val="BodyText"/>
        <w:spacing w:line="252" w:lineRule="auto" w:before="1"/>
        <w:ind w:left="130" w:right="428" w:firstLine="453"/>
        <w:jc w:val="both"/>
      </w:pPr>
      <w:r>
        <w:rPr>
          <w:color w:val="231F20"/>
        </w:rPr>
        <w:t>Intentional living like this means that individuals and groups want to take seriously their idea of truth, their most intimate impulses, their most authentic attitudes and choices.  The idea of  a plan, most especially a personal one, demonstrates a willingness of the person to know themselves, to accept themselves, and to discern</w:t>
      </w:r>
      <w:r>
        <w:rPr>
          <w:color w:val="231F20"/>
          <w:spacing w:val="20"/>
        </w:rPr>
        <w:t> </w:t>
      </w:r>
      <w:r>
        <w:rPr>
          <w:color w:val="231F20"/>
        </w:rPr>
        <w:t>the</w:t>
      </w:r>
      <w:r>
        <w:rPr>
          <w:color w:val="231F20"/>
          <w:spacing w:val="20"/>
        </w:rPr>
        <w:t> </w:t>
      </w:r>
      <w:r>
        <w:rPr>
          <w:color w:val="231F20"/>
        </w:rPr>
        <w:t>depths</w:t>
      </w:r>
      <w:r>
        <w:rPr>
          <w:color w:val="231F20"/>
          <w:spacing w:val="20"/>
        </w:rPr>
        <w:t> </w:t>
      </w:r>
      <w:r>
        <w:rPr>
          <w:color w:val="231F20"/>
        </w:rPr>
        <w:t>of</w:t>
      </w:r>
      <w:r>
        <w:rPr>
          <w:color w:val="231F20"/>
          <w:spacing w:val="20"/>
        </w:rPr>
        <w:t> </w:t>
      </w:r>
      <w:r>
        <w:rPr>
          <w:color w:val="231F20"/>
        </w:rPr>
        <w:t>their</w:t>
      </w:r>
      <w:r>
        <w:rPr>
          <w:color w:val="231F20"/>
          <w:spacing w:val="20"/>
        </w:rPr>
        <w:t> </w:t>
      </w:r>
      <w:r>
        <w:rPr>
          <w:color w:val="231F20"/>
        </w:rPr>
        <w:t>own</w:t>
      </w:r>
      <w:r>
        <w:rPr>
          <w:color w:val="231F20"/>
          <w:spacing w:val="20"/>
        </w:rPr>
        <w:t> </w:t>
      </w:r>
      <w:r>
        <w:rPr>
          <w:color w:val="231F20"/>
        </w:rPr>
        <w:t>heart:</w:t>
      </w:r>
      <w:r>
        <w:rPr>
          <w:color w:val="231F20"/>
          <w:spacing w:val="35"/>
        </w:rPr>
        <w:t> </w:t>
      </w:r>
      <w:r>
        <w:rPr>
          <w:color w:val="231F20"/>
        </w:rPr>
        <w:t>Who</w:t>
      </w:r>
      <w:r>
        <w:rPr>
          <w:color w:val="231F20"/>
          <w:spacing w:val="20"/>
        </w:rPr>
        <w:t> </w:t>
      </w:r>
      <w:r>
        <w:rPr>
          <w:color w:val="231F20"/>
        </w:rPr>
        <w:t>am</w:t>
      </w:r>
      <w:r>
        <w:rPr>
          <w:color w:val="231F20"/>
          <w:spacing w:val="20"/>
        </w:rPr>
        <w:t> </w:t>
      </w:r>
      <w:r>
        <w:rPr>
          <w:color w:val="231F20"/>
        </w:rPr>
        <w:t>I?</w:t>
      </w:r>
      <w:r>
        <w:rPr>
          <w:color w:val="231F20"/>
          <w:spacing w:val="36"/>
        </w:rPr>
        <w:t> </w:t>
      </w:r>
      <w:r>
        <w:rPr>
          <w:color w:val="231F20"/>
        </w:rPr>
        <w:t>What</w:t>
      </w:r>
      <w:r>
        <w:rPr>
          <w:color w:val="231F20"/>
          <w:spacing w:val="20"/>
        </w:rPr>
        <w:t> </w:t>
      </w:r>
      <w:r>
        <w:rPr>
          <w:color w:val="231F20"/>
        </w:rPr>
        <w:t>are</w:t>
      </w:r>
      <w:r>
        <w:rPr>
          <w:color w:val="231F20"/>
          <w:spacing w:val="20"/>
        </w:rPr>
        <w:t> </w:t>
      </w:r>
      <w:r>
        <w:rPr>
          <w:color w:val="231F20"/>
        </w:rPr>
        <w:t>my</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21640" from="446.528015pt,21.000401pt" to="461.528015pt,21.000401pt" stroked="true" strokeweight=".25pt" strokecolor="#000000">
            <v:stroke dashstyle="solid"/>
            <w10:wrap type="none"/>
          </v:line>
        </w:pict>
      </w:r>
      <w:r>
        <w:rPr/>
        <w:pict>
          <v:line style="position:absolute;mso-position-horizontal-relative:page;mso-position-vertical-relative:page;z-index:2166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21616;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174</w:t>
        <w:tab/>
      </w:r>
      <w:r>
        <w:rPr>
          <w:b/>
          <w:i/>
          <w:color w:val="231F20"/>
          <w:spacing w:val="-123"/>
          <w:position w:val="2"/>
          <w:sz w:val="20"/>
        </w:rPr>
        <w:t>T</w:t>
      </w:r>
      <w:r>
        <w:rPr>
          <w:b/>
          <w:i/>
          <w:color w:val="231F20"/>
          <w:spacing w:val="-19"/>
          <w:position w:val="2"/>
          <w:sz w:val="20"/>
        </w:rPr>
        <w:t>T</w:t>
      </w:r>
      <w:r>
        <w:rPr>
          <w:b/>
          <w:i/>
          <w:color w:val="231F20"/>
          <w:spacing w:val="-100"/>
          <w:position w:val="2"/>
          <w:sz w:val="20"/>
        </w:rPr>
        <w:t>o</w:t>
      </w:r>
      <w:r>
        <w:rPr>
          <w:b/>
          <w:i/>
          <w:color w:val="231F20"/>
          <w:position w:val="2"/>
          <w:sz w:val="20"/>
        </w:rPr>
        <w:t>o</w:t>
      </w:r>
      <w:r>
        <w:rPr>
          <w:b/>
          <w:i/>
          <w:color w:val="231F20"/>
          <w:spacing w:val="-134"/>
          <w:position w:val="2"/>
          <w:sz w:val="20"/>
        </w:rPr>
        <w:t>w</w:t>
      </w:r>
      <w:r>
        <w:rPr>
          <w:b/>
          <w:i/>
          <w:color w:val="231F20"/>
          <w:position w:val="2"/>
          <w:sz w:val="20"/>
        </w:rPr>
        <w:t>w</w:t>
      </w:r>
      <w:r>
        <w:rPr>
          <w:b/>
          <w:i/>
          <w:color w:val="231F20"/>
          <w:spacing w:val="-100"/>
          <w:position w:val="2"/>
          <w:sz w:val="20"/>
        </w:rPr>
        <w:t>a</w:t>
      </w:r>
      <w:r>
        <w:rPr>
          <w:b/>
          <w:i/>
          <w:color w:val="231F20"/>
          <w:position w:val="2"/>
          <w:sz w:val="20"/>
        </w:rPr>
        <w:t>a</w:t>
      </w:r>
      <w:r>
        <w:rPr>
          <w:b/>
          <w:i/>
          <w:color w:val="231F20"/>
          <w:spacing w:val="-78"/>
          <w:position w:val="2"/>
          <w:sz w:val="20"/>
        </w:rPr>
        <w:t>r</w:t>
      </w:r>
      <w:r>
        <w:rPr>
          <w:b/>
          <w:i/>
          <w:color w:val="231F20"/>
          <w:position w:val="2"/>
          <w:sz w:val="20"/>
        </w:rPr>
        <w:t>r</w:t>
      </w:r>
      <w:r>
        <w:rPr>
          <w:b/>
          <w:i/>
          <w:color w:val="231F20"/>
          <w:spacing w:val="-100"/>
          <w:position w:val="2"/>
          <w:sz w:val="20"/>
        </w:rPr>
        <w:t>d</w:t>
      </w:r>
      <w:r>
        <w:rPr>
          <w:b/>
          <w:i/>
          <w:color w:val="231F20"/>
          <w:position w:val="2"/>
          <w:sz w:val="20"/>
        </w:rPr>
        <w:t>d</w:t>
      </w:r>
      <w:r>
        <w:rPr>
          <w:b/>
          <w:i/>
          <w:color w:val="231F20"/>
          <w:spacing w:val="-78"/>
          <w:position w:val="2"/>
          <w:sz w:val="20"/>
        </w:rPr>
        <w:t>s</w:t>
      </w:r>
      <w:r>
        <w:rPr>
          <w:b/>
          <w:i/>
          <w:color w:val="231F20"/>
          <w:position w:val="2"/>
          <w:sz w:val="20"/>
        </w:rPr>
        <w:t>s </w:t>
      </w:r>
      <w:r>
        <w:rPr>
          <w:b/>
          <w:i/>
          <w:color w:val="231F20"/>
          <w:spacing w:val="-56"/>
          <w:position w:val="2"/>
          <w:sz w:val="20"/>
        </w:rPr>
        <w:t>t</w:t>
      </w:r>
      <w:r>
        <w:rPr>
          <w:b/>
          <w:i/>
          <w:color w:val="231F20"/>
          <w:position w:val="2"/>
          <w:sz w:val="20"/>
        </w:rPr>
        <w:t>t</w:t>
      </w:r>
      <w:r>
        <w:rPr>
          <w:b/>
          <w:i/>
          <w:color w:val="231F20"/>
          <w:spacing w:val="-112"/>
          <w:position w:val="2"/>
          <w:sz w:val="20"/>
        </w:rPr>
        <w:t>h</w:t>
      </w:r>
      <w:r>
        <w:rPr>
          <w:b/>
          <w:i/>
          <w:color w:val="231F20"/>
          <w:position w:val="2"/>
          <w:sz w:val="20"/>
        </w:rPr>
        <w:t>h</w:t>
      </w:r>
      <w:r>
        <w:rPr>
          <w:b/>
          <w:i/>
          <w:color w:val="231F20"/>
          <w:spacing w:val="-89"/>
          <w:position w:val="2"/>
          <w:sz w:val="20"/>
        </w:rPr>
        <w:t>e</w:t>
      </w:r>
      <w:r>
        <w:rPr>
          <w:b/>
          <w:i/>
          <w:color w:val="231F20"/>
          <w:position w:val="2"/>
          <w:sz w:val="20"/>
        </w:rPr>
        <w:t>e </w:t>
      </w:r>
      <w:r>
        <w:rPr>
          <w:b/>
          <w:i/>
          <w:color w:val="231F20"/>
          <w:spacing w:val="-112"/>
          <w:position w:val="2"/>
          <w:sz w:val="20"/>
        </w:rPr>
        <w:t>n</w:t>
      </w:r>
      <w:r>
        <w:rPr>
          <w:b/>
          <w:i/>
          <w:color w:val="231F20"/>
          <w:spacing w:val="-1"/>
          <w:position w:val="2"/>
          <w:sz w:val="20"/>
        </w:rPr>
        <w:t>n</w:t>
      </w:r>
      <w:r>
        <w:rPr>
          <w:b/>
          <w:i/>
          <w:color w:val="231F20"/>
          <w:spacing w:val="-89"/>
          <w:position w:val="2"/>
          <w:sz w:val="20"/>
        </w:rPr>
        <w:t>e</w:t>
      </w:r>
      <w:r>
        <w:rPr>
          <w:b/>
          <w:i/>
          <w:color w:val="231F20"/>
          <w:spacing w:val="-1"/>
          <w:position w:val="2"/>
          <w:sz w:val="20"/>
        </w:rPr>
        <w:t>e</w:t>
      </w:r>
      <w:r>
        <w:rPr>
          <w:b/>
          <w:i/>
          <w:color w:val="231F20"/>
          <w:spacing w:val="-134"/>
          <w:position w:val="2"/>
          <w:sz w:val="20"/>
        </w:rPr>
        <w:t>w</w:t>
      </w:r>
      <w:r>
        <w:rPr>
          <w:b/>
          <w:i/>
          <w:color w:val="231F20"/>
          <w:position w:val="2"/>
          <w:sz w:val="20"/>
        </w:rPr>
        <w:t>w</w:t>
      </w:r>
      <w:r>
        <w:rPr>
          <w:b/>
          <w:i/>
          <w:color w:val="231F20"/>
          <w:spacing w:val="-1"/>
          <w:position w:val="2"/>
          <w:sz w:val="20"/>
        </w:rPr>
        <w:t> </w:t>
      </w:r>
      <w:r>
        <w:rPr>
          <w:b/>
          <w:i/>
          <w:color w:val="231F20"/>
          <w:spacing w:val="-100"/>
          <w:position w:val="2"/>
          <w:sz w:val="20"/>
        </w:rPr>
        <w:t>p</w:t>
      </w:r>
      <w:r>
        <w:rPr>
          <w:b/>
          <w:i/>
          <w:color w:val="231F20"/>
          <w:position w:val="2"/>
          <w:sz w:val="20"/>
        </w:rPr>
        <w:t>p</w:t>
      </w:r>
      <w:r>
        <w:rPr>
          <w:b/>
          <w:i/>
          <w:color w:val="231F20"/>
          <w:spacing w:val="-78"/>
          <w:position w:val="2"/>
          <w:sz w:val="20"/>
        </w:rPr>
        <w:t>r</w:t>
      </w:r>
      <w:r>
        <w:rPr>
          <w:b/>
          <w:i/>
          <w:color w:val="231F20"/>
          <w:position w:val="2"/>
          <w:sz w:val="20"/>
        </w:rPr>
        <w:t>r</w:t>
      </w:r>
      <w:r>
        <w:rPr>
          <w:b/>
          <w:i/>
          <w:color w:val="231F20"/>
          <w:spacing w:val="-100"/>
          <w:position w:val="2"/>
          <w:sz w:val="20"/>
        </w:rPr>
        <w:t>o</w:t>
      </w:r>
      <w:r>
        <w:rPr>
          <w:b/>
          <w:i/>
          <w:color w:val="231F20"/>
          <w:position w:val="2"/>
          <w:sz w:val="20"/>
        </w:rPr>
        <w:t>o</w:t>
      </w:r>
      <w:r>
        <w:rPr>
          <w:b/>
          <w:i/>
          <w:color w:val="231F20"/>
          <w:spacing w:val="-112"/>
          <w:w w:val="91"/>
          <w:position w:val="2"/>
          <w:sz w:val="20"/>
        </w:rPr>
        <w:t>fi</w:t>
      </w:r>
      <w:r>
        <w:rPr>
          <w:b/>
          <w:i/>
          <w:color w:val="231F20"/>
          <w:w w:val="91"/>
          <w:position w:val="2"/>
          <w:sz w:val="20"/>
        </w:rPr>
        <w:t>fi</w:t>
      </w:r>
      <w:r>
        <w:rPr>
          <w:b/>
          <w:i/>
          <w:color w:val="231F20"/>
          <w:spacing w:val="-56"/>
          <w:position w:val="2"/>
          <w:sz w:val="20"/>
        </w:rPr>
        <w:t>l</w:t>
      </w:r>
      <w:r>
        <w:rPr>
          <w:b/>
          <w:i/>
          <w:color w:val="231F20"/>
          <w:position w:val="2"/>
          <w:sz w:val="20"/>
        </w:rPr>
        <w:t>l</w:t>
      </w:r>
      <w:r>
        <w:rPr>
          <w:b/>
          <w:i/>
          <w:color w:val="231F20"/>
          <w:spacing w:val="-89"/>
          <w:position w:val="2"/>
          <w:sz w:val="20"/>
        </w:rPr>
        <w:t>e</w:t>
      </w:r>
      <w:r>
        <w:rPr>
          <w:b/>
          <w:i/>
          <w:color w:val="231F20"/>
          <w:position w:val="2"/>
          <w:sz w:val="20"/>
        </w:rPr>
        <w:t>e </w:t>
      </w:r>
      <w:r>
        <w:rPr>
          <w:b/>
          <w:i/>
          <w:color w:val="231F20"/>
          <w:spacing w:val="-100"/>
          <w:position w:val="2"/>
          <w:sz w:val="20"/>
        </w:rPr>
        <w:t>o</w:t>
      </w:r>
      <w:r>
        <w:rPr>
          <w:b/>
          <w:i/>
          <w:color w:val="231F20"/>
          <w:position w:val="2"/>
          <w:sz w:val="20"/>
        </w:rPr>
        <w:t>o</w:t>
      </w:r>
      <w:r>
        <w:rPr>
          <w:b/>
          <w:i/>
          <w:color w:val="231F20"/>
          <w:spacing w:val="-67"/>
          <w:position w:val="2"/>
          <w:sz w:val="20"/>
        </w:rPr>
        <w:t>f</w:t>
      </w:r>
      <w:r>
        <w:rPr>
          <w:b/>
          <w:i/>
          <w:color w:val="231F20"/>
          <w:position w:val="2"/>
          <w:sz w:val="20"/>
        </w:rPr>
        <w:t>f </w:t>
      </w:r>
      <w:r>
        <w:rPr>
          <w:b/>
          <w:i/>
          <w:color w:val="231F20"/>
          <w:spacing w:val="-134"/>
          <w:position w:val="2"/>
          <w:sz w:val="20"/>
        </w:rPr>
        <w:t>R</w:t>
      </w:r>
      <w:r>
        <w:rPr>
          <w:b/>
          <w:i/>
          <w:color w:val="231F20"/>
          <w:position w:val="2"/>
          <w:sz w:val="20"/>
        </w:rPr>
        <w:t>R</w:t>
      </w:r>
      <w:r>
        <w:rPr>
          <w:b/>
          <w:i/>
          <w:color w:val="231F20"/>
          <w:spacing w:val="-89"/>
          <w:position w:val="2"/>
          <w:sz w:val="20"/>
        </w:rPr>
        <w:t>e</w:t>
      </w:r>
      <w:r>
        <w:rPr>
          <w:b/>
          <w:i/>
          <w:color w:val="231F20"/>
          <w:position w:val="2"/>
          <w:sz w:val="20"/>
        </w:rPr>
        <w:t>e</w:t>
      </w:r>
      <w:r>
        <w:rPr>
          <w:b/>
          <w:i/>
          <w:color w:val="231F20"/>
          <w:spacing w:val="-100"/>
          <w:position w:val="2"/>
          <w:sz w:val="20"/>
        </w:rPr>
        <w:t>d</w:t>
      </w:r>
      <w:r>
        <w:rPr>
          <w:b/>
          <w:i/>
          <w:color w:val="231F20"/>
          <w:position w:val="2"/>
          <w:sz w:val="20"/>
        </w:rPr>
        <w:t>d</w:t>
      </w:r>
      <w:r>
        <w:rPr>
          <w:b/>
          <w:i/>
          <w:color w:val="231F20"/>
          <w:spacing w:val="-89"/>
          <w:position w:val="2"/>
          <w:sz w:val="20"/>
        </w:rPr>
        <w:t>e</w:t>
      </w:r>
      <w:r>
        <w:rPr>
          <w:b/>
          <w:i/>
          <w:color w:val="231F20"/>
          <w:position w:val="2"/>
          <w:sz w:val="20"/>
        </w:rPr>
        <w:t>e</w:t>
      </w:r>
      <w:r>
        <w:rPr>
          <w:b/>
          <w:i/>
          <w:color w:val="231F20"/>
          <w:spacing w:val="-156"/>
          <w:position w:val="2"/>
          <w:sz w:val="20"/>
        </w:rPr>
        <w:t>m</w:t>
      </w:r>
      <w:r>
        <w:rPr>
          <w:b/>
          <w:i/>
          <w:color w:val="231F20"/>
          <w:position w:val="2"/>
          <w:sz w:val="20"/>
        </w:rPr>
        <w:t>m</w:t>
      </w:r>
      <w:r>
        <w:rPr>
          <w:b/>
          <w:i/>
          <w:color w:val="231F20"/>
          <w:spacing w:val="-100"/>
          <w:position w:val="2"/>
          <w:sz w:val="20"/>
        </w:rPr>
        <w:t>p</w:t>
      </w:r>
      <w:r>
        <w:rPr>
          <w:b/>
          <w:i/>
          <w:color w:val="231F20"/>
          <w:position w:val="2"/>
          <w:sz w:val="20"/>
        </w:rPr>
        <w:t>p</w:t>
      </w:r>
      <w:r>
        <w:rPr>
          <w:b/>
          <w:i/>
          <w:color w:val="231F20"/>
          <w:spacing w:val="-56"/>
          <w:position w:val="2"/>
          <w:sz w:val="20"/>
        </w:rPr>
        <w:t>t</w:t>
      </w:r>
      <w:r>
        <w:rPr>
          <w:b/>
          <w:i/>
          <w:color w:val="231F20"/>
          <w:position w:val="2"/>
          <w:sz w:val="20"/>
        </w:rPr>
        <w:t>t</w:t>
      </w:r>
      <w:r>
        <w:rPr>
          <w:b/>
          <w:i/>
          <w:color w:val="231F20"/>
          <w:spacing w:val="-100"/>
          <w:position w:val="2"/>
          <w:sz w:val="20"/>
        </w:rPr>
        <w:t>o</w:t>
      </w:r>
      <w:r>
        <w:rPr>
          <w:b/>
          <w:i/>
          <w:color w:val="231F20"/>
          <w:position w:val="2"/>
          <w:sz w:val="20"/>
        </w:rPr>
        <w:t>o</w:t>
      </w:r>
      <w:r>
        <w:rPr>
          <w:b/>
          <w:i/>
          <w:color w:val="231F20"/>
          <w:spacing w:val="-78"/>
          <w:position w:val="2"/>
          <w:sz w:val="20"/>
        </w:rPr>
        <w:t>r</w:t>
      </w:r>
      <w:r>
        <w:rPr>
          <w:b/>
          <w:i/>
          <w:color w:val="231F20"/>
          <w:position w:val="2"/>
          <w:sz w:val="20"/>
        </w:rPr>
        <w:t>r</w:t>
      </w:r>
      <w:r>
        <w:rPr>
          <w:b/>
          <w:i/>
          <w:color w:val="231F20"/>
          <w:spacing w:val="-56"/>
          <w:position w:val="2"/>
          <w:sz w:val="20"/>
        </w:rPr>
        <w:t>i</w:t>
      </w:r>
      <w:r>
        <w:rPr>
          <w:b/>
          <w:i/>
          <w:color w:val="231F20"/>
          <w:position w:val="2"/>
          <w:sz w:val="20"/>
        </w:rPr>
        <w:t>i</w:t>
      </w:r>
      <w:r>
        <w:rPr>
          <w:b/>
          <w:i/>
          <w:color w:val="231F20"/>
          <w:spacing w:val="-78"/>
          <w:position w:val="2"/>
          <w:sz w:val="20"/>
        </w:rPr>
        <w:t>s</w:t>
      </w:r>
      <w:r>
        <w:rPr>
          <w:b/>
          <w:i/>
          <w:color w:val="231F20"/>
          <w:position w:val="2"/>
          <w:sz w:val="20"/>
        </w:rPr>
        <w:t>s</w:t>
      </w:r>
      <w:r>
        <w:rPr>
          <w:b/>
          <w:i/>
          <w:color w:val="231F20"/>
          <w:spacing w:val="-56"/>
          <w:position w:val="2"/>
          <w:sz w:val="20"/>
        </w:rPr>
        <w:t>t</w:t>
      </w:r>
      <w:r>
        <w:rPr>
          <w:b/>
          <w:i/>
          <w:color w:val="231F20"/>
          <w:position w:val="2"/>
          <w:sz w:val="20"/>
        </w:rPr>
        <w:t>t </w:t>
      </w:r>
      <w:r>
        <w:rPr>
          <w:b/>
          <w:i/>
          <w:color w:val="231F20"/>
          <w:spacing w:val="-178"/>
          <w:position w:val="2"/>
          <w:sz w:val="20"/>
        </w:rPr>
        <w:t>M</w:t>
      </w:r>
      <w:r>
        <w:rPr>
          <w:b/>
          <w:i/>
          <w:color w:val="231F20"/>
          <w:spacing w:val="-1"/>
          <w:position w:val="2"/>
          <w:sz w:val="20"/>
        </w:rPr>
        <w:t>M</w:t>
      </w:r>
      <w:r>
        <w:rPr>
          <w:b/>
          <w:i/>
          <w:color w:val="231F20"/>
          <w:spacing w:val="-56"/>
          <w:position w:val="2"/>
          <w:sz w:val="20"/>
        </w:rPr>
        <w:t>i</w:t>
      </w:r>
      <w:r>
        <w:rPr>
          <w:b/>
          <w:i/>
          <w:color w:val="231F20"/>
          <w:spacing w:val="-1"/>
          <w:position w:val="2"/>
          <w:sz w:val="20"/>
        </w:rPr>
        <w:t>i</w:t>
      </w:r>
      <w:r>
        <w:rPr>
          <w:b/>
          <w:i/>
          <w:color w:val="231F20"/>
          <w:spacing w:val="-78"/>
          <w:position w:val="2"/>
          <w:sz w:val="20"/>
        </w:rPr>
        <w:t>s</w:t>
      </w:r>
      <w:r>
        <w:rPr>
          <w:b/>
          <w:i/>
          <w:color w:val="231F20"/>
          <w:spacing w:val="-1"/>
          <w:position w:val="2"/>
          <w:sz w:val="20"/>
        </w:rPr>
        <w:t>s</w:t>
      </w:r>
      <w:r>
        <w:rPr>
          <w:b/>
          <w:i/>
          <w:color w:val="231F20"/>
          <w:spacing w:val="-78"/>
          <w:position w:val="2"/>
          <w:sz w:val="20"/>
        </w:rPr>
        <w:t>s</w:t>
      </w:r>
      <w:r>
        <w:rPr>
          <w:b/>
          <w:i/>
          <w:color w:val="231F20"/>
          <w:spacing w:val="-1"/>
          <w:position w:val="2"/>
          <w:sz w:val="20"/>
        </w:rPr>
        <w:t>s</w:t>
      </w:r>
      <w:r>
        <w:rPr>
          <w:b/>
          <w:i/>
          <w:color w:val="231F20"/>
          <w:spacing w:val="-56"/>
          <w:position w:val="2"/>
          <w:sz w:val="20"/>
        </w:rPr>
        <w:t>i</w:t>
      </w:r>
      <w:r>
        <w:rPr>
          <w:b/>
          <w:i/>
          <w:color w:val="231F20"/>
          <w:spacing w:val="-1"/>
          <w:position w:val="2"/>
          <w:sz w:val="20"/>
        </w:rPr>
        <w:t>i</w:t>
      </w:r>
      <w:r>
        <w:rPr>
          <w:b/>
          <w:i/>
          <w:color w:val="231F20"/>
          <w:spacing w:val="-100"/>
          <w:position w:val="2"/>
          <w:sz w:val="20"/>
        </w:rPr>
        <w:t>o</w:t>
      </w:r>
      <w:r>
        <w:rPr>
          <w:b/>
          <w:i/>
          <w:color w:val="231F20"/>
          <w:spacing w:val="-1"/>
          <w:position w:val="2"/>
          <w:sz w:val="20"/>
        </w:rPr>
        <w:t>o</w:t>
      </w:r>
      <w:r>
        <w:rPr>
          <w:b/>
          <w:i/>
          <w:color w:val="231F20"/>
          <w:spacing w:val="-112"/>
          <w:position w:val="2"/>
          <w:sz w:val="20"/>
        </w:rPr>
        <w:t>n</w:t>
      </w:r>
      <w:r>
        <w:rPr>
          <w:b/>
          <w:i/>
          <w:color w:val="231F20"/>
          <w:spacing w:val="-1"/>
          <w:position w:val="2"/>
          <w:sz w:val="20"/>
        </w:rPr>
        <w:t>n</w:t>
      </w:r>
      <w:r>
        <w:rPr>
          <w:b/>
          <w:i/>
          <w:color w:val="231F20"/>
          <w:spacing w:val="-100"/>
          <w:position w:val="2"/>
          <w:sz w:val="20"/>
        </w:rPr>
        <w:t>a</w:t>
      </w:r>
      <w:r>
        <w:rPr>
          <w:b/>
          <w:i/>
          <w:color w:val="231F20"/>
          <w:spacing w:val="-1"/>
          <w:position w:val="2"/>
          <w:sz w:val="20"/>
        </w:rPr>
        <w:t>a</w:t>
      </w:r>
      <w:r>
        <w:rPr>
          <w:b/>
          <w:i/>
          <w:color w:val="231F20"/>
          <w:spacing w:val="-78"/>
          <w:position w:val="2"/>
          <w:sz w:val="20"/>
        </w:rPr>
        <w:t>r</w:t>
      </w:r>
      <w:r>
        <w:rPr>
          <w:b/>
          <w:i/>
          <w:color w:val="231F20"/>
          <w:spacing w:val="-1"/>
          <w:position w:val="2"/>
          <w:sz w:val="20"/>
        </w:rPr>
        <w:t>r</w:t>
      </w:r>
      <w:r>
        <w:rPr>
          <w:b/>
          <w:i/>
          <w:color w:val="231F20"/>
          <w:spacing w:val="-89"/>
          <w:position w:val="2"/>
          <w:sz w:val="20"/>
        </w:rPr>
        <w:t>y</w:t>
      </w:r>
      <w:r>
        <w:rPr>
          <w:b/>
          <w:i/>
          <w:color w:val="231F20"/>
          <w:spacing w:val="-1"/>
          <w:position w:val="2"/>
          <w:sz w:val="20"/>
        </w:rPr>
        <w:t>y</w:t>
      </w:r>
    </w:p>
    <w:p>
      <w:pPr>
        <w:pStyle w:val="BodyText"/>
        <w:spacing w:before="5"/>
        <w:rPr>
          <w:b/>
          <w:i/>
          <w:sz w:val="8"/>
        </w:rPr>
      </w:pPr>
    </w:p>
    <w:p>
      <w:pPr>
        <w:pStyle w:val="BodyText"/>
        <w:spacing w:line="252" w:lineRule="auto" w:before="90"/>
        <w:ind w:left="413" w:right="147"/>
        <w:jc w:val="both"/>
      </w:pPr>
      <w:r>
        <w:rPr>
          <w:color w:val="231F20"/>
        </w:rPr>
        <w:t>strengths and weaknesses? How do I see myself? On what have I based my life? What is it that I truly desire? What is my image of God? What are the traps which, consciously or unconsciously, my self-absorption entrenches itself? Whenever a person puts at</w:t>
      </w:r>
      <w:r>
        <w:rPr>
          <w:color w:val="231F20"/>
          <w:spacing w:val="-43"/>
        </w:rPr>
        <w:t> </w:t>
      </w:r>
      <w:r>
        <w:rPr>
          <w:color w:val="231F20"/>
        </w:rPr>
        <w:t>stakes his own life, both self-serving egotism and slavish submission to authority are doomed to failure.</w:t>
      </w:r>
    </w:p>
    <w:p>
      <w:pPr>
        <w:pStyle w:val="BodyText"/>
        <w:spacing w:before="8"/>
      </w:pPr>
    </w:p>
    <w:p>
      <w:pPr>
        <w:pStyle w:val="BodyText"/>
        <w:spacing w:line="252" w:lineRule="auto"/>
        <w:ind w:left="413" w:right="146" w:firstLine="453"/>
        <w:jc w:val="both"/>
      </w:pPr>
      <w:r>
        <w:rPr>
          <w:color w:val="231F20"/>
        </w:rPr>
        <w:t>For its part, contemporary culture, with its enormous power</w:t>
      </w:r>
      <w:r>
        <w:rPr>
          <w:color w:val="231F20"/>
          <w:spacing w:val="-32"/>
        </w:rPr>
        <w:t> </w:t>
      </w:r>
      <w:r>
        <w:rPr>
          <w:color w:val="231F20"/>
        </w:rPr>
        <w:t>to manipulate,</w:t>
      </w:r>
      <w:r>
        <w:rPr>
          <w:color w:val="231F20"/>
          <w:spacing w:val="-10"/>
        </w:rPr>
        <w:t> </w:t>
      </w:r>
      <w:r>
        <w:rPr>
          <w:color w:val="231F20"/>
        </w:rPr>
        <w:t>forces</w:t>
      </w:r>
      <w:r>
        <w:rPr>
          <w:color w:val="231F20"/>
          <w:spacing w:val="-10"/>
        </w:rPr>
        <w:t> </w:t>
      </w:r>
      <w:r>
        <w:rPr>
          <w:color w:val="231F20"/>
        </w:rPr>
        <w:t>on</w:t>
      </w:r>
      <w:r>
        <w:rPr>
          <w:color w:val="231F20"/>
          <w:spacing w:val="-10"/>
        </w:rPr>
        <w:t> </w:t>
      </w:r>
      <w:r>
        <w:rPr>
          <w:color w:val="231F20"/>
        </w:rPr>
        <w:t>us</w:t>
      </w:r>
      <w:r>
        <w:rPr>
          <w:color w:val="231F20"/>
          <w:spacing w:val="-10"/>
        </w:rPr>
        <w:t> </w:t>
      </w:r>
      <w:r>
        <w:rPr>
          <w:color w:val="231F20"/>
        </w:rPr>
        <w:t>an</w:t>
      </w:r>
      <w:r>
        <w:rPr>
          <w:color w:val="231F20"/>
          <w:spacing w:val="-10"/>
        </w:rPr>
        <w:t> </w:t>
      </w:r>
      <w:r>
        <w:rPr>
          <w:color w:val="231F20"/>
        </w:rPr>
        <w:t>ever</w:t>
      </w:r>
      <w:r>
        <w:rPr>
          <w:color w:val="231F20"/>
          <w:spacing w:val="-10"/>
        </w:rPr>
        <w:t> </w:t>
      </w:r>
      <w:r>
        <w:rPr>
          <w:color w:val="231F20"/>
        </w:rPr>
        <w:t>widening</w:t>
      </w:r>
      <w:r>
        <w:rPr>
          <w:color w:val="231F20"/>
          <w:spacing w:val="-10"/>
        </w:rPr>
        <w:t> </w:t>
      </w:r>
      <w:r>
        <w:rPr>
          <w:color w:val="231F20"/>
        </w:rPr>
        <w:t>definition</w:t>
      </w:r>
      <w:r>
        <w:rPr>
          <w:color w:val="231F20"/>
          <w:spacing w:val="-10"/>
        </w:rPr>
        <w:t> </w:t>
      </w:r>
      <w:r>
        <w:rPr>
          <w:color w:val="231F20"/>
        </w:rPr>
        <w:t>of</w:t>
      </w:r>
      <w:r>
        <w:rPr>
          <w:color w:val="231F20"/>
          <w:spacing w:val="-10"/>
        </w:rPr>
        <w:t> </w:t>
      </w:r>
      <w:r>
        <w:rPr>
          <w:color w:val="231F20"/>
        </w:rPr>
        <w:t>our</w:t>
      </w:r>
      <w:r>
        <w:rPr>
          <w:color w:val="231F20"/>
          <w:spacing w:val="-10"/>
        </w:rPr>
        <w:t> </w:t>
      </w:r>
      <w:r>
        <w:rPr>
          <w:color w:val="231F20"/>
        </w:rPr>
        <w:t>identity that is at once scattered, de-centered, and permanently</w:t>
      </w:r>
      <w:r>
        <w:rPr>
          <w:color w:val="231F20"/>
          <w:spacing w:val="-7"/>
        </w:rPr>
        <w:t> </w:t>
      </w:r>
      <w:r>
        <w:rPr>
          <w:color w:val="231F20"/>
        </w:rPr>
        <w:t>unsettled.</w:t>
      </w:r>
    </w:p>
    <w:p>
      <w:pPr>
        <w:pStyle w:val="BodyText"/>
        <w:spacing w:before="8"/>
      </w:pPr>
    </w:p>
    <w:p>
      <w:pPr>
        <w:pStyle w:val="BodyText"/>
        <w:spacing w:line="252" w:lineRule="auto" w:before="1"/>
        <w:ind w:left="413" w:right="146" w:firstLine="453"/>
        <w:jc w:val="both"/>
      </w:pPr>
      <w:r>
        <w:rPr>
          <w:color w:val="231F20"/>
        </w:rPr>
        <w:t>A</w:t>
      </w:r>
      <w:r>
        <w:rPr>
          <w:color w:val="231F20"/>
          <w:spacing w:val="-24"/>
        </w:rPr>
        <w:t> </w:t>
      </w:r>
      <w:r>
        <w:rPr>
          <w:color w:val="231F20"/>
        </w:rPr>
        <w:t>personal</w:t>
      </w:r>
      <w:r>
        <w:rPr>
          <w:color w:val="231F20"/>
          <w:spacing w:val="-10"/>
        </w:rPr>
        <w:t> </w:t>
      </w:r>
      <w:r>
        <w:rPr>
          <w:color w:val="231F20"/>
        </w:rPr>
        <w:t>plan</w:t>
      </w:r>
      <w:r>
        <w:rPr>
          <w:color w:val="231F20"/>
          <w:spacing w:val="-10"/>
        </w:rPr>
        <w:t> </w:t>
      </w:r>
      <w:r>
        <w:rPr>
          <w:color w:val="231F20"/>
        </w:rPr>
        <w:t>of</w:t>
      </w:r>
      <w:r>
        <w:rPr>
          <w:color w:val="231F20"/>
          <w:spacing w:val="-10"/>
        </w:rPr>
        <w:t> </w:t>
      </w:r>
      <w:r>
        <w:rPr>
          <w:color w:val="231F20"/>
        </w:rPr>
        <w:t>life</w:t>
      </w:r>
      <w:r>
        <w:rPr>
          <w:color w:val="231F20"/>
          <w:spacing w:val="-10"/>
        </w:rPr>
        <w:t> </w:t>
      </w:r>
      <w:r>
        <w:rPr>
          <w:color w:val="231F20"/>
        </w:rPr>
        <w:t>is</w:t>
      </w:r>
      <w:r>
        <w:rPr>
          <w:color w:val="231F20"/>
          <w:spacing w:val="-10"/>
        </w:rPr>
        <w:t> </w:t>
      </w:r>
      <w:r>
        <w:rPr>
          <w:color w:val="231F20"/>
        </w:rPr>
        <w:t>a</w:t>
      </w:r>
      <w:r>
        <w:rPr>
          <w:color w:val="231F20"/>
          <w:spacing w:val="-10"/>
        </w:rPr>
        <w:t> </w:t>
      </w:r>
      <w:r>
        <w:rPr>
          <w:color w:val="231F20"/>
        </w:rPr>
        <w:t>process</w:t>
      </w:r>
      <w:r>
        <w:rPr>
          <w:color w:val="231F20"/>
          <w:spacing w:val="-10"/>
        </w:rPr>
        <w:t> </w:t>
      </w:r>
      <w:r>
        <w:rPr>
          <w:color w:val="231F20"/>
        </w:rPr>
        <w:t>of</w:t>
      </w:r>
      <w:r>
        <w:rPr>
          <w:color w:val="231F20"/>
          <w:spacing w:val="-10"/>
        </w:rPr>
        <w:t> </w:t>
      </w:r>
      <w:r>
        <w:rPr>
          <w:color w:val="231F20"/>
        </w:rPr>
        <w:t>discernment</w:t>
      </w:r>
      <w:r>
        <w:rPr>
          <w:color w:val="231F20"/>
          <w:spacing w:val="-10"/>
        </w:rPr>
        <w:t> </w:t>
      </w:r>
      <w:r>
        <w:rPr>
          <w:color w:val="231F20"/>
        </w:rPr>
        <w:t>in</w:t>
      </w:r>
      <w:r>
        <w:rPr>
          <w:color w:val="231F20"/>
          <w:spacing w:val="-10"/>
        </w:rPr>
        <w:t> </w:t>
      </w:r>
      <w:r>
        <w:rPr>
          <w:color w:val="231F20"/>
        </w:rPr>
        <w:t>the</w:t>
      </w:r>
      <w:r>
        <w:rPr>
          <w:color w:val="231F20"/>
          <w:spacing w:val="-10"/>
        </w:rPr>
        <w:t> </w:t>
      </w:r>
      <w:r>
        <w:rPr>
          <w:color w:val="231F20"/>
        </w:rPr>
        <w:t>Spirit, that seeks, ultimately, to place </w:t>
      </w:r>
      <w:r>
        <w:rPr>
          <w:color w:val="231F20"/>
          <w:spacing w:val="-3"/>
        </w:rPr>
        <w:t>one’s </w:t>
      </w:r>
      <w:r>
        <w:rPr>
          <w:color w:val="231F20"/>
        </w:rPr>
        <w:t>personal freedom before the Lord asking, What is it that you want me to do? For this reason a plan for Christian life is lacking if we do not stop once in awhile and ask ourselves, What am I doing with my life? The personal plan of life is an invitation to get at the truth of </w:t>
      </w:r>
      <w:r>
        <w:rPr>
          <w:color w:val="231F20"/>
          <w:spacing w:val="-3"/>
        </w:rPr>
        <w:t>one’s </w:t>
      </w:r>
      <w:r>
        <w:rPr>
          <w:color w:val="231F20"/>
        </w:rPr>
        <w:t>self which comes from a desire to live authentically. </w:t>
      </w:r>
      <w:r>
        <w:rPr>
          <w:i/>
          <w:color w:val="231F20"/>
        </w:rPr>
        <w:t>Search me, O God, and </w:t>
      </w:r>
      <w:r>
        <w:rPr>
          <w:i/>
          <w:color w:val="231F20"/>
        </w:rPr>
        <w:t>know</w:t>
      </w:r>
      <w:r>
        <w:rPr>
          <w:i/>
          <w:color w:val="231F20"/>
          <w:spacing w:val="-8"/>
        </w:rPr>
        <w:t> </w:t>
      </w:r>
      <w:r>
        <w:rPr>
          <w:i/>
          <w:color w:val="231F20"/>
        </w:rPr>
        <w:t>my</w:t>
      </w:r>
      <w:r>
        <w:rPr>
          <w:i/>
          <w:color w:val="231F20"/>
          <w:spacing w:val="-9"/>
        </w:rPr>
        <w:t> </w:t>
      </w:r>
      <w:r>
        <w:rPr>
          <w:i/>
          <w:color w:val="231F20"/>
        </w:rPr>
        <w:t>heart...see</w:t>
      </w:r>
      <w:r>
        <w:rPr>
          <w:i/>
          <w:color w:val="231F20"/>
          <w:spacing w:val="-8"/>
        </w:rPr>
        <w:t> </w:t>
      </w:r>
      <w:r>
        <w:rPr>
          <w:i/>
          <w:color w:val="231F20"/>
        </w:rPr>
        <w:t>if</w:t>
      </w:r>
      <w:r>
        <w:rPr>
          <w:i/>
          <w:color w:val="231F20"/>
          <w:spacing w:val="-8"/>
        </w:rPr>
        <w:t> </w:t>
      </w:r>
      <w:r>
        <w:rPr>
          <w:i/>
          <w:color w:val="231F20"/>
        </w:rPr>
        <w:t>my</w:t>
      </w:r>
      <w:r>
        <w:rPr>
          <w:i/>
          <w:color w:val="231F20"/>
          <w:spacing w:val="-9"/>
        </w:rPr>
        <w:t> </w:t>
      </w:r>
      <w:r>
        <w:rPr>
          <w:i/>
          <w:color w:val="231F20"/>
        </w:rPr>
        <w:t>way</w:t>
      </w:r>
      <w:r>
        <w:rPr>
          <w:i/>
          <w:color w:val="231F20"/>
          <w:spacing w:val="-8"/>
        </w:rPr>
        <w:t> </w:t>
      </w:r>
      <w:r>
        <w:rPr>
          <w:i/>
          <w:color w:val="231F20"/>
        </w:rPr>
        <w:t>is</w:t>
      </w:r>
      <w:r>
        <w:rPr>
          <w:i/>
          <w:color w:val="231F20"/>
          <w:spacing w:val="-8"/>
        </w:rPr>
        <w:t> </w:t>
      </w:r>
      <w:r>
        <w:rPr>
          <w:i/>
          <w:color w:val="231F20"/>
        </w:rPr>
        <w:t>crooked</w:t>
      </w:r>
      <w:r>
        <w:rPr>
          <w:i/>
          <w:color w:val="231F20"/>
          <w:spacing w:val="43"/>
        </w:rPr>
        <w:t> </w:t>
      </w:r>
      <w:r>
        <w:rPr>
          <w:i/>
          <w:color w:val="231F20"/>
        </w:rPr>
        <w:t>and</w:t>
      </w:r>
      <w:r>
        <w:rPr>
          <w:i/>
          <w:color w:val="231F20"/>
          <w:spacing w:val="-8"/>
        </w:rPr>
        <w:t> </w:t>
      </w:r>
      <w:r>
        <w:rPr>
          <w:i/>
          <w:color w:val="231F20"/>
        </w:rPr>
        <w:t>lead</w:t>
      </w:r>
      <w:r>
        <w:rPr>
          <w:i/>
          <w:color w:val="231F20"/>
          <w:spacing w:val="-8"/>
        </w:rPr>
        <w:t> </w:t>
      </w:r>
      <w:r>
        <w:rPr>
          <w:i/>
          <w:color w:val="231F20"/>
        </w:rPr>
        <w:t>me</w:t>
      </w:r>
      <w:r>
        <w:rPr>
          <w:i/>
          <w:color w:val="231F20"/>
          <w:spacing w:val="-9"/>
        </w:rPr>
        <w:t> </w:t>
      </w:r>
      <w:r>
        <w:rPr>
          <w:i/>
          <w:color w:val="231F20"/>
        </w:rPr>
        <w:t>in</w:t>
      </w:r>
      <w:r>
        <w:rPr>
          <w:i/>
          <w:color w:val="231F20"/>
          <w:spacing w:val="-8"/>
        </w:rPr>
        <w:t> </w:t>
      </w:r>
      <w:r>
        <w:rPr>
          <w:i/>
          <w:color w:val="231F20"/>
        </w:rPr>
        <w:t>the</w:t>
      </w:r>
      <w:r>
        <w:rPr>
          <w:i/>
          <w:color w:val="231F20"/>
          <w:spacing w:val="-8"/>
        </w:rPr>
        <w:t> </w:t>
      </w:r>
      <w:r>
        <w:rPr>
          <w:i/>
          <w:color w:val="231F20"/>
        </w:rPr>
        <w:t>way</w:t>
      </w:r>
      <w:r>
        <w:rPr>
          <w:i/>
          <w:color w:val="231F20"/>
          <w:spacing w:val="-8"/>
        </w:rPr>
        <w:t> </w:t>
      </w:r>
      <w:r>
        <w:rPr>
          <w:i/>
          <w:color w:val="231F20"/>
        </w:rPr>
        <w:t>of old </w:t>
      </w:r>
      <w:r>
        <w:rPr>
          <w:color w:val="231F20"/>
        </w:rPr>
        <w:t>(NAB Psalm 139:</w:t>
      </w:r>
      <w:r>
        <w:rPr>
          <w:color w:val="231F20"/>
          <w:spacing w:val="-2"/>
        </w:rPr>
        <w:t> </w:t>
      </w:r>
      <w:r>
        <w:rPr>
          <w:color w:val="231F20"/>
        </w:rPr>
        <w:t>23-24).</w:t>
      </w:r>
    </w:p>
    <w:p>
      <w:pPr>
        <w:pStyle w:val="BodyText"/>
        <w:spacing w:before="9"/>
      </w:pPr>
    </w:p>
    <w:p>
      <w:pPr>
        <w:pStyle w:val="BodyText"/>
        <w:spacing w:line="252" w:lineRule="auto"/>
        <w:ind w:left="413" w:right="147" w:firstLine="453"/>
        <w:jc w:val="both"/>
      </w:pPr>
      <w:r>
        <w:rPr>
          <w:color w:val="231F20"/>
        </w:rPr>
        <w:t>The Personal Plan of Life from a Christian perspective must be a plan based on the person of Jesus of Nazareth. The principal reference must be the path followed by Jesus as presented in the Gospels. (Beatitudes Mt.5:1-12)</w:t>
      </w:r>
    </w:p>
    <w:p>
      <w:pPr>
        <w:pStyle w:val="BodyText"/>
        <w:spacing w:before="8"/>
      </w:pPr>
    </w:p>
    <w:p>
      <w:pPr>
        <w:spacing w:line="252" w:lineRule="auto" w:before="0"/>
        <w:ind w:left="413" w:right="146" w:firstLine="453"/>
        <w:jc w:val="both"/>
        <w:rPr>
          <w:i/>
          <w:sz w:val="24"/>
        </w:rPr>
      </w:pPr>
      <w:r>
        <w:rPr>
          <w:color w:val="231F20"/>
          <w:sz w:val="24"/>
        </w:rPr>
        <w:t>The Personal Plan of Life reminds us that Christian maturity is really only achieved when the need for self actualization is transformed into an ardent desire to know and do the will of the </w:t>
      </w:r>
      <w:r>
        <w:rPr>
          <w:color w:val="231F20"/>
          <w:spacing w:val="-3"/>
          <w:sz w:val="24"/>
        </w:rPr>
        <w:t>Father, </w:t>
      </w:r>
      <w:r>
        <w:rPr>
          <w:color w:val="231F20"/>
          <w:sz w:val="24"/>
        </w:rPr>
        <w:t>when it is transformed into a passion for the Reign of God. This becomes possible when discernment takes place in the Spirit. “</w:t>
      </w:r>
      <w:r>
        <w:rPr>
          <w:i/>
          <w:color w:val="231F20"/>
          <w:sz w:val="24"/>
        </w:rPr>
        <w:t>God of my fathers, </w:t>
      </w:r>
      <w:r>
        <w:rPr>
          <w:i/>
          <w:color w:val="231F20"/>
          <w:spacing w:val="-3"/>
          <w:sz w:val="24"/>
        </w:rPr>
        <w:t>Lord </w:t>
      </w:r>
      <w:r>
        <w:rPr>
          <w:i/>
          <w:color w:val="231F20"/>
          <w:sz w:val="24"/>
        </w:rPr>
        <w:t>of </w:t>
      </w:r>
      <w:r>
        <w:rPr>
          <w:i/>
          <w:color w:val="231F20"/>
          <w:spacing w:val="-3"/>
          <w:sz w:val="24"/>
        </w:rPr>
        <w:t>mercy...give </w:t>
      </w:r>
      <w:r>
        <w:rPr>
          <w:i/>
          <w:color w:val="231F20"/>
          <w:sz w:val="24"/>
        </w:rPr>
        <w:t>me Wisdom, the attendant </w:t>
      </w:r>
      <w:r>
        <w:rPr>
          <w:i/>
          <w:color w:val="231F20"/>
          <w:sz w:val="24"/>
        </w:rPr>
        <w:t>at</w:t>
      </w:r>
      <w:r>
        <w:rPr>
          <w:i/>
          <w:color w:val="231F20"/>
          <w:spacing w:val="35"/>
          <w:sz w:val="24"/>
        </w:rPr>
        <w:t> </w:t>
      </w:r>
      <w:r>
        <w:rPr>
          <w:i/>
          <w:color w:val="231F20"/>
          <w:sz w:val="24"/>
        </w:rPr>
        <w:t>your</w:t>
      </w:r>
      <w:r>
        <w:rPr>
          <w:i/>
          <w:color w:val="231F20"/>
          <w:spacing w:val="35"/>
          <w:sz w:val="24"/>
        </w:rPr>
        <w:t> </w:t>
      </w:r>
      <w:r>
        <w:rPr>
          <w:i/>
          <w:color w:val="231F20"/>
          <w:sz w:val="24"/>
        </w:rPr>
        <w:t>throne...who</w:t>
      </w:r>
      <w:r>
        <w:rPr>
          <w:i/>
          <w:color w:val="231F20"/>
          <w:spacing w:val="35"/>
          <w:sz w:val="24"/>
        </w:rPr>
        <w:t> </w:t>
      </w:r>
      <w:r>
        <w:rPr>
          <w:i/>
          <w:color w:val="231F20"/>
          <w:sz w:val="24"/>
        </w:rPr>
        <w:t>understands</w:t>
      </w:r>
      <w:r>
        <w:rPr>
          <w:i/>
          <w:color w:val="231F20"/>
          <w:spacing w:val="35"/>
          <w:sz w:val="24"/>
        </w:rPr>
        <w:t> </w:t>
      </w:r>
      <w:r>
        <w:rPr>
          <w:i/>
          <w:color w:val="231F20"/>
          <w:sz w:val="24"/>
        </w:rPr>
        <w:t>what</w:t>
      </w:r>
      <w:r>
        <w:rPr>
          <w:i/>
          <w:color w:val="231F20"/>
          <w:spacing w:val="35"/>
          <w:sz w:val="24"/>
        </w:rPr>
        <w:t> </w:t>
      </w:r>
      <w:r>
        <w:rPr>
          <w:i/>
          <w:color w:val="231F20"/>
          <w:sz w:val="24"/>
        </w:rPr>
        <w:t>is</w:t>
      </w:r>
      <w:r>
        <w:rPr>
          <w:i/>
          <w:color w:val="231F20"/>
          <w:spacing w:val="35"/>
          <w:sz w:val="24"/>
        </w:rPr>
        <w:t> </w:t>
      </w:r>
      <w:r>
        <w:rPr>
          <w:i/>
          <w:color w:val="231F20"/>
          <w:sz w:val="24"/>
        </w:rPr>
        <w:t>pleasing</w:t>
      </w:r>
      <w:r>
        <w:rPr>
          <w:i/>
          <w:color w:val="231F20"/>
          <w:spacing w:val="35"/>
          <w:sz w:val="24"/>
        </w:rPr>
        <w:t> </w:t>
      </w:r>
      <w:r>
        <w:rPr>
          <w:i/>
          <w:color w:val="231F20"/>
          <w:sz w:val="24"/>
        </w:rPr>
        <w:t>in</w:t>
      </w:r>
      <w:r>
        <w:rPr>
          <w:i/>
          <w:color w:val="231F20"/>
          <w:spacing w:val="35"/>
          <w:sz w:val="24"/>
        </w:rPr>
        <w:t> </w:t>
      </w:r>
      <w:r>
        <w:rPr>
          <w:i/>
          <w:color w:val="231F20"/>
          <w:sz w:val="24"/>
        </w:rPr>
        <w:t>your</w:t>
      </w:r>
      <w:r>
        <w:rPr>
          <w:i/>
          <w:color w:val="231F20"/>
          <w:spacing w:val="35"/>
          <w:sz w:val="24"/>
        </w:rPr>
        <w:t> </w:t>
      </w:r>
      <w:r>
        <w:rPr>
          <w:i/>
          <w:color w:val="231F20"/>
          <w:sz w:val="24"/>
        </w:rPr>
        <w:t>eyes.</w:t>
      </w:r>
    </w:p>
    <w:p>
      <w:pPr>
        <w:spacing w:after="0" w:line="252" w:lineRule="auto"/>
        <w:jc w:val="both"/>
        <w:rPr>
          <w:sz w:val="24"/>
        </w:rPr>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21760" from="446.528015pt,21.000401pt" to="461.528015pt,21.000401pt" stroked="true" strokeweight=".25pt" strokecolor="#000000">
            <v:stroke dashstyle="solid"/>
            <w10:wrap type="none"/>
          </v:line>
        </w:pict>
      </w:r>
      <w:r>
        <w:rPr/>
        <w:pict>
          <v:line style="position:absolute;mso-position-horizontal-relative:page;mso-position-vertical-relative:page;z-index:2178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i/>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i/>
          <w:sz w:val="20"/>
        </w:rPr>
      </w:pPr>
    </w:p>
    <w:p>
      <w:pPr>
        <w:pStyle w:val="BodyText"/>
        <w:rPr>
          <w:i/>
          <w:sz w:val="20"/>
        </w:rPr>
      </w:pPr>
    </w:p>
    <w:p>
      <w:pPr>
        <w:pStyle w:val="BodyText"/>
        <w:rPr>
          <w:i/>
          <w:sz w:val="25"/>
        </w:rPr>
      </w:pPr>
    </w:p>
    <w:p>
      <w:pPr>
        <w:tabs>
          <w:tab w:pos="6536" w:val="right" w:leader="none"/>
        </w:tabs>
        <w:spacing w:before="89"/>
        <w:ind w:left="2447" w:right="0" w:firstLine="0"/>
        <w:jc w:val="left"/>
        <w:rPr>
          <w:sz w:val="22"/>
        </w:rPr>
      </w:pPr>
      <w:r>
        <w:rPr/>
        <w:pict>
          <v:group style="position:absolute;margin-left:63.165401pt;margin-top:18.497648pt;width:320.7pt;height:.5pt;mso-position-horizontal-relative:page;mso-position-vertical-relative:paragraph;z-index:21736;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Personal Plan of Life</w:t>
      </w:r>
      <w:r>
        <w:rPr>
          <w:b/>
          <w:i/>
          <w:color w:val="231F20"/>
          <w:sz w:val="20"/>
        </w:rPr>
        <w:tab/>
      </w:r>
      <w:r>
        <w:rPr>
          <w:color w:val="231F20"/>
          <w:sz w:val="22"/>
        </w:rPr>
        <w:t>175</w:t>
      </w:r>
    </w:p>
    <w:p>
      <w:pPr>
        <w:spacing w:line="252" w:lineRule="auto" w:before="187"/>
        <w:ind w:left="130" w:right="431" w:firstLine="0"/>
        <w:jc w:val="both"/>
        <w:rPr>
          <w:sz w:val="24"/>
        </w:rPr>
      </w:pPr>
      <w:r>
        <w:rPr>
          <w:i/>
          <w:color w:val="231F20"/>
          <w:sz w:val="24"/>
        </w:rPr>
        <w:t>Send her forth </w:t>
      </w:r>
      <w:r>
        <w:rPr>
          <w:i/>
          <w:color w:val="231F20"/>
          <w:spacing w:val="-3"/>
          <w:sz w:val="24"/>
        </w:rPr>
        <w:t>from </w:t>
      </w:r>
      <w:r>
        <w:rPr>
          <w:i/>
          <w:color w:val="231F20"/>
          <w:sz w:val="24"/>
        </w:rPr>
        <w:t>you holy heavens, and </w:t>
      </w:r>
      <w:r>
        <w:rPr>
          <w:i/>
          <w:color w:val="231F20"/>
          <w:spacing w:val="-3"/>
          <w:sz w:val="24"/>
        </w:rPr>
        <w:t>from </w:t>
      </w:r>
      <w:r>
        <w:rPr>
          <w:i/>
          <w:color w:val="231F20"/>
          <w:sz w:val="24"/>
        </w:rPr>
        <w:t>your glorious </w:t>
      </w:r>
      <w:r>
        <w:rPr>
          <w:i/>
          <w:color w:val="231F20"/>
          <w:sz w:val="24"/>
        </w:rPr>
        <w:t>throne</w:t>
      </w:r>
      <w:r>
        <w:rPr>
          <w:i/>
          <w:color w:val="231F20"/>
          <w:spacing w:val="-11"/>
          <w:sz w:val="24"/>
        </w:rPr>
        <w:t> </w:t>
      </w:r>
      <w:r>
        <w:rPr>
          <w:i/>
          <w:color w:val="231F20"/>
          <w:sz w:val="24"/>
        </w:rPr>
        <w:t>dispatch</w:t>
      </w:r>
      <w:r>
        <w:rPr>
          <w:i/>
          <w:color w:val="231F20"/>
          <w:spacing w:val="-10"/>
          <w:sz w:val="24"/>
        </w:rPr>
        <w:t> </w:t>
      </w:r>
      <w:r>
        <w:rPr>
          <w:i/>
          <w:color w:val="231F20"/>
          <w:sz w:val="24"/>
        </w:rPr>
        <w:t>her</w:t>
      </w:r>
      <w:r>
        <w:rPr>
          <w:i/>
          <w:color w:val="231F20"/>
          <w:spacing w:val="-10"/>
          <w:sz w:val="24"/>
        </w:rPr>
        <w:t> </w:t>
      </w:r>
      <w:r>
        <w:rPr>
          <w:i/>
          <w:color w:val="231F20"/>
          <w:sz w:val="24"/>
        </w:rPr>
        <w:t>that</w:t>
      </w:r>
      <w:r>
        <w:rPr>
          <w:i/>
          <w:color w:val="231F20"/>
          <w:spacing w:val="-11"/>
          <w:sz w:val="24"/>
        </w:rPr>
        <w:t> </w:t>
      </w:r>
      <w:r>
        <w:rPr>
          <w:i/>
          <w:color w:val="231F20"/>
          <w:sz w:val="24"/>
        </w:rPr>
        <w:t>she</w:t>
      </w:r>
      <w:r>
        <w:rPr>
          <w:i/>
          <w:color w:val="231F20"/>
          <w:spacing w:val="-10"/>
          <w:sz w:val="24"/>
        </w:rPr>
        <w:t> </w:t>
      </w:r>
      <w:r>
        <w:rPr>
          <w:i/>
          <w:color w:val="231F20"/>
          <w:sz w:val="24"/>
        </w:rPr>
        <w:t>may</w:t>
      </w:r>
      <w:r>
        <w:rPr>
          <w:i/>
          <w:color w:val="231F20"/>
          <w:spacing w:val="-10"/>
          <w:sz w:val="24"/>
        </w:rPr>
        <w:t> </w:t>
      </w:r>
      <w:r>
        <w:rPr>
          <w:i/>
          <w:color w:val="231F20"/>
          <w:sz w:val="24"/>
        </w:rPr>
        <w:t>be</w:t>
      </w:r>
      <w:r>
        <w:rPr>
          <w:i/>
          <w:color w:val="231F20"/>
          <w:spacing w:val="-11"/>
          <w:sz w:val="24"/>
        </w:rPr>
        <w:t> </w:t>
      </w:r>
      <w:r>
        <w:rPr>
          <w:i/>
          <w:color w:val="231F20"/>
          <w:sz w:val="24"/>
        </w:rPr>
        <w:t>with</w:t>
      </w:r>
      <w:r>
        <w:rPr>
          <w:i/>
          <w:color w:val="231F20"/>
          <w:spacing w:val="-11"/>
          <w:sz w:val="24"/>
        </w:rPr>
        <w:t> </w:t>
      </w:r>
      <w:r>
        <w:rPr>
          <w:i/>
          <w:color w:val="231F20"/>
          <w:sz w:val="24"/>
        </w:rPr>
        <w:t>me</w:t>
      </w:r>
      <w:r>
        <w:rPr>
          <w:i/>
          <w:color w:val="231F20"/>
          <w:spacing w:val="-10"/>
          <w:sz w:val="24"/>
        </w:rPr>
        <w:t> </w:t>
      </w:r>
      <w:r>
        <w:rPr>
          <w:i/>
          <w:color w:val="231F20"/>
          <w:sz w:val="24"/>
        </w:rPr>
        <w:t>and</w:t>
      </w:r>
      <w:r>
        <w:rPr>
          <w:i/>
          <w:color w:val="231F20"/>
          <w:spacing w:val="-10"/>
          <w:sz w:val="24"/>
        </w:rPr>
        <w:t> </w:t>
      </w:r>
      <w:r>
        <w:rPr>
          <w:i/>
          <w:color w:val="231F20"/>
          <w:sz w:val="24"/>
        </w:rPr>
        <w:t>work</w:t>
      </w:r>
      <w:r>
        <w:rPr>
          <w:i/>
          <w:color w:val="231F20"/>
          <w:spacing w:val="-10"/>
          <w:sz w:val="24"/>
        </w:rPr>
        <w:t> </w:t>
      </w:r>
      <w:r>
        <w:rPr>
          <w:i/>
          <w:color w:val="231F20"/>
          <w:sz w:val="24"/>
        </w:rPr>
        <w:t>with</w:t>
      </w:r>
      <w:r>
        <w:rPr>
          <w:i/>
          <w:color w:val="231F20"/>
          <w:spacing w:val="-11"/>
          <w:sz w:val="24"/>
        </w:rPr>
        <w:t> </w:t>
      </w:r>
      <w:r>
        <w:rPr>
          <w:i/>
          <w:color w:val="231F20"/>
          <w:sz w:val="24"/>
        </w:rPr>
        <w:t>me,</w:t>
      </w:r>
      <w:r>
        <w:rPr>
          <w:i/>
          <w:color w:val="231F20"/>
          <w:spacing w:val="-10"/>
          <w:sz w:val="24"/>
        </w:rPr>
        <w:t> </w:t>
      </w:r>
      <w:r>
        <w:rPr>
          <w:i/>
          <w:color w:val="231F20"/>
          <w:sz w:val="24"/>
        </w:rPr>
        <w:t>that I may know what is your pleasure</w:t>
      </w:r>
      <w:r>
        <w:rPr>
          <w:color w:val="231F20"/>
          <w:sz w:val="24"/>
        </w:rPr>
        <w:t>” (NAB Wisdom 9: 1-6,</w:t>
      </w:r>
      <w:r>
        <w:rPr>
          <w:color w:val="231F20"/>
          <w:spacing w:val="-24"/>
          <w:sz w:val="24"/>
        </w:rPr>
        <w:t> </w:t>
      </w:r>
      <w:r>
        <w:rPr>
          <w:color w:val="231F20"/>
          <w:sz w:val="24"/>
        </w:rPr>
        <w:t>9-10).</w:t>
      </w:r>
    </w:p>
    <w:p>
      <w:pPr>
        <w:pStyle w:val="BodyText"/>
        <w:spacing w:before="5"/>
        <w:rPr>
          <w:sz w:val="25"/>
        </w:rPr>
      </w:pPr>
    </w:p>
    <w:p>
      <w:pPr>
        <w:pStyle w:val="Heading4"/>
      </w:pPr>
      <w:r>
        <w:rPr>
          <w:color w:val="231F20"/>
        </w:rPr>
        <w:t>RATIONALE FOR IMPLEMENTING</w:t>
      </w:r>
    </w:p>
    <w:p>
      <w:pPr>
        <w:spacing w:before="14"/>
        <w:ind w:left="130" w:right="0" w:firstLine="0"/>
        <w:jc w:val="left"/>
        <w:rPr>
          <w:b/>
          <w:sz w:val="28"/>
        </w:rPr>
      </w:pPr>
      <w:r>
        <w:rPr>
          <w:b/>
          <w:color w:val="231F20"/>
          <w:sz w:val="28"/>
        </w:rPr>
        <w:t>THE PPL IN REDEMPTORIST FORMATION</w:t>
      </w:r>
    </w:p>
    <w:p>
      <w:pPr>
        <w:pStyle w:val="BodyText"/>
        <w:spacing w:before="9"/>
        <w:rPr>
          <w:b/>
          <w:sz w:val="39"/>
        </w:rPr>
      </w:pPr>
    </w:p>
    <w:p>
      <w:pPr>
        <w:pStyle w:val="BodyText"/>
        <w:spacing w:line="261" w:lineRule="auto"/>
        <w:ind w:left="924" w:right="437" w:hanging="397"/>
        <w:jc w:val="both"/>
      </w:pPr>
      <w:r>
        <w:rPr>
          <w:rFonts w:ascii="Microsoft Sans Serif"/>
          <w:color w:val="231F20"/>
        </w:rPr>
        <w:t>y </w:t>
      </w:r>
      <w:r>
        <w:rPr>
          <w:color w:val="231F20"/>
          <w:spacing w:val="-6"/>
        </w:rPr>
        <w:t>The </w:t>
      </w:r>
      <w:r>
        <w:rPr>
          <w:color w:val="231F20"/>
          <w:spacing w:val="-8"/>
        </w:rPr>
        <w:t>structure </w:t>
      </w:r>
      <w:r>
        <w:rPr>
          <w:color w:val="231F20"/>
          <w:spacing w:val="-4"/>
        </w:rPr>
        <w:t>of </w:t>
      </w:r>
      <w:r>
        <w:rPr>
          <w:color w:val="231F20"/>
          <w:spacing w:val="-8"/>
        </w:rPr>
        <w:t>contemporary </w:t>
      </w:r>
      <w:r>
        <w:rPr>
          <w:color w:val="231F20"/>
          <w:spacing w:val="-7"/>
        </w:rPr>
        <w:t>culture creates </w:t>
      </w:r>
      <w:r>
        <w:rPr>
          <w:color w:val="231F20"/>
          <w:spacing w:val="-4"/>
        </w:rPr>
        <w:t>in </w:t>
      </w:r>
      <w:r>
        <w:rPr>
          <w:color w:val="231F20"/>
          <w:spacing w:val="-8"/>
        </w:rPr>
        <w:t>younger generations</w:t>
      </w:r>
      <w:r>
        <w:rPr>
          <w:color w:val="231F20"/>
          <w:spacing w:val="-14"/>
        </w:rPr>
        <w:t> </w:t>
      </w:r>
      <w:r>
        <w:rPr>
          <w:color w:val="231F20"/>
          <w:spacing w:val="-4"/>
        </w:rPr>
        <w:t>an</w:t>
      </w:r>
      <w:r>
        <w:rPr>
          <w:color w:val="231F20"/>
          <w:spacing w:val="-14"/>
        </w:rPr>
        <w:t> </w:t>
      </w:r>
      <w:r>
        <w:rPr>
          <w:color w:val="231F20"/>
          <w:spacing w:val="-7"/>
        </w:rPr>
        <w:t>openness</w:t>
      </w:r>
      <w:r>
        <w:rPr>
          <w:color w:val="231F20"/>
          <w:spacing w:val="-14"/>
        </w:rPr>
        <w:t> </w:t>
      </w:r>
      <w:r>
        <w:rPr>
          <w:color w:val="231F20"/>
          <w:spacing w:val="-4"/>
        </w:rPr>
        <w:t>to</w:t>
      </w:r>
      <w:r>
        <w:rPr>
          <w:color w:val="231F20"/>
          <w:spacing w:val="-14"/>
        </w:rPr>
        <w:t> </w:t>
      </w:r>
      <w:r>
        <w:rPr>
          <w:color w:val="231F20"/>
          <w:spacing w:val="-6"/>
        </w:rPr>
        <w:t>the</w:t>
      </w:r>
      <w:r>
        <w:rPr>
          <w:color w:val="231F20"/>
          <w:spacing w:val="-14"/>
        </w:rPr>
        <w:t> </w:t>
      </w:r>
      <w:r>
        <w:rPr>
          <w:color w:val="231F20"/>
          <w:spacing w:val="-6"/>
        </w:rPr>
        <w:t>need</w:t>
      </w:r>
      <w:r>
        <w:rPr>
          <w:color w:val="231F20"/>
          <w:spacing w:val="-14"/>
        </w:rPr>
        <w:t> </w:t>
      </w:r>
      <w:r>
        <w:rPr>
          <w:color w:val="231F20"/>
          <w:spacing w:val="-6"/>
        </w:rPr>
        <w:t>for</w:t>
      </w:r>
      <w:r>
        <w:rPr>
          <w:color w:val="231F20"/>
          <w:spacing w:val="-14"/>
        </w:rPr>
        <w:t> </w:t>
      </w:r>
      <w:r>
        <w:rPr>
          <w:color w:val="231F20"/>
        </w:rPr>
        <w:t>a</w:t>
      </w:r>
      <w:r>
        <w:rPr>
          <w:color w:val="231F20"/>
          <w:spacing w:val="-14"/>
        </w:rPr>
        <w:t> </w:t>
      </w:r>
      <w:r>
        <w:rPr>
          <w:color w:val="231F20"/>
          <w:spacing w:val="-7"/>
        </w:rPr>
        <w:t>personal</w:t>
      </w:r>
      <w:r>
        <w:rPr>
          <w:color w:val="231F20"/>
          <w:spacing w:val="-14"/>
        </w:rPr>
        <w:t> </w:t>
      </w:r>
      <w:r>
        <w:rPr>
          <w:color w:val="231F20"/>
          <w:spacing w:val="-6"/>
        </w:rPr>
        <w:t>plan</w:t>
      </w:r>
      <w:r>
        <w:rPr>
          <w:color w:val="231F20"/>
          <w:spacing w:val="-14"/>
        </w:rPr>
        <w:t> </w:t>
      </w:r>
      <w:r>
        <w:rPr>
          <w:color w:val="231F20"/>
          <w:spacing w:val="-6"/>
        </w:rPr>
        <w:t>for</w:t>
      </w:r>
      <w:r>
        <w:rPr>
          <w:color w:val="231F20"/>
          <w:spacing w:val="-14"/>
        </w:rPr>
        <w:t> </w:t>
      </w:r>
      <w:r>
        <w:rPr>
          <w:color w:val="231F20"/>
          <w:spacing w:val="-8"/>
        </w:rPr>
        <w:t>life.</w:t>
      </w:r>
    </w:p>
    <w:p>
      <w:pPr>
        <w:pStyle w:val="BodyText"/>
        <w:spacing w:line="261" w:lineRule="auto" w:before="168"/>
        <w:ind w:left="924" w:right="431" w:hanging="397"/>
        <w:jc w:val="both"/>
      </w:pPr>
      <w:r>
        <w:rPr>
          <w:rFonts w:ascii="Microsoft Sans Serif"/>
          <w:color w:val="231F20"/>
        </w:rPr>
        <w:t>y </w:t>
      </w:r>
      <w:r>
        <w:rPr>
          <w:color w:val="231F20"/>
        </w:rPr>
        <w:t>Contemporary culture has uncovered subjectivity and personal responsibility as the vital center for directing personal growth.</w:t>
      </w:r>
    </w:p>
    <w:p>
      <w:pPr>
        <w:pStyle w:val="BodyText"/>
        <w:spacing w:line="261" w:lineRule="auto" w:before="168"/>
        <w:ind w:left="924" w:right="431" w:hanging="397"/>
        <w:jc w:val="both"/>
      </w:pPr>
      <w:r>
        <w:rPr>
          <w:rFonts w:ascii="Microsoft Sans Serif"/>
          <w:color w:val="231F20"/>
        </w:rPr>
        <w:t>y</w:t>
      </w:r>
      <w:r>
        <w:rPr>
          <w:rFonts w:ascii="Microsoft Sans Serif"/>
          <w:color w:val="231F20"/>
          <w:spacing w:val="61"/>
        </w:rPr>
        <w:t> </w:t>
      </w:r>
      <w:r>
        <w:rPr>
          <w:color w:val="231F20"/>
        </w:rPr>
        <w:t>The movement from communities of regulated observance, norms, and discipline to communities of responsible independent persons who want to live intentionally.</w:t>
      </w:r>
    </w:p>
    <w:p>
      <w:pPr>
        <w:pStyle w:val="BodyText"/>
        <w:spacing w:line="261" w:lineRule="auto" w:before="168"/>
        <w:ind w:left="924" w:right="431" w:hanging="397"/>
        <w:jc w:val="both"/>
      </w:pPr>
      <w:r>
        <w:rPr>
          <w:rFonts w:ascii="Microsoft Sans Serif"/>
          <w:color w:val="231F20"/>
        </w:rPr>
        <w:t>y</w:t>
      </w:r>
      <w:r>
        <w:rPr>
          <w:rFonts w:ascii="Microsoft Sans Serif"/>
          <w:color w:val="231F20"/>
          <w:spacing w:val="50"/>
        </w:rPr>
        <w:t> </w:t>
      </w:r>
      <w:r>
        <w:rPr>
          <w:color w:val="231F20"/>
        </w:rPr>
        <w:t>The need to more effectively negotiate the personal and the communal.</w:t>
      </w:r>
    </w:p>
    <w:p>
      <w:pPr>
        <w:pStyle w:val="BodyText"/>
        <w:spacing w:line="261" w:lineRule="auto" w:before="168"/>
        <w:ind w:left="924" w:right="431" w:hanging="397"/>
        <w:jc w:val="both"/>
      </w:pPr>
      <w:r>
        <w:rPr>
          <w:rFonts w:ascii="Microsoft Sans Serif"/>
          <w:color w:val="231F20"/>
        </w:rPr>
        <w:t>y </w:t>
      </w:r>
      <w:r>
        <w:rPr>
          <w:color w:val="231F20"/>
        </w:rPr>
        <w:t>From more authoritarian and objective pedagogies to pedagogies</w:t>
      </w:r>
      <w:r>
        <w:rPr>
          <w:color w:val="231F20"/>
          <w:spacing w:val="-8"/>
        </w:rPr>
        <w:t> </w:t>
      </w:r>
      <w:r>
        <w:rPr>
          <w:color w:val="231F20"/>
        </w:rPr>
        <w:t>that</w:t>
      </w:r>
      <w:r>
        <w:rPr>
          <w:color w:val="231F20"/>
          <w:spacing w:val="-8"/>
        </w:rPr>
        <w:t> </w:t>
      </w:r>
      <w:r>
        <w:rPr>
          <w:color w:val="231F20"/>
        </w:rPr>
        <w:t>work</w:t>
      </w:r>
      <w:r>
        <w:rPr>
          <w:color w:val="231F20"/>
          <w:spacing w:val="-8"/>
        </w:rPr>
        <w:t> </w:t>
      </w:r>
      <w:r>
        <w:rPr>
          <w:color w:val="231F20"/>
        </w:rPr>
        <w:t>from</w:t>
      </w:r>
      <w:r>
        <w:rPr>
          <w:color w:val="231F20"/>
          <w:spacing w:val="-8"/>
        </w:rPr>
        <w:t> </w:t>
      </w:r>
      <w:r>
        <w:rPr>
          <w:color w:val="231F20"/>
        </w:rPr>
        <w:t>below</w:t>
      </w:r>
      <w:r>
        <w:rPr>
          <w:color w:val="231F20"/>
          <w:spacing w:val="-8"/>
        </w:rPr>
        <w:t> </w:t>
      </w:r>
      <w:r>
        <w:rPr>
          <w:color w:val="231F20"/>
        </w:rPr>
        <w:t>to</w:t>
      </w:r>
      <w:r>
        <w:rPr>
          <w:color w:val="231F20"/>
          <w:spacing w:val="-8"/>
        </w:rPr>
        <w:t> </w:t>
      </w:r>
      <w:r>
        <w:rPr>
          <w:color w:val="231F20"/>
        </w:rPr>
        <w:t>above</w:t>
      </w:r>
      <w:r>
        <w:rPr>
          <w:color w:val="231F20"/>
          <w:spacing w:val="-8"/>
        </w:rPr>
        <w:t> </w:t>
      </w:r>
      <w:r>
        <w:rPr>
          <w:color w:val="231F20"/>
        </w:rPr>
        <w:t>and</w:t>
      </w:r>
      <w:r>
        <w:rPr>
          <w:color w:val="231F20"/>
          <w:spacing w:val="-8"/>
        </w:rPr>
        <w:t> </w:t>
      </w:r>
      <w:r>
        <w:rPr>
          <w:color w:val="231F20"/>
        </w:rPr>
        <w:t>from</w:t>
      </w:r>
      <w:r>
        <w:rPr>
          <w:color w:val="231F20"/>
          <w:spacing w:val="-8"/>
        </w:rPr>
        <w:t> </w:t>
      </w:r>
      <w:r>
        <w:rPr>
          <w:color w:val="231F20"/>
        </w:rPr>
        <w:t>inside to outside.</w:t>
      </w:r>
    </w:p>
    <w:p>
      <w:pPr>
        <w:pStyle w:val="BodyText"/>
        <w:spacing w:line="261" w:lineRule="auto" w:before="168"/>
        <w:ind w:left="924" w:right="430" w:hanging="397"/>
        <w:jc w:val="both"/>
      </w:pPr>
      <w:r>
        <w:rPr>
          <w:rFonts w:ascii="Microsoft Sans Serif"/>
          <w:color w:val="231F20"/>
        </w:rPr>
        <w:t>y </w:t>
      </w:r>
      <w:r>
        <w:rPr>
          <w:color w:val="231F20"/>
        </w:rPr>
        <w:t>A new awareness that life and vocation are a process in which</w:t>
      </w:r>
      <w:r>
        <w:rPr>
          <w:color w:val="231F20"/>
          <w:spacing w:val="-13"/>
        </w:rPr>
        <w:t> </w:t>
      </w:r>
      <w:r>
        <w:rPr>
          <w:color w:val="231F20"/>
        </w:rPr>
        <w:t>persons</w:t>
      </w:r>
      <w:r>
        <w:rPr>
          <w:color w:val="231F20"/>
          <w:spacing w:val="-13"/>
        </w:rPr>
        <w:t> </w:t>
      </w:r>
      <w:r>
        <w:rPr>
          <w:color w:val="231F20"/>
        </w:rPr>
        <w:t>are</w:t>
      </w:r>
      <w:r>
        <w:rPr>
          <w:color w:val="231F20"/>
          <w:spacing w:val="-13"/>
        </w:rPr>
        <w:t> </w:t>
      </w:r>
      <w:r>
        <w:rPr>
          <w:color w:val="231F20"/>
        </w:rPr>
        <w:t>attentive</w:t>
      </w:r>
      <w:r>
        <w:rPr>
          <w:color w:val="231F20"/>
          <w:spacing w:val="-14"/>
        </w:rPr>
        <w:t> </w:t>
      </w:r>
      <w:r>
        <w:rPr>
          <w:color w:val="231F20"/>
        </w:rPr>
        <w:t>to</w:t>
      </w:r>
      <w:r>
        <w:rPr>
          <w:color w:val="231F20"/>
          <w:spacing w:val="-13"/>
        </w:rPr>
        <w:t> </w:t>
      </w:r>
      <w:r>
        <w:rPr>
          <w:color w:val="231F20"/>
        </w:rPr>
        <w:t>the</w:t>
      </w:r>
      <w:r>
        <w:rPr>
          <w:color w:val="231F20"/>
          <w:spacing w:val="-13"/>
        </w:rPr>
        <w:t> </w:t>
      </w:r>
      <w:r>
        <w:rPr>
          <w:color w:val="231F20"/>
        </w:rPr>
        <w:t>specific</w:t>
      </w:r>
      <w:r>
        <w:rPr>
          <w:color w:val="231F20"/>
          <w:spacing w:val="-13"/>
        </w:rPr>
        <w:t> </w:t>
      </w:r>
      <w:r>
        <w:rPr>
          <w:color w:val="231F20"/>
        </w:rPr>
        <w:t>circumstances</w:t>
      </w:r>
      <w:r>
        <w:rPr>
          <w:color w:val="231F20"/>
          <w:spacing w:val="-14"/>
        </w:rPr>
        <w:t> </w:t>
      </w:r>
      <w:r>
        <w:rPr>
          <w:color w:val="231F20"/>
        </w:rPr>
        <w:t>of the present moment, age, life stage,</w:t>
      </w:r>
      <w:r>
        <w:rPr>
          <w:color w:val="231F20"/>
          <w:spacing w:val="-3"/>
        </w:rPr>
        <w:t> </w:t>
      </w:r>
      <w:r>
        <w:rPr>
          <w:color w:val="231F20"/>
        </w:rPr>
        <w:t>transitions...</w:t>
      </w:r>
    </w:p>
    <w:p>
      <w:pPr>
        <w:pStyle w:val="BodyText"/>
        <w:spacing w:line="312" w:lineRule="auto" w:before="167"/>
        <w:ind w:left="924" w:right="430" w:hanging="397"/>
        <w:jc w:val="both"/>
      </w:pPr>
      <w:r>
        <w:rPr>
          <w:rFonts w:ascii="Microsoft Sans Serif"/>
          <w:color w:val="231F20"/>
        </w:rPr>
        <w:t>y </w:t>
      </w:r>
      <w:r>
        <w:rPr>
          <w:color w:val="231F20"/>
        </w:rPr>
        <w:t>Now more than ever there is a feeling that vocation must be lived from a well developed sense of identity.</w:t>
      </w:r>
    </w:p>
    <w:p>
      <w:pPr>
        <w:spacing w:after="0" w:line="31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21880" from="446.528015pt,21.000401pt" to="461.528015pt,21.000401pt" stroked="true" strokeweight=".25pt" strokecolor="#000000">
            <v:stroke dashstyle="solid"/>
            <w10:wrap type="none"/>
          </v:line>
        </w:pict>
      </w:r>
      <w:r>
        <w:rPr/>
        <w:pict>
          <v:line style="position:absolute;mso-position-horizontal-relative:page;mso-position-vertical-relative:page;z-index:2190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21856;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176</w:t>
        <w:tab/>
      </w:r>
      <w:r>
        <w:rPr>
          <w:b/>
          <w:i/>
          <w:color w:val="231F20"/>
          <w:spacing w:val="-123"/>
          <w:position w:val="2"/>
          <w:sz w:val="20"/>
        </w:rPr>
        <w:t>T</w:t>
      </w:r>
      <w:r>
        <w:rPr>
          <w:b/>
          <w:i/>
          <w:color w:val="231F20"/>
          <w:spacing w:val="-19"/>
          <w:position w:val="2"/>
          <w:sz w:val="20"/>
        </w:rPr>
        <w:t>T</w:t>
      </w:r>
      <w:r>
        <w:rPr>
          <w:b/>
          <w:i/>
          <w:color w:val="231F20"/>
          <w:spacing w:val="-100"/>
          <w:position w:val="2"/>
          <w:sz w:val="20"/>
        </w:rPr>
        <w:t>o</w:t>
      </w:r>
      <w:r>
        <w:rPr>
          <w:b/>
          <w:i/>
          <w:color w:val="231F20"/>
          <w:position w:val="2"/>
          <w:sz w:val="20"/>
        </w:rPr>
        <w:t>o</w:t>
      </w:r>
      <w:r>
        <w:rPr>
          <w:b/>
          <w:i/>
          <w:color w:val="231F20"/>
          <w:spacing w:val="-134"/>
          <w:position w:val="2"/>
          <w:sz w:val="20"/>
        </w:rPr>
        <w:t>w</w:t>
      </w:r>
      <w:r>
        <w:rPr>
          <w:b/>
          <w:i/>
          <w:color w:val="231F20"/>
          <w:position w:val="2"/>
          <w:sz w:val="20"/>
        </w:rPr>
        <w:t>w</w:t>
      </w:r>
      <w:r>
        <w:rPr>
          <w:b/>
          <w:i/>
          <w:color w:val="231F20"/>
          <w:spacing w:val="-100"/>
          <w:position w:val="2"/>
          <w:sz w:val="20"/>
        </w:rPr>
        <w:t>a</w:t>
      </w:r>
      <w:r>
        <w:rPr>
          <w:b/>
          <w:i/>
          <w:color w:val="231F20"/>
          <w:position w:val="2"/>
          <w:sz w:val="20"/>
        </w:rPr>
        <w:t>a</w:t>
      </w:r>
      <w:r>
        <w:rPr>
          <w:b/>
          <w:i/>
          <w:color w:val="231F20"/>
          <w:spacing w:val="-78"/>
          <w:position w:val="2"/>
          <w:sz w:val="20"/>
        </w:rPr>
        <w:t>r</w:t>
      </w:r>
      <w:r>
        <w:rPr>
          <w:b/>
          <w:i/>
          <w:color w:val="231F20"/>
          <w:position w:val="2"/>
          <w:sz w:val="20"/>
        </w:rPr>
        <w:t>r</w:t>
      </w:r>
      <w:r>
        <w:rPr>
          <w:b/>
          <w:i/>
          <w:color w:val="231F20"/>
          <w:spacing w:val="-100"/>
          <w:position w:val="2"/>
          <w:sz w:val="20"/>
        </w:rPr>
        <w:t>d</w:t>
      </w:r>
      <w:r>
        <w:rPr>
          <w:b/>
          <w:i/>
          <w:color w:val="231F20"/>
          <w:position w:val="2"/>
          <w:sz w:val="20"/>
        </w:rPr>
        <w:t>d</w:t>
      </w:r>
      <w:r>
        <w:rPr>
          <w:b/>
          <w:i/>
          <w:color w:val="231F20"/>
          <w:spacing w:val="-78"/>
          <w:position w:val="2"/>
          <w:sz w:val="20"/>
        </w:rPr>
        <w:t>s</w:t>
      </w:r>
      <w:r>
        <w:rPr>
          <w:b/>
          <w:i/>
          <w:color w:val="231F20"/>
          <w:position w:val="2"/>
          <w:sz w:val="20"/>
        </w:rPr>
        <w:t>s </w:t>
      </w:r>
      <w:r>
        <w:rPr>
          <w:b/>
          <w:i/>
          <w:color w:val="231F20"/>
          <w:spacing w:val="-56"/>
          <w:position w:val="2"/>
          <w:sz w:val="20"/>
        </w:rPr>
        <w:t>t</w:t>
      </w:r>
      <w:r>
        <w:rPr>
          <w:b/>
          <w:i/>
          <w:color w:val="231F20"/>
          <w:position w:val="2"/>
          <w:sz w:val="20"/>
        </w:rPr>
        <w:t>t</w:t>
      </w:r>
      <w:r>
        <w:rPr>
          <w:b/>
          <w:i/>
          <w:color w:val="231F20"/>
          <w:spacing w:val="-112"/>
          <w:position w:val="2"/>
          <w:sz w:val="20"/>
        </w:rPr>
        <w:t>h</w:t>
      </w:r>
      <w:r>
        <w:rPr>
          <w:b/>
          <w:i/>
          <w:color w:val="231F20"/>
          <w:position w:val="2"/>
          <w:sz w:val="20"/>
        </w:rPr>
        <w:t>h</w:t>
      </w:r>
      <w:r>
        <w:rPr>
          <w:b/>
          <w:i/>
          <w:color w:val="231F20"/>
          <w:spacing w:val="-89"/>
          <w:position w:val="2"/>
          <w:sz w:val="20"/>
        </w:rPr>
        <w:t>e</w:t>
      </w:r>
      <w:r>
        <w:rPr>
          <w:b/>
          <w:i/>
          <w:color w:val="231F20"/>
          <w:position w:val="2"/>
          <w:sz w:val="20"/>
        </w:rPr>
        <w:t>e </w:t>
      </w:r>
      <w:r>
        <w:rPr>
          <w:b/>
          <w:i/>
          <w:color w:val="231F20"/>
          <w:spacing w:val="-112"/>
          <w:position w:val="2"/>
          <w:sz w:val="20"/>
        </w:rPr>
        <w:t>n</w:t>
      </w:r>
      <w:r>
        <w:rPr>
          <w:b/>
          <w:i/>
          <w:color w:val="231F20"/>
          <w:spacing w:val="-1"/>
          <w:position w:val="2"/>
          <w:sz w:val="20"/>
        </w:rPr>
        <w:t>n</w:t>
      </w:r>
      <w:r>
        <w:rPr>
          <w:b/>
          <w:i/>
          <w:color w:val="231F20"/>
          <w:spacing w:val="-89"/>
          <w:position w:val="2"/>
          <w:sz w:val="20"/>
        </w:rPr>
        <w:t>e</w:t>
      </w:r>
      <w:r>
        <w:rPr>
          <w:b/>
          <w:i/>
          <w:color w:val="231F20"/>
          <w:spacing w:val="-1"/>
          <w:position w:val="2"/>
          <w:sz w:val="20"/>
        </w:rPr>
        <w:t>e</w:t>
      </w:r>
      <w:r>
        <w:rPr>
          <w:b/>
          <w:i/>
          <w:color w:val="231F20"/>
          <w:spacing w:val="-134"/>
          <w:position w:val="2"/>
          <w:sz w:val="20"/>
        </w:rPr>
        <w:t>w</w:t>
      </w:r>
      <w:r>
        <w:rPr>
          <w:b/>
          <w:i/>
          <w:color w:val="231F20"/>
          <w:position w:val="2"/>
          <w:sz w:val="20"/>
        </w:rPr>
        <w:t>w</w:t>
      </w:r>
      <w:r>
        <w:rPr>
          <w:b/>
          <w:i/>
          <w:color w:val="231F20"/>
          <w:spacing w:val="-1"/>
          <w:position w:val="2"/>
          <w:sz w:val="20"/>
        </w:rPr>
        <w:t> </w:t>
      </w:r>
      <w:r>
        <w:rPr>
          <w:b/>
          <w:i/>
          <w:color w:val="231F20"/>
          <w:spacing w:val="-100"/>
          <w:position w:val="2"/>
          <w:sz w:val="20"/>
        </w:rPr>
        <w:t>p</w:t>
      </w:r>
      <w:r>
        <w:rPr>
          <w:b/>
          <w:i/>
          <w:color w:val="231F20"/>
          <w:position w:val="2"/>
          <w:sz w:val="20"/>
        </w:rPr>
        <w:t>p</w:t>
      </w:r>
      <w:r>
        <w:rPr>
          <w:b/>
          <w:i/>
          <w:color w:val="231F20"/>
          <w:spacing w:val="-78"/>
          <w:position w:val="2"/>
          <w:sz w:val="20"/>
        </w:rPr>
        <w:t>r</w:t>
      </w:r>
      <w:r>
        <w:rPr>
          <w:b/>
          <w:i/>
          <w:color w:val="231F20"/>
          <w:position w:val="2"/>
          <w:sz w:val="20"/>
        </w:rPr>
        <w:t>r</w:t>
      </w:r>
      <w:r>
        <w:rPr>
          <w:b/>
          <w:i/>
          <w:color w:val="231F20"/>
          <w:spacing w:val="-100"/>
          <w:position w:val="2"/>
          <w:sz w:val="20"/>
        </w:rPr>
        <w:t>o</w:t>
      </w:r>
      <w:r>
        <w:rPr>
          <w:b/>
          <w:i/>
          <w:color w:val="231F20"/>
          <w:position w:val="2"/>
          <w:sz w:val="20"/>
        </w:rPr>
        <w:t>o</w:t>
      </w:r>
      <w:r>
        <w:rPr>
          <w:b/>
          <w:i/>
          <w:color w:val="231F20"/>
          <w:spacing w:val="-112"/>
          <w:w w:val="91"/>
          <w:position w:val="2"/>
          <w:sz w:val="20"/>
        </w:rPr>
        <w:t>fi</w:t>
      </w:r>
      <w:r>
        <w:rPr>
          <w:b/>
          <w:i/>
          <w:color w:val="231F20"/>
          <w:w w:val="91"/>
          <w:position w:val="2"/>
          <w:sz w:val="20"/>
        </w:rPr>
        <w:t>fi</w:t>
      </w:r>
      <w:r>
        <w:rPr>
          <w:b/>
          <w:i/>
          <w:color w:val="231F20"/>
          <w:spacing w:val="-56"/>
          <w:position w:val="2"/>
          <w:sz w:val="20"/>
        </w:rPr>
        <w:t>l</w:t>
      </w:r>
      <w:r>
        <w:rPr>
          <w:b/>
          <w:i/>
          <w:color w:val="231F20"/>
          <w:position w:val="2"/>
          <w:sz w:val="20"/>
        </w:rPr>
        <w:t>l</w:t>
      </w:r>
      <w:r>
        <w:rPr>
          <w:b/>
          <w:i/>
          <w:color w:val="231F20"/>
          <w:spacing w:val="-89"/>
          <w:position w:val="2"/>
          <w:sz w:val="20"/>
        </w:rPr>
        <w:t>e</w:t>
      </w:r>
      <w:r>
        <w:rPr>
          <w:b/>
          <w:i/>
          <w:color w:val="231F20"/>
          <w:position w:val="2"/>
          <w:sz w:val="20"/>
        </w:rPr>
        <w:t>e </w:t>
      </w:r>
      <w:r>
        <w:rPr>
          <w:b/>
          <w:i/>
          <w:color w:val="231F20"/>
          <w:spacing w:val="-100"/>
          <w:position w:val="2"/>
          <w:sz w:val="20"/>
        </w:rPr>
        <w:t>o</w:t>
      </w:r>
      <w:r>
        <w:rPr>
          <w:b/>
          <w:i/>
          <w:color w:val="231F20"/>
          <w:position w:val="2"/>
          <w:sz w:val="20"/>
        </w:rPr>
        <w:t>o</w:t>
      </w:r>
      <w:r>
        <w:rPr>
          <w:b/>
          <w:i/>
          <w:color w:val="231F20"/>
          <w:spacing w:val="-67"/>
          <w:position w:val="2"/>
          <w:sz w:val="20"/>
        </w:rPr>
        <w:t>f</w:t>
      </w:r>
      <w:r>
        <w:rPr>
          <w:b/>
          <w:i/>
          <w:color w:val="231F20"/>
          <w:position w:val="2"/>
          <w:sz w:val="20"/>
        </w:rPr>
        <w:t>f </w:t>
      </w:r>
      <w:r>
        <w:rPr>
          <w:b/>
          <w:i/>
          <w:color w:val="231F20"/>
          <w:spacing w:val="-134"/>
          <w:position w:val="2"/>
          <w:sz w:val="20"/>
        </w:rPr>
        <w:t>R</w:t>
      </w:r>
      <w:r>
        <w:rPr>
          <w:b/>
          <w:i/>
          <w:color w:val="231F20"/>
          <w:position w:val="2"/>
          <w:sz w:val="20"/>
        </w:rPr>
        <w:t>R</w:t>
      </w:r>
      <w:r>
        <w:rPr>
          <w:b/>
          <w:i/>
          <w:color w:val="231F20"/>
          <w:spacing w:val="-89"/>
          <w:position w:val="2"/>
          <w:sz w:val="20"/>
        </w:rPr>
        <w:t>e</w:t>
      </w:r>
      <w:r>
        <w:rPr>
          <w:b/>
          <w:i/>
          <w:color w:val="231F20"/>
          <w:position w:val="2"/>
          <w:sz w:val="20"/>
        </w:rPr>
        <w:t>e</w:t>
      </w:r>
      <w:r>
        <w:rPr>
          <w:b/>
          <w:i/>
          <w:color w:val="231F20"/>
          <w:spacing w:val="-100"/>
          <w:position w:val="2"/>
          <w:sz w:val="20"/>
        </w:rPr>
        <w:t>d</w:t>
      </w:r>
      <w:r>
        <w:rPr>
          <w:b/>
          <w:i/>
          <w:color w:val="231F20"/>
          <w:position w:val="2"/>
          <w:sz w:val="20"/>
        </w:rPr>
        <w:t>d</w:t>
      </w:r>
      <w:r>
        <w:rPr>
          <w:b/>
          <w:i/>
          <w:color w:val="231F20"/>
          <w:spacing w:val="-89"/>
          <w:position w:val="2"/>
          <w:sz w:val="20"/>
        </w:rPr>
        <w:t>e</w:t>
      </w:r>
      <w:r>
        <w:rPr>
          <w:b/>
          <w:i/>
          <w:color w:val="231F20"/>
          <w:position w:val="2"/>
          <w:sz w:val="20"/>
        </w:rPr>
        <w:t>e</w:t>
      </w:r>
      <w:r>
        <w:rPr>
          <w:b/>
          <w:i/>
          <w:color w:val="231F20"/>
          <w:spacing w:val="-156"/>
          <w:position w:val="2"/>
          <w:sz w:val="20"/>
        </w:rPr>
        <w:t>m</w:t>
      </w:r>
      <w:r>
        <w:rPr>
          <w:b/>
          <w:i/>
          <w:color w:val="231F20"/>
          <w:position w:val="2"/>
          <w:sz w:val="20"/>
        </w:rPr>
        <w:t>m</w:t>
      </w:r>
      <w:r>
        <w:rPr>
          <w:b/>
          <w:i/>
          <w:color w:val="231F20"/>
          <w:spacing w:val="-100"/>
          <w:position w:val="2"/>
          <w:sz w:val="20"/>
        </w:rPr>
        <w:t>p</w:t>
      </w:r>
      <w:r>
        <w:rPr>
          <w:b/>
          <w:i/>
          <w:color w:val="231F20"/>
          <w:position w:val="2"/>
          <w:sz w:val="20"/>
        </w:rPr>
        <w:t>p</w:t>
      </w:r>
      <w:r>
        <w:rPr>
          <w:b/>
          <w:i/>
          <w:color w:val="231F20"/>
          <w:spacing w:val="-56"/>
          <w:position w:val="2"/>
          <w:sz w:val="20"/>
        </w:rPr>
        <w:t>t</w:t>
      </w:r>
      <w:r>
        <w:rPr>
          <w:b/>
          <w:i/>
          <w:color w:val="231F20"/>
          <w:position w:val="2"/>
          <w:sz w:val="20"/>
        </w:rPr>
        <w:t>t</w:t>
      </w:r>
      <w:r>
        <w:rPr>
          <w:b/>
          <w:i/>
          <w:color w:val="231F20"/>
          <w:spacing w:val="-100"/>
          <w:position w:val="2"/>
          <w:sz w:val="20"/>
        </w:rPr>
        <w:t>o</w:t>
      </w:r>
      <w:r>
        <w:rPr>
          <w:b/>
          <w:i/>
          <w:color w:val="231F20"/>
          <w:position w:val="2"/>
          <w:sz w:val="20"/>
        </w:rPr>
        <w:t>o</w:t>
      </w:r>
      <w:r>
        <w:rPr>
          <w:b/>
          <w:i/>
          <w:color w:val="231F20"/>
          <w:spacing w:val="-78"/>
          <w:position w:val="2"/>
          <w:sz w:val="20"/>
        </w:rPr>
        <w:t>r</w:t>
      </w:r>
      <w:r>
        <w:rPr>
          <w:b/>
          <w:i/>
          <w:color w:val="231F20"/>
          <w:position w:val="2"/>
          <w:sz w:val="20"/>
        </w:rPr>
        <w:t>r</w:t>
      </w:r>
      <w:r>
        <w:rPr>
          <w:b/>
          <w:i/>
          <w:color w:val="231F20"/>
          <w:spacing w:val="-56"/>
          <w:position w:val="2"/>
          <w:sz w:val="20"/>
        </w:rPr>
        <w:t>i</w:t>
      </w:r>
      <w:r>
        <w:rPr>
          <w:b/>
          <w:i/>
          <w:color w:val="231F20"/>
          <w:position w:val="2"/>
          <w:sz w:val="20"/>
        </w:rPr>
        <w:t>i</w:t>
      </w:r>
      <w:r>
        <w:rPr>
          <w:b/>
          <w:i/>
          <w:color w:val="231F20"/>
          <w:spacing w:val="-78"/>
          <w:position w:val="2"/>
          <w:sz w:val="20"/>
        </w:rPr>
        <w:t>s</w:t>
      </w:r>
      <w:r>
        <w:rPr>
          <w:b/>
          <w:i/>
          <w:color w:val="231F20"/>
          <w:position w:val="2"/>
          <w:sz w:val="20"/>
        </w:rPr>
        <w:t>s</w:t>
      </w:r>
      <w:r>
        <w:rPr>
          <w:b/>
          <w:i/>
          <w:color w:val="231F20"/>
          <w:spacing w:val="-56"/>
          <w:position w:val="2"/>
          <w:sz w:val="20"/>
        </w:rPr>
        <w:t>t</w:t>
      </w:r>
      <w:r>
        <w:rPr>
          <w:b/>
          <w:i/>
          <w:color w:val="231F20"/>
          <w:position w:val="2"/>
          <w:sz w:val="20"/>
        </w:rPr>
        <w:t>t </w:t>
      </w:r>
      <w:r>
        <w:rPr>
          <w:b/>
          <w:i/>
          <w:color w:val="231F20"/>
          <w:spacing w:val="-178"/>
          <w:position w:val="2"/>
          <w:sz w:val="20"/>
        </w:rPr>
        <w:t>M</w:t>
      </w:r>
      <w:r>
        <w:rPr>
          <w:b/>
          <w:i/>
          <w:color w:val="231F20"/>
          <w:spacing w:val="-1"/>
          <w:position w:val="2"/>
          <w:sz w:val="20"/>
        </w:rPr>
        <w:t>M</w:t>
      </w:r>
      <w:r>
        <w:rPr>
          <w:b/>
          <w:i/>
          <w:color w:val="231F20"/>
          <w:spacing w:val="-56"/>
          <w:position w:val="2"/>
          <w:sz w:val="20"/>
        </w:rPr>
        <w:t>i</w:t>
      </w:r>
      <w:r>
        <w:rPr>
          <w:b/>
          <w:i/>
          <w:color w:val="231F20"/>
          <w:spacing w:val="-1"/>
          <w:position w:val="2"/>
          <w:sz w:val="20"/>
        </w:rPr>
        <w:t>i</w:t>
      </w:r>
      <w:r>
        <w:rPr>
          <w:b/>
          <w:i/>
          <w:color w:val="231F20"/>
          <w:spacing w:val="-78"/>
          <w:position w:val="2"/>
          <w:sz w:val="20"/>
        </w:rPr>
        <w:t>s</w:t>
      </w:r>
      <w:r>
        <w:rPr>
          <w:b/>
          <w:i/>
          <w:color w:val="231F20"/>
          <w:spacing w:val="-1"/>
          <w:position w:val="2"/>
          <w:sz w:val="20"/>
        </w:rPr>
        <w:t>s</w:t>
      </w:r>
      <w:r>
        <w:rPr>
          <w:b/>
          <w:i/>
          <w:color w:val="231F20"/>
          <w:spacing w:val="-78"/>
          <w:position w:val="2"/>
          <w:sz w:val="20"/>
        </w:rPr>
        <w:t>s</w:t>
      </w:r>
      <w:r>
        <w:rPr>
          <w:b/>
          <w:i/>
          <w:color w:val="231F20"/>
          <w:spacing w:val="-1"/>
          <w:position w:val="2"/>
          <w:sz w:val="20"/>
        </w:rPr>
        <w:t>s</w:t>
      </w:r>
      <w:r>
        <w:rPr>
          <w:b/>
          <w:i/>
          <w:color w:val="231F20"/>
          <w:spacing w:val="-56"/>
          <w:position w:val="2"/>
          <w:sz w:val="20"/>
        </w:rPr>
        <w:t>i</w:t>
      </w:r>
      <w:r>
        <w:rPr>
          <w:b/>
          <w:i/>
          <w:color w:val="231F20"/>
          <w:spacing w:val="-1"/>
          <w:position w:val="2"/>
          <w:sz w:val="20"/>
        </w:rPr>
        <w:t>i</w:t>
      </w:r>
      <w:r>
        <w:rPr>
          <w:b/>
          <w:i/>
          <w:color w:val="231F20"/>
          <w:spacing w:val="-100"/>
          <w:position w:val="2"/>
          <w:sz w:val="20"/>
        </w:rPr>
        <w:t>o</w:t>
      </w:r>
      <w:r>
        <w:rPr>
          <w:b/>
          <w:i/>
          <w:color w:val="231F20"/>
          <w:spacing w:val="-1"/>
          <w:position w:val="2"/>
          <w:sz w:val="20"/>
        </w:rPr>
        <w:t>o</w:t>
      </w:r>
      <w:r>
        <w:rPr>
          <w:b/>
          <w:i/>
          <w:color w:val="231F20"/>
          <w:spacing w:val="-112"/>
          <w:position w:val="2"/>
          <w:sz w:val="20"/>
        </w:rPr>
        <w:t>n</w:t>
      </w:r>
      <w:r>
        <w:rPr>
          <w:b/>
          <w:i/>
          <w:color w:val="231F20"/>
          <w:spacing w:val="-1"/>
          <w:position w:val="2"/>
          <w:sz w:val="20"/>
        </w:rPr>
        <w:t>n</w:t>
      </w:r>
      <w:r>
        <w:rPr>
          <w:b/>
          <w:i/>
          <w:color w:val="231F20"/>
          <w:spacing w:val="-100"/>
          <w:position w:val="2"/>
          <w:sz w:val="20"/>
        </w:rPr>
        <w:t>a</w:t>
      </w:r>
      <w:r>
        <w:rPr>
          <w:b/>
          <w:i/>
          <w:color w:val="231F20"/>
          <w:spacing w:val="-1"/>
          <w:position w:val="2"/>
          <w:sz w:val="20"/>
        </w:rPr>
        <w:t>a</w:t>
      </w:r>
      <w:r>
        <w:rPr>
          <w:b/>
          <w:i/>
          <w:color w:val="231F20"/>
          <w:spacing w:val="-78"/>
          <w:position w:val="2"/>
          <w:sz w:val="20"/>
        </w:rPr>
        <w:t>r</w:t>
      </w:r>
      <w:r>
        <w:rPr>
          <w:b/>
          <w:i/>
          <w:color w:val="231F20"/>
          <w:spacing w:val="-1"/>
          <w:position w:val="2"/>
          <w:sz w:val="20"/>
        </w:rPr>
        <w:t>r</w:t>
      </w:r>
      <w:r>
        <w:rPr>
          <w:b/>
          <w:i/>
          <w:color w:val="231F20"/>
          <w:spacing w:val="-89"/>
          <w:position w:val="2"/>
          <w:sz w:val="20"/>
        </w:rPr>
        <w:t>y</w:t>
      </w:r>
      <w:r>
        <w:rPr>
          <w:b/>
          <w:i/>
          <w:color w:val="231F20"/>
          <w:spacing w:val="-1"/>
          <w:position w:val="2"/>
          <w:sz w:val="20"/>
        </w:rPr>
        <w:t>y</w:t>
      </w:r>
    </w:p>
    <w:p>
      <w:pPr>
        <w:pStyle w:val="BodyText"/>
        <w:spacing w:before="4"/>
        <w:rPr>
          <w:b/>
          <w:i/>
          <w:sz w:val="7"/>
        </w:rPr>
      </w:pPr>
    </w:p>
    <w:p>
      <w:pPr>
        <w:pStyle w:val="Heading4"/>
        <w:spacing w:before="88"/>
        <w:ind w:left="413"/>
      </w:pPr>
      <w:r>
        <w:rPr>
          <w:color w:val="231F20"/>
        </w:rPr>
        <w:t>THE HEART OF THE PPL</w:t>
      </w:r>
    </w:p>
    <w:p>
      <w:pPr>
        <w:pStyle w:val="BodyText"/>
        <w:spacing w:before="1"/>
        <w:rPr>
          <w:b/>
          <w:sz w:val="25"/>
        </w:rPr>
      </w:pPr>
    </w:p>
    <w:p>
      <w:pPr>
        <w:pStyle w:val="BodyText"/>
        <w:spacing w:line="252" w:lineRule="auto"/>
        <w:ind w:left="413" w:right="146" w:firstLine="453"/>
        <w:jc w:val="both"/>
      </w:pPr>
      <w:r>
        <w:rPr>
          <w:color w:val="231F20"/>
        </w:rPr>
        <w:t>Discernment leads me to consider the </w:t>
      </w:r>
      <w:r>
        <w:rPr>
          <w:b/>
          <w:color w:val="231F20"/>
        </w:rPr>
        <w:t>what is the pressing issue in my life </w:t>
      </w:r>
      <w:r>
        <w:rPr>
          <w:color w:val="231F20"/>
        </w:rPr>
        <w:t>in the actual lived moment of my personal </w:t>
      </w:r>
      <w:r>
        <w:rPr>
          <w:color w:val="231F20"/>
          <w:spacing w:val="-4"/>
        </w:rPr>
        <w:t>story. </w:t>
      </w:r>
      <w:r>
        <w:rPr>
          <w:color w:val="231F20"/>
        </w:rPr>
        <w:t>In this I try to be as clear as possible so that I may read my life in the light of this central goal and in order to see how the various dimensions of my life (human, spiritual, communal, academic,</w:t>
      </w:r>
      <w:r>
        <w:rPr>
          <w:color w:val="231F20"/>
          <w:spacing w:val="-38"/>
        </w:rPr>
        <w:t> </w:t>
      </w:r>
      <w:r>
        <w:rPr>
          <w:color w:val="231F20"/>
        </w:rPr>
        <w:t>and apostolic) interact within it. A few</w:t>
      </w:r>
      <w:r>
        <w:rPr>
          <w:color w:val="231F20"/>
          <w:spacing w:val="-32"/>
        </w:rPr>
        <w:t> </w:t>
      </w:r>
      <w:r>
        <w:rPr>
          <w:color w:val="231F20"/>
        </w:rPr>
        <w:t>questions:</w:t>
      </w:r>
    </w:p>
    <w:p>
      <w:pPr>
        <w:pStyle w:val="BodyText"/>
        <w:spacing w:before="7"/>
      </w:pPr>
    </w:p>
    <w:p>
      <w:pPr>
        <w:pStyle w:val="BodyText"/>
        <w:tabs>
          <w:tab w:pos="1207" w:val="left" w:leader="none"/>
        </w:tabs>
        <w:spacing w:line="249" w:lineRule="auto"/>
        <w:ind w:left="1207" w:right="396" w:hanging="397"/>
      </w:pPr>
      <w:r>
        <w:rPr>
          <w:rFonts w:ascii="Microsoft Sans Serif"/>
          <w:color w:val="231F20"/>
        </w:rPr>
        <w:t>y</w:t>
        <w:tab/>
      </w:r>
      <w:r>
        <w:rPr>
          <w:color w:val="231F20"/>
        </w:rPr>
        <w:t>What are the values and positive aspects of my life that give me hope at this moment?</w:t>
      </w:r>
    </w:p>
    <w:p>
      <w:pPr>
        <w:pStyle w:val="BodyText"/>
        <w:tabs>
          <w:tab w:pos="1207" w:val="left" w:leader="none"/>
        </w:tabs>
        <w:spacing w:line="249" w:lineRule="auto" w:before="172"/>
        <w:ind w:left="1207" w:right="147" w:hanging="397"/>
      </w:pPr>
      <w:r>
        <w:rPr>
          <w:rFonts w:ascii="Microsoft Sans Serif"/>
          <w:color w:val="231F20"/>
        </w:rPr>
        <w:t>y</w:t>
        <w:tab/>
      </w:r>
      <w:r>
        <w:rPr>
          <w:color w:val="231F20"/>
        </w:rPr>
        <w:t>What aspects of my life are problematic or are holding me back at this moment?</w:t>
      </w:r>
    </w:p>
    <w:p>
      <w:pPr>
        <w:pStyle w:val="BodyText"/>
        <w:spacing w:line="252" w:lineRule="auto" w:before="174"/>
        <w:ind w:left="413" w:right="144" w:firstLine="453"/>
        <w:jc w:val="both"/>
      </w:pPr>
      <w:r>
        <w:rPr>
          <w:color w:val="231F20"/>
        </w:rPr>
        <w:t>The answers to these questions indicate </w:t>
      </w:r>
      <w:r>
        <w:rPr>
          <w:b/>
          <w:color w:val="231F20"/>
        </w:rPr>
        <w:t>the focal point or priority for me at this moment</w:t>
      </w:r>
      <w:r>
        <w:rPr>
          <w:color w:val="231F20"/>
        </w:rPr>
        <w:t>. It can refer to themes, values, problems</w:t>
      </w:r>
      <w:r>
        <w:rPr>
          <w:color w:val="231F20"/>
          <w:spacing w:val="-6"/>
        </w:rPr>
        <w:t> </w:t>
      </w:r>
      <w:r>
        <w:rPr>
          <w:color w:val="231F20"/>
        </w:rPr>
        <w:t>which</w:t>
      </w:r>
      <w:r>
        <w:rPr>
          <w:color w:val="231F20"/>
          <w:spacing w:val="-6"/>
        </w:rPr>
        <w:t> </w:t>
      </w:r>
      <w:r>
        <w:rPr>
          <w:color w:val="231F20"/>
        </w:rPr>
        <w:t>require</w:t>
      </w:r>
      <w:r>
        <w:rPr>
          <w:color w:val="231F20"/>
          <w:spacing w:val="-6"/>
        </w:rPr>
        <w:t> </w:t>
      </w:r>
      <w:r>
        <w:rPr>
          <w:color w:val="231F20"/>
        </w:rPr>
        <w:t>a</w:t>
      </w:r>
      <w:r>
        <w:rPr>
          <w:color w:val="231F20"/>
          <w:spacing w:val="-6"/>
        </w:rPr>
        <w:t> </w:t>
      </w:r>
      <w:r>
        <w:rPr>
          <w:color w:val="231F20"/>
        </w:rPr>
        <w:t>more</w:t>
      </w:r>
      <w:r>
        <w:rPr>
          <w:color w:val="231F20"/>
          <w:spacing w:val="-6"/>
        </w:rPr>
        <w:t> </w:t>
      </w:r>
      <w:r>
        <w:rPr>
          <w:color w:val="231F20"/>
        </w:rPr>
        <w:t>specific</w:t>
      </w:r>
      <w:r>
        <w:rPr>
          <w:color w:val="231F20"/>
          <w:spacing w:val="-6"/>
        </w:rPr>
        <w:t> </w:t>
      </w:r>
      <w:r>
        <w:rPr>
          <w:color w:val="231F20"/>
        </w:rPr>
        <w:t>attention</w:t>
      </w:r>
      <w:r>
        <w:rPr>
          <w:color w:val="231F20"/>
          <w:spacing w:val="-6"/>
        </w:rPr>
        <w:t> </w:t>
      </w:r>
      <w:r>
        <w:rPr>
          <w:color w:val="231F20"/>
        </w:rPr>
        <w:t>because</w:t>
      </w:r>
      <w:r>
        <w:rPr>
          <w:color w:val="231F20"/>
          <w:spacing w:val="-6"/>
        </w:rPr>
        <w:t> </w:t>
      </w:r>
      <w:r>
        <w:rPr>
          <w:color w:val="231F20"/>
        </w:rPr>
        <w:t>the</w:t>
      </w:r>
      <w:r>
        <w:rPr>
          <w:color w:val="231F20"/>
          <w:spacing w:val="-6"/>
        </w:rPr>
        <w:t> </w:t>
      </w:r>
      <w:r>
        <w:rPr>
          <w:color w:val="231F20"/>
        </w:rPr>
        <w:t>other dimensions of life depend on it. A lot of effort should be put into clearly identifying this focal point or priority because it is of vital importance to developing a personal plan.</w:t>
      </w:r>
    </w:p>
    <w:p>
      <w:pPr>
        <w:pStyle w:val="BodyText"/>
        <w:rPr>
          <w:sz w:val="26"/>
        </w:rPr>
      </w:pPr>
    </w:p>
    <w:p>
      <w:pPr>
        <w:pStyle w:val="BodyText"/>
        <w:rPr>
          <w:sz w:val="34"/>
        </w:rPr>
      </w:pPr>
    </w:p>
    <w:p>
      <w:pPr>
        <w:pStyle w:val="Heading4"/>
        <w:ind w:left="413"/>
      </w:pPr>
      <w:r>
        <w:rPr>
          <w:color w:val="231F20"/>
          <w:spacing w:val="-21"/>
        </w:rPr>
        <w:t>WHAT </w:t>
      </w:r>
      <w:r>
        <w:rPr>
          <w:color w:val="231F20"/>
          <w:spacing w:val="-10"/>
        </w:rPr>
        <w:t>DO </w:t>
      </w:r>
      <w:r>
        <w:rPr>
          <w:color w:val="231F20"/>
        </w:rPr>
        <w:t>I </w:t>
      </w:r>
      <w:r>
        <w:rPr>
          <w:color w:val="231F20"/>
          <w:spacing w:val="-15"/>
        </w:rPr>
        <w:t>NEED </w:t>
      </w:r>
      <w:r>
        <w:rPr>
          <w:color w:val="231F20"/>
          <w:spacing w:val="-13"/>
        </w:rPr>
        <w:t>TO </w:t>
      </w:r>
      <w:r>
        <w:rPr>
          <w:color w:val="231F20"/>
          <w:spacing w:val="-16"/>
        </w:rPr>
        <w:t>DEVELOPAN </w:t>
      </w:r>
      <w:r>
        <w:rPr>
          <w:color w:val="231F20"/>
          <w:spacing w:val="-18"/>
        </w:rPr>
        <w:t>EFFECTIVE </w:t>
      </w:r>
      <w:r>
        <w:rPr>
          <w:color w:val="231F20"/>
          <w:spacing w:val="-20"/>
        </w:rPr>
        <w:t>PPL?</w:t>
      </w:r>
    </w:p>
    <w:p>
      <w:pPr>
        <w:pStyle w:val="BodyText"/>
        <w:spacing w:before="1"/>
        <w:rPr>
          <w:b/>
          <w:sz w:val="25"/>
        </w:rPr>
      </w:pPr>
    </w:p>
    <w:p>
      <w:pPr>
        <w:pStyle w:val="BodyText"/>
        <w:spacing w:line="252" w:lineRule="auto"/>
        <w:ind w:left="413" w:right="146" w:firstLine="552"/>
        <w:jc w:val="both"/>
      </w:pPr>
      <w:r>
        <w:rPr>
          <w:color w:val="231F20"/>
        </w:rPr>
        <w:t>A personal plan of life is, before all else, a desire to be honest: it is to seriously undertake the adventure of life, it is self knowledge and discernment in the Spirit. The personal plan of life does not consist in listing a series of goals and steps, nor is it the achievement, even at great cost, of a morally superior life, nor is it found in a periodic evaluation of ends and means. One may do all of these things without living a personal plan. Likewise, one may fail to do all this and still have a well defined personal plan.</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22000" from="446.528015pt,21.000401pt" to="461.528015pt,21.000401pt" stroked="true" strokeweight=".25pt" strokecolor="#000000">
            <v:stroke dashstyle="solid"/>
            <w10:wrap type="none"/>
          </v:line>
        </w:pict>
      </w:r>
      <w:r>
        <w:rPr/>
        <w:pict>
          <v:line style="position:absolute;mso-position-horizontal-relative:page;mso-position-vertical-relative:page;z-index:2202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2447" w:right="0" w:firstLine="0"/>
        <w:jc w:val="left"/>
        <w:rPr>
          <w:sz w:val="22"/>
        </w:rPr>
      </w:pPr>
      <w:r>
        <w:rPr/>
        <w:pict>
          <v:group style="position:absolute;margin-left:63.165401pt;margin-top:18.497648pt;width:320.7pt;height:.5pt;mso-position-horizontal-relative:page;mso-position-vertical-relative:paragraph;z-index:21976;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Personal Plan of Life</w:t>
      </w:r>
      <w:r>
        <w:rPr>
          <w:b/>
          <w:i/>
          <w:color w:val="231F20"/>
          <w:sz w:val="20"/>
        </w:rPr>
        <w:tab/>
      </w:r>
      <w:r>
        <w:rPr>
          <w:color w:val="231F20"/>
          <w:sz w:val="22"/>
        </w:rPr>
        <w:t>177</w:t>
      </w:r>
    </w:p>
    <w:p>
      <w:pPr>
        <w:pStyle w:val="BodyText"/>
        <w:spacing w:line="252" w:lineRule="auto" w:before="187"/>
        <w:ind w:left="130" w:right="431" w:firstLine="453"/>
        <w:jc w:val="both"/>
      </w:pPr>
      <w:r>
        <w:rPr>
          <w:color w:val="231F20"/>
        </w:rPr>
        <w:t>For there to be a true personal plan of life, a person must have certain basic capacities to undertake it.</w:t>
      </w:r>
    </w:p>
    <w:p>
      <w:pPr>
        <w:pStyle w:val="BodyText"/>
        <w:rPr>
          <w:sz w:val="26"/>
        </w:rPr>
      </w:pPr>
    </w:p>
    <w:p>
      <w:pPr>
        <w:pStyle w:val="ListParagraph"/>
        <w:numPr>
          <w:ilvl w:val="0"/>
          <w:numId w:val="25"/>
        </w:numPr>
        <w:tabs>
          <w:tab w:pos="1174" w:val="left" w:leader="none"/>
        </w:tabs>
        <w:spacing w:line="249" w:lineRule="auto" w:before="153" w:after="0"/>
        <w:ind w:left="924" w:right="431" w:firstLine="0"/>
        <w:jc w:val="both"/>
        <w:rPr>
          <w:sz w:val="24"/>
        </w:rPr>
      </w:pPr>
      <w:r>
        <w:rPr>
          <w:b/>
          <w:i/>
          <w:color w:val="231F20"/>
          <w:sz w:val="24"/>
        </w:rPr>
        <w:t>A</w:t>
      </w:r>
      <w:r>
        <w:rPr>
          <w:b/>
          <w:i/>
          <w:color w:val="231F20"/>
          <w:spacing w:val="-25"/>
          <w:sz w:val="24"/>
        </w:rPr>
        <w:t> </w:t>
      </w:r>
      <w:r>
        <w:rPr>
          <w:b/>
          <w:i/>
          <w:color w:val="231F20"/>
          <w:sz w:val="24"/>
        </w:rPr>
        <w:t>self</w:t>
      </w:r>
      <w:r>
        <w:rPr>
          <w:b/>
          <w:i/>
          <w:color w:val="231F20"/>
          <w:spacing w:val="-12"/>
          <w:sz w:val="24"/>
        </w:rPr>
        <w:t> </w:t>
      </w:r>
      <w:r>
        <w:rPr>
          <w:b/>
          <w:i/>
          <w:color w:val="231F20"/>
          <w:sz w:val="24"/>
        </w:rPr>
        <w:t>directed</w:t>
      </w:r>
      <w:r>
        <w:rPr>
          <w:b/>
          <w:i/>
          <w:color w:val="231F20"/>
          <w:spacing w:val="-12"/>
          <w:sz w:val="24"/>
        </w:rPr>
        <w:t> </w:t>
      </w:r>
      <w:r>
        <w:rPr>
          <w:b/>
          <w:i/>
          <w:color w:val="231F20"/>
          <w:sz w:val="24"/>
        </w:rPr>
        <w:t>personality</w:t>
      </w:r>
      <w:r>
        <w:rPr>
          <w:color w:val="231F20"/>
          <w:sz w:val="24"/>
        </w:rPr>
        <w:t>:</w:t>
      </w:r>
      <w:r>
        <w:rPr>
          <w:color w:val="231F20"/>
          <w:spacing w:val="32"/>
          <w:sz w:val="24"/>
        </w:rPr>
        <w:t> </w:t>
      </w:r>
      <w:r>
        <w:rPr>
          <w:color w:val="231F20"/>
          <w:sz w:val="24"/>
        </w:rPr>
        <w:t>The</w:t>
      </w:r>
      <w:r>
        <w:rPr>
          <w:color w:val="231F20"/>
          <w:spacing w:val="-12"/>
          <w:sz w:val="24"/>
        </w:rPr>
        <w:t> </w:t>
      </w:r>
      <w:r>
        <w:rPr>
          <w:color w:val="231F20"/>
          <w:sz w:val="24"/>
        </w:rPr>
        <w:t>capacity</w:t>
      </w:r>
      <w:r>
        <w:rPr>
          <w:color w:val="231F20"/>
          <w:spacing w:val="-12"/>
          <w:sz w:val="24"/>
        </w:rPr>
        <w:t> </w:t>
      </w:r>
      <w:r>
        <w:rPr>
          <w:color w:val="231F20"/>
          <w:sz w:val="24"/>
        </w:rPr>
        <w:t>to</w:t>
      </w:r>
      <w:r>
        <w:rPr>
          <w:color w:val="231F20"/>
          <w:spacing w:val="-11"/>
          <w:sz w:val="24"/>
        </w:rPr>
        <w:t> </w:t>
      </w:r>
      <w:r>
        <w:rPr>
          <w:color w:val="231F20"/>
          <w:sz w:val="24"/>
        </w:rPr>
        <w:t>take</w:t>
      </w:r>
      <w:r>
        <w:rPr>
          <w:color w:val="231F20"/>
          <w:spacing w:val="-12"/>
          <w:sz w:val="24"/>
        </w:rPr>
        <w:t> </w:t>
      </w:r>
      <w:r>
        <w:rPr>
          <w:color w:val="231F20"/>
          <w:sz w:val="24"/>
        </w:rPr>
        <w:t>respon- sibility for our life and to accept its challenges</w:t>
      </w:r>
      <w:r>
        <w:rPr>
          <w:color w:val="231F20"/>
          <w:spacing w:val="-4"/>
          <w:sz w:val="24"/>
        </w:rPr>
        <w:t> </w:t>
      </w:r>
      <w:r>
        <w:rPr>
          <w:color w:val="231F20"/>
          <w:spacing w:val="-3"/>
          <w:sz w:val="24"/>
        </w:rPr>
        <w:t>freely.</w:t>
      </w:r>
    </w:p>
    <w:p>
      <w:pPr>
        <w:pStyle w:val="ListParagraph"/>
        <w:numPr>
          <w:ilvl w:val="0"/>
          <w:numId w:val="25"/>
        </w:numPr>
        <w:tabs>
          <w:tab w:pos="1321" w:val="left" w:leader="none"/>
        </w:tabs>
        <w:spacing w:line="249" w:lineRule="auto" w:before="172" w:after="0"/>
        <w:ind w:left="924" w:right="431" w:firstLine="0"/>
        <w:jc w:val="both"/>
        <w:rPr>
          <w:sz w:val="24"/>
        </w:rPr>
      </w:pPr>
      <w:r>
        <w:rPr>
          <w:b/>
          <w:i/>
          <w:color w:val="231F20"/>
          <w:sz w:val="24"/>
        </w:rPr>
        <w:t>Authenticity: </w:t>
      </w:r>
      <w:r>
        <w:rPr>
          <w:color w:val="231F20"/>
          <w:sz w:val="24"/>
        </w:rPr>
        <w:t>The capacity to confidently push our- selves forward in a process of patient</w:t>
      </w:r>
      <w:r>
        <w:rPr>
          <w:color w:val="231F20"/>
          <w:spacing w:val="-20"/>
          <w:sz w:val="24"/>
        </w:rPr>
        <w:t> </w:t>
      </w:r>
      <w:r>
        <w:rPr>
          <w:color w:val="231F20"/>
          <w:sz w:val="24"/>
        </w:rPr>
        <w:t>self-discovery.</w:t>
      </w:r>
    </w:p>
    <w:p>
      <w:pPr>
        <w:pStyle w:val="BodyText"/>
        <w:rPr>
          <w:sz w:val="26"/>
        </w:rPr>
      </w:pPr>
    </w:p>
    <w:p>
      <w:pPr>
        <w:pStyle w:val="BodyText"/>
        <w:spacing w:line="249" w:lineRule="auto" w:before="161"/>
        <w:ind w:left="924" w:right="431" w:hanging="397"/>
        <w:jc w:val="both"/>
      </w:pPr>
      <w:r>
        <w:rPr>
          <w:rFonts w:ascii="Microsoft Sans Serif"/>
          <w:color w:val="231F20"/>
        </w:rPr>
        <w:t>y </w:t>
      </w:r>
      <w:r>
        <w:rPr>
          <w:color w:val="231F20"/>
          <w:spacing w:val="-9"/>
        </w:rPr>
        <w:t>To  </w:t>
      </w:r>
      <w:r>
        <w:rPr>
          <w:color w:val="231F20"/>
        </w:rPr>
        <w:t>know myself, means that I know who I am and what I am in my strengths and in my</w:t>
      </w:r>
      <w:r>
        <w:rPr>
          <w:color w:val="231F20"/>
          <w:spacing w:val="-3"/>
        </w:rPr>
        <w:t> </w:t>
      </w:r>
      <w:r>
        <w:rPr>
          <w:color w:val="231F20"/>
        </w:rPr>
        <w:t>limitations.</w:t>
      </w:r>
    </w:p>
    <w:p>
      <w:pPr>
        <w:pStyle w:val="BodyText"/>
        <w:spacing w:line="249" w:lineRule="auto" w:before="172"/>
        <w:ind w:left="924" w:right="430" w:hanging="397"/>
        <w:jc w:val="both"/>
      </w:pPr>
      <w:r>
        <w:rPr>
          <w:rFonts w:ascii="Microsoft Sans Serif" w:hAnsi="Microsoft Sans Serif"/>
          <w:color w:val="231F20"/>
        </w:rPr>
        <w:t>y </w:t>
      </w:r>
      <w:r>
        <w:rPr>
          <w:color w:val="231F20"/>
          <w:spacing w:val="-9"/>
        </w:rPr>
        <w:t>To </w:t>
      </w:r>
      <w:r>
        <w:rPr>
          <w:color w:val="231F20"/>
        </w:rPr>
        <w:t>acknowledge myself means that I am not defensive nor do</w:t>
      </w:r>
      <w:r>
        <w:rPr>
          <w:color w:val="231F20"/>
          <w:spacing w:val="-5"/>
        </w:rPr>
        <w:t> </w:t>
      </w:r>
      <w:r>
        <w:rPr>
          <w:color w:val="231F20"/>
        </w:rPr>
        <w:t>I</w:t>
      </w:r>
      <w:r>
        <w:rPr>
          <w:color w:val="231F20"/>
          <w:spacing w:val="-5"/>
        </w:rPr>
        <w:t> </w:t>
      </w:r>
      <w:r>
        <w:rPr>
          <w:color w:val="231F20"/>
        </w:rPr>
        <w:t>attempt</w:t>
      </w:r>
      <w:r>
        <w:rPr>
          <w:color w:val="231F20"/>
          <w:spacing w:val="-5"/>
        </w:rPr>
        <w:t> </w:t>
      </w:r>
      <w:r>
        <w:rPr>
          <w:color w:val="231F20"/>
        </w:rPr>
        <w:t>to</w:t>
      </w:r>
      <w:r>
        <w:rPr>
          <w:color w:val="231F20"/>
          <w:spacing w:val="-5"/>
        </w:rPr>
        <w:t> </w:t>
      </w:r>
      <w:r>
        <w:rPr>
          <w:color w:val="231F20"/>
        </w:rPr>
        <w:t>hide</w:t>
      </w:r>
      <w:r>
        <w:rPr>
          <w:color w:val="231F20"/>
          <w:spacing w:val="-5"/>
        </w:rPr>
        <w:t> </w:t>
      </w:r>
      <w:r>
        <w:rPr>
          <w:color w:val="231F20"/>
        </w:rPr>
        <w:t>myself</w:t>
      </w:r>
      <w:r>
        <w:rPr>
          <w:color w:val="231F20"/>
          <w:spacing w:val="-5"/>
        </w:rPr>
        <w:t> </w:t>
      </w:r>
      <w:r>
        <w:rPr>
          <w:color w:val="231F20"/>
        </w:rPr>
        <w:t>from</w:t>
      </w:r>
      <w:r>
        <w:rPr>
          <w:color w:val="231F20"/>
          <w:spacing w:val="-5"/>
        </w:rPr>
        <w:t> </w:t>
      </w:r>
      <w:r>
        <w:rPr>
          <w:color w:val="231F20"/>
        </w:rPr>
        <w:t>myself,</w:t>
      </w:r>
      <w:r>
        <w:rPr>
          <w:color w:val="231F20"/>
          <w:spacing w:val="-5"/>
        </w:rPr>
        <w:t> </w:t>
      </w:r>
      <w:r>
        <w:rPr>
          <w:color w:val="231F20"/>
        </w:rPr>
        <w:t>rather</w:t>
      </w:r>
      <w:r>
        <w:rPr>
          <w:color w:val="231F20"/>
          <w:spacing w:val="-5"/>
        </w:rPr>
        <w:t> </w:t>
      </w:r>
      <w:r>
        <w:rPr>
          <w:color w:val="231F20"/>
        </w:rPr>
        <w:t>I</w:t>
      </w:r>
      <w:r>
        <w:rPr>
          <w:color w:val="231F20"/>
          <w:spacing w:val="-5"/>
        </w:rPr>
        <w:t> </w:t>
      </w:r>
      <w:r>
        <w:rPr>
          <w:color w:val="231F20"/>
        </w:rPr>
        <w:t>can</w:t>
      </w:r>
      <w:r>
        <w:rPr>
          <w:color w:val="231F20"/>
          <w:spacing w:val="-5"/>
        </w:rPr>
        <w:t> </w:t>
      </w:r>
      <w:r>
        <w:rPr>
          <w:color w:val="231F20"/>
        </w:rPr>
        <w:t>admit to myself calmly and </w:t>
      </w:r>
      <w:r>
        <w:rPr>
          <w:color w:val="231F20"/>
          <w:spacing w:val="-3"/>
        </w:rPr>
        <w:t>clearly, </w:t>
      </w:r>
      <w:r>
        <w:rPr>
          <w:color w:val="231F20"/>
        </w:rPr>
        <w:t>“this is who I</w:t>
      </w:r>
      <w:r>
        <w:rPr>
          <w:color w:val="231F20"/>
          <w:spacing w:val="2"/>
        </w:rPr>
        <w:t> </w:t>
      </w:r>
      <w:r>
        <w:rPr>
          <w:color w:val="231F20"/>
        </w:rPr>
        <w:t>am.”</w:t>
      </w:r>
    </w:p>
    <w:p>
      <w:pPr>
        <w:pStyle w:val="BodyText"/>
        <w:spacing w:line="249" w:lineRule="auto" w:before="173"/>
        <w:ind w:left="924" w:right="429" w:hanging="397"/>
        <w:jc w:val="both"/>
      </w:pPr>
      <w:r>
        <w:rPr>
          <w:rFonts w:ascii="Microsoft Sans Serif"/>
          <w:color w:val="231F20"/>
        </w:rPr>
        <w:t>y </w:t>
      </w:r>
      <w:r>
        <w:rPr>
          <w:color w:val="231F20"/>
        </w:rPr>
        <w:t>To accept myself means that I can love myself as I am with my limitations and that as I am God love me.</w:t>
      </w:r>
    </w:p>
    <w:p>
      <w:pPr>
        <w:pStyle w:val="BodyText"/>
        <w:spacing w:before="8"/>
        <w:rPr>
          <w:sz w:val="29"/>
        </w:rPr>
      </w:pPr>
    </w:p>
    <w:p>
      <w:pPr>
        <w:pStyle w:val="ListParagraph"/>
        <w:numPr>
          <w:ilvl w:val="0"/>
          <w:numId w:val="25"/>
        </w:numPr>
        <w:tabs>
          <w:tab w:pos="1198" w:val="left" w:leader="none"/>
        </w:tabs>
        <w:spacing w:line="249" w:lineRule="auto" w:before="0" w:after="0"/>
        <w:ind w:left="924" w:right="430" w:firstLine="0"/>
        <w:jc w:val="both"/>
        <w:rPr>
          <w:sz w:val="24"/>
        </w:rPr>
      </w:pPr>
      <w:r>
        <w:rPr>
          <w:b/>
          <w:i/>
          <w:color w:val="231F20"/>
          <w:sz w:val="24"/>
        </w:rPr>
        <w:t>Discernment in the Spirit</w:t>
      </w:r>
      <w:r>
        <w:rPr>
          <w:color w:val="231F20"/>
          <w:sz w:val="24"/>
        </w:rPr>
        <w:t>: An openness to the Spirit and the </w:t>
      </w:r>
      <w:r>
        <w:rPr>
          <w:color w:val="231F20"/>
          <w:spacing w:val="-3"/>
          <w:sz w:val="24"/>
        </w:rPr>
        <w:t>Spirit’s </w:t>
      </w:r>
      <w:r>
        <w:rPr>
          <w:color w:val="231F20"/>
          <w:sz w:val="24"/>
        </w:rPr>
        <w:t>unique ability to reveal the depths of our hearts allowing us to break away from our abnormal self- absorption and entrust our lives to</w:t>
      </w:r>
      <w:r>
        <w:rPr>
          <w:color w:val="231F20"/>
          <w:spacing w:val="-1"/>
          <w:sz w:val="24"/>
        </w:rPr>
        <w:t> </w:t>
      </w:r>
      <w:r>
        <w:rPr>
          <w:color w:val="231F20"/>
          <w:sz w:val="24"/>
        </w:rPr>
        <w:t>God.</w:t>
      </w:r>
    </w:p>
    <w:p>
      <w:pPr>
        <w:pStyle w:val="BodyText"/>
        <w:spacing w:before="3"/>
        <w:rPr>
          <w:sz w:val="38"/>
        </w:rPr>
      </w:pPr>
    </w:p>
    <w:p>
      <w:pPr>
        <w:pStyle w:val="BodyText"/>
        <w:spacing w:line="252" w:lineRule="auto"/>
        <w:ind w:left="130" w:right="430" w:firstLine="453"/>
        <w:jc w:val="both"/>
      </w:pPr>
      <w:r>
        <w:rPr>
          <w:color w:val="231F20"/>
        </w:rPr>
        <w:t>These three pillars ensure that the personal plan does not too easily become a trap which imprisons rather than liberates.</w:t>
      </w:r>
    </w:p>
    <w:p>
      <w:pPr>
        <w:pStyle w:val="BodyText"/>
        <w:spacing w:before="5"/>
        <w:rPr>
          <w:sz w:val="25"/>
        </w:rPr>
      </w:pPr>
    </w:p>
    <w:p>
      <w:pPr>
        <w:pStyle w:val="Heading4"/>
        <w:spacing w:before="1"/>
      </w:pPr>
      <w:r>
        <w:rPr>
          <w:color w:val="231F20"/>
        </w:rPr>
        <w:t>CAUTION! PITFALLS OF THE PPL</w:t>
      </w:r>
    </w:p>
    <w:p>
      <w:pPr>
        <w:pStyle w:val="BodyText"/>
        <w:spacing w:before="5"/>
        <w:rPr>
          <w:b/>
          <w:sz w:val="25"/>
        </w:rPr>
      </w:pPr>
    </w:p>
    <w:p>
      <w:pPr>
        <w:pStyle w:val="BodyText"/>
        <w:spacing w:line="252" w:lineRule="auto"/>
        <w:ind w:left="130" w:right="429" w:firstLine="453"/>
        <w:jc w:val="both"/>
      </w:pPr>
      <w:r>
        <w:rPr>
          <w:color w:val="231F20"/>
        </w:rPr>
        <w:t>The great difficulty of the PPL lies in the fact that it calls the person to a clarity within a the quasi-sacred space where life itself takes on meaning: the challenge is to liberate the heart from its</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22120" from="446.528015pt,21.000401pt" to="461.528015pt,21.000401pt" stroked="true" strokeweight=".25pt" strokecolor="#000000">
            <v:stroke dashstyle="solid"/>
            <w10:wrap type="none"/>
          </v:line>
        </w:pict>
      </w:r>
      <w:r>
        <w:rPr/>
        <w:pict>
          <v:line style="position:absolute;mso-position-horizontal-relative:page;mso-position-vertical-relative:page;z-index:2214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22096;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178</w:t>
        <w:tab/>
      </w:r>
      <w:r>
        <w:rPr>
          <w:b/>
          <w:i/>
          <w:color w:val="231F20"/>
          <w:spacing w:val="-123"/>
          <w:position w:val="2"/>
          <w:sz w:val="20"/>
        </w:rPr>
        <w:t>T</w:t>
      </w:r>
      <w:r>
        <w:rPr>
          <w:b/>
          <w:i/>
          <w:color w:val="231F20"/>
          <w:spacing w:val="-19"/>
          <w:position w:val="2"/>
          <w:sz w:val="20"/>
        </w:rPr>
        <w:t>T</w:t>
      </w:r>
      <w:r>
        <w:rPr>
          <w:b/>
          <w:i/>
          <w:color w:val="231F20"/>
          <w:spacing w:val="-100"/>
          <w:position w:val="2"/>
          <w:sz w:val="20"/>
        </w:rPr>
        <w:t>o</w:t>
      </w:r>
      <w:r>
        <w:rPr>
          <w:b/>
          <w:i/>
          <w:color w:val="231F20"/>
          <w:position w:val="2"/>
          <w:sz w:val="20"/>
        </w:rPr>
        <w:t>o</w:t>
      </w:r>
      <w:r>
        <w:rPr>
          <w:b/>
          <w:i/>
          <w:color w:val="231F20"/>
          <w:spacing w:val="-134"/>
          <w:position w:val="2"/>
          <w:sz w:val="20"/>
        </w:rPr>
        <w:t>w</w:t>
      </w:r>
      <w:r>
        <w:rPr>
          <w:b/>
          <w:i/>
          <w:color w:val="231F20"/>
          <w:position w:val="2"/>
          <w:sz w:val="20"/>
        </w:rPr>
        <w:t>w</w:t>
      </w:r>
      <w:r>
        <w:rPr>
          <w:b/>
          <w:i/>
          <w:color w:val="231F20"/>
          <w:spacing w:val="-100"/>
          <w:position w:val="2"/>
          <w:sz w:val="20"/>
        </w:rPr>
        <w:t>a</w:t>
      </w:r>
      <w:r>
        <w:rPr>
          <w:b/>
          <w:i/>
          <w:color w:val="231F20"/>
          <w:position w:val="2"/>
          <w:sz w:val="20"/>
        </w:rPr>
        <w:t>a</w:t>
      </w:r>
      <w:r>
        <w:rPr>
          <w:b/>
          <w:i/>
          <w:color w:val="231F20"/>
          <w:spacing w:val="-78"/>
          <w:position w:val="2"/>
          <w:sz w:val="20"/>
        </w:rPr>
        <w:t>r</w:t>
      </w:r>
      <w:r>
        <w:rPr>
          <w:b/>
          <w:i/>
          <w:color w:val="231F20"/>
          <w:position w:val="2"/>
          <w:sz w:val="20"/>
        </w:rPr>
        <w:t>r</w:t>
      </w:r>
      <w:r>
        <w:rPr>
          <w:b/>
          <w:i/>
          <w:color w:val="231F20"/>
          <w:spacing w:val="-100"/>
          <w:position w:val="2"/>
          <w:sz w:val="20"/>
        </w:rPr>
        <w:t>d</w:t>
      </w:r>
      <w:r>
        <w:rPr>
          <w:b/>
          <w:i/>
          <w:color w:val="231F20"/>
          <w:position w:val="2"/>
          <w:sz w:val="20"/>
        </w:rPr>
        <w:t>d</w:t>
      </w:r>
      <w:r>
        <w:rPr>
          <w:b/>
          <w:i/>
          <w:color w:val="231F20"/>
          <w:spacing w:val="-78"/>
          <w:position w:val="2"/>
          <w:sz w:val="20"/>
        </w:rPr>
        <w:t>s</w:t>
      </w:r>
      <w:r>
        <w:rPr>
          <w:b/>
          <w:i/>
          <w:color w:val="231F20"/>
          <w:position w:val="2"/>
          <w:sz w:val="20"/>
        </w:rPr>
        <w:t>s </w:t>
      </w:r>
      <w:r>
        <w:rPr>
          <w:b/>
          <w:i/>
          <w:color w:val="231F20"/>
          <w:spacing w:val="-56"/>
          <w:position w:val="2"/>
          <w:sz w:val="20"/>
        </w:rPr>
        <w:t>t</w:t>
      </w:r>
      <w:r>
        <w:rPr>
          <w:b/>
          <w:i/>
          <w:color w:val="231F20"/>
          <w:position w:val="2"/>
          <w:sz w:val="20"/>
        </w:rPr>
        <w:t>t</w:t>
      </w:r>
      <w:r>
        <w:rPr>
          <w:b/>
          <w:i/>
          <w:color w:val="231F20"/>
          <w:spacing w:val="-112"/>
          <w:position w:val="2"/>
          <w:sz w:val="20"/>
        </w:rPr>
        <w:t>h</w:t>
      </w:r>
      <w:r>
        <w:rPr>
          <w:b/>
          <w:i/>
          <w:color w:val="231F20"/>
          <w:position w:val="2"/>
          <w:sz w:val="20"/>
        </w:rPr>
        <w:t>h</w:t>
      </w:r>
      <w:r>
        <w:rPr>
          <w:b/>
          <w:i/>
          <w:color w:val="231F20"/>
          <w:spacing w:val="-89"/>
          <w:position w:val="2"/>
          <w:sz w:val="20"/>
        </w:rPr>
        <w:t>e</w:t>
      </w:r>
      <w:r>
        <w:rPr>
          <w:b/>
          <w:i/>
          <w:color w:val="231F20"/>
          <w:position w:val="2"/>
          <w:sz w:val="20"/>
        </w:rPr>
        <w:t>e </w:t>
      </w:r>
      <w:r>
        <w:rPr>
          <w:b/>
          <w:i/>
          <w:color w:val="231F20"/>
          <w:spacing w:val="-112"/>
          <w:position w:val="2"/>
          <w:sz w:val="20"/>
        </w:rPr>
        <w:t>n</w:t>
      </w:r>
      <w:r>
        <w:rPr>
          <w:b/>
          <w:i/>
          <w:color w:val="231F20"/>
          <w:spacing w:val="-1"/>
          <w:position w:val="2"/>
          <w:sz w:val="20"/>
        </w:rPr>
        <w:t>n</w:t>
      </w:r>
      <w:r>
        <w:rPr>
          <w:b/>
          <w:i/>
          <w:color w:val="231F20"/>
          <w:spacing w:val="-89"/>
          <w:position w:val="2"/>
          <w:sz w:val="20"/>
        </w:rPr>
        <w:t>e</w:t>
      </w:r>
      <w:r>
        <w:rPr>
          <w:b/>
          <w:i/>
          <w:color w:val="231F20"/>
          <w:spacing w:val="-1"/>
          <w:position w:val="2"/>
          <w:sz w:val="20"/>
        </w:rPr>
        <w:t>e</w:t>
      </w:r>
      <w:r>
        <w:rPr>
          <w:b/>
          <w:i/>
          <w:color w:val="231F20"/>
          <w:spacing w:val="-134"/>
          <w:position w:val="2"/>
          <w:sz w:val="20"/>
        </w:rPr>
        <w:t>w</w:t>
      </w:r>
      <w:r>
        <w:rPr>
          <w:b/>
          <w:i/>
          <w:color w:val="231F20"/>
          <w:position w:val="2"/>
          <w:sz w:val="20"/>
        </w:rPr>
        <w:t>w</w:t>
      </w:r>
      <w:r>
        <w:rPr>
          <w:b/>
          <w:i/>
          <w:color w:val="231F20"/>
          <w:spacing w:val="-1"/>
          <w:position w:val="2"/>
          <w:sz w:val="20"/>
        </w:rPr>
        <w:t> </w:t>
      </w:r>
      <w:r>
        <w:rPr>
          <w:b/>
          <w:i/>
          <w:color w:val="231F20"/>
          <w:spacing w:val="-100"/>
          <w:position w:val="2"/>
          <w:sz w:val="20"/>
        </w:rPr>
        <w:t>p</w:t>
      </w:r>
      <w:r>
        <w:rPr>
          <w:b/>
          <w:i/>
          <w:color w:val="231F20"/>
          <w:position w:val="2"/>
          <w:sz w:val="20"/>
        </w:rPr>
        <w:t>p</w:t>
      </w:r>
      <w:r>
        <w:rPr>
          <w:b/>
          <w:i/>
          <w:color w:val="231F20"/>
          <w:spacing w:val="-78"/>
          <w:position w:val="2"/>
          <w:sz w:val="20"/>
        </w:rPr>
        <w:t>r</w:t>
      </w:r>
      <w:r>
        <w:rPr>
          <w:b/>
          <w:i/>
          <w:color w:val="231F20"/>
          <w:position w:val="2"/>
          <w:sz w:val="20"/>
        </w:rPr>
        <w:t>r</w:t>
      </w:r>
      <w:r>
        <w:rPr>
          <w:b/>
          <w:i/>
          <w:color w:val="231F20"/>
          <w:spacing w:val="-100"/>
          <w:position w:val="2"/>
          <w:sz w:val="20"/>
        </w:rPr>
        <w:t>o</w:t>
      </w:r>
      <w:r>
        <w:rPr>
          <w:b/>
          <w:i/>
          <w:color w:val="231F20"/>
          <w:position w:val="2"/>
          <w:sz w:val="20"/>
        </w:rPr>
        <w:t>o</w:t>
      </w:r>
      <w:r>
        <w:rPr>
          <w:b/>
          <w:i/>
          <w:color w:val="231F20"/>
          <w:spacing w:val="-112"/>
          <w:w w:val="91"/>
          <w:position w:val="2"/>
          <w:sz w:val="20"/>
        </w:rPr>
        <w:t>fi</w:t>
      </w:r>
      <w:r>
        <w:rPr>
          <w:b/>
          <w:i/>
          <w:color w:val="231F20"/>
          <w:w w:val="91"/>
          <w:position w:val="2"/>
          <w:sz w:val="20"/>
        </w:rPr>
        <w:t>fi</w:t>
      </w:r>
      <w:r>
        <w:rPr>
          <w:b/>
          <w:i/>
          <w:color w:val="231F20"/>
          <w:spacing w:val="-56"/>
          <w:position w:val="2"/>
          <w:sz w:val="20"/>
        </w:rPr>
        <w:t>l</w:t>
      </w:r>
      <w:r>
        <w:rPr>
          <w:b/>
          <w:i/>
          <w:color w:val="231F20"/>
          <w:position w:val="2"/>
          <w:sz w:val="20"/>
        </w:rPr>
        <w:t>l</w:t>
      </w:r>
      <w:r>
        <w:rPr>
          <w:b/>
          <w:i/>
          <w:color w:val="231F20"/>
          <w:spacing w:val="-89"/>
          <w:position w:val="2"/>
          <w:sz w:val="20"/>
        </w:rPr>
        <w:t>e</w:t>
      </w:r>
      <w:r>
        <w:rPr>
          <w:b/>
          <w:i/>
          <w:color w:val="231F20"/>
          <w:position w:val="2"/>
          <w:sz w:val="20"/>
        </w:rPr>
        <w:t>e </w:t>
      </w:r>
      <w:r>
        <w:rPr>
          <w:b/>
          <w:i/>
          <w:color w:val="231F20"/>
          <w:spacing w:val="-100"/>
          <w:position w:val="2"/>
          <w:sz w:val="20"/>
        </w:rPr>
        <w:t>o</w:t>
      </w:r>
      <w:r>
        <w:rPr>
          <w:b/>
          <w:i/>
          <w:color w:val="231F20"/>
          <w:position w:val="2"/>
          <w:sz w:val="20"/>
        </w:rPr>
        <w:t>o</w:t>
      </w:r>
      <w:r>
        <w:rPr>
          <w:b/>
          <w:i/>
          <w:color w:val="231F20"/>
          <w:spacing w:val="-67"/>
          <w:position w:val="2"/>
          <w:sz w:val="20"/>
        </w:rPr>
        <w:t>f</w:t>
      </w:r>
      <w:r>
        <w:rPr>
          <w:b/>
          <w:i/>
          <w:color w:val="231F20"/>
          <w:position w:val="2"/>
          <w:sz w:val="20"/>
        </w:rPr>
        <w:t>f </w:t>
      </w:r>
      <w:r>
        <w:rPr>
          <w:b/>
          <w:i/>
          <w:color w:val="231F20"/>
          <w:spacing w:val="-134"/>
          <w:position w:val="2"/>
          <w:sz w:val="20"/>
        </w:rPr>
        <w:t>R</w:t>
      </w:r>
      <w:r>
        <w:rPr>
          <w:b/>
          <w:i/>
          <w:color w:val="231F20"/>
          <w:position w:val="2"/>
          <w:sz w:val="20"/>
        </w:rPr>
        <w:t>R</w:t>
      </w:r>
      <w:r>
        <w:rPr>
          <w:b/>
          <w:i/>
          <w:color w:val="231F20"/>
          <w:spacing w:val="-89"/>
          <w:position w:val="2"/>
          <w:sz w:val="20"/>
        </w:rPr>
        <w:t>e</w:t>
      </w:r>
      <w:r>
        <w:rPr>
          <w:b/>
          <w:i/>
          <w:color w:val="231F20"/>
          <w:position w:val="2"/>
          <w:sz w:val="20"/>
        </w:rPr>
        <w:t>e</w:t>
      </w:r>
      <w:r>
        <w:rPr>
          <w:b/>
          <w:i/>
          <w:color w:val="231F20"/>
          <w:spacing w:val="-100"/>
          <w:position w:val="2"/>
          <w:sz w:val="20"/>
        </w:rPr>
        <w:t>d</w:t>
      </w:r>
      <w:r>
        <w:rPr>
          <w:b/>
          <w:i/>
          <w:color w:val="231F20"/>
          <w:position w:val="2"/>
          <w:sz w:val="20"/>
        </w:rPr>
        <w:t>d</w:t>
      </w:r>
      <w:r>
        <w:rPr>
          <w:b/>
          <w:i/>
          <w:color w:val="231F20"/>
          <w:spacing w:val="-89"/>
          <w:position w:val="2"/>
          <w:sz w:val="20"/>
        </w:rPr>
        <w:t>e</w:t>
      </w:r>
      <w:r>
        <w:rPr>
          <w:b/>
          <w:i/>
          <w:color w:val="231F20"/>
          <w:position w:val="2"/>
          <w:sz w:val="20"/>
        </w:rPr>
        <w:t>e</w:t>
      </w:r>
      <w:r>
        <w:rPr>
          <w:b/>
          <w:i/>
          <w:color w:val="231F20"/>
          <w:spacing w:val="-156"/>
          <w:position w:val="2"/>
          <w:sz w:val="20"/>
        </w:rPr>
        <w:t>m</w:t>
      </w:r>
      <w:r>
        <w:rPr>
          <w:b/>
          <w:i/>
          <w:color w:val="231F20"/>
          <w:position w:val="2"/>
          <w:sz w:val="20"/>
        </w:rPr>
        <w:t>m</w:t>
      </w:r>
      <w:r>
        <w:rPr>
          <w:b/>
          <w:i/>
          <w:color w:val="231F20"/>
          <w:spacing w:val="-100"/>
          <w:position w:val="2"/>
          <w:sz w:val="20"/>
        </w:rPr>
        <w:t>p</w:t>
      </w:r>
      <w:r>
        <w:rPr>
          <w:b/>
          <w:i/>
          <w:color w:val="231F20"/>
          <w:position w:val="2"/>
          <w:sz w:val="20"/>
        </w:rPr>
        <w:t>p</w:t>
      </w:r>
      <w:r>
        <w:rPr>
          <w:b/>
          <w:i/>
          <w:color w:val="231F20"/>
          <w:spacing w:val="-56"/>
          <w:position w:val="2"/>
          <w:sz w:val="20"/>
        </w:rPr>
        <w:t>t</w:t>
      </w:r>
      <w:r>
        <w:rPr>
          <w:b/>
          <w:i/>
          <w:color w:val="231F20"/>
          <w:position w:val="2"/>
          <w:sz w:val="20"/>
        </w:rPr>
        <w:t>t</w:t>
      </w:r>
      <w:r>
        <w:rPr>
          <w:b/>
          <w:i/>
          <w:color w:val="231F20"/>
          <w:spacing w:val="-100"/>
          <w:position w:val="2"/>
          <w:sz w:val="20"/>
        </w:rPr>
        <w:t>o</w:t>
      </w:r>
      <w:r>
        <w:rPr>
          <w:b/>
          <w:i/>
          <w:color w:val="231F20"/>
          <w:position w:val="2"/>
          <w:sz w:val="20"/>
        </w:rPr>
        <w:t>o</w:t>
      </w:r>
      <w:r>
        <w:rPr>
          <w:b/>
          <w:i/>
          <w:color w:val="231F20"/>
          <w:spacing w:val="-78"/>
          <w:position w:val="2"/>
          <w:sz w:val="20"/>
        </w:rPr>
        <w:t>r</w:t>
      </w:r>
      <w:r>
        <w:rPr>
          <w:b/>
          <w:i/>
          <w:color w:val="231F20"/>
          <w:position w:val="2"/>
          <w:sz w:val="20"/>
        </w:rPr>
        <w:t>r</w:t>
      </w:r>
      <w:r>
        <w:rPr>
          <w:b/>
          <w:i/>
          <w:color w:val="231F20"/>
          <w:spacing w:val="-56"/>
          <w:position w:val="2"/>
          <w:sz w:val="20"/>
        </w:rPr>
        <w:t>i</w:t>
      </w:r>
      <w:r>
        <w:rPr>
          <w:b/>
          <w:i/>
          <w:color w:val="231F20"/>
          <w:position w:val="2"/>
          <w:sz w:val="20"/>
        </w:rPr>
        <w:t>i</w:t>
      </w:r>
      <w:r>
        <w:rPr>
          <w:b/>
          <w:i/>
          <w:color w:val="231F20"/>
          <w:spacing w:val="-78"/>
          <w:position w:val="2"/>
          <w:sz w:val="20"/>
        </w:rPr>
        <w:t>s</w:t>
      </w:r>
      <w:r>
        <w:rPr>
          <w:b/>
          <w:i/>
          <w:color w:val="231F20"/>
          <w:position w:val="2"/>
          <w:sz w:val="20"/>
        </w:rPr>
        <w:t>s</w:t>
      </w:r>
      <w:r>
        <w:rPr>
          <w:b/>
          <w:i/>
          <w:color w:val="231F20"/>
          <w:spacing w:val="-56"/>
          <w:position w:val="2"/>
          <w:sz w:val="20"/>
        </w:rPr>
        <w:t>t</w:t>
      </w:r>
      <w:r>
        <w:rPr>
          <w:b/>
          <w:i/>
          <w:color w:val="231F20"/>
          <w:position w:val="2"/>
          <w:sz w:val="20"/>
        </w:rPr>
        <w:t>t </w:t>
      </w:r>
      <w:r>
        <w:rPr>
          <w:b/>
          <w:i/>
          <w:color w:val="231F20"/>
          <w:spacing w:val="-178"/>
          <w:position w:val="2"/>
          <w:sz w:val="20"/>
        </w:rPr>
        <w:t>M</w:t>
      </w:r>
      <w:r>
        <w:rPr>
          <w:b/>
          <w:i/>
          <w:color w:val="231F20"/>
          <w:spacing w:val="-1"/>
          <w:position w:val="2"/>
          <w:sz w:val="20"/>
        </w:rPr>
        <w:t>M</w:t>
      </w:r>
      <w:r>
        <w:rPr>
          <w:b/>
          <w:i/>
          <w:color w:val="231F20"/>
          <w:spacing w:val="-56"/>
          <w:position w:val="2"/>
          <w:sz w:val="20"/>
        </w:rPr>
        <w:t>i</w:t>
      </w:r>
      <w:r>
        <w:rPr>
          <w:b/>
          <w:i/>
          <w:color w:val="231F20"/>
          <w:spacing w:val="-1"/>
          <w:position w:val="2"/>
          <w:sz w:val="20"/>
        </w:rPr>
        <w:t>i</w:t>
      </w:r>
      <w:r>
        <w:rPr>
          <w:b/>
          <w:i/>
          <w:color w:val="231F20"/>
          <w:spacing w:val="-78"/>
          <w:position w:val="2"/>
          <w:sz w:val="20"/>
        </w:rPr>
        <w:t>s</w:t>
      </w:r>
      <w:r>
        <w:rPr>
          <w:b/>
          <w:i/>
          <w:color w:val="231F20"/>
          <w:spacing w:val="-1"/>
          <w:position w:val="2"/>
          <w:sz w:val="20"/>
        </w:rPr>
        <w:t>s</w:t>
      </w:r>
      <w:r>
        <w:rPr>
          <w:b/>
          <w:i/>
          <w:color w:val="231F20"/>
          <w:spacing w:val="-78"/>
          <w:position w:val="2"/>
          <w:sz w:val="20"/>
        </w:rPr>
        <w:t>s</w:t>
      </w:r>
      <w:r>
        <w:rPr>
          <w:b/>
          <w:i/>
          <w:color w:val="231F20"/>
          <w:spacing w:val="-1"/>
          <w:position w:val="2"/>
          <w:sz w:val="20"/>
        </w:rPr>
        <w:t>s</w:t>
      </w:r>
      <w:r>
        <w:rPr>
          <w:b/>
          <w:i/>
          <w:color w:val="231F20"/>
          <w:spacing w:val="-56"/>
          <w:position w:val="2"/>
          <w:sz w:val="20"/>
        </w:rPr>
        <w:t>i</w:t>
      </w:r>
      <w:r>
        <w:rPr>
          <w:b/>
          <w:i/>
          <w:color w:val="231F20"/>
          <w:spacing w:val="-1"/>
          <w:position w:val="2"/>
          <w:sz w:val="20"/>
        </w:rPr>
        <w:t>i</w:t>
      </w:r>
      <w:r>
        <w:rPr>
          <w:b/>
          <w:i/>
          <w:color w:val="231F20"/>
          <w:spacing w:val="-100"/>
          <w:position w:val="2"/>
          <w:sz w:val="20"/>
        </w:rPr>
        <w:t>o</w:t>
      </w:r>
      <w:r>
        <w:rPr>
          <w:b/>
          <w:i/>
          <w:color w:val="231F20"/>
          <w:spacing w:val="-1"/>
          <w:position w:val="2"/>
          <w:sz w:val="20"/>
        </w:rPr>
        <w:t>o</w:t>
      </w:r>
      <w:r>
        <w:rPr>
          <w:b/>
          <w:i/>
          <w:color w:val="231F20"/>
          <w:spacing w:val="-112"/>
          <w:position w:val="2"/>
          <w:sz w:val="20"/>
        </w:rPr>
        <w:t>n</w:t>
      </w:r>
      <w:r>
        <w:rPr>
          <w:b/>
          <w:i/>
          <w:color w:val="231F20"/>
          <w:spacing w:val="-1"/>
          <w:position w:val="2"/>
          <w:sz w:val="20"/>
        </w:rPr>
        <w:t>n</w:t>
      </w:r>
      <w:r>
        <w:rPr>
          <w:b/>
          <w:i/>
          <w:color w:val="231F20"/>
          <w:spacing w:val="-100"/>
          <w:position w:val="2"/>
          <w:sz w:val="20"/>
        </w:rPr>
        <w:t>a</w:t>
      </w:r>
      <w:r>
        <w:rPr>
          <w:b/>
          <w:i/>
          <w:color w:val="231F20"/>
          <w:spacing w:val="-1"/>
          <w:position w:val="2"/>
          <w:sz w:val="20"/>
        </w:rPr>
        <w:t>a</w:t>
      </w:r>
      <w:r>
        <w:rPr>
          <w:b/>
          <w:i/>
          <w:color w:val="231F20"/>
          <w:spacing w:val="-78"/>
          <w:position w:val="2"/>
          <w:sz w:val="20"/>
        </w:rPr>
        <w:t>r</w:t>
      </w:r>
      <w:r>
        <w:rPr>
          <w:b/>
          <w:i/>
          <w:color w:val="231F20"/>
          <w:spacing w:val="-1"/>
          <w:position w:val="2"/>
          <w:sz w:val="20"/>
        </w:rPr>
        <w:t>r</w:t>
      </w:r>
      <w:r>
        <w:rPr>
          <w:b/>
          <w:i/>
          <w:color w:val="231F20"/>
          <w:spacing w:val="-89"/>
          <w:position w:val="2"/>
          <w:sz w:val="20"/>
        </w:rPr>
        <w:t>y</w:t>
      </w:r>
      <w:r>
        <w:rPr>
          <w:b/>
          <w:i/>
          <w:color w:val="231F20"/>
          <w:spacing w:val="-1"/>
          <w:position w:val="2"/>
          <w:sz w:val="20"/>
        </w:rPr>
        <w:t>y</w:t>
      </w:r>
    </w:p>
    <w:p>
      <w:pPr>
        <w:pStyle w:val="BodyText"/>
        <w:spacing w:before="5"/>
        <w:rPr>
          <w:b/>
          <w:i/>
          <w:sz w:val="8"/>
        </w:rPr>
      </w:pPr>
    </w:p>
    <w:p>
      <w:pPr>
        <w:pStyle w:val="BodyText"/>
        <w:spacing w:line="252" w:lineRule="auto" w:before="90"/>
        <w:ind w:left="413"/>
      </w:pPr>
      <w:r>
        <w:rPr>
          <w:color w:val="231F20"/>
        </w:rPr>
        <w:t>self-absorption with its pitfalls and traps, in order to assume an authentic life of continual discernment.</w:t>
      </w:r>
    </w:p>
    <w:p>
      <w:pPr>
        <w:pStyle w:val="BodyText"/>
        <w:spacing w:before="7"/>
      </w:pPr>
    </w:p>
    <w:p>
      <w:pPr>
        <w:pStyle w:val="BodyText"/>
        <w:spacing w:line="252" w:lineRule="auto"/>
        <w:ind w:left="413" w:right="146" w:firstLine="453"/>
        <w:jc w:val="both"/>
      </w:pPr>
      <w:r>
        <w:rPr>
          <w:color w:val="231F20"/>
        </w:rPr>
        <w:t>One can believe, in other words, that he has set out clearly want he wants and what he needs to do, achieving what he be- lieves to be a certain level of perfection. But this ambition itself can become a pitfall disguised as virtue, that unconsciously feeds</w:t>
      </w:r>
      <w:r>
        <w:rPr>
          <w:color w:val="231F20"/>
          <w:spacing w:val="-34"/>
        </w:rPr>
        <w:t> </w:t>
      </w:r>
      <w:r>
        <w:rPr>
          <w:color w:val="231F20"/>
        </w:rPr>
        <w:t>a neurotic ego. The signs of the neurotic ego are varied: willfulness, perfectionism, compulsive behavior, </w:t>
      </w:r>
      <w:r>
        <w:rPr>
          <w:color w:val="231F20"/>
          <w:spacing w:val="-3"/>
        </w:rPr>
        <w:t>scrupulosity, </w:t>
      </w:r>
      <w:r>
        <w:rPr>
          <w:color w:val="231F20"/>
        </w:rPr>
        <w:t>psychological instability, and unconscious motivations etc. These types of</w:t>
      </w:r>
      <w:r>
        <w:rPr>
          <w:color w:val="231F20"/>
          <w:spacing w:val="-40"/>
        </w:rPr>
        <w:t> </w:t>
      </w:r>
      <w:r>
        <w:rPr>
          <w:color w:val="231F20"/>
        </w:rPr>
        <w:t>human tendencies must be avoided lest the </w:t>
      </w:r>
      <w:r>
        <w:rPr>
          <w:i/>
          <w:color w:val="231F20"/>
        </w:rPr>
        <w:t>PPL </w:t>
      </w:r>
      <w:r>
        <w:rPr>
          <w:color w:val="231F20"/>
        </w:rPr>
        <w:t>become a trap at the ser- vice of the ego.</w:t>
      </w:r>
    </w:p>
    <w:p>
      <w:pPr>
        <w:pStyle w:val="BodyText"/>
        <w:rPr>
          <w:sz w:val="26"/>
        </w:rPr>
      </w:pPr>
    </w:p>
    <w:p>
      <w:pPr>
        <w:pStyle w:val="BodyText"/>
        <w:rPr>
          <w:sz w:val="26"/>
        </w:rPr>
      </w:pPr>
    </w:p>
    <w:p>
      <w:pPr>
        <w:pStyle w:val="Heading4"/>
        <w:spacing w:before="224"/>
        <w:ind w:left="413"/>
      </w:pPr>
      <w:r>
        <w:rPr>
          <w:color w:val="231F20"/>
        </w:rPr>
        <w:t>A TOOL FOR DISCERNMENT</w:t>
      </w:r>
    </w:p>
    <w:p>
      <w:pPr>
        <w:pStyle w:val="BodyText"/>
        <w:spacing w:before="1"/>
        <w:rPr>
          <w:b/>
          <w:sz w:val="25"/>
        </w:rPr>
      </w:pPr>
    </w:p>
    <w:p>
      <w:pPr>
        <w:pStyle w:val="BodyText"/>
        <w:spacing w:line="252" w:lineRule="auto"/>
        <w:ind w:left="413" w:right="148" w:firstLine="453"/>
        <w:jc w:val="both"/>
      </w:pPr>
      <w:r>
        <w:rPr>
          <w:color w:val="231F20"/>
        </w:rPr>
        <w:t>Discernment presupposes that we have begun to clarify for ourselves some of the most essential aspects of our reality.</w:t>
      </w:r>
    </w:p>
    <w:p>
      <w:pPr>
        <w:pStyle w:val="BodyText"/>
        <w:rPr>
          <w:sz w:val="26"/>
        </w:rPr>
      </w:pPr>
    </w:p>
    <w:p>
      <w:pPr>
        <w:pStyle w:val="BodyText"/>
        <w:rPr>
          <w:sz w:val="37"/>
        </w:rPr>
      </w:pPr>
    </w:p>
    <w:p>
      <w:pPr>
        <w:pStyle w:val="Heading6"/>
        <w:numPr>
          <w:ilvl w:val="0"/>
          <w:numId w:val="26"/>
        </w:numPr>
        <w:tabs>
          <w:tab w:pos="1853" w:val="left" w:leader="none"/>
          <w:tab w:pos="1854" w:val="left" w:leader="none"/>
        </w:tabs>
        <w:spacing w:line="240" w:lineRule="auto" w:before="0" w:after="0"/>
        <w:ind w:left="1853" w:right="0" w:hanging="720"/>
        <w:jc w:val="left"/>
      </w:pPr>
      <w:r>
        <w:rPr>
          <w:color w:val="231F20"/>
        </w:rPr>
        <w:t>THE HUMAN</w:t>
      </w:r>
      <w:r>
        <w:rPr>
          <w:color w:val="231F20"/>
          <w:spacing w:val="-1"/>
        </w:rPr>
        <w:t> </w:t>
      </w:r>
      <w:r>
        <w:rPr>
          <w:color w:val="231F20"/>
        </w:rPr>
        <w:t>DIMENSION</w:t>
      </w:r>
    </w:p>
    <w:p>
      <w:pPr>
        <w:pStyle w:val="BodyText"/>
        <w:rPr>
          <w:b/>
          <w:sz w:val="26"/>
        </w:rPr>
      </w:pPr>
    </w:p>
    <w:p>
      <w:pPr>
        <w:pStyle w:val="BodyText"/>
        <w:spacing w:line="252" w:lineRule="auto" w:before="157"/>
        <w:ind w:left="413" w:right="147" w:firstLine="453"/>
        <w:jc w:val="both"/>
      </w:pPr>
      <w:r>
        <w:rPr>
          <w:color w:val="231F20"/>
        </w:rPr>
        <w:t>A dynamic spirituality cannot be generated if I ignore my human reality. In this dimension I attempt to know myself as an incarnated spirit, and in my relations with others etc. What are my strengths and weaknesses in these areas of my life. How do I deal with conflict, crisis and problems.</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22240" from="446.528015pt,21.000401pt" to="461.528015pt,21.000401pt" stroked="true" strokeweight=".25pt" strokecolor="#000000">
            <v:stroke dashstyle="solid"/>
            <w10:wrap type="none"/>
          </v:line>
        </w:pict>
      </w:r>
      <w:r>
        <w:rPr/>
        <w:pict>
          <v:line style="position:absolute;mso-position-horizontal-relative:page;mso-position-vertical-relative:page;z-index:2226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2447" w:right="0" w:firstLine="0"/>
        <w:jc w:val="left"/>
        <w:rPr>
          <w:sz w:val="22"/>
        </w:rPr>
      </w:pPr>
      <w:r>
        <w:rPr/>
        <w:pict>
          <v:group style="position:absolute;margin-left:63.165401pt;margin-top:18.497648pt;width:320.7pt;height:.5pt;mso-position-horizontal-relative:page;mso-position-vertical-relative:paragraph;z-index:22216;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Personal Plan of Life</w:t>
      </w:r>
      <w:r>
        <w:rPr>
          <w:b/>
          <w:i/>
          <w:color w:val="231F20"/>
          <w:sz w:val="20"/>
        </w:rPr>
        <w:tab/>
      </w:r>
      <w:r>
        <w:rPr>
          <w:color w:val="231F20"/>
          <w:sz w:val="22"/>
        </w:rPr>
        <w:t>179</w:t>
      </w:r>
    </w:p>
    <w:p>
      <w:pPr>
        <w:pStyle w:val="BodyText"/>
        <w:spacing w:before="187"/>
        <w:ind w:left="130"/>
      </w:pPr>
      <w:r>
        <w:rPr>
          <w:color w:val="231F20"/>
        </w:rPr>
        <w:t>Table 1: The Human dimension</w:t>
      </w:r>
    </w:p>
    <w:p>
      <w:pPr>
        <w:pStyle w:val="BodyText"/>
        <w:spacing w:before="10" w:after="1"/>
        <w:rPr>
          <w:sz w:val="14"/>
        </w:rPr>
      </w:pPr>
    </w:p>
    <w:tbl>
      <w:tblPr>
        <w:tblW w:w="0" w:type="auto"/>
        <w:jc w:val="left"/>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3193"/>
        <w:gridCol w:w="3193"/>
      </w:tblGrid>
      <w:tr>
        <w:trPr>
          <w:trHeight w:val="5493" w:hRule="atLeast"/>
        </w:trPr>
        <w:tc>
          <w:tcPr>
            <w:tcW w:w="3193" w:type="dxa"/>
          </w:tcPr>
          <w:p>
            <w:pPr>
              <w:pStyle w:val="TableParagraph"/>
              <w:spacing w:before="159"/>
              <w:ind w:left="80"/>
              <w:rPr>
                <w:sz w:val="24"/>
              </w:rPr>
            </w:pPr>
            <w:r>
              <w:rPr>
                <w:color w:val="231F20"/>
                <w:sz w:val="24"/>
              </w:rPr>
              <w:t>How do I see myself?</w:t>
            </w:r>
          </w:p>
          <w:p>
            <w:pPr>
              <w:pStyle w:val="TableParagraph"/>
              <w:spacing w:before="156"/>
              <w:ind w:left="80"/>
              <w:rPr>
                <w:sz w:val="24"/>
              </w:rPr>
            </w:pPr>
            <w:r>
              <w:rPr>
                <w:color w:val="231F20"/>
                <w:sz w:val="24"/>
              </w:rPr>
              <w:t>What do I find difficult to</w:t>
            </w:r>
          </w:p>
          <w:p>
            <w:pPr>
              <w:pStyle w:val="TableParagraph"/>
              <w:spacing w:before="12"/>
              <w:ind w:left="80"/>
              <w:rPr>
                <w:sz w:val="24"/>
              </w:rPr>
            </w:pPr>
            <w:r>
              <w:rPr>
                <w:color w:val="231F20"/>
                <w:sz w:val="24"/>
              </w:rPr>
              <w:t>accept about myself?</w:t>
            </w:r>
          </w:p>
          <w:p>
            <w:pPr>
              <w:pStyle w:val="TableParagraph"/>
              <w:spacing w:line="249" w:lineRule="auto" w:before="156"/>
              <w:ind w:left="80" w:right="573"/>
              <w:rPr>
                <w:sz w:val="24"/>
              </w:rPr>
            </w:pPr>
            <w:r>
              <w:rPr>
                <w:color w:val="231F20"/>
                <w:sz w:val="24"/>
              </w:rPr>
              <w:t>What do I like most about myself?</w:t>
            </w:r>
          </w:p>
          <w:p>
            <w:pPr>
              <w:pStyle w:val="TableParagraph"/>
              <w:spacing w:before="146"/>
              <w:ind w:left="80"/>
              <w:rPr>
                <w:sz w:val="24"/>
              </w:rPr>
            </w:pPr>
            <w:r>
              <w:rPr>
                <w:color w:val="231F20"/>
                <w:sz w:val="24"/>
              </w:rPr>
              <w:t>Is there something about my</w:t>
            </w:r>
          </w:p>
          <w:p>
            <w:pPr>
              <w:pStyle w:val="TableParagraph"/>
              <w:spacing w:before="12"/>
              <w:ind w:left="80"/>
              <w:rPr>
                <w:sz w:val="24"/>
              </w:rPr>
            </w:pPr>
            <w:r>
              <w:rPr>
                <w:color w:val="231F20"/>
                <w:sz w:val="24"/>
              </w:rPr>
              <w:t>body I find hard to accept?</w:t>
            </w:r>
          </w:p>
          <w:p>
            <w:pPr>
              <w:pStyle w:val="TableParagraph"/>
              <w:spacing w:before="156"/>
              <w:ind w:left="80"/>
              <w:rPr>
                <w:sz w:val="24"/>
              </w:rPr>
            </w:pPr>
            <w:r>
              <w:rPr>
                <w:color w:val="231F20"/>
                <w:sz w:val="24"/>
              </w:rPr>
              <w:t>Am I self-disciplined?</w:t>
            </w:r>
          </w:p>
          <w:p>
            <w:pPr>
              <w:pStyle w:val="TableParagraph"/>
              <w:spacing w:line="249" w:lineRule="auto" w:before="156"/>
              <w:ind w:left="80" w:right="420"/>
              <w:rPr>
                <w:sz w:val="24"/>
              </w:rPr>
            </w:pPr>
            <w:r>
              <w:rPr>
                <w:color w:val="231F20"/>
                <w:sz w:val="24"/>
              </w:rPr>
              <w:t>Do I apply myself to what I propose to do?</w:t>
            </w:r>
          </w:p>
          <w:p>
            <w:pPr>
              <w:pStyle w:val="TableParagraph"/>
              <w:spacing w:line="249" w:lineRule="auto" w:before="146"/>
              <w:ind w:left="80" w:right="693"/>
              <w:rPr>
                <w:sz w:val="24"/>
              </w:rPr>
            </w:pPr>
            <w:r>
              <w:rPr>
                <w:color w:val="231F20"/>
                <w:sz w:val="24"/>
              </w:rPr>
              <w:t>On what do I expend my greatest energy?</w:t>
            </w:r>
          </w:p>
          <w:p>
            <w:pPr>
              <w:pStyle w:val="TableParagraph"/>
              <w:spacing w:line="249" w:lineRule="auto" w:before="146"/>
              <w:ind w:left="80" w:right="60"/>
              <w:rPr>
                <w:sz w:val="24"/>
              </w:rPr>
            </w:pPr>
            <w:r>
              <w:rPr>
                <w:color w:val="231F20"/>
                <w:sz w:val="24"/>
              </w:rPr>
              <w:t>How do I spend the majority of my time?</w:t>
            </w:r>
          </w:p>
        </w:tc>
        <w:tc>
          <w:tcPr>
            <w:tcW w:w="3193" w:type="dxa"/>
          </w:tcPr>
          <w:p>
            <w:pPr>
              <w:pStyle w:val="TableParagraph"/>
              <w:spacing w:before="159"/>
              <w:ind w:left="80"/>
              <w:rPr>
                <w:sz w:val="24"/>
              </w:rPr>
            </w:pPr>
            <w:r>
              <w:rPr>
                <w:color w:val="231F20"/>
                <w:sz w:val="24"/>
              </w:rPr>
              <w:t>How do others see me?</w:t>
            </w:r>
          </w:p>
          <w:p>
            <w:pPr>
              <w:pStyle w:val="TableParagraph"/>
              <w:spacing w:line="249" w:lineRule="auto" w:before="156"/>
              <w:ind w:left="80" w:right="293"/>
              <w:rPr>
                <w:sz w:val="24"/>
              </w:rPr>
            </w:pPr>
            <w:r>
              <w:rPr>
                <w:color w:val="231F20"/>
                <w:sz w:val="24"/>
              </w:rPr>
              <w:t>How would I describe my relationship with my family?</w:t>
            </w:r>
          </w:p>
          <w:p>
            <w:pPr>
              <w:pStyle w:val="TableParagraph"/>
              <w:spacing w:before="146"/>
              <w:ind w:left="80"/>
              <w:rPr>
                <w:sz w:val="24"/>
              </w:rPr>
            </w:pPr>
            <w:r>
              <w:rPr>
                <w:color w:val="231F20"/>
                <w:sz w:val="24"/>
              </w:rPr>
              <w:t>Who do I admire and why?</w:t>
            </w:r>
          </w:p>
          <w:p>
            <w:pPr>
              <w:pStyle w:val="TableParagraph"/>
              <w:spacing w:line="249" w:lineRule="auto" w:before="156"/>
              <w:ind w:left="80" w:right="247"/>
              <w:rPr>
                <w:sz w:val="24"/>
              </w:rPr>
            </w:pPr>
            <w:r>
              <w:rPr>
                <w:color w:val="231F20"/>
                <w:sz w:val="24"/>
              </w:rPr>
              <w:t>Do I have any fears about the future?</w:t>
            </w:r>
          </w:p>
          <w:p>
            <w:pPr>
              <w:pStyle w:val="TableParagraph"/>
              <w:spacing w:before="146"/>
              <w:ind w:left="80"/>
              <w:rPr>
                <w:sz w:val="24"/>
              </w:rPr>
            </w:pPr>
            <w:r>
              <w:rPr>
                <w:color w:val="231F20"/>
                <w:sz w:val="24"/>
              </w:rPr>
              <w:t>Am I able to name them?</w:t>
            </w:r>
          </w:p>
          <w:p>
            <w:pPr>
              <w:pStyle w:val="TableParagraph"/>
              <w:spacing w:before="156"/>
              <w:ind w:left="80"/>
              <w:rPr>
                <w:sz w:val="24"/>
              </w:rPr>
            </w:pPr>
            <w:r>
              <w:rPr>
                <w:color w:val="231F20"/>
                <w:sz w:val="24"/>
              </w:rPr>
              <w:t>How do I fulfill my need for</w:t>
            </w:r>
          </w:p>
          <w:p>
            <w:pPr>
              <w:pStyle w:val="TableParagraph"/>
              <w:spacing w:before="12"/>
              <w:ind w:left="80"/>
              <w:rPr>
                <w:sz w:val="24"/>
              </w:rPr>
            </w:pPr>
            <w:r>
              <w:rPr>
                <w:color w:val="231F20"/>
                <w:sz w:val="24"/>
              </w:rPr>
              <w:t>intimacy?</w:t>
            </w:r>
          </w:p>
          <w:p>
            <w:pPr>
              <w:pStyle w:val="TableParagraph"/>
              <w:spacing w:before="156"/>
              <w:ind w:left="80"/>
              <w:rPr>
                <w:sz w:val="24"/>
              </w:rPr>
            </w:pPr>
            <w:r>
              <w:rPr>
                <w:color w:val="231F20"/>
                <w:sz w:val="24"/>
              </w:rPr>
              <w:t>How do I relate to women?</w:t>
            </w:r>
          </w:p>
          <w:p>
            <w:pPr>
              <w:pStyle w:val="TableParagraph"/>
              <w:spacing w:line="249" w:lineRule="auto" w:before="156"/>
              <w:ind w:left="80" w:right="220"/>
              <w:rPr>
                <w:sz w:val="24"/>
              </w:rPr>
            </w:pPr>
            <w:r>
              <w:rPr>
                <w:color w:val="231F20"/>
                <w:sz w:val="24"/>
              </w:rPr>
              <w:t>How would I characterize my relationship with men?</w:t>
            </w:r>
          </w:p>
        </w:tc>
      </w:tr>
    </w:tbl>
    <w:p>
      <w:pPr>
        <w:pStyle w:val="BodyText"/>
        <w:spacing w:before="9"/>
        <w:rPr>
          <w:sz w:val="30"/>
        </w:rPr>
      </w:pPr>
    </w:p>
    <w:p>
      <w:pPr>
        <w:pStyle w:val="Heading6"/>
        <w:numPr>
          <w:ilvl w:val="0"/>
          <w:numId w:val="26"/>
        </w:numPr>
        <w:tabs>
          <w:tab w:pos="1570" w:val="left" w:leader="none"/>
          <w:tab w:pos="1571" w:val="left" w:leader="none"/>
        </w:tabs>
        <w:spacing w:line="240" w:lineRule="auto" w:before="0" w:after="0"/>
        <w:ind w:left="1570" w:right="0" w:hanging="646"/>
        <w:jc w:val="left"/>
      </w:pPr>
      <w:r>
        <w:rPr>
          <w:color w:val="231F20"/>
        </w:rPr>
        <w:t>THE SPIRITUAL</w:t>
      </w:r>
      <w:r>
        <w:rPr>
          <w:color w:val="231F20"/>
          <w:spacing w:val="-15"/>
        </w:rPr>
        <w:t> </w:t>
      </w:r>
      <w:r>
        <w:rPr>
          <w:color w:val="231F20"/>
        </w:rPr>
        <w:t>DIMENSION</w:t>
      </w:r>
    </w:p>
    <w:p>
      <w:pPr>
        <w:pStyle w:val="BodyText"/>
        <w:spacing w:before="11"/>
        <w:rPr>
          <w:b/>
          <w:sz w:val="38"/>
        </w:rPr>
      </w:pPr>
    </w:p>
    <w:p>
      <w:pPr>
        <w:pStyle w:val="BodyText"/>
        <w:spacing w:line="252" w:lineRule="auto"/>
        <w:ind w:left="130" w:right="430" w:firstLine="453"/>
        <w:jc w:val="both"/>
      </w:pPr>
      <w:r>
        <w:rPr>
          <w:color w:val="231F20"/>
        </w:rPr>
        <w:t>This level is a bit more difficult because it is the deepest part of</w:t>
      </w:r>
      <w:r>
        <w:rPr>
          <w:color w:val="231F20"/>
          <w:spacing w:val="-13"/>
        </w:rPr>
        <w:t> </w:t>
      </w:r>
      <w:r>
        <w:rPr>
          <w:color w:val="231F20"/>
        </w:rPr>
        <w:t>ourselves</w:t>
      </w:r>
      <w:r>
        <w:rPr>
          <w:color w:val="231F20"/>
          <w:spacing w:val="-13"/>
        </w:rPr>
        <w:t> </w:t>
      </w:r>
      <w:r>
        <w:rPr>
          <w:color w:val="231F20"/>
        </w:rPr>
        <w:t>with</w:t>
      </w:r>
      <w:r>
        <w:rPr>
          <w:color w:val="231F20"/>
          <w:spacing w:val="-13"/>
        </w:rPr>
        <w:t> </w:t>
      </w:r>
      <w:r>
        <w:rPr>
          <w:color w:val="231F20"/>
        </w:rPr>
        <w:t>subtleties</w:t>
      </w:r>
      <w:r>
        <w:rPr>
          <w:color w:val="231F20"/>
          <w:spacing w:val="-13"/>
        </w:rPr>
        <w:t> </w:t>
      </w:r>
      <w:r>
        <w:rPr>
          <w:color w:val="231F20"/>
        </w:rPr>
        <w:t>that</w:t>
      </w:r>
      <w:r>
        <w:rPr>
          <w:color w:val="231F20"/>
          <w:spacing w:val="-13"/>
        </w:rPr>
        <w:t> </w:t>
      </w:r>
      <w:r>
        <w:rPr>
          <w:color w:val="231F20"/>
        </w:rPr>
        <w:t>can</w:t>
      </w:r>
      <w:r>
        <w:rPr>
          <w:color w:val="231F20"/>
          <w:spacing w:val="-13"/>
        </w:rPr>
        <w:t> </w:t>
      </w:r>
      <w:r>
        <w:rPr>
          <w:color w:val="231F20"/>
        </w:rPr>
        <w:t>be</w:t>
      </w:r>
      <w:r>
        <w:rPr>
          <w:color w:val="231F20"/>
          <w:spacing w:val="-13"/>
        </w:rPr>
        <w:t> </w:t>
      </w:r>
      <w:r>
        <w:rPr>
          <w:color w:val="231F20"/>
        </w:rPr>
        <w:t>hard</w:t>
      </w:r>
      <w:r>
        <w:rPr>
          <w:color w:val="231F20"/>
          <w:spacing w:val="-13"/>
        </w:rPr>
        <w:t> </w:t>
      </w:r>
      <w:r>
        <w:rPr>
          <w:color w:val="231F20"/>
        </w:rPr>
        <w:t>to</w:t>
      </w:r>
      <w:r>
        <w:rPr>
          <w:color w:val="231F20"/>
          <w:spacing w:val="-13"/>
        </w:rPr>
        <w:t> </w:t>
      </w:r>
      <w:r>
        <w:rPr>
          <w:color w:val="231F20"/>
        </w:rPr>
        <w:t>grasp.</w:t>
      </w:r>
      <w:r>
        <w:rPr>
          <w:color w:val="231F20"/>
          <w:spacing w:val="35"/>
        </w:rPr>
        <w:t> </w:t>
      </w:r>
      <w:r>
        <w:rPr>
          <w:color w:val="231F20"/>
        </w:rPr>
        <w:t>Nevertheless, this is where the most essential part of life comes into</w:t>
      </w:r>
      <w:r>
        <w:rPr>
          <w:color w:val="231F20"/>
          <w:spacing w:val="-2"/>
        </w:rPr>
        <w:t> </w:t>
      </w:r>
      <w:r>
        <w:rPr>
          <w:color w:val="231F20"/>
          <w:spacing w:val="-4"/>
        </w:rPr>
        <w:t>play.</w:t>
      </w:r>
    </w:p>
    <w:p>
      <w:pPr>
        <w:pStyle w:val="BodyText"/>
        <w:spacing w:before="8"/>
      </w:pPr>
    </w:p>
    <w:p>
      <w:pPr>
        <w:pStyle w:val="BodyText"/>
        <w:spacing w:line="252" w:lineRule="auto"/>
        <w:ind w:left="130" w:right="430" w:firstLine="453"/>
        <w:jc w:val="both"/>
      </w:pPr>
      <w:r>
        <w:rPr>
          <w:color w:val="231F20"/>
        </w:rPr>
        <w:t>Faith must not be a trap in which the objective norms of the Christian life lead me to believe that I am in control of my own salvation. This idea presumes that I can seek my own justification through an ordered and controllable set of religious and moral</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22360" from="446.528015pt,21.000401pt" to="461.528015pt,21.000401pt" stroked="true" strokeweight=".25pt" strokecolor="#000000">
            <v:stroke dashstyle="solid"/>
            <w10:wrap type="none"/>
          </v:line>
        </w:pict>
      </w:r>
      <w:r>
        <w:rPr/>
        <w:pict>
          <v:line style="position:absolute;mso-position-horizontal-relative:page;mso-position-vertical-relative:page;z-index:2238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22336;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180</w:t>
        <w:tab/>
      </w:r>
      <w:r>
        <w:rPr>
          <w:b/>
          <w:i/>
          <w:color w:val="231F20"/>
          <w:spacing w:val="-123"/>
          <w:position w:val="2"/>
          <w:sz w:val="20"/>
        </w:rPr>
        <w:t>T</w:t>
      </w:r>
      <w:r>
        <w:rPr>
          <w:b/>
          <w:i/>
          <w:color w:val="231F20"/>
          <w:spacing w:val="-19"/>
          <w:position w:val="2"/>
          <w:sz w:val="20"/>
        </w:rPr>
        <w:t>T</w:t>
      </w:r>
      <w:r>
        <w:rPr>
          <w:b/>
          <w:i/>
          <w:color w:val="231F20"/>
          <w:spacing w:val="-100"/>
          <w:position w:val="2"/>
          <w:sz w:val="20"/>
        </w:rPr>
        <w:t>o</w:t>
      </w:r>
      <w:r>
        <w:rPr>
          <w:b/>
          <w:i/>
          <w:color w:val="231F20"/>
          <w:position w:val="2"/>
          <w:sz w:val="20"/>
        </w:rPr>
        <w:t>o</w:t>
      </w:r>
      <w:r>
        <w:rPr>
          <w:b/>
          <w:i/>
          <w:color w:val="231F20"/>
          <w:spacing w:val="-134"/>
          <w:position w:val="2"/>
          <w:sz w:val="20"/>
        </w:rPr>
        <w:t>w</w:t>
      </w:r>
      <w:r>
        <w:rPr>
          <w:b/>
          <w:i/>
          <w:color w:val="231F20"/>
          <w:position w:val="2"/>
          <w:sz w:val="20"/>
        </w:rPr>
        <w:t>w</w:t>
      </w:r>
      <w:r>
        <w:rPr>
          <w:b/>
          <w:i/>
          <w:color w:val="231F20"/>
          <w:spacing w:val="-100"/>
          <w:position w:val="2"/>
          <w:sz w:val="20"/>
        </w:rPr>
        <w:t>a</w:t>
      </w:r>
      <w:r>
        <w:rPr>
          <w:b/>
          <w:i/>
          <w:color w:val="231F20"/>
          <w:position w:val="2"/>
          <w:sz w:val="20"/>
        </w:rPr>
        <w:t>a</w:t>
      </w:r>
      <w:r>
        <w:rPr>
          <w:b/>
          <w:i/>
          <w:color w:val="231F20"/>
          <w:spacing w:val="-78"/>
          <w:position w:val="2"/>
          <w:sz w:val="20"/>
        </w:rPr>
        <w:t>r</w:t>
      </w:r>
      <w:r>
        <w:rPr>
          <w:b/>
          <w:i/>
          <w:color w:val="231F20"/>
          <w:position w:val="2"/>
          <w:sz w:val="20"/>
        </w:rPr>
        <w:t>r</w:t>
      </w:r>
      <w:r>
        <w:rPr>
          <w:b/>
          <w:i/>
          <w:color w:val="231F20"/>
          <w:spacing w:val="-100"/>
          <w:position w:val="2"/>
          <w:sz w:val="20"/>
        </w:rPr>
        <w:t>d</w:t>
      </w:r>
      <w:r>
        <w:rPr>
          <w:b/>
          <w:i/>
          <w:color w:val="231F20"/>
          <w:position w:val="2"/>
          <w:sz w:val="20"/>
        </w:rPr>
        <w:t>d</w:t>
      </w:r>
      <w:r>
        <w:rPr>
          <w:b/>
          <w:i/>
          <w:color w:val="231F20"/>
          <w:spacing w:val="-78"/>
          <w:position w:val="2"/>
          <w:sz w:val="20"/>
        </w:rPr>
        <w:t>s</w:t>
      </w:r>
      <w:r>
        <w:rPr>
          <w:b/>
          <w:i/>
          <w:color w:val="231F20"/>
          <w:position w:val="2"/>
          <w:sz w:val="20"/>
        </w:rPr>
        <w:t>s </w:t>
      </w:r>
      <w:r>
        <w:rPr>
          <w:b/>
          <w:i/>
          <w:color w:val="231F20"/>
          <w:spacing w:val="-56"/>
          <w:position w:val="2"/>
          <w:sz w:val="20"/>
        </w:rPr>
        <w:t>t</w:t>
      </w:r>
      <w:r>
        <w:rPr>
          <w:b/>
          <w:i/>
          <w:color w:val="231F20"/>
          <w:position w:val="2"/>
          <w:sz w:val="20"/>
        </w:rPr>
        <w:t>t</w:t>
      </w:r>
      <w:r>
        <w:rPr>
          <w:b/>
          <w:i/>
          <w:color w:val="231F20"/>
          <w:spacing w:val="-112"/>
          <w:position w:val="2"/>
          <w:sz w:val="20"/>
        </w:rPr>
        <w:t>h</w:t>
      </w:r>
      <w:r>
        <w:rPr>
          <w:b/>
          <w:i/>
          <w:color w:val="231F20"/>
          <w:position w:val="2"/>
          <w:sz w:val="20"/>
        </w:rPr>
        <w:t>h</w:t>
      </w:r>
      <w:r>
        <w:rPr>
          <w:b/>
          <w:i/>
          <w:color w:val="231F20"/>
          <w:spacing w:val="-89"/>
          <w:position w:val="2"/>
          <w:sz w:val="20"/>
        </w:rPr>
        <w:t>e</w:t>
      </w:r>
      <w:r>
        <w:rPr>
          <w:b/>
          <w:i/>
          <w:color w:val="231F20"/>
          <w:position w:val="2"/>
          <w:sz w:val="20"/>
        </w:rPr>
        <w:t>e </w:t>
      </w:r>
      <w:r>
        <w:rPr>
          <w:b/>
          <w:i/>
          <w:color w:val="231F20"/>
          <w:spacing w:val="-112"/>
          <w:position w:val="2"/>
          <w:sz w:val="20"/>
        </w:rPr>
        <w:t>n</w:t>
      </w:r>
      <w:r>
        <w:rPr>
          <w:b/>
          <w:i/>
          <w:color w:val="231F20"/>
          <w:spacing w:val="-1"/>
          <w:position w:val="2"/>
          <w:sz w:val="20"/>
        </w:rPr>
        <w:t>n</w:t>
      </w:r>
      <w:r>
        <w:rPr>
          <w:b/>
          <w:i/>
          <w:color w:val="231F20"/>
          <w:spacing w:val="-89"/>
          <w:position w:val="2"/>
          <w:sz w:val="20"/>
        </w:rPr>
        <w:t>e</w:t>
      </w:r>
      <w:r>
        <w:rPr>
          <w:b/>
          <w:i/>
          <w:color w:val="231F20"/>
          <w:spacing w:val="-1"/>
          <w:position w:val="2"/>
          <w:sz w:val="20"/>
        </w:rPr>
        <w:t>e</w:t>
      </w:r>
      <w:r>
        <w:rPr>
          <w:b/>
          <w:i/>
          <w:color w:val="231F20"/>
          <w:spacing w:val="-134"/>
          <w:position w:val="2"/>
          <w:sz w:val="20"/>
        </w:rPr>
        <w:t>w</w:t>
      </w:r>
      <w:r>
        <w:rPr>
          <w:b/>
          <w:i/>
          <w:color w:val="231F20"/>
          <w:position w:val="2"/>
          <w:sz w:val="20"/>
        </w:rPr>
        <w:t>w</w:t>
      </w:r>
      <w:r>
        <w:rPr>
          <w:b/>
          <w:i/>
          <w:color w:val="231F20"/>
          <w:spacing w:val="-1"/>
          <w:position w:val="2"/>
          <w:sz w:val="20"/>
        </w:rPr>
        <w:t> </w:t>
      </w:r>
      <w:r>
        <w:rPr>
          <w:b/>
          <w:i/>
          <w:color w:val="231F20"/>
          <w:spacing w:val="-100"/>
          <w:position w:val="2"/>
          <w:sz w:val="20"/>
        </w:rPr>
        <w:t>p</w:t>
      </w:r>
      <w:r>
        <w:rPr>
          <w:b/>
          <w:i/>
          <w:color w:val="231F20"/>
          <w:position w:val="2"/>
          <w:sz w:val="20"/>
        </w:rPr>
        <w:t>p</w:t>
      </w:r>
      <w:r>
        <w:rPr>
          <w:b/>
          <w:i/>
          <w:color w:val="231F20"/>
          <w:spacing w:val="-78"/>
          <w:position w:val="2"/>
          <w:sz w:val="20"/>
        </w:rPr>
        <w:t>r</w:t>
      </w:r>
      <w:r>
        <w:rPr>
          <w:b/>
          <w:i/>
          <w:color w:val="231F20"/>
          <w:position w:val="2"/>
          <w:sz w:val="20"/>
        </w:rPr>
        <w:t>r</w:t>
      </w:r>
      <w:r>
        <w:rPr>
          <w:b/>
          <w:i/>
          <w:color w:val="231F20"/>
          <w:spacing w:val="-100"/>
          <w:position w:val="2"/>
          <w:sz w:val="20"/>
        </w:rPr>
        <w:t>o</w:t>
      </w:r>
      <w:r>
        <w:rPr>
          <w:b/>
          <w:i/>
          <w:color w:val="231F20"/>
          <w:position w:val="2"/>
          <w:sz w:val="20"/>
        </w:rPr>
        <w:t>o</w:t>
      </w:r>
      <w:r>
        <w:rPr>
          <w:b/>
          <w:i/>
          <w:color w:val="231F20"/>
          <w:spacing w:val="-112"/>
          <w:w w:val="91"/>
          <w:position w:val="2"/>
          <w:sz w:val="20"/>
        </w:rPr>
        <w:t>fi</w:t>
      </w:r>
      <w:r>
        <w:rPr>
          <w:b/>
          <w:i/>
          <w:color w:val="231F20"/>
          <w:w w:val="91"/>
          <w:position w:val="2"/>
          <w:sz w:val="20"/>
        </w:rPr>
        <w:t>fi</w:t>
      </w:r>
      <w:r>
        <w:rPr>
          <w:b/>
          <w:i/>
          <w:color w:val="231F20"/>
          <w:spacing w:val="-56"/>
          <w:position w:val="2"/>
          <w:sz w:val="20"/>
        </w:rPr>
        <w:t>l</w:t>
      </w:r>
      <w:r>
        <w:rPr>
          <w:b/>
          <w:i/>
          <w:color w:val="231F20"/>
          <w:position w:val="2"/>
          <w:sz w:val="20"/>
        </w:rPr>
        <w:t>l</w:t>
      </w:r>
      <w:r>
        <w:rPr>
          <w:b/>
          <w:i/>
          <w:color w:val="231F20"/>
          <w:spacing w:val="-89"/>
          <w:position w:val="2"/>
          <w:sz w:val="20"/>
        </w:rPr>
        <w:t>e</w:t>
      </w:r>
      <w:r>
        <w:rPr>
          <w:b/>
          <w:i/>
          <w:color w:val="231F20"/>
          <w:position w:val="2"/>
          <w:sz w:val="20"/>
        </w:rPr>
        <w:t>e </w:t>
      </w:r>
      <w:r>
        <w:rPr>
          <w:b/>
          <w:i/>
          <w:color w:val="231F20"/>
          <w:spacing w:val="-100"/>
          <w:position w:val="2"/>
          <w:sz w:val="20"/>
        </w:rPr>
        <w:t>o</w:t>
      </w:r>
      <w:r>
        <w:rPr>
          <w:b/>
          <w:i/>
          <w:color w:val="231F20"/>
          <w:position w:val="2"/>
          <w:sz w:val="20"/>
        </w:rPr>
        <w:t>o</w:t>
      </w:r>
      <w:r>
        <w:rPr>
          <w:b/>
          <w:i/>
          <w:color w:val="231F20"/>
          <w:spacing w:val="-67"/>
          <w:position w:val="2"/>
          <w:sz w:val="20"/>
        </w:rPr>
        <w:t>f</w:t>
      </w:r>
      <w:r>
        <w:rPr>
          <w:b/>
          <w:i/>
          <w:color w:val="231F20"/>
          <w:position w:val="2"/>
          <w:sz w:val="20"/>
        </w:rPr>
        <w:t>f </w:t>
      </w:r>
      <w:r>
        <w:rPr>
          <w:b/>
          <w:i/>
          <w:color w:val="231F20"/>
          <w:spacing w:val="-134"/>
          <w:position w:val="2"/>
          <w:sz w:val="20"/>
        </w:rPr>
        <w:t>R</w:t>
      </w:r>
      <w:r>
        <w:rPr>
          <w:b/>
          <w:i/>
          <w:color w:val="231F20"/>
          <w:position w:val="2"/>
          <w:sz w:val="20"/>
        </w:rPr>
        <w:t>R</w:t>
      </w:r>
      <w:r>
        <w:rPr>
          <w:b/>
          <w:i/>
          <w:color w:val="231F20"/>
          <w:spacing w:val="-89"/>
          <w:position w:val="2"/>
          <w:sz w:val="20"/>
        </w:rPr>
        <w:t>e</w:t>
      </w:r>
      <w:r>
        <w:rPr>
          <w:b/>
          <w:i/>
          <w:color w:val="231F20"/>
          <w:position w:val="2"/>
          <w:sz w:val="20"/>
        </w:rPr>
        <w:t>e</w:t>
      </w:r>
      <w:r>
        <w:rPr>
          <w:b/>
          <w:i/>
          <w:color w:val="231F20"/>
          <w:spacing w:val="-100"/>
          <w:position w:val="2"/>
          <w:sz w:val="20"/>
        </w:rPr>
        <w:t>d</w:t>
      </w:r>
      <w:r>
        <w:rPr>
          <w:b/>
          <w:i/>
          <w:color w:val="231F20"/>
          <w:position w:val="2"/>
          <w:sz w:val="20"/>
        </w:rPr>
        <w:t>d</w:t>
      </w:r>
      <w:r>
        <w:rPr>
          <w:b/>
          <w:i/>
          <w:color w:val="231F20"/>
          <w:spacing w:val="-89"/>
          <w:position w:val="2"/>
          <w:sz w:val="20"/>
        </w:rPr>
        <w:t>e</w:t>
      </w:r>
      <w:r>
        <w:rPr>
          <w:b/>
          <w:i/>
          <w:color w:val="231F20"/>
          <w:position w:val="2"/>
          <w:sz w:val="20"/>
        </w:rPr>
        <w:t>e</w:t>
      </w:r>
      <w:r>
        <w:rPr>
          <w:b/>
          <w:i/>
          <w:color w:val="231F20"/>
          <w:spacing w:val="-156"/>
          <w:position w:val="2"/>
          <w:sz w:val="20"/>
        </w:rPr>
        <w:t>m</w:t>
      </w:r>
      <w:r>
        <w:rPr>
          <w:b/>
          <w:i/>
          <w:color w:val="231F20"/>
          <w:position w:val="2"/>
          <w:sz w:val="20"/>
        </w:rPr>
        <w:t>m</w:t>
      </w:r>
      <w:r>
        <w:rPr>
          <w:b/>
          <w:i/>
          <w:color w:val="231F20"/>
          <w:spacing w:val="-100"/>
          <w:position w:val="2"/>
          <w:sz w:val="20"/>
        </w:rPr>
        <w:t>p</w:t>
      </w:r>
      <w:r>
        <w:rPr>
          <w:b/>
          <w:i/>
          <w:color w:val="231F20"/>
          <w:position w:val="2"/>
          <w:sz w:val="20"/>
        </w:rPr>
        <w:t>p</w:t>
      </w:r>
      <w:r>
        <w:rPr>
          <w:b/>
          <w:i/>
          <w:color w:val="231F20"/>
          <w:spacing w:val="-56"/>
          <w:position w:val="2"/>
          <w:sz w:val="20"/>
        </w:rPr>
        <w:t>t</w:t>
      </w:r>
      <w:r>
        <w:rPr>
          <w:b/>
          <w:i/>
          <w:color w:val="231F20"/>
          <w:position w:val="2"/>
          <w:sz w:val="20"/>
        </w:rPr>
        <w:t>t</w:t>
      </w:r>
      <w:r>
        <w:rPr>
          <w:b/>
          <w:i/>
          <w:color w:val="231F20"/>
          <w:spacing w:val="-100"/>
          <w:position w:val="2"/>
          <w:sz w:val="20"/>
        </w:rPr>
        <w:t>o</w:t>
      </w:r>
      <w:r>
        <w:rPr>
          <w:b/>
          <w:i/>
          <w:color w:val="231F20"/>
          <w:position w:val="2"/>
          <w:sz w:val="20"/>
        </w:rPr>
        <w:t>o</w:t>
      </w:r>
      <w:r>
        <w:rPr>
          <w:b/>
          <w:i/>
          <w:color w:val="231F20"/>
          <w:spacing w:val="-78"/>
          <w:position w:val="2"/>
          <w:sz w:val="20"/>
        </w:rPr>
        <w:t>r</w:t>
      </w:r>
      <w:r>
        <w:rPr>
          <w:b/>
          <w:i/>
          <w:color w:val="231F20"/>
          <w:position w:val="2"/>
          <w:sz w:val="20"/>
        </w:rPr>
        <w:t>r</w:t>
      </w:r>
      <w:r>
        <w:rPr>
          <w:b/>
          <w:i/>
          <w:color w:val="231F20"/>
          <w:spacing w:val="-56"/>
          <w:position w:val="2"/>
          <w:sz w:val="20"/>
        </w:rPr>
        <w:t>i</w:t>
      </w:r>
      <w:r>
        <w:rPr>
          <w:b/>
          <w:i/>
          <w:color w:val="231F20"/>
          <w:position w:val="2"/>
          <w:sz w:val="20"/>
        </w:rPr>
        <w:t>i</w:t>
      </w:r>
      <w:r>
        <w:rPr>
          <w:b/>
          <w:i/>
          <w:color w:val="231F20"/>
          <w:spacing w:val="-78"/>
          <w:position w:val="2"/>
          <w:sz w:val="20"/>
        </w:rPr>
        <w:t>s</w:t>
      </w:r>
      <w:r>
        <w:rPr>
          <w:b/>
          <w:i/>
          <w:color w:val="231F20"/>
          <w:position w:val="2"/>
          <w:sz w:val="20"/>
        </w:rPr>
        <w:t>s</w:t>
      </w:r>
      <w:r>
        <w:rPr>
          <w:b/>
          <w:i/>
          <w:color w:val="231F20"/>
          <w:spacing w:val="-56"/>
          <w:position w:val="2"/>
          <w:sz w:val="20"/>
        </w:rPr>
        <w:t>t</w:t>
      </w:r>
      <w:r>
        <w:rPr>
          <w:b/>
          <w:i/>
          <w:color w:val="231F20"/>
          <w:position w:val="2"/>
          <w:sz w:val="20"/>
        </w:rPr>
        <w:t>t </w:t>
      </w:r>
      <w:r>
        <w:rPr>
          <w:b/>
          <w:i/>
          <w:color w:val="231F20"/>
          <w:spacing w:val="-178"/>
          <w:position w:val="2"/>
          <w:sz w:val="20"/>
        </w:rPr>
        <w:t>M</w:t>
      </w:r>
      <w:r>
        <w:rPr>
          <w:b/>
          <w:i/>
          <w:color w:val="231F20"/>
          <w:spacing w:val="-1"/>
          <w:position w:val="2"/>
          <w:sz w:val="20"/>
        </w:rPr>
        <w:t>M</w:t>
      </w:r>
      <w:r>
        <w:rPr>
          <w:b/>
          <w:i/>
          <w:color w:val="231F20"/>
          <w:spacing w:val="-56"/>
          <w:position w:val="2"/>
          <w:sz w:val="20"/>
        </w:rPr>
        <w:t>i</w:t>
      </w:r>
      <w:r>
        <w:rPr>
          <w:b/>
          <w:i/>
          <w:color w:val="231F20"/>
          <w:spacing w:val="-1"/>
          <w:position w:val="2"/>
          <w:sz w:val="20"/>
        </w:rPr>
        <w:t>i</w:t>
      </w:r>
      <w:r>
        <w:rPr>
          <w:b/>
          <w:i/>
          <w:color w:val="231F20"/>
          <w:spacing w:val="-78"/>
          <w:position w:val="2"/>
          <w:sz w:val="20"/>
        </w:rPr>
        <w:t>s</w:t>
      </w:r>
      <w:r>
        <w:rPr>
          <w:b/>
          <w:i/>
          <w:color w:val="231F20"/>
          <w:spacing w:val="-1"/>
          <w:position w:val="2"/>
          <w:sz w:val="20"/>
        </w:rPr>
        <w:t>s</w:t>
      </w:r>
      <w:r>
        <w:rPr>
          <w:b/>
          <w:i/>
          <w:color w:val="231F20"/>
          <w:spacing w:val="-78"/>
          <w:position w:val="2"/>
          <w:sz w:val="20"/>
        </w:rPr>
        <w:t>s</w:t>
      </w:r>
      <w:r>
        <w:rPr>
          <w:b/>
          <w:i/>
          <w:color w:val="231F20"/>
          <w:spacing w:val="-1"/>
          <w:position w:val="2"/>
          <w:sz w:val="20"/>
        </w:rPr>
        <w:t>s</w:t>
      </w:r>
      <w:r>
        <w:rPr>
          <w:b/>
          <w:i/>
          <w:color w:val="231F20"/>
          <w:spacing w:val="-56"/>
          <w:position w:val="2"/>
          <w:sz w:val="20"/>
        </w:rPr>
        <w:t>i</w:t>
      </w:r>
      <w:r>
        <w:rPr>
          <w:b/>
          <w:i/>
          <w:color w:val="231F20"/>
          <w:spacing w:val="-1"/>
          <w:position w:val="2"/>
          <w:sz w:val="20"/>
        </w:rPr>
        <w:t>i</w:t>
      </w:r>
      <w:r>
        <w:rPr>
          <w:b/>
          <w:i/>
          <w:color w:val="231F20"/>
          <w:spacing w:val="-100"/>
          <w:position w:val="2"/>
          <w:sz w:val="20"/>
        </w:rPr>
        <w:t>o</w:t>
      </w:r>
      <w:r>
        <w:rPr>
          <w:b/>
          <w:i/>
          <w:color w:val="231F20"/>
          <w:spacing w:val="-1"/>
          <w:position w:val="2"/>
          <w:sz w:val="20"/>
        </w:rPr>
        <w:t>o</w:t>
      </w:r>
      <w:r>
        <w:rPr>
          <w:b/>
          <w:i/>
          <w:color w:val="231F20"/>
          <w:spacing w:val="-112"/>
          <w:position w:val="2"/>
          <w:sz w:val="20"/>
        </w:rPr>
        <w:t>n</w:t>
      </w:r>
      <w:r>
        <w:rPr>
          <w:b/>
          <w:i/>
          <w:color w:val="231F20"/>
          <w:spacing w:val="-1"/>
          <w:position w:val="2"/>
          <w:sz w:val="20"/>
        </w:rPr>
        <w:t>n</w:t>
      </w:r>
      <w:r>
        <w:rPr>
          <w:b/>
          <w:i/>
          <w:color w:val="231F20"/>
          <w:spacing w:val="-100"/>
          <w:position w:val="2"/>
          <w:sz w:val="20"/>
        </w:rPr>
        <w:t>a</w:t>
      </w:r>
      <w:r>
        <w:rPr>
          <w:b/>
          <w:i/>
          <w:color w:val="231F20"/>
          <w:spacing w:val="-1"/>
          <w:position w:val="2"/>
          <w:sz w:val="20"/>
        </w:rPr>
        <w:t>a</w:t>
      </w:r>
      <w:r>
        <w:rPr>
          <w:b/>
          <w:i/>
          <w:color w:val="231F20"/>
          <w:spacing w:val="-78"/>
          <w:position w:val="2"/>
          <w:sz w:val="20"/>
        </w:rPr>
        <w:t>r</w:t>
      </w:r>
      <w:r>
        <w:rPr>
          <w:b/>
          <w:i/>
          <w:color w:val="231F20"/>
          <w:spacing w:val="-1"/>
          <w:position w:val="2"/>
          <w:sz w:val="20"/>
        </w:rPr>
        <w:t>r</w:t>
      </w:r>
      <w:r>
        <w:rPr>
          <w:b/>
          <w:i/>
          <w:color w:val="231F20"/>
          <w:spacing w:val="-89"/>
          <w:position w:val="2"/>
          <w:sz w:val="20"/>
        </w:rPr>
        <w:t>y</w:t>
      </w:r>
      <w:r>
        <w:rPr>
          <w:b/>
          <w:i/>
          <w:color w:val="231F20"/>
          <w:spacing w:val="-1"/>
          <w:position w:val="2"/>
          <w:sz w:val="20"/>
        </w:rPr>
        <w:t>y</w:t>
      </w:r>
    </w:p>
    <w:p>
      <w:pPr>
        <w:pStyle w:val="BodyText"/>
        <w:spacing w:before="5"/>
        <w:rPr>
          <w:b/>
          <w:i/>
          <w:sz w:val="8"/>
        </w:rPr>
      </w:pPr>
    </w:p>
    <w:p>
      <w:pPr>
        <w:pStyle w:val="BodyText"/>
        <w:spacing w:line="252" w:lineRule="auto" w:before="90"/>
        <w:ind w:left="413" w:right="147"/>
        <w:jc w:val="both"/>
      </w:pPr>
      <w:r>
        <w:rPr>
          <w:color w:val="231F20"/>
        </w:rPr>
        <w:t>objectives. Faith always presupposes an openness to the ineffable free</w:t>
      </w:r>
      <w:r>
        <w:rPr>
          <w:color w:val="231F20"/>
          <w:spacing w:val="-19"/>
        </w:rPr>
        <w:t> </w:t>
      </w:r>
      <w:r>
        <w:rPr>
          <w:color w:val="231F20"/>
        </w:rPr>
        <w:t>will</w:t>
      </w:r>
      <w:r>
        <w:rPr>
          <w:color w:val="231F20"/>
          <w:spacing w:val="-19"/>
        </w:rPr>
        <w:t> </w:t>
      </w:r>
      <w:r>
        <w:rPr>
          <w:color w:val="231F20"/>
        </w:rPr>
        <w:t>of</w:t>
      </w:r>
      <w:r>
        <w:rPr>
          <w:color w:val="231F20"/>
          <w:spacing w:val="-19"/>
        </w:rPr>
        <w:t> </w:t>
      </w:r>
      <w:r>
        <w:rPr>
          <w:color w:val="231F20"/>
        </w:rPr>
        <w:t>God</w:t>
      </w:r>
      <w:r>
        <w:rPr>
          <w:color w:val="231F20"/>
          <w:spacing w:val="-19"/>
        </w:rPr>
        <w:t> </w:t>
      </w:r>
      <w:r>
        <w:rPr>
          <w:color w:val="231F20"/>
        </w:rPr>
        <w:t>and</w:t>
      </w:r>
      <w:r>
        <w:rPr>
          <w:color w:val="231F20"/>
          <w:spacing w:val="-19"/>
        </w:rPr>
        <w:t> </w:t>
      </w:r>
      <w:r>
        <w:rPr>
          <w:color w:val="231F20"/>
        </w:rPr>
        <w:t>therefore</w:t>
      </w:r>
      <w:r>
        <w:rPr>
          <w:color w:val="231F20"/>
          <w:spacing w:val="-19"/>
        </w:rPr>
        <w:t> </w:t>
      </w:r>
      <w:r>
        <w:rPr>
          <w:color w:val="231F20"/>
        </w:rPr>
        <w:t>poses</w:t>
      </w:r>
      <w:r>
        <w:rPr>
          <w:color w:val="231F20"/>
          <w:spacing w:val="-19"/>
        </w:rPr>
        <w:t> </w:t>
      </w:r>
      <w:r>
        <w:rPr>
          <w:color w:val="231F20"/>
        </w:rPr>
        <w:t>a</w:t>
      </w:r>
      <w:r>
        <w:rPr>
          <w:color w:val="231F20"/>
          <w:spacing w:val="-19"/>
        </w:rPr>
        <w:t> </w:t>
      </w:r>
      <w:r>
        <w:rPr>
          <w:color w:val="231F20"/>
        </w:rPr>
        <w:t>constant</w:t>
      </w:r>
      <w:r>
        <w:rPr>
          <w:color w:val="231F20"/>
          <w:spacing w:val="-19"/>
        </w:rPr>
        <w:t> </w:t>
      </w:r>
      <w:r>
        <w:rPr>
          <w:color w:val="231F20"/>
        </w:rPr>
        <w:t>and</w:t>
      </w:r>
      <w:r>
        <w:rPr>
          <w:color w:val="231F20"/>
          <w:spacing w:val="-19"/>
        </w:rPr>
        <w:t> </w:t>
      </w:r>
      <w:r>
        <w:rPr>
          <w:color w:val="231F20"/>
        </w:rPr>
        <w:t>radical</w:t>
      </w:r>
      <w:r>
        <w:rPr>
          <w:color w:val="231F20"/>
          <w:spacing w:val="-19"/>
        </w:rPr>
        <w:t> </w:t>
      </w:r>
      <w:r>
        <w:rPr>
          <w:color w:val="231F20"/>
        </w:rPr>
        <w:t>challenge to Christian life. </w:t>
      </w:r>
      <w:r>
        <w:rPr>
          <w:color w:val="231F20"/>
          <w:spacing w:val="-10"/>
        </w:rPr>
        <w:t>We </w:t>
      </w:r>
      <w:r>
        <w:rPr>
          <w:color w:val="231F20"/>
        </w:rPr>
        <w:t>must take care that strict fidelity to law not impede our growth in love.</w:t>
      </w:r>
    </w:p>
    <w:p>
      <w:pPr>
        <w:pStyle w:val="BodyText"/>
        <w:spacing w:before="6"/>
      </w:pPr>
    </w:p>
    <w:p>
      <w:pPr>
        <w:pStyle w:val="BodyText"/>
        <w:ind w:left="413"/>
      </w:pPr>
      <w:r>
        <w:rPr>
          <w:color w:val="231F20"/>
        </w:rPr>
        <w:t>Table 2: The Spiritual dimension</w:t>
      </w:r>
    </w:p>
    <w:p>
      <w:pPr>
        <w:pStyle w:val="BodyText"/>
        <w:spacing w:before="11"/>
        <w:rPr>
          <w:sz w:val="14"/>
        </w:rPr>
      </w:pPr>
    </w:p>
    <w:tbl>
      <w:tblPr>
        <w:tblW w:w="0" w:type="auto"/>
        <w:jc w:val="left"/>
        <w:tblInd w:w="42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3193"/>
        <w:gridCol w:w="3193"/>
      </w:tblGrid>
      <w:tr>
        <w:trPr>
          <w:trHeight w:val="6444" w:hRule="atLeast"/>
        </w:trPr>
        <w:tc>
          <w:tcPr>
            <w:tcW w:w="3193" w:type="dxa"/>
          </w:tcPr>
          <w:p>
            <w:pPr>
              <w:pStyle w:val="TableParagraph"/>
              <w:spacing w:before="102"/>
              <w:ind w:left="80"/>
              <w:rPr>
                <w:sz w:val="24"/>
              </w:rPr>
            </w:pPr>
            <w:r>
              <w:rPr>
                <w:color w:val="231F20"/>
                <w:sz w:val="24"/>
              </w:rPr>
              <w:t>What is my image of God?</w:t>
            </w:r>
          </w:p>
          <w:p>
            <w:pPr>
              <w:pStyle w:val="TableParagraph"/>
              <w:spacing w:line="249" w:lineRule="auto" w:before="156"/>
              <w:ind w:left="80" w:right="61"/>
              <w:rPr>
                <w:sz w:val="24"/>
              </w:rPr>
            </w:pPr>
            <w:r>
              <w:rPr>
                <w:color w:val="231F20"/>
                <w:sz w:val="24"/>
              </w:rPr>
              <w:t>Is my relationship with God characterized by manipulation?</w:t>
            </w:r>
          </w:p>
          <w:p>
            <w:pPr>
              <w:pStyle w:val="TableParagraph"/>
              <w:spacing w:line="249" w:lineRule="auto" w:before="146"/>
              <w:ind w:left="80" w:right="220"/>
              <w:rPr>
                <w:sz w:val="24"/>
              </w:rPr>
            </w:pPr>
            <w:r>
              <w:rPr>
                <w:color w:val="231F20"/>
                <w:sz w:val="24"/>
              </w:rPr>
              <w:t>How would I characterize my basic religious experience?</w:t>
            </w:r>
          </w:p>
          <w:p>
            <w:pPr>
              <w:pStyle w:val="TableParagraph"/>
              <w:spacing w:line="249" w:lineRule="auto" w:before="146"/>
              <w:ind w:left="80" w:right="384"/>
              <w:jc w:val="both"/>
              <w:rPr>
                <w:sz w:val="24"/>
              </w:rPr>
            </w:pPr>
            <w:r>
              <w:rPr>
                <w:color w:val="231F20"/>
                <w:sz w:val="24"/>
              </w:rPr>
              <w:t>Is it religiously observant or devotional? Is it principally conceptual or intellectual?</w:t>
            </w:r>
          </w:p>
          <w:p>
            <w:pPr>
              <w:pStyle w:val="TableParagraph"/>
              <w:spacing w:line="249" w:lineRule="auto" w:before="147"/>
              <w:ind w:left="80"/>
              <w:rPr>
                <w:sz w:val="24"/>
              </w:rPr>
            </w:pPr>
            <w:r>
              <w:rPr>
                <w:color w:val="231F20"/>
                <w:sz w:val="24"/>
              </w:rPr>
              <w:t>How does my experience confirm my confidence in a God, who loves me freely?</w:t>
            </w:r>
          </w:p>
          <w:p>
            <w:pPr>
              <w:pStyle w:val="TableParagraph"/>
              <w:spacing w:line="249" w:lineRule="auto" w:before="147"/>
              <w:ind w:left="80"/>
              <w:rPr>
                <w:sz w:val="24"/>
              </w:rPr>
            </w:pPr>
            <w:r>
              <w:rPr>
                <w:color w:val="231F20"/>
                <w:sz w:val="24"/>
              </w:rPr>
              <w:t>How have I experienced God’s mercy?</w:t>
            </w:r>
          </w:p>
          <w:p>
            <w:pPr>
              <w:pStyle w:val="TableParagraph"/>
              <w:spacing w:line="249" w:lineRule="auto" w:before="146"/>
              <w:ind w:left="80" w:right="254"/>
              <w:rPr>
                <w:sz w:val="24"/>
              </w:rPr>
            </w:pPr>
            <w:r>
              <w:rPr>
                <w:color w:val="231F20"/>
                <w:sz w:val="24"/>
              </w:rPr>
              <w:t>Do I experience God as the “lawgiver” who threatens my personal freedom?</w:t>
            </w:r>
          </w:p>
          <w:p>
            <w:pPr>
              <w:pStyle w:val="TableParagraph"/>
              <w:spacing w:line="249" w:lineRule="auto" w:before="147"/>
              <w:ind w:left="80" w:right="307"/>
              <w:rPr>
                <w:sz w:val="24"/>
              </w:rPr>
            </w:pPr>
            <w:r>
              <w:rPr>
                <w:color w:val="231F20"/>
                <w:sz w:val="24"/>
              </w:rPr>
              <w:t>How has this image played a part in my spiritual life?</w:t>
            </w:r>
          </w:p>
        </w:tc>
        <w:tc>
          <w:tcPr>
            <w:tcW w:w="3193" w:type="dxa"/>
          </w:tcPr>
          <w:p>
            <w:pPr>
              <w:pStyle w:val="TableParagraph"/>
              <w:spacing w:line="249" w:lineRule="auto" w:before="102"/>
              <w:ind w:left="80" w:right="233"/>
              <w:rPr>
                <w:sz w:val="24"/>
              </w:rPr>
            </w:pPr>
            <w:r>
              <w:rPr>
                <w:color w:val="231F20"/>
                <w:sz w:val="24"/>
              </w:rPr>
              <w:t>How has the image of God as “divine grandparent” been a part of my spiritual life?</w:t>
            </w:r>
          </w:p>
          <w:p>
            <w:pPr>
              <w:pStyle w:val="TableParagraph"/>
              <w:spacing w:line="249" w:lineRule="auto" w:before="147"/>
              <w:ind w:left="80" w:right="133"/>
              <w:rPr>
                <w:sz w:val="24"/>
              </w:rPr>
            </w:pPr>
            <w:r>
              <w:rPr>
                <w:color w:val="231F20"/>
                <w:sz w:val="24"/>
              </w:rPr>
              <w:t>How do I relate to God when I am feeling well and happy?</w:t>
            </w:r>
          </w:p>
          <w:p>
            <w:pPr>
              <w:pStyle w:val="TableParagraph"/>
              <w:spacing w:line="249" w:lineRule="auto" w:before="146"/>
              <w:ind w:left="80" w:right="273"/>
              <w:rPr>
                <w:sz w:val="24"/>
              </w:rPr>
            </w:pPr>
            <w:r>
              <w:rPr>
                <w:color w:val="231F20"/>
                <w:sz w:val="24"/>
              </w:rPr>
              <w:t>Have I experienced God as the God of life who loves me unconditionally?</w:t>
            </w:r>
          </w:p>
          <w:p>
            <w:pPr>
              <w:pStyle w:val="TableParagraph"/>
              <w:spacing w:line="249" w:lineRule="auto" w:before="147"/>
              <w:ind w:left="80" w:right="134"/>
              <w:rPr>
                <w:sz w:val="24"/>
              </w:rPr>
            </w:pPr>
            <w:r>
              <w:rPr>
                <w:color w:val="231F20"/>
                <w:sz w:val="24"/>
              </w:rPr>
              <w:t>What is my experience of God as my Redeemer?</w:t>
            </w:r>
          </w:p>
          <w:p>
            <w:pPr>
              <w:pStyle w:val="TableParagraph"/>
              <w:spacing w:line="249" w:lineRule="auto" w:before="146"/>
              <w:ind w:left="80" w:right="564"/>
              <w:jc w:val="both"/>
              <w:rPr>
                <w:sz w:val="24"/>
              </w:rPr>
            </w:pPr>
            <w:r>
              <w:rPr>
                <w:color w:val="231F20"/>
                <w:sz w:val="24"/>
              </w:rPr>
              <w:t>How does that experience interact with my attempts to save myself by my own power?</w:t>
            </w:r>
          </w:p>
          <w:p>
            <w:pPr>
              <w:pStyle w:val="TableParagraph"/>
              <w:spacing w:line="249" w:lineRule="auto" w:before="148"/>
              <w:ind w:left="80" w:right="40"/>
              <w:rPr>
                <w:sz w:val="24"/>
              </w:rPr>
            </w:pPr>
            <w:r>
              <w:rPr>
                <w:color w:val="231F20"/>
                <w:sz w:val="24"/>
              </w:rPr>
              <w:t>What role do my emotions play in my relationship with God?</w:t>
            </w:r>
          </w:p>
          <w:p>
            <w:pPr>
              <w:pStyle w:val="TableParagraph"/>
              <w:spacing w:line="249" w:lineRule="auto" w:before="146"/>
              <w:ind w:left="80" w:right="206"/>
              <w:rPr>
                <w:sz w:val="24"/>
              </w:rPr>
            </w:pPr>
            <w:r>
              <w:rPr>
                <w:color w:val="231F20"/>
                <w:sz w:val="24"/>
              </w:rPr>
              <w:t>How do I express my love for God?</w:t>
            </w:r>
          </w:p>
        </w:tc>
      </w:tr>
    </w:tbl>
    <w:p>
      <w:pPr>
        <w:pStyle w:val="BodyText"/>
        <w:spacing w:line="252" w:lineRule="auto" w:before="186"/>
        <w:ind w:left="413" w:right="146" w:firstLine="453"/>
        <w:jc w:val="both"/>
      </w:pPr>
      <w:r>
        <w:rPr>
          <w:color w:val="231F20"/>
        </w:rPr>
        <w:t>Now</w:t>
      </w:r>
      <w:r>
        <w:rPr>
          <w:color w:val="231F20"/>
          <w:spacing w:val="-6"/>
        </w:rPr>
        <w:t> </w:t>
      </w:r>
      <w:r>
        <w:rPr>
          <w:color w:val="231F20"/>
        </w:rPr>
        <w:t>I</w:t>
      </w:r>
      <w:r>
        <w:rPr>
          <w:color w:val="231F20"/>
          <w:spacing w:val="-6"/>
        </w:rPr>
        <w:t> </w:t>
      </w:r>
      <w:r>
        <w:rPr>
          <w:color w:val="231F20"/>
        </w:rPr>
        <w:t>try</w:t>
      </w:r>
      <w:r>
        <w:rPr>
          <w:color w:val="231F20"/>
          <w:spacing w:val="-6"/>
        </w:rPr>
        <w:t> </w:t>
      </w:r>
      <w:r>
        <w:rPr>
          <w:color w:val="231F20"/>
        </w:rPr>
        <w:t>to</w:t>
      </w:r>
      <w:r>
        <w:rPr>
          <w:color w:val="231F20"/>
          <w:spacing w:val="-6"/>
        </w:rPr>
        <w:t> </w:t>
      </w:r>
      <w:r>
        <w:rPr>
          <w:color w:val="231F20"/>
        </w:rPr>
        <w:t>identify</w:t>
      </w:r>
      <w:r>
        <w:rPr>
          <w:color w:val="231F20"/>
          <w:spacing w:val="-6"/>
        </w:rPr>
        <w:t> </w:t>
      </w:r>
      <w:r>
        <w:rPr>
          <w:color w:val="231F20"/>
        </w:rPr>
        <w:t>those</w:t>
      </w:r>
      <w:r>
        <w:rPr>
          <w:color w:val="231F20"/>
          <w:spacing w:val="-6"/>
        </w:rPr>
        <w:t> </w:t>
      </w:r>
      <w:r>
        <w:rPr>
          <w:color w:val="231F20"/>
        </w:rPr>
        <w:t>most</w:t>
      </w:r>
      <w:r>
        <w:rPr>
          <w:color w:val="231F20"/>
          <w:spacing w:val="-6"/>
        </w:rPr>
        <w:t> </w:t>
      </w:r>
      <w:r>
        <w:rPr>
          <w:color w:val="231F20"/>
        </w:rPr>
        <w:t>basic</w:t>
      </w:r>
      <w:r>
        <w:rPr>
          <w:color w:val="231F20"/>
          <w:spacing w:val="-6"/>
        </w:rPr>
        <w:t> </w:t>
      </w:r>
      <w:r>
        <w:rPr>
          <w:color w:val="231F20"/>
        </w:rPr>
        <w:t>deep-seated</w:t>
      </w:r>
      <w:r>
        <w:rPr>
          <w:color w:val="231F20"/>
          <w:spacing w:val="-6"/>
        </w:rPr>
        <w:t> </w:t>
      </w:r>
      <w:r>
        <w:rPr>
          <w:color w:val="231F20"/>
        </w:rPr>
        <w:t>attitudes</w:t>
      </w:r>
      <w:r>
        <w:rPr>
          <w:color w:val="231F20"/>
          <w:spacing w:val="-6"/>
        </w:rPr>
        <w:t> </w:t>
      </w:r>
      <w:r>
        <w:rPr>
          <w:color w:val="231F20"/>
        </w:rPr>
        <w:t>by which my heart is guided. These constitute the central core of my life within which my </w:t>
      </w:r>
      <w:r>
        <w:rPr>
          <w:color w:val="231F20"/>
          <w:spacing w:val="-3"/>
        </w:rPr>
        <w:t>life’s </w:t>
      </w:r>
      <w:r>
        <w:rPr>
          <w:color w:val="231F20"/>
        </w:rPr>
        <w:t>meaning is</w:t>
      </w:r>
      <w:r>
        <w:rPr>
          <w:color w:val="231F20"/>
          <w:spacing w:val="-3"/>
        </w:rPr>
        <w:t> </w:t>
      </w:r>
      <w:r>
        <w:rPr>
          <w:color w:val="231F20"/>
        </w:rPr>
        <w:t>revealed.</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22480" from="446.528015pt,21.000401pt" to="461.528015pt,21.000401pt" stroked="true" strokeweight=".25pt" strokecolor="#000000">
            <v:stroke dashstyle="solid"/>
            <w10:wrap type="none"/>
          </v:line>
        </w:pict>
      </w:r>
      <w:r>
        <w:rPr/>
        <w:pict>
          <v:line style="position:absolute;mso-position-horizontal-relative:page;mso-position-vertical-relative:page;z-index:2250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2447" w:right="0" w:firstLine="0"/>
        <w:jc w:val="left"/>
        <w:rPr>
          <w:sz w:val="22"/>
        </w:rPr>
      </w:pPr>
      <w:r>
        <w:rPr/>
        <w:pict>
          <v:shape style="position:absolute;margin-left:0pt;margin-top:578.080261pt;width:320.7pt;height:.1pt;mso-position-horizontal-relative:page;mso-position-vertical-relative:paragraph;z-index:22456" coordorigin="0,11562" coordsize="6414,0" path="m1263,375l7677,375m1263,375l7677,375m1263,375l7677,375m1263,375l7677,375m1263,375l7677,375m1263,375l7677,375m1263,375l7677,375m1263,375l7677,375m1263,375l7677,375m1263,375l7677,375m1263,375l7677,375m1263,375l7677,375m1263,375l7677,375m1263,375l7677,375m1263,375l7677,375m1263,375l7677,375e" filled="false" stroked="true" strokeweight=".5pt" strokecolor="#231f20">
            <v:path arrowok="t"/>
            <v:stroke dashstyle="solid"/>
            <w10:wrap type="none"/>
          </v:shape>
        </w:pict>
      </w:r>
      <w:r>
        <w:rPr>
          <w:b/>
          <w:i/>
          <w:color w:val="231F20"/>
          <w:position w:val="2"/>
          <w:sz w:val="20"/>
        </w:rPr>
        <w:t>Personal Plan of Life</w:t>
      </w:r>
      <w:r>
        <w:rPr>
          <w:b/>
          <w:i/>
          <w:color w:val="231F20"/>
          <w:sz w:val="20"/>
        </w:rPr>
        <w:tab/>
      </w:r>
      <w:r>
        <w:rPr>
          <w:color w:val="231F20"/>
          <w:sz w:val="22"/>
        </w:rPr>
        <w:t>181</w:t>
      </w:r>
    </w:p>
    <w:p>
      <w:pPr>
        <w:pStyle w:val="BodyText"/>
        <w:spacing w:before="253"/>
        <w:ind w:left="130"/>
      </w:pPr>
      <w:r>
        <w:rPr>
          <w:color w:val="231F20"/>
        </w:rPr>
        <w:t>Table 3: The Spiritual dimension</w:t>
      </w:r>
    </w:p>
    <w:p>
      <w:pPr>
        <w:pStyle w:val="BodyText"/>
        <w:spacing w:before="11"/>
        <w:rPr>
          <w:sz w:val="14"/>
        </w:rPr>
      </w:pPr>
    </w:p>
    <w:tbl>
      <w:tblPr>
        <w:tblW w:w="0" w:type="auto"/>
        <w:jc w:val="left"/>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3193"/>
        <w:gridCol w:w="3193"/>
      </w:tblGrid>
      <w:tr>
        <w:trPr>
          <w:trHeight w:val="7077" w:hRule="atLeast"/>
        </w:trPr>
        <w:tc>
          <w:tcPr>
            <w:tcW w:w="3193" w:type="dxa"/>
          </w:tcPr>
          <w:p>
            <w:pPr>
              <w:pStyle w:val="TableParagraph"/>
              <w:spacing w:line="249" w:lineRule="auto" w:before="159"/>
              <w:ind w:left="80" w:right="139"/>
              <w:rPr>
                <w:sz w:val="24"/>
              </w:rPr>
            </w:pPr>
            <w:r>
              <w:rPr>
                <w:color w:val="231F20"/>
                <w:sz w:val="24"/>
              </w:rPr>
              <w:t>Who is in control of my life? How do I allow God to illumi- nate and direct my decisions? How do I try to control, calculate my life according to my own plan?</w:t>
            </w:r>
          </w:p>
          <w:p>
            <w:pPr>
              <w:pStyle w:val="TableParagraph"/>
              <w:spacing w:line="249" w:lineRule="auto" w:before="150"/>
              <w:ind w:left="80" w:right="133"/>
              <w:rPr>
                <w:sz w:val="24"/>
              </w:rPr>
            </w:pPr>
            <w:r>
              <w:rPr>
                <w:color w:val="231F20"/>
                <w:sz w:val="24"/>
              </w:rPr>
              <w:t>How have I moved from God as an idea into a personal and intimate relationship with God as person?</w:t>
            </w:r>
          </w:p>
          <w:p>
            <w:pPr>
              <w:pStyle w:val="TableParagraph"/>
              <w:spacing w:line="249" w:lineRule="auto" w:before="148"/>
              <w:ind w:left="80" w:right="473"/>
              <w:rPr>
                <w:sz w:val="24"/>
              </w:rPr>
            </w:pPr>
            <w:r>
              <w:rPr>
                <w:color w:val="231F20"/>
                <w:sz w:val="24"/>
              </w:rPr>
              <w:t>How would I describe how I live my vocation? Is it</w:t>
            </w:r>
          </w:p>
          <w:p>
            <w:pPr>
              <w:pStyle w:val="TableParagraph"/>
              <w:spacing w:line="249" w:lineRule="auto" w:before="2"/>
              <w:ind w:left="80" w:right="130"/>
              <w:rPr>
                <w:sz w:val="24"/>
              </w:rPr>
            </w:pPr>
            <w:r>
              <w:rPr>
                <w:color w:val="231F20"/>
                <w:sz w:val="24"/>
              </w:rPr>
              <w:t>legalistic? Is it perfectionist? Is it characterized by continual searching? Is it a following of Jesus?</w:t>
            </w:r>
          </w:p>
          <w:p>
            <w:pPr>
              <w:pStyle w:val="TableParagraph"/>
              <w:spacing w:line="249" w:lineRule="auto" w:before="148"/>
              <w:ind w:left="80"/>
              <w:rPr>
                <w:sz w:val="24"/>
              </w:rPr>
            </w:pPr>
            <w:r>
              <w:rPr>
                <w:color w:val="231F20"/>
                <w:sz w:val="24"/>
              </w:rPr>
              <w:t>What have been my most concrete experiences of God’s presence in my life?</w:t>
            </w:r>
          </w:p>
          <w:p>
            <w:pPr>
              <w:pStyle w:val="TableParagraph"/>
              <w:spacing w:line="249" w:lineRule="auto" w:before="147"/>
              <w:ind w:left="80" w:right="113"/>
              <w:rPr>
                <w:sz w:val="24"/>
              </w:rPr>
            </w:pPr>
            <w:r>
              <w:rPr>
                <w:color w:val="231F20"/>
                <w:sz w:val="24"/>
              </w:rPr>
              <w:t>How have I experienced this presence in moments of crisis?</w:t>
            </w:r>
          </w:p>
        </w:tc>
        <w:tc>
          <w:tcPr>
            <w:tcW w:w="3193" w:type="dxa"/>
          </w:tcPr>
          <w:p>
            <w:pPr>
              <w:pStyle w:val="TableParagraph"/>
              <w:spacing w:line="249" w:lineRule="auto" w:before="159"/>
              <w:ind w:left="80" w:right="54"/>
              <w:rPr>
                <w:sz w:val="24"/>
              </w:rPr>
            </w:pPr>
            <w:r>
              <w:rPr>
                <w:color w:val="231F20"/>
                <w:sz w:val="24"/>
              </w:rPr>
              <w:t>What place does prayer have in my life? How much time do I spend in prayer a day?</w:t>
            </w:r>
          </w:p>
          <w:p>
            <w:pPr>
              <w:pStyle w:val="TableParagraph"/>
              <w:spacing w:line="249" w:lineRule="auto" w:before="147"/>
              <w:ind w:left="80" w:right="760"/>
              <w:rPr>
                <w:sz w:val="24"/>
              </w:rPr>
            </w:pPr>
            <w:r>
              <w:rPr>
                <w:color w:val="231F20"/>
                <w:sz w:val="24"/>
              </w:rPr>
              <w:t>How type of prayer do I practice?</w:t>
            </w:r>
          </w:p>
          <w:p>
            <w:pPr>
              <w:pStyle w:val="TableParagraph"/>
              <w:spacing w:line="249" w:lineRule="auto" w:before="146"/>
              <w:ind w:left="80" w:right="270"/>
              <w:jc w:val="both"/>
              <w:rPr>
                <w:sz w:val="24"/>
              </w:rPr>
            </w:pPr>
            <w:r>
              <w:rPr>
                <w:color w:val="231F20"/>
                <w:sz w:val="24"/>
              </w:rPr>
              <w:t>What importance do I give to the contemplative dimension of life?</w:t>
            </w:r>
          </w:p>
          <w:p>
            <w:pPr>
              <w:pStyle w:val="TableParagraph"/>
              <w:spacing w:line="249" w:lineRule="auto" w:before="147"/>
              <w:ind w:left="80" w:right="133"/>
              <w:rPr>
                <w:sz w:val="24"/>
              </w:rPr>
            </w:pPr>
            <w:r>
              <w:rPr>
                <w:color w:val="231F20"/>
                <w:sz w:val="24"/>
              </w:rPr>
              <w:t>What place does the Word of God have in my life? Do I use it for meditation?</w:t>
            </w:r>
          </w:p>
          <w:p>
            <w:pPr>
              <w:pStyle w:val="TableParagraph"/>
              <w:spacing w:line="249" w:lineRule="auto" w:before="147"/>
              <w:ind w:left="80" w:right="260"/>
              <w:rPr>
                <w:sz w:val="24"/>
              </w:rPr>
            </w:pPr>
            <w:r>
              <w:rPr>
                <w:color w:val="231F20"/>
                <w:sz w:val="24"/>
              </w:rPr>
              <w:t>What place does God occupy in my daily work?</w:t>
            </w:r>
          </w:p>
          <w:p>
            <w:pPr>
              <w:pStyle w:val="TableParagraph"/>
              <w:spacing w:line="249" w:lineRule="auto" w:before="146"/>
              <w:ind w:left="80" w:right="640"/>
              <w:rPr>
                <w:sz w:val="24"/>
              </w:rPr>
            </w:pPr>
            <w:r>
              <w:rPr>
                <w:color w:val="231F20"/>
                <w:sz w:val="24"/>
              </w:rPr>
              <w:t>Do I integrate various dimensions of life, the historical, the human, the spiritual?</w:t>
            </w:r>
          </w:p>
          <w:p>
            <w:pPr>
              <w:pStyle w:val="TableParagraph"/>
              <w:spacing w:line="249" w:lineRule="auto" w:before="148"/>
              <w:ind w:left="80" w:right="120"/>
              <w:rPr>
                <w:sz w:val="24"/>
              </w:rPr>
            </w:pPr>
            <w:r>
              <w:rPr>
                <w:color w:val="231F20"/>
                <w:sz w:val="24"/>
              </w:rPr>
              <w:t>Do they operate independently in my life?</w:t>
            </w:r>
          </w:p>
        </w:tc>
      </w:tr>
    </w:tbl>
    <w:p>
      <w:pPr>
        <w:pStyle w:val="BodyText"/>
        <w:spacing w:line="252" w:lineRule="auto" w:before="186"/>
        <w:ind w:left="130" w:right="429" w:firstLine="453"/>
        <w:jc w:val="both"/>
      </w:pPr>
      <w:r>
        <w:rPr>
          <w:color w:val="231F20"/>
        </w:rPr>
        <w:t>In the course our life certain things come to the surface such as our attachments, our affections, our desires, our experiences of rejection. From time to time these things need to be thoroughly explored.</w:t>
      </w:r>
      <w:r>
        <w:rPr>
          <w:color w:val="231F20"/>
          <w:spacing w:val="-29"/>
        </w:rPr>
        <w:t> </w:t>
      </w:r>
      <w:r>
        <w:rPr>
          <w:color w:val="231F20"/>
        </w:rPr>
        <w:t>This</w:t>
      </w:r>
      <w:r>
        <w:rPr>
          <w:color w:val="231F20"/>
          <w:spacing w:val="-25"/>
        </w:rPr>
        <w:t> </w:t>
      </w:r>
      <w:r>
        <w:rPr>
          <w:color w:val="231F20"/>
        </w:rPr>
        <w:t>is</w:t>
      </w:r>
      <w:r>
        <w:rPr>
          <w:color w:val="231F20"/>
          <w:spacing w:val="-24"/>
        </w:rPr>
        <w:t> </w:t>
      </w:r>
      <w:r>
        <w:rPr>
          <w:color w:val="231F20"/>
        </w:rPr>
        <w:t>especially</w:t>
      </w:r>
      <w:r>
        <w:rPr>
          <w:color w:val="231F20"/>
          <w:spacing w:val="-25"/>
        </w:rPr>
        <w:t> </w:t>
      </w:r>
      <w:r>
        <w:rPr>
          <w:color w:val="231F20"/>
        </w:rPr>
        <w:t>true</w:t>
      </w:r>
      <w:r>
        <w:rPr>
          <w:color w:val="231F20"/>
          <w:spacing w:val="-25"/>
        </w:rPr>
        <w:t> </w:t>
      </w:r>
      <w:r>
        <w:rPr>
          <w:color w:val="231F20"/>
        </w:rPr>
        <w:t>when</w:t>
      </w:r>
      <w:r>
        <w:rPr>
          <w:color w:val="231F20"/>
          <w:spacing w:val="-25"/>
        </w:rPr>
        <w:t> </w:t>
      </w:r>
      <w:r>
        <w:rPr>
          <w:color w:val="231F20"/>
        </w:rPr>
        <w:t>our</w:t>
      </w:r>
      <w:r>
        <w:rPr>
          <w:color w:val="231F20"/>
          <w:spacing w:val="-25"/>
        </w:rPr>
        <w:t> </w:t>
      </w:r>
      <w:r>
        <w:rPr>
          <w:color w:val="231F20"/>
        </w:rPr>
        <w:t>network</w:t>
      </w:r>
      <w:r>
        <w:rPr>
          <w:color w:val="231F20"/>
          <w:spacing w:val="-25"/>
        </w:rPr>
        <w:t> </w:t>
      </w:r>
      <w:r>
        <w:rPr>
          <w:color w:val="231F20"/>
        </w:rPr>
        <w:t>of</w:t>
      </w:r>
      <w:r>
        <w:rPr>
          <w:color w:val="231F20"/>
          <w:spacing w:val="-25"/>
        </w:rPr>
        <w:t> </w:t>
      </w:r>
      <w:r>
        <w:rPr>
          <w:color w:val="231F20"/>
        </w:rPr>
        <w:t>relationships</w:t>
      </w:r>
      <w:r>
        <w:rPr>
          <w:color w:val="231F20"/>
          <w:spacing w:val="-25"/>
        </w:rPr>
        <w:t> </w:t>
      </w:r>
      <w:r>
        <w:rPr>
          <w:color w:val="231F20"/>
        </w:rPr>
        <w:t>is broken</w:t>
      </w:r>
      <w:r>
        <w:rPr>
          <w:color w:val="231F20"/>
          <w:spacing w:val="-24"/>
        </w:rPr>
        <w:t> </w:t>
      </w:r>
      <w:r>
        <w:rPr>
          <w:color w:val="231F20"/>
        </w:rPr>
        <w:t>because</w:t>
      </w:r>
      <w:r>
        <w:rPr>
          <w:color w:val="231F20"/>
          <w:spacing w:val="-24"/>
        </w:rPr>
        <w:t> </w:t>
      </w:r>
      <w:r>
        <w:rPr>
          <w:color w:val="231F20"/>
        </w:rPr>
        <w:t>of</w:t>
      </w:r>
      <w:r>
        <w:rPr>
          <w:color w:val="231F20"/>
          <w:spacing w:val="-24"/>
        </w:rPr>
        <w:t> </w:t>
      </w:r>
      <w:r>
        <w:rPr>
          <w:color w:val="231F20"/>
        </w:rPr>
        <w:t>some</w:t>
      </w:r>
      <w:r>
        <w:rPr>
          <w:color w:val="231F20"/>
          <w:spacing w:val="-24"/>
        </w:rPr>
        <w:t> </w:t>
      </w:r>
      <w:r>
        <w:rPr>
          <w:color w:val="231F20"/>
        </w:rPr>
        <w:t>sort</w:t>
      </w:r>
      <w:r>
        <w:rPr>
          <w:color w:val="231F20"/>
          <w:spacing w:val="-24"/>
        </w:rPr>
        <w:t> </w:t>
      </w:r>
      <w:r>
        <w:rPr>
          <w:color w:val="231F20"/>
        </w:rPr>
        <w:t>of</w:t>
      </w:r>
      <w:r>
        <w:rPr>
          <w:color w:val="231F20"/>
          <w:spacing w:val="-24"/>
        </w:rPr>
        <w:t> </w:t>
      </w:r>
      <w:r>
        <w:rPr>
          <w:color w:val="231F20"/>
        </w:rPr>
        <w:t>change,</w:t>
      </w:r>
      <w:r>
        <w:rPr>
          <w:color w:val="231F20"/>
          <w:spacing w:val="-24"/>
        </w:rPr>
        <w:t> </w:t>
      </w:r>
      <w:r>
        <w:rPr>
          <w:color w:val="231F20"/>
        </w:rPr>
        <w:t>or</w:t>
      </w:r>
      <w:r>
        <w:rPr>
          <w:color w:val="231F20"/>
          <w:spacing w:val="-24"/>
        </w:rPr>
        <w:t> </w:t>
      </w:r>
      <w:r>
        <w:rPr>
          <w:color w:val="231F20"/>
        </w:rPr>
        <w:t>an</w:t>
      </w:r>
      <w:r>
        <w:rPr>
          <w:color w:val="231F20"/>
          <w:spacing w:val="-24"/>
        </w:rPr>
        <w:t> </w:t>
      </w:r>
      <w:r>
        <w:rPr>
          <w:color w:val="231F20"/>
        </w:rPr>
        <w:t>unfulfilled</w:t>
      </w:r>
      <w:r>
        <w:rPr>
          <w:color w:val="231F20"/>
          <w:spacing w:val="-24"/>
        </w:rPr>
        <w:t> </w:t>
      </w:r>
      <w:r>
        <w:rPr>
          <w:color w:val="231F20"/>
        </w:rPr>
        <w:t>expectation, or</w:t>
      </w:r>
      <w:r>
        <w:rPr>
          <w:color w:val="231F20"/>
          <w:spacing w:val="-11"/>
        </w:rPr>
        <w:t> </w:t>
      </w:r>
      <w:r>
        <w:rPr>
          <w:color w:val="231F20"/>
        </w:rPr>
        <w:t>freak</w:t>
      </w:r>
      <w:r>
        <w:rPr>
          <w:color w:val="231F20"/>
          <w:spacing w:val="-11"/>
        </w:rPr>
        <w:t> </w:t>
      </w:r>
      <w:r>
        <w:rPr>
          <w:color w:val="231F20"/>
        </w:rPr>
        <w:t>occurrence.</w:t>
      </w:r>
      <w:r>
        <w:rPr>
          <w:color w:val="231F20"/>
          <w:spacing w:val="38"/>
        </w:rPr>
        <w:t> </w:t>
      </w:r>
      <w:r>
        <w:rPr>
          <w:color w:val="231F20"/>
        </w:rPr>
        <w:t>In</w:t>
      </w:r>
      <w:r>
        <w:rPr>
          <w:color w:val="231F20"/>
          <w:spacing w:val="-11"/>
        </w:rPr>
        <w:t> </w:t>
      </w:r>
      <w:r>
        <w:rPr>
          <w:color w:val="231F20"/>
        </w:rPr>
        <w:t>these</w:t>
      </w:r>
      <w:r>
        <w:rPr>
          <w:color w:val="231F20"/>
          <w:spacing w:val="-11"/>
        </w:rPr>
        <w:t> </w:t>
      </w:r>
      <w:r>
        <w:rPr>
          <w:color w:val="231F20"/>
        </w:rPr>
        <w:t>times,</w:t>
      </w:r>
      <w:r>
        <w:rPr>
          <w:color w:val="231F20"/>
          <w:spacing w:val="-11"/>
        </w:rPr>
        <w:t> </w:t>
      </w:r>
      <w:r>
        <w:rPr>
          <w:color w:val="231F20"/>
        </w:rPr>
        <w:t>we</w:t>
      </w:r>
      <w:r>
        <w:rPr>
          <w:color w:val="231F20"/>
          <w:spacing w:val="-11"/>
        </w:rPr>
        <w:t> </w:t>
      </w:r>
      <w:r>
        <w:rPr>
          <w:color w:val="231F20"/>
        </w:rPr>
        <w:t>feel</w:t>
      </w:r>
      <w:r>
        <w:rPr>
          <w:color w:val="231F20"/>
          <w:spacing w:val="-11"/>
        </w:rPr>
        <w:t> </w:t>
      </w:r>
      <w:r>
        <w:rPr>
          <w:color w:val="231F20"/>
        </w:rPr>
        <w:t>particularly</w:t>
      </w:r>
      <w:r>
        <w:rPr>
          <w:color w:val="231F20"/>
          <w:spacing w:val="-11"/>
        </w:rPr>
        <w:t> </w:t>
      </w:r>
      <w:r>
        <w:rPr>
          <w:color w:val="231F20"/>
        </w:rPr>
        <w:t>vulnerable,</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22600" from="446.528015pt,21.000401pt" to="461.528015pt,21.000401pt" stroked="true" strokeweight=".25pt" strokecolor="#000000">
            <v:stroke dashstyle="solid"/>
            <w10:wrap type="none"/>
          </v:line>
        </w:pict>
      </w:r>
      <w:r>
        <w:rPr/>
        <w:pict>
          <v:line style="position:absolute;mso-position-horizontal-relative:page;mso-position-vertical-relative:page;z-index:2262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22576;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182</w:t>
        <w:tab/>
      </w:r>
      <w:r>
        <w:rPr>
          <w:b/>
          <w:i/>
          <w:color w:val="231F20"/>
          <w:spacing w:val="-123"/>
          <w:position w:val="2"/>
          <w:sz w:val="20"/>
        </w:rPr>
        <w:t>T</w:t>
      </w:r>
      <w:r>
        <w:rPr>
          <w:b/>
          <w:i/>
          <w:color w:val="231F20"/>
          <w:spacing w:val="-19"/>
          <w:position w:val="2"/>
          <w:sz w:val="20"/>
        </w:rPr>
        <w:t>T</w:t>
      </w:r>
      <w:r>
        <w:rPr>
          <w:b/>
          <w:i/>
          <w:color w:val="231F20"/>
          <w:spacing w:val="-100"/>
          <w:position w:val="2"/>
          <w:sz w:val="20"/>
        </w:rPr>
        <w:t>o</w:t>
      </w:r>
      <w:r>
        <w:rPr>
          <w:b/>
          <w:i/>
          <w:color w:val="231F20"/>
          <w:position w:val="2"/>
          <w:sz w:val="20"/>
        </w:rPr>
        <w:t>o</w:t>
      </w:r>
      <w:r>
        <w:rPr>
          <w:b/>
          <w:i/>
          <w:color w:val="231F20"/>
          <w:spacing w:val="-134"/>
          <w:position w:val="2"/>
          <w:sz w:val="20"/>
        </w:rPr>
        <w:t>w</w:t>
      </w:r>
      <w:r>
        <w:rPr>
          <w:b/>
          <w:i/>
          <w:color w:val="231F20"/>
          <w:position w:val="2"/>
          <w:sz w:val="20"/>
        </w:rPr>
        <w:t>w</w:t>
      </w:r>
      <w:r>
        <w:rPr>
          <w:b/>
          <w:i/>
          <w:color w:val="231F20"/>
          <w:spacing w:val="-100"/>
          <w:position w:val="2"/>
          <w:sz w:val="20"/>
        </w:rPr>
        <w:t>a</w:t>
      </w:r>
      <w:r>
        <w:rPr>
          <w:b/>
          <w:i/>
          <w:color w:val="231F20"/>
          <w:position w:val="2"/>
          <w:sz w:val="20"/>
        </w:rPr>
        <w:t>a</w:t>
      </w:r>
      <w:r>
        <w:rPr>
          <w:b/>
          <w:i/>
          <w:color w:val="231F20"/>
          <w:spacing w:val="-78"/>
          <w:position w:val="2"/>
          <w:sz w:val="20"/>
        </w:rPr>
        <w:t>r</w:t>
      </w:r>
      <w:r>
        <w:rPr>
          <w:b/>
          <w:i/>
          <w:color w:val="231F20"/>
          <w:position w:val="2"/>
          <w:sz w:val="20"/>
        </w:rPr>
        <w:t>r</w:t>
      </w:r>
      <w:r>
        <w:rPr>
          <w:b/>
          <w:i/>
          <w:color w:val="231F20"/>
          <w:spacing w:val="-100"/>
          <w:position w:val="2"/>
          <w:sz w:val="20"/>
        </w:rPr>
        <w:t>d</w:t>
      </w:r>
      <w:r>
        <w:rPr>
          <w:b/>
          <w:i/>
          <w:color w:val="231F20"/>
          <w:position w:val="2"/>
          <w:sz w:val="20"/>
        </w:rPr>
        <w:t>d</w:t>
      </w:r>
      <w:r>
        <w:rPr>
          <w:b/>
          <w:i/>
          <w:color w:val="231F20"/>
          <w:spacing w:val="-78"/>
          <w:position w:val="2"/>
          <w:sz w:val="20"/>
        </w:rPr>
        <w:t>s</w:t>
      </w:r>
      <w:r>
        <w:rPr>
          <w:b/>
          <w:i/>
          <w:color w:val="231F20"/>
          <w:position w:val="2"/>
          <w:sz w:val="20"/>
        </w:rPr>
        <w:t>s </w:t>
      </w:r>
      <w:r>
        <w:rPr>
          <w:b/>
          <w:i/>
          <w:color w:val="231F20"/>
          <w:spacing w:val="-56"/>
          <w:position w:val="2"/>
          <w:sz w:val="20"/>
        </w:rPr>
        <w:t>t</w:t>
      </w:r>
      <w:r>
        <w:rPr>
          <w:b/>
          <w:i/>
          <w:color w:val="231F20"/>
          <w:position w:val="2"/>
          <w:sz w:val="20"/>
        </w:rPr>
        <w:t>t</w:t>
      </w:r>
      <w:r>
        <w:rPr>
          <w:b/>
          <w:i/>
          <w:color w:val="231F20"/>
          <w:spacing w:val="-112"/>
          <w:position w:val="2"/>
          <w:sz w:val="20"/>
        </w:rPr>
        <w:t>h</w:t>
      </w:r>
      <w:r>
        <w:rPr>
          <w:b/>
          <w:i/>
          <w:color w:val="231F20"/>
          <w:position w:val="2"/>
          <w:sz w:val="20"/>
        </w:rPr>
        <w:t>h</w:t>
      </w:r>
      <w:r>
        <w:rPr>
          <w:b/>
          <w:i/>
          <w:color w:val="231F20"/>
          <w:spacing w:val="-89"/>
          <w:position w:val="2"/>
          <w:sz w:val="20"/>
        </w:rPr>
        <w:t>e</w:t>
      </w:r>
      <w:r>
        <w:rPr>
          <w:b/>
          <w:i/>
          <w:color w:val="231F20"/>
          <w:position w:val="2"/>
          <w:sz w:val="20"/>
        </w:rPr>
        <w:t>e </w:t>
      </w:r>
      <w:r>
        <w:rPr>
          <w:b/>
          <w:i/>
          <w:color w:val="231F20"/>
          <w:spacing w:val="-112"/>
          <w:position w:val="2"/>
          <w:sz w:val="20"/>
        </w:rPr>
        <w:t>n</w:t>
      </w:r>
      <w:r>
        <w:rPr>
          <w:b/>
          <w:i/>
          <w:color w:val="231F20"/>
          <w:spacing w:val="-1"/>
          <w:position w:val="2"/>
          <w:sz w:val="20"/>
        </w:rPr>
        <w:t>n</w:t>
      </w:r>
      <w:r>
        <w:rPr>
          <w:b/>
          <w:i/>
          <w:color w:val="231F20"/>
          <w:spacing w:val="-89"/>
          <w:position w:val="2"/>
          <w:sz w:val="20"/>
        </w:rPr>
        <w:t>e</w:t>
      </w:r>
      <w:r>
        <w:rPr>
          <w:b/>
          <w:i/>
          <w:color w:val="231F20"/>
          <w:spacing w:val="-1"/>
          <w:position w:val="2"/>
          <w:sz w:val="20"/>
        </w:rPr>
        <w:t>e</w:t>
      </w:r>
      <w:r>
        <w:rPr>
          <w:b/>
          <w:i/>
          <w:color w:val="231F20"/>
          <w:spacing w:val="-134"/>
          <w:position w:val="2"/>
          <w:sz w:val="20"/>
        </w:rPr>
        <w:t>w</w:t>
      </w:r>
      <w:r>
        <w:rPr>
          <w:b/>
          <w:i/>
          <w:color w:val="231F20"/>
          <w:position w:val="2"/>
          <w:sz w:val="20"/>
        </w:rPr>
        <w:t>w</w:t>
      </w:r>
      <w:r>
        <w:rPr>
          <w:b/>
          <w:i/>
          <w:color w:val="231F20"/>
          <w:spacing w:val="-1"/>
          <w:position w:val="2"/>
          <w:sz w:val="20"/>
        </w:rPr>
        <w:t> </w:t>
      </w:r>
      <w:r>
        <w:rPr>
          <w:b/>
          <w:i/>
          <w:color w:val="231F20"/>
          <w:spacing w:val="-100"/>
          <w:position w:val="2"/>
          <w:sz w:val="20"/>
        </w:rPr>
        <w:t>p</w:t>
      </w:r>
      <w:r>
        <w:rPr>
          <w:b/>
          <w:i/>
          <w:color w:val="231F20"/>
          <w:position w:val="2"/>
          <w:sz w:val="20"/>
        </w:rPr>
        <w:t>p</w:t>
      </w:r>
      <w:r>
        <w:rPr>
          <w:b/>
          <w:i/>
          <w:color w:val="231F20"/>
          <w:spacing w:val="-78"/>
          <w:position w:val="2"/>
          <w:sz w:val="20"/>
        </w:rPr>
        <w:t>r</w:t>
      </w:r>
      <w:r>
        <w:rPr>
          <w:b/>
          <w:i/>
          <w:color w:val="231F20"/>
          <w:position w:val="2"/>
          <w:sz w:val="20"/>
        </w:rPr>
        <w:t>r</w:t>
      </w:r>
      <w:r>
        <w:rPr>
          <w:b/>
          <w:i/>
          <w:color w:val="231F20"/>
          <w:spacing w:val="-100"/>
          <w:position w:val="2"/>
          <w:sz w:val="20"/>
        </w:rPr>
        <w:t>o</w:t>
      </w:r>
      <w:r>
        <w:rPr>
          <w:b/>
          <w:i/>
          <w:color w:val="231F20"/>
          <w:position w:val="2"/>
          <w:sz w:val="20"/>
        </w:rPr>
        <w:t>o</w:t>
      </w:r>
      <w:r>
        <w:rPr>
          <w:b/>
          <w:i/>
          <w:color w:val="231F20"/>
          <w:spacing w:val="-112"/>
          <w:w w:val="91"/>
          <w:position w:val="2"/>
          <w:sz w:val="20"/>
        </w:rPr>
        <w:t>fi</w:t>
      </w:r>
      <w:r>
        <w:rPr>
          <w:b/>
          <w:i/>
          <w:color w:val="231F20"/>
          <w:w w:val="91"/>
          <w:position w:val="2"/>
          <w:sz w:val="20"/>
        </w:rPr>
        <w:t>fi</w:t>
      </w:r>
      <w:r>
        <w:rPr>
          <w:b/>
          <w:i/>
          <w:color w:val="231F20"/>
          <w:spacing w:val="-56"/>
          <w:position w:val="2"/>
          <w:sz w:val="20"/>
        </w:rPr>
        <w:t>l</w:t>
      </w:r>
      <w:r>
        <w:rPr>
          <w:b/>
          <w:i/>
          <w:color w:val="231F20"/>
          <w:position w:val="2"/>
          <w:sz w:val="20"/>
        </w:rPr>
        <w:t>l</w:t>
      </w:r>
      <w:r>
        <w:rPr>
          <w:b/>
          <w:i/>
          <w:color w:val="231F20"/>
          <w:spacing w:val="-89"/>
          <w:position w:val="2"/>
          <w:sz w:val="20"/>
        </w:rPr>
        <w:t>e</w:t>
      </w:r>
      <w:r>
        <w:rPr>
          <w:b/>
          <w:i/>
          <w:color w:val="231F20"/>
          <w:position w:val="2"/>
          <w:sz w:val="20"/>
        </w:rPr>
        <w:t>e </w:t>
      </w:r>
      <w:r>
        <w:rPr>
          <w:b/>
          <w:i/>
          <w:color w:val="231F20"/>
          <w:spacing w:val="-100"/>
          <w:position w:val="2"/>
          <w:sz w:val="20"/>
        </w:rPr>
        <w:t>o</w:t>
      </w:r>
      <w:r>
        <w:rPr>
          <w:b/>
          <w:i/>
          <w:color w:val="231F20"/>
          <w:position w:val="2"/>
          <w:sz w:val="20"/>
        </w:rPr>
        <w:t>o</w:t>
      </w:r>
      <w:r>
        <w:rPr>
          <w:b/>
          <w:i/>
          <w:color w:val="231F20"/>
          <w:spacing w:val="-67"/>
          <w:position w:val="2"/>
          <w:sz w:val="20"/>
        </w:rPr>
        <w:t>f</w:t>
      </w:r>
      <w:r>
        <w:rPr>
          <w:b/>
          <w:i/>
          <w:color w:val="231F20"/>
          <w:position w:val="2"/>
          <w:sz w:val="20"/>
        </w:rPr>
        <w:t>f </w:t>
      </w:r>
      <w:r>
        <w:rPr>
          <w:b/>
          <w:i/>
          <w:color w:val="231F20"/>
          <w:spacing w:val="-134"/>
          <w:position w:val="2"/>
          <w:sz w:val="20"/>
        </w:rPr>
        <w:t>R</w:t>
      </w:r>
      <w:r>
        <w:rPr>
          <w:b/>
          <w:i/>
          <w:color w:val="231F20"/>
          <w:position w:val="2"/>
          <w:sz w:val="20"/>
        </w:rPr>
        <w:t>R</w:t>
      </w:r>
      <w:r>
        <w:rPr>
          <w:b/>
          <w:i/>
          <w:color w:val="231F20"/>
          <w:spacing w:val="-89"/>
          <w:position w:val="2"/>
          <w:sz w:val="20"/>
        </w:rPr>
        <w:t>e</w:t>
      </w:r>
      <w:r>
        <w:rPr>
          <w:b/>
          <w:i/>
          <w:color w:val="231F20"/>
          <w:position w:val="2"/>
          <w:sz w:val="20"/>
        </w:rPr>
        <w:t>e</w:t>
      </w:r>
      <w:r>
        <w:rPr>
          <w:b/>
          <w:i/>
          <w:color w:val="231F20"/>
          <w:spacing w:val="-100"/>
          <w:position w:val="2"/>
          <w:sz w:val="20"/>
        </w:rPr>
        <w:t>d</w:t>
      </w:r>
      <w:r>
        <w:rPr>
          <w:b/>
          <w:i/>
          <w:color w:val="231F20"/>
          <w:position w:val="2"/>
          <w:sz w:val="20"/>
        </w:rPr>
        <w:t>d</w:t>
      </w:r>
      <w:r>
        <w:rPr>
          <w:b/>
          <w:i/>
          <w:color w:val="231F20"/>
          <w:spacing w:val="-89"/>
          <w:position w:val="2"/>
          <w:sz w:val="20"/>
        </w:rPr>
        <w:t>e</w:t>
      </w:r>
      <w:r>
        <w:rPr>
          <w:b/>
          <w:i/>
          <w:color w:val="231F20"/>
          <w:position w:val="2"/>
          <w:sz w:val="20"/>
        </w:rPr>
        <w:t>e</w:t>
      </w:r>
      <w:r>
        <w:rPr>
          <w:b/>
          <w:i/>
          <w:color w:val="231F20"/>
          <w:spacing w:val="-156"/>
          <w:position w:val="2"/>
          <w:sz w:val="20"/>
        </w:rPr>
        <w:t>m</w:t>
      </w:r>
      <w:r>
        <w:rPr>
          <w:b/>
          <w:i/>
          <w:color w:val="231F20"/>
          <w:position w:val="2"/>
          <w:sz w:val="20"/>
        </w:rPr>
        <w:t>m</w:t>
      </w:r>
      <w:r>
        <w:rPr>
          <w:b/>
          <w:i/>
          <w:color w:val="231F20"/>
          <w:spacing w:val="-100"/>
          <w:position w:val="2"/>
          <w:sz w:val="20"/>
        </w:rPr>
        <w:t>p</w:t>
      </w:r>
      <w:r>
        <w:rPr>
          <w:b/>
          <w:i/>
          <w:color w:val="231F20"/>
          <w:position w:val="2"/>
          <w:sz w:val="20"/>
        </w:rPr>
        <w:t>p</w:t>
      </w:r>
      <w:r>
        <w:rPr>
          <w:b/>
          <w:i/>
          <w:color w:val="231F20"/>
          <w:spacing w:val="-56"/>
          <w:position w:val="2"/>
          <w:sz w:val="20"/>
        </w:rPr>
        <w:t>t</w:t>
      </w:r>
      <w:r>
        <w:rPr>
          <w:b/>
          <w:i/>
          <w:color w:val="231F20"/>
          <w:position w:val="2"/>
          <w:sz w:val="20"/>
        </w:rPr>
        <w:t>t</w:t>
      </w:r>
      <w:r>
        <w:rPr>
          <w:b/>
          <w:i/>
          <w:color w:val="231F20"/>
          <w:spacing w:val="-100"/>
          <w:position w:val="2"/>
          <w:sz w:val="20"/>
        </w:rPr>
        <w:t>o</w:t>
      </w:r>
      <w:r>
        <w:rPr>
          <w:b/>
          <w:i/>
          <w:color w:val="231F20"/>
          <w:position w:val="2"/>
          <w:sz w:val="20"/>
        </w:rPr>
        <w:t>o</w:t>
      </w:r>
      <w:r>
        <w:rPr>
          <w:b/>
          <w:i/>
          <w:color w:val="231F20"/>
          <w:spacing w:val="-78"/>
          <w:position w:val="2"/>
          <w:sz w:val="20"/>
        </w:rPr>
        <w:t>r</w:t>
      </w:r>
      <w:r>
        <w:rPr>
          <w:b/>
          <w:i/>
          <w:color w:val="231F20"/>
          <w:position w:val="2"/>
          <w:sz w:val="20"/>
        </w:rPr>
        <w:t>r</w:t>
      </w:r>
      <w:r>
        <w:rPr>
          <w:b/>
          <w:i/>
          <w:color w:val="231F20"/>
          <w:spacing w:val="-56"/>
          <w:position w:val="2"/>
          <w:sz w:val="20"/>
        </w:rPr>
        <w:t>i</w:t>
      </w:r>
      <w:r>
        <w:rPr>
          <w:b/>
          <w:i/>
          <w:color w:val="231F20"/>
          <w:position w:val="2"/>
          <w:sz w:val="20"/>
        </w:rPr>
        <w:t>i</w:t>
      </w:r>
      <w:r>
        <w:rPr>
          <w:b/>
          <w:i/>
          <w:color w:val="231F20"/>
          <w:spacing w:val="-78"/>
          <w:position w:val="2"/>
          <w:sz w:val="20"/>
        </w:rPr>
        <w:t>s</w:t>
      </w:r>
      <w:r>
        <w:rPr>
          <w:b/>
          <w:i/>
          <w:color w:val="231F20"/>
          <w:position w:val="2"/>
          <w:sz w:val="20"/>
        </w:rPr>
        <w:t>s</w:t>
      </w:r>
      <w:r>
        <w:rPr>
          <w:b/>
          <w:i/>
          <w:color w:val="231F20"/>
          <w:spacing w:val="-56"/>
          <w:position w:val="2"/>
          <w:sz w:val="20"/>
        </w:rPr>
        <w:t>t</w:t>
      </w:r>
      <w:r>
        <w:rPr>
          <w:b/>
          <w:i/>
          <w:color w:val="231F20"/>
          <w:position w:val="2"/>
          <w:sz w:val="20"/>
        </w:rPr>
        <w:t>t </w:t>
      </w:r>
      <w:r>
        <w:rPr>
          <w:b/>
          <w:i/>
          <w:color w:val="231F20"/>
          <w:spacing w:val="-178"/>
          <w:position w:val="2"/>
          <w:sz w:val="20"/>
        </w:rPr>
        <w:t>M</w:t>
      </w:r>
      <w:r>
        <w:rPr>
          <w:b/>
          <w:i/>
          <w:color w:val="231F20"/>
          <w:spacing w:val="-1"/>
          <w:position w:val="2"/>
          <w:sz w:val="20"/>
        </w:rPr>
        <w:t>M</w:t>
      </w:r>
      <w:r>
        <w:rPr>
          <w:b/>
          <w:i/>
          <w:color w:val="231F20"/>
          <w:spacing w:val="-56"/>
          <w:position w:val="2"/>
          <w:sz w:val="20"/>
        </w:rPr>
        <w:t>i</w:t>
      </w:r>
      <w:r>
        <w:rPr>
          <w:b/>
          <w:i/>
          <w:color w:val="231F20"/>
          <w:spacing w:val="-1"/>
          <w:position w:val="2"/>
          <w:sz w:val="20"/>
        </w:rPr>
        <w:t>i</w:t>
      </w:r>
      <w:r>
        <w:rPr>
          <w:b/>
          <w:i/>
          <w:color w:val="231F20"/>
          <w:spacing w:val="-78"/>
          <w:position w:val="2"/>
          <w:sz w:val="20"/>
        </w:rPr>
        <w:t>s</w:t>
      </w:r>
      <w:r>
        <w:rPr>
          <w:b/>
          <w:i/>
          <w:color w:val="231F20"/>
          <w:spacing w:val="-1"/>
          <w:position w:val="2"/>
          <w:sz w:val="20"/>
        </w:rPr>
        <w:t>s</w:t>
      </w:r>
      <w:r>
        <w:rPr>
          <w:b/>
          <w:i/>
          <w:color w:val="231F20"/>
          <w:spacing w:val="-78"/>
          <w:position w:val="2"/>
          <w:sz w:val="20"/>
        </w:rPr>
        <w:t>s</w:t>
      </w:r>
      <w:r>
        <w:rPr>
          <w:b/>
          <w:i/>
          <w:color w:val="231F20"/>
          <w:spacing w:val="-1"/>
          <w:position w:val="2"/>
          <w:sz w:val="20"/>
        </w:rPr>
        <w:t>s</w:t>
      </w:r>
      <w:r>
        <w:rPr>
          <w:b/>
          <w:i/>
          <w:color w:val="231F20"/>
          <w:spacing w:val="-56"/>
          <w:position w:val="2"/>
          <w:sz w:val="20"/>
        </w:rPr>
        <w:t>i</w:t>
      </w:r>
      <w:r>
        <w:rPr>
          <w:b/>
          <w:i/>
          <w:color w:val="231F20"/>
          <w:spacing w:val="-1"/>
          <w:position w:val="2"/>
          <w:sz w:val="20"/>
        </w:rPr>
        <w:t>i</w:t>
      </w:r>
      <w:r>
        <w:rPr>
          <w:b/>
          <w:i/>
          <w:color w:val="231F20"/>
          <w:spacing w:val="-100"/>
          <w:position w:val="2"/>
          <w:sz w:val="20"/>
        </w:rPr>
        <w:t>o</w:t>
      </w:r>
      <w:r>
        <w:rPr>
          <w:b/>
          <w:i/>
          <w:color w:val="231F20"/>
          <w:spacing w:val="-1"/>
          <w:position w:val="2"/>
          <w:sz w:val="20"/>
        </w:rPr>
        <w:t>o</w:t>
      </w:r>
      <w:r>
        <w:rPr>
          <w:b/>
          <w:i/>
          <w:color w:val="231F20"/>
          <w:spacing w:val="-112"/>
          <w:position w:val="2"/>
          <w:sz w:val="20"/>
        </w:rPr>
        <w:t>n</w:t>
      </w:r>
      <w:r>
        <w:rPr>
          <w:b/>
          <w:i/>
          <w:color w:val="231F20"/>
          <w:spacing w:val="-1"/>
          <w:position w:val="2"/>
          <w:sz w:val="20"/>
        </w:rPr>
        <w:t>n</w:t>
      </w:r>
      <w:r>
        <w:rPr>
          <w:b/>
          <w:i/>
          <w:color w:val="231F20"/>
          <w:spacing w:val="-100"/>
          <w:position w:val="2"/>
          <w:sz w:val="20"/>
        </w:rPr>
        <w:t>a</w:t>
      </w:r>
      <w:r>
        <w:rPr>
          <w:b/>
          <w:i/>
          <w:color w:val="231F20"/>
          <w:spacing w:val="-1"/>
          <w:position w:val="2"/>
          <w:sz w:val="20"/>
        </w:rPr>
        <w:t>a</w:t>
      </w:r>
      <w:r>
        <w:rPr>
          <w:b/>
          <w:i/>
          <w:color w:val="231F20"/>
          <w:spacing w:val="-78"/>
          <w:position w:val="2"/>
          <w:sz w:val="20"/>
        </w:rPr>
        <w:t>r</w:t>
      </w:r>
      <w:r>
        <w:rPr>
          <w:b/>
          <w:i/>
          <w:color w:val="231F20"/>
          <w:spacing w:val="-1"/>
          <w:position w:val="2"/>
          <w:sz w:val="20"/>
        </w:rPr>
        <w:t>r</w:t>
      </w:r>
      <w:r>
        <w:rPr>
          <w:b/>
          <w:i/>
          <w:color w:val="231F20"/>
          <w:spacing w:val="-89"/>
          <w:position w:val="2"/>
          <w:sz w:val="20"/>
        </w:rPr>
        <w:t>y</w:t>
      </w:r>
      <w:r>
        <w:rPr>
          <w:b/>
          <w:i/>
          <w:color w:val="231F20"/>
          <w:spacing w:val="-1"/>
          <w:position w:val="2"/>
          <w:sz w:val="20"/>
        </w:rPr>
        <w:t>y</w:t>
      </w:r>
    </w:p>
    <w:p>
      <w:pPr>
        <w:pStyle w:val="BodyText"/>
        <w:spacing w:before="5"/>
        <w:rPr>
          <w:b/>
          <w:i/>
          <w:sz w:val="8"/>
        </w:rPr>
      </w:pPr>
    </w:p>
    <w:p>
      <w:pPr>
        <w:pStyle w:val="BodyText"/>
        <w:spacing w:line="252" w:lineRule="auto" w:before="90"/>
        <w:ind w:left="413"/>
      </w:pPr>
      <w:r>
        <w:rPr>
          <w:color w:val="231F20"/>
        </w:rPr>
        <w:t>out of place, and off balance. Discernment at these times can help light our way.</w:t>
      </w:r>
    </w:p>
    <w:p>
      <w:pPr>
        <w:pStyle w:val="BodyText"/>
        <w:spacing w:before="7"/>
      </w:pPr>
    </w:p>
    <w:p>
      <w:pPr>
        <w:pStyle w:val="BodyText"/>
        <w:spacing w:line="252" w:lineRule="auto"/>
        <w:ind w:left="413" w:right="147" w:firstLine="453"/>
        <w:jc w:val="both"/>
      </w:pPr>
      <w:r>
        <w:rPr>
          <w:color w:val="231F20"/>
        </w:rPr>
        <w:t>The background provides insights into the focal point of what is blocking my spiritual growth or possible movements of grace that can guide me and with which I must fully cooperate.</w:t>
      </w:r>
    </w:p>
    <w:p>
      <w:pPr>
        <w:pStyle w:val="BodyText"/>
        <w:rPr>
          <w:sz w:val="26"/>
        </w:rPr>
      </w:pPr>
    </w:p>
    <w:p>
      <w:pPr>
        <w:pStyle w:val="Heading6"/>
        <w:numPr>
          <w:ilvl w:val="0"/>
          <w:numId w:val="26"/>
        </w:numPr>
        <w:tabs>
          <w:tab w:pos="1504" w:val="left" w:leader="none"/>
        </w:tabs>
        <w:spacing w:line="240" w:lineRule="auto" w:before="154" w:after="0"/>
        <w:ind w:left="1503" w:right="0" w:hanging="296"/>
        <w:jc w:val="left"/>
      </w:pPr>
      <w:r>
        <w:rPr>
          <w:color w:val="231F20"/>
        </w:rPr>
        <w:t>THE COMMUNITY</w:t>
      </w:r>
      <w:r>
        <w:rPr>
          <w:color w:val="231F20"/>
          <w:spacing w:val="-10"/>
        </w:rPr>
        <w:t> </w:t>
      </w:r>
      <w:r>
        <w:rPr>
          <w:color w:val="231F20"/>
        </w:rPr>
        <w:t>DIMENSION</w:t>
      </w:r>
    </w:p>
    <w:p>
      <w:pPr>
        <w:pStyle w:val="BodyText"/>
        <w:spacing w:before="11"/>
        <w:rPr>
          <w:b/>
          <w:sz w:val="38"/>
        </w:rPr>
      </w:pPr>
    </w:p>
    <w:p>
      <w:pPr>
        <w:pStyle w:val="BodyText"/>
        <w:spacing w:line="252" w:lineRule="auto"/>
        <w:ind w:left="413" w:right="145" w:firstLine="453"/>
        <w:jc w:val="both"/>
      </w:pPr>
      <w:r>
        <w:rPr>
          <w:color w:val="231F20"/>
        </w:rPr>
        <w:t>In this section I try to describe my level of identification with and</w:t>
      </w:r>
      <w:r>
        <w:rPr>
          <w:color w:val="231F20"/>
          <w:spacing w:val="-11"/>
        </w:rPr>
        <w:t> </w:t>
      </w:r>
      <w:r>
        <w:rPr>
          <w:color w:val="231F20"/>
        </w:rPr>
        <w:t>my</w:t>
      </w:r>
      <w:r>
        <w:rPr>
          <w:color w:val="231F20"/>
          <w:spacing w:val="-11"/>
        </w:rPr>
        <w:t> </w:t>
      </w:r>
      <w:r>
        <w:rPr>
          <w:color w:val="231F20"/>
        </w:rPr>
        <w:t>enthusiasm</w:t>
      </w:r>
      <w:r>
        <w:rPr>
          <w:color w:val="231F20"/>
          <w:spacing w:val="-11"/>
        </w:rPr>
        <w:t> </w:t>
      </w:r>
      <w:r>
        <w:rPr>
          <w:color w:val="231F20"/>
        </w:rPr>
        <w:t>for</w:t>
      </w:r>
      <w:r>
        <w:rPr>
          <w:color w:val="231F20"/>
          <w:spacing w:val="-11"/>
        </w:rPr>
        <w:t> </w:t>
      </w:r>
      <w:r>
        <w:rPr>
          <w:color w:val="231F20"/>
        </w:rPr>
        <w:t>aspects</w:t>
      </w:r>
      <w:r>
        <w:rPr>
          <w:color w:val="231F20"/>
          <w:spacing w:val="-11"/>
        </w:rPr>
        <w:t> </w:t>
      </w:r>
      <w:r>
        <w:rPr>
          <w:color w:val="231F20"/>
        </w:rPr>
        <w:t>of</w:t>
      </w:r>
      <w:r>
        <w:rPr>
          <w:color w:val="231F20"/>
          <w:spacing w:val="-11"/>
        </w:rPr>
        <w:t> </w:t>
      </w:r>
      <w:r>
        <w:rPr>
          <w:color w:val="231F20"/>
        </w:rPr>
        <w:t>the</w:t>
      </w:r>
      <w:r>
        <w:rPr>
          <w:color w:val="231F20"/>
          <w:spacing w:val="-11"/>
        </w:rPr>
        <w:t> </w:t>
      </w:r>
      <w:r>
        <w:rPr>
          <w:color w:val="231F20"/>
        </w:rPr>
        <w:t>Redemptorist</w:t>
      </w:r>
      <w:r>
        <w:rPr>
          <w:color w:val="231F20"/>
          <w:spacing w:val="-12"/>
        </w:rPr>
        <w:t> </w:t>
      </w:r>
      <w:r>
        <w:rPr>
          <w:color w:val="231F20"/>
        </w:rPr>
        <w:t>charism</w:t>
      </w:r>
      <w:r>
        <w:rPr>
          <w:color w:val="231F20"/>
          <w:spacing w:val="-11"/>
        </w:rPr>
        <w:t> </w:t>
      </w:r>
      <w:r>
        <w:rPr>
          <w:color w:val="231F20"/>
        </w:rPr>
        <w:t>and</w:t>
      </w:r>
      <w:r>
        <w:rPr>
          <w:color w:val="231F20"/>
          <w:spacing w:val="-11"/>
        </w:rPr>
        <w:t> </w:t>
      </w:r>
      <w:r>
        <w:rPr>
          <w:color w:val="231F20"/>
        </w:rPr>
        <w:t>my feeling of</w:t>
      </w:r>
      <w:r>
        <w:rPr>
          <w:color w:val="231F20"/>
          <w:spacing w:val="-1"/>
        </w:rPr>
        <w:t> </w:t>
      </w:r>
      <w:r>
        <w:rPr>
          <w:color w:val="231F20"/>
        </w:rPr>
        <w:t>belonging.</w:t>
      </w:r>
    </w:p>
    <w:p>
      <w:pPr>
        <w:pStyle w:val="BodyText"/>
        <w:spacing w:before="6"/>
      </w:pPr>
    </w:p>
    <w:p>
      <w:pPr>
        <w:pStyle w:val="BodyText"/>
        <w:ind w:left="413"/>
      </w:pPr>
      <w:r>
        <w:rPr>
          <w:color w:val="231F20"/>
        </w:rPr>
        <w:t>Table 4 : The Community dimension</w:t>
      </w:r>
    </w:p>
    <w:p>
      <w:pPr>
        <w:pStyle w:val="BodyText"/>
        <w:spacing w:before="11"/>
        <w:rPr>
          <w:sz w:val="14"/>
        </w:rPr>
      </w:pPr>
    </w:p>
    <w:tbl>
      <w:tblPr>
        <w:tblW w:w="0" w:type="auto"/>
        <w:jc w:val="left"/>
        <w:tblInd w:w="42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3193"/>
        <w:gridCol w:w="3193"/>
      </w:tblGrid>
      <w:tr>
        <w:trPr>
          <w:trHeight w:val="4629" w:hRule="atLeast"/>
        </w:trPr>
        <w:tc>
          <w:tcPr>
            <w:tcW w:w="3193" w:type="dxa"/>
          </w:tcPr>
          <w:p>
            <w:pPr>
              <w:pStyle w:val="TableParagraph"/>
              <w:spacing w:line="249" w:lineRule="auto" w:before="159"/>
              <w:ind w:left="80" w:right="320"/>
              <w:rPr>
                <w:sz w:val="24"/>
              </w:rPr>
            </w:pPr>
            <w:r>
              <w:rPr>
                <w:color w:val="231F20"/>
                <w:sz w:val="24"/>
              </w:rPr>
              <w:t>What attracts me most to the Redemptorist charism?</w:t>
            </w:r>
          </w:p>
          <w:p>
            <w:pPr>
              <w:pStyle w:val="TableParagraph"/>
              <w:spacing w:line="249" w:lineRule="auto" w:before="146"/>
              <w:ind w:left="80" w:right="80"/>
              <w:rPr>
                <w:sz w:val="24"/>
              </w:rPr>
            </w:pPr>
            <w:r>
              <w:rPr>
                <w:color w:val="231F20"/>
                <w:sz w:val="24"/>
              </w:rPr>
              <w:t>How would I like to personally live it?</w:t>
            </w:r>
          </w:p>
          <w:p>
            <w:pPr>
              <w:pStyle w:val="TableParagraph"/>
              <w:spacing w:line="249" w:lineRule="auto" w:before="146"/>
              <w:ind w:left="80" w:right="160"/>
              <w:rPr>
                <w:sz w:val="24"/>
              </w:rPr>
            </w:pPr>
            <w:r>
              <w:rPr>
                <w:color w:val="231F20"/>
                <w:sz w:val="24"/>
              </w:rPr>
              <w:t>What problems do I foresee in living the charism?</w:t>
            </w:r>
          </w:p>
          <w:p>
            <w:pPr>
              <w:pStyle w:val="TableParagraph"/>
              <w:spacing w:line="249" w:lineRule="auto" w:before="146"/>
              <w:ind w:left="80" w:right="406"/>
              <w:rPr>
                <w:sz w:val="24"/>
              </w:rPr>
            </w:pPr>
            <w:r>
              <w:rPr>
                <w:color w:val="231F20"/>
                <w:sz w:val="24"/>
              </w:rPr>
              <w:t>How well do I function as a member of a team?</w:t>
            </w:r>
          </w:p>
          <w:p>
            <w:pPr>
              <w:pStyle w:val="TableParagraph"/>
              <w:spacing w:line="249" w:lineRule="auto" w:before="146"/>
              <w:ind w:left="80"/>
              <w:rPr>
                <w:sz w:val="24"/>
              </w:rPr>
            </w:pPr>
            <w:r>
              <w:rPr>
                <w:color w:val="231F20"/>
                <w:sz w:val="24"/>
              </w:rPr>
              <w:t>How does individualism affect my work in goups?</w:t>
            </w:r>
          </w:p>
        </w:tc>
        <w:tc>
          <w:tcPr>
            <w:tcW w:w="3193" w:type="dxa"/>
          </w:tcPr>
          <w:p>
            <w:pPr>
              <w:pStyle w:val="TableParagraph"/>
              <w:spacing w:line="249" w:lineRule="auto" w:before="159"/>
              <w:ind w:left="80" w:right="826"/>
              <w:rPr>
                <w:sz w:val="24"/>
              </w:rPr>
            </w:pPr>
            <w:r>
              <w:rPr>
                <w:color w:val="231F20"/>
                <w:sz w:val="24"/>
              </w:rPr>
              <w:t>How do I behave in the community?</w:t>
            </w:r>
          </w:p>
          <w:p>
            <w:pPr>
              <w:pStyle w:val="TableParagraph"/>
              <w:spacing w:line="249" w:lineRule="auto" w:before="146"/>
              <w:ind w:left="80" w:right="293"/>
              <w:rPr>
                <w:sz w:val="24"/>
              </w:rPr>
            </w:pPr>
            <w:r>
              <w:rPr>
                <w:color w:val="231F20"/>
                <w:sz w:val="24"/>
              </w:rPr>
              <w:t>How do I feel within the community? Do I feel it belong? Am I relaxed? Does it remind me of family?</w:t>
            </w:r>
          </w:p>
          <w:p>
            <w:pPr>
              <w:pStyle w:val="TableParagraph"/>
              <w:spacing w:line="249" w:lineRule="auto" w:before="148"/>
              <w:ind w:left="80" w:right="87"/>
              <w:rPr>
                <w:sz w:val="24"/>
              </w:rPr>
            </w:pPr>
            <w:r>
              <w:rPr>
                <w:color w:val="231F20"/>
                <w:sz w:val="24"/>
              </w:rPr>
              <w:t>Do I accept all of my confreres or am I selective in my personal relationships?</w:t>
            </w:r>
          </w:p>
          <w:p>
            <w:pPr>
              <w:pStyle w:val="TableParagraph"/>
              <w:spacing w:line="249" w:lineRule="auto" w:before="147"/>
              <w:ind w:left="80" w:right="397"/>
              <w:rPr>
                <w:sz w:val="24"/>
              </w:rPr>
            </w:pPr>
            <w:r>
              <w:rPr>
                <w:color w:val="231F20"/>
                <w:sz w:val="24"/>
              </w:rPr>
              <w:t>Is there a relationship with a confrere that I need to pay a special attention to at this time?</w:t>
            </w:r>
          </w:p>
        </w:tc>
      </w:tr>
    </w:tbl>
    <w:p>
      <w:pPr>
        <w:spacing w:after="0" w:line="249" w:lineRule="auto"/>
        <w:rPr>
          <w:sz w:val="24"/>
        </w:rPr>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22720" from="446.528015pt,21.000401pt" to="461.528015pt,21.000401pt" stroked="true" strokeweight=".25pt" strokecolor="#000000">
            <v:stroke dashstyle="solid"/>
            <w10:wrap type="none"/>
          </v:line>
        </w:pict>
      </w:r>
      <w:r>
        <w:rPr/>
        <w:pict>
          <v:line style="position:absolute;mso-position-horizontal-relative:page;mso-position-vertical-relative:page;z-index:2274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2447" w:right="0" w:firstLine="0"/>
        <w:jc w:val="left"/>
        <w:rPr>
          <w:sz w:val="22"/>
        </w:rPr>
      </w:pPr>
      <w:r>
        <w:rPr/>
        <w:pict>
          <v:group style="position:absolute;margin-left:63.165401pt;margin-top:18.497648pt;width:320.7pt;height:.5pt;mso-position-horizontal-relative:page;mso-position-vertical-relative:paragraph;z-index:22696;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Personal Plan of Life</w:t>
      </w:r>
      <w:r>
        <w:rPr>
          <w:b/>
          <w:i/>
          <w:color w:val="231F20"/>
          <w:sz w:val="20"/>
        </w:rPr>
        <w:tab/>
      </w:r>
      <w:r>
        <w:rPr>
          <w:color w:val="231F20"/>
          <w:sz w:val="22"/>
        </w:rPr>
        <w:t>183</w:t>
      </w:r>
    </w:p>
    <w:p>
      <w:pPr>
        <w:pStyle w:val="Heading6"/>
        <w:numPr>
          <w:ilvl w:val="0"/>
          <w:numId w:val="26"/>
        </w:numPr>
        <w:tabs>
          <w:tab w:pos="1155" w:val="left" w:leader="none"/>
        </w:tabs>
        <w:spacing w:line="240" w:lineRule="auto" w:before="187" w:after="0"/>
        <w:ind w:left="1154" w:right="0" w:hanging="230"/>
        <w:jc w:val="left"/>
      </w:pPr>
      <w:r>
        <w:rPr>
          <w:color w:val="231F20"/>
        </w:rPr>
        <w:t>THE</w:t>
      </w:r>
      <w:r>
        <w:rPr>
          <w:color w:val="231F20"/>
          <w:spacing w:val="-20"/>
        </w:rPr>
        <w:t> </w:t>
      </w:r>
      <w:r>
        <w:rPr>
          <w:color w:val="231F20"/>
        </w:rPr>
        <w:t>ACADEMIC</w:t>
      </w:r>
      <w:r>
        <w:rPr>
          <w:color w:val="231F20"/>
          <w:spacing w:val="-21"/>
        </w:rPr>
        <w:t> </w:t>
      </w:r>
      <w:r>
        <w:rPr>
          <w:color w:val="231F20"/>
        </w:rPr>
        <w:t>AND</w:t>
      </w:r>
      <w:r>
        <w:rPr>
          <w:color w:val="231F20"/>
          <w:spacing w:val="-7"/>
        </w:rPr>
        <w:t> </w:t>
      </w:r>
      <w:r>
        <w:rPr>
          <w:color w:val="231F20"/>
          <w:spacing w:val="-4"/>
        </w:rPr>
        <w:t>PASTORAL</w:t>
      </w:r>
      <w:r>
        <w:rPr>
          <w:color w:val="231F20"/>
          <w:spacing w:val="-20"/>
        </w:rPr>
        <w:t> </w:t>
      </w:r>
      <w:r>
        <w:rPr>
          <w:color w:val="231F20"/>
        </w:rPr>
        <w:t>DIMENSIONS</w:t>
      </w:r>
    </w:p>
    <w:p>
      <w:pPr>
        <w:pStyle w:val="BodyText"/>
        <w:rPr>
          <w:b/>
          <w:sz w:val="26"/>
        </w:rPr>
      </w:pPr>
    </w:p>
    <w:p>
      <w:pPr>
        <w:pStyle w:val="BodyText"/>
        <w:spacing w:line="252" w:lineRule="auto" w:before="157"/>
        <w:ind w:left="130" w:right="429" w:firstLine="453"/>
        <w:jc w:val="both"/>
      </w:pPr>
      <w:r>
        <w:rPr>
          <w:color w:val="231F20"/>
        </w:rPr>
        <w:t>Here I try to identify my greatest challenges in the field of ministry? Considering my motivations, my level of commitment, my</w:t>
      </w:r>
      <w:r>
        <w:rPr>
          <w:color w:val="231F20"/>
          <w:spacing w:val="-18"/>
        </w:rPr>
        <w:t> </w:t>
      </w:r>
      <w:r>
        <w:rPr>
          <w:color w:val="231F20"/>
        </w:rPr>
        <w:t>way</w:t>
      </w:r>
      <w:r>
        <w:rPr>
          <w:color w:val="231F20"/>
          <w:spacing w:val="-18"/>
        </w:rPr>
        <w:t> </w:t>
      </w:r>
      <w:r>
        <w:rPr>
          <w:color w:val="231F20"/>
        </w:rPr>
        <w:t>of</w:t>
      </w:r>
      <w:r>
        <w:rPr>
          <w:color w:val="231F20"/>
          <w:spacing w:val="-18"/>
        </w:rPr>
        <w:t> </w:t>
      </w:r>
      <w:r>
        <w:rPr>
          <w:color w:val="231F20"/>
        </w:rPr>
        <w:t>relating,</w:t>
      </w:r>
      <w:r>
        <w:rPr>
          <w:color w:val="231F20"/>
          <w:spacing w:val="-18"/>
        </w:rPr>
        <w:t> </w:t>
      </w:r>
      <w:r>
        <w:rPr>
          <w:color w:val="231F20"/>
        </w:rPr>
        <w:t>my</w:t>
      </w:r>
      <w:r>
        <w:rPr>
          <w:color w:val="231F20"/>
          <w:spacing w:val="-18"/>
        </w:rPr>
        <w:t> </w:t>
      </w:r>
      <w:r>
        <w:rPr>
          <w:color w:val="231F20"/>
        </w:rPr>
        <w:t>allocation</w:t>
      </w:r>
      <w:r>
        <w:rPr>
          <w:color w:val="231F20"/>
          <w:spacing w:val="-18"/>
        </w:rPr>
        <w:t> </w:t>
      </w:r>
      <w:r>
        <w:rPr>
          <w:color w:val="231F20"/>
        </w:rPr>
        <w:t>of</w:t>
      </w:r>
      <w:r>
        <w:rPr>
          <w:color w:val="231F20"/>
          <w:spacing w:val="-18"/>
        </w:rPr>
        <w:t> </w:t>
      </w:r>
      <w:r>
        <w:rPr>
          <w:color w:val="231F20"/>
        </w:rPr>
        <w:t>time,</w:t>
      </w:r>
      <w:r>
        <w:rPr>
          <w:color w:val="231F20"/>
          <w:spacing w:val="-18"/>
        </w:rPr>
        <w:t> </w:t>
      </w:r>
      <w:r>
        <w:rPr>
          <w:color w:val="231F20"/>
        </w:rPr>
        <w:t>how</w:t>
      </w:r>
      <w:r>
        <w:rPr>
          <w:color w:val="231F20"/>
          <w:spacing w:val="-18"/>
        </w:rPr>
        <w:t> </w:t>
      </w:r>
      <w:r>
        <w:rPr>
          <w:color w:val="231F20"/>
        </w:rPr>
        <w:t>will</w:t>
      </w:r>
      <w:r>
        <w:rPr>
          <w:color w:val="231F20"/>
          <w:spacing w:val="-18"/>
        </w:rPr>
        <w:t> </w:t>
      </w:r>
      <w:r>
        <w:rPr>
          <w:color w:val="231F20"/>
        </w:rPr>
        <w:t>I</w:t>
      </w:r>
      <w:r>
        <w:rPr>
          <w:color w:val="231F20"/>
          <w:spacing w:val="-18"/>
        </w:rPr>
        <w:t> </w:t>
      </w:r>
      <w:r>
        <w:rPr>
          <w:color w:val="231F20"/>
        </w:rPr>
        <w:t>prepare</w:t>
      </w:r>
      <w:r>
        <w:rPr>
          <w:color w:val="231F20"/>
          <w:spacing w:val="-18"/>
        </w:rPr>
        <w:t> </w:t>
      </w:r>
      <w:r>
        <w:rPr>
          <w:color w:val="231F20"/>
        </w:rPr>
        <w:t>myself to meet these challenges?</w:t>
      </w:r>
    </w:p>
    <w:p>
      <w:pPr>
        <w:pStyle w:val="BodyText"/>
        <w:spacing w:before="6"/>
      </w:pPr>
    </w:p>
    <w:p>
      <w:pPr>
        <w:pStyle w:val="BodyText"/>
        <w:ind w:left="130"/>
      </w:pPr>
      <w:r>
        <w:rPr>
          <w:color w:val="231F20"/>
        </w:rPr>
        <w:t>Table 5: The Academic and Pastoral dimensions</w:t>
      </w:r>
    </w:p>
    <w:p>
      <w:pPr>
        <w:pStyle w:val="BodyText"/>
        <w:spacing w:before="11"/>
        <w:rPr>
          <w:sz w:val="14"/>
        </w:rPr>
      </w:pPr>
    </w:p>
    <w:tbl>
      <w:tblPr>
        <w:tblW w:w="0" w:type="auto"/>
        <w:jc w:val="left"/>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3193"/>
        <w:gridCol w:w="3193"/>
      </w:tblGrid>
      <w:tr>
        <w:trPr>
          <w:trHeight w:val="5037" w:hRule="atLeast"/>
        </w:trPr>
        <w:tc>
          <w:tcPr>
            <w:tcW w:w="3193" w:type="dxa"/>
          </w:tcPr>
          <w:p>
            <w:pPr>
              <w:pStyle w:val="TableParagraph"/>
              <w:spacing w:line="249" w:lineRule="auto" w:before="159"/>
              <w:ind w:left="80"/>
              <w:rPr>
                <w:sz w:val="24"/>
              </w:rPr>
            </w:pPr>
            <w:r>
              <w:rPr>
                <w:color w:val="231F20"/>
                <w:sz w:val="24"/>
              </w:rPr>
              <w:t>Why do I think God has called me to preach the Good News to the poor and most abandoned?</w:t>
            </w:r>
          </w:p>
          <w:p>
            <w:pPr>
              <w:pStyle w:val="TableParagraph"/>
              <w:spacing w:line="249" w:lineRule="auto" w:before="147"/>
              <w:ind w:left="80" w:right="66"/>
              <w:rPr>
                <w:sz w:val="24"/>
              </w:rPr>
            </w:pPr>
            <w:r>
              <w:rPr>
                <w:color w:val="231F20"/>
                <w:sz w:val="24"/>
              </w:rPr>
              <w:t>Do I share with my community the joys and the trials that I experience in ministry?</w:t>
            </w:r>
          </w:p>
          <w:p>
            <w:pPr>
              <w:pStyle w:val="TableParagraph"/>
              <w:spacing w:line="249" w:lineRule="auto" w:before="147"/>
              <w:ind w:left="80" w:right="100"/>
              <w:rPr>
                <w:sz w:val="24"/>
              </w:rPr>
            </w:pPr>
            <w:r>
              <w:rPr>
                <w:color w:val="231F20"/>
                <w:sz w:val="24"/>
              </w:rPr>
              <w:t>Do I feel principally motivated by personal success?</w:t>
            </w:r>
          </w:p>
          <w:p>
            <w:pPr>
              <w:pStyle w:val="TableParagraph"/>
              <w:spacing w:line="249" w:lineRule="auto" w:before="146"/>
              <w:ind w:left="80" w:right="120"/>
              <w:rPr>
                <w:sz w:val="24"/>
              </w:rPr>
            </w:pPr>
            <w:r>
              <w:rPr>
                <w:color w:val="231F20"/>
                <w:sz w:val="24"/>
              </w:rPr>
              <w:t>How does the Reign of God motivate me in ministry and in study?</w:t>
            </w:r>
          </w:p>
          <w:p>
            <w:pPr>
              <w:pStyle w:val="TableParagraph"/>
              <w:spacing w:line="249" w:lineRule="auto" w:before="147"/>
              <w:ind w:left="80"/>
              <w:rPr>
                <w:sz w:val="24"/>
              </w:rPr>
            </w:pPr>
            <w:r>
              <w:rPr>
                <w:color w:val="231F20"/>
                <w:sz w:val="24"/>
              </w:rPr>
              <w:t>How do I balance action and contemplation in my life? Am I neglecting one or the other?</w:t>
            </w:r>
          </w:p>
        </w:tc>
        <w:tc>
          <w:tcPr>
            <w:tcW w:w="3193" w:type="dxa"/>
          </w:tcPr>
          <w:p>
            <w:pPr>
              <w:pStyle w:val="TableParagraph"/>
              <w:spacing w:line="249" w:lineRule="auto" w:before="159"/>
              <w:ind w:left="80"/>
              <w:rPr>
                <w:sz w:val="24"/>
              </w:rPr>
            </w:pPr>
            <w:r>
              <w:rPr>
                <w:color w:val="231F20"/>
                <w:sz w:val="24"/>
              </w:rPr>
              <w:t>Do I think of myself as creative or innovative or do I tend to follow instructions?</w:t>
            </w:r>
          </w:p>
          <w:p>
            <w:pPr>
              <w:pStyle w:val="TableParagraph"/>
              <w:spacing w:line="249" w:lineRule="auto" w:before="147"/>
              <w:ind w:left="80" w:right="227"/>
              <w:rPr>
                <w:sz w:val="24"/>
              </w:rPr>
            </w:pPr>
            <w:r>
              <w:rPr>
                <w:color w:val="231F20"/>
                <w:sz w:val="24"/>
              </w:rPr>
              <w:t>How do I demonstrate care in my pastoral relationships?</w:t>
            </w:r>
          </w:p>
          <w:p>
            <w:pPr>
              <w:pStyle w:val="TableParagraph"/>
              <w:spacing w:line="249" w:lineRule="auto" w:before="146"/>
              <w:ind w:left="80"/>
              <w:rPr>
                <w:sz w:val="24"/>
              </w:rPr>
            </w:pPr>
            <w:r>
              <w:rPr>
                <w:color w:val="231F20"/>
                <w:sz w:val="24"/>
              </w:rPr>
              <w:t>Am I kind to others? Is my presence welcoming?</w:t>
            </w:r>
          </w:p>
          <w:p>
            <w:pPr>
              <w:pStyle w:val="TableParagraph"/>
              <w:spacing w:before="2"/>
              <w:rPr>
                <w:sz w:val="25"/>
              </w:rPr>
            </w:pPr>
          </w:p>
          <w:p>
            <w:pPr>
              <w:pStyle w:val="TableParagraph"/>
              <w:ind w:left="80"/>
              <w:rPr>
                <w:sz w:val="24"/>
              </w:rPr>
            </w:pPr>
            <w:r>
              <w:rPr>
                <w:color w:val="231F20"/>
                <w:sz w:val="24"/>
              </w:rPr>
              <w:t>What do I read?</w:t>
            </w:r>
          </w:p>
          <w:p>
            <w:pPr>
              <w:pStyle w:val="TableParagraph"/>
              <w:spacing w:line="570" w:lineRule="atLeast" w:before="6"/>
              <w:ind w:left="80" w:right="153"/>
              <w:rPr>
                <w:sz w:val="24"/>
              </w:rPr>
            </w:pPr>
            <w:r>
              <w:rPr>
                <w:color w:val="231F20"/>
                <w:sz w:val="24"/>
              </w:rPr>
              <w:t>How do I spend my free time? How do I work in teams?</w:t>
            </w:r>
          </w:p>
          <w:p>
            <w:pPr>
              <w:pStyle w:val="TableParagraph"/>
              <w:spacing w:before="18"/>
              <w:ind w:left="80"/>
              <w:rPr>
                <w:sz w:val="24"/>
              </w:rPr>
            </w:pPr>
            <w:r>
              <w:rPr>
                <w:color w:val="231F20"/>
                <w:sz w:val="24"/>
              </w:rPr>
              <w:t>What difficulties have I</w:t>
            </w:r>
          </w:p>
          <w:p>
            <w:pPr>
              <w:pStyle w:val="TableParagraph"/>
              <w:spacing w:before="12"/>
              <w:ind w:left="80"/>
              <w:rPr>
                <w:sz w:val="24"/>
              </w:rPr>
            </w:pPr>
            <w:r>
              <w:rPr>
                <w:color w:val="231F20"/>
                <w:sz w:val="24"/>
              </w:rPr>
              <w:t>encountered ?</w:t>
            </w:r>
          </w:p>
        </w:tc>
      </w:tr>
    </w:tbl>
    <w:p>
      <w:pPr>
        <w:spacing w:after="0"/>
        <w:rPr>
          <w:sz w:val="24"/>
        </w:rPr>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22840" from="446.528015pt,21.000401pt" to="461.528015pt,21.000401pt" stroked="true" strokeweight=".25pt" strokecolor="#000000">
            <v:stroke dashstyle="solid"/>
            <w10:wrap type="none"/>
          </v:line>
        </w:pict>
      </w:r>
      <w:r>
        <w:rPr/>
        <w:pict>
          <v:line style="position:absolute;mso-position-horizontal-relative:page;mso-position-vertical-relative:page;z-index:2286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22816;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184</w:t>
        <w:tab/>
      </w:r>
      <w:r>
        <w:rPr>
          <w:b/>
          <w:i/>
          <w:color w:val="231F20"/>
          <w:spacing w:val="-123"/>
          <w:position w:val="2"/>
          <w:sz w:val="20"/>
        </w:rPr>
        <w:t>T</w:t>
      </w:r>
      <w:r>
        <w:rPr>
          <w:b/>
          <w:i/>
          <w:color w:val="231F20"/>
          <w:spacing w:val="-19"/>
          <w:position w:val="2"/>
          <w:sz w:val="20"/>
        </w:rPr>
        <w:t>T</w:t>
      </w:r>
      <w:r>
        <w:rPr>
          <w:b/>
          <w:i/>
          <w:color w:val="231F20"/>
          <w:spacing w:val="-100"/>
          <w:position w:val="2"/>
          <w:sz w:val="20"/>
        </w:rPr>
        <w:t>o</w:t>
      </w:r>
      <w:r>
        <w:rPr>
          <w:b/>
          <w:i/>
          <w:color w:val="231F20"/>
          <w:position w:val="2"/>
          <w:sz w:val="20"/>
        </w:rPr>
        <w:t>o</w:t>
      </w:r>
      <w:r>
        <w:rPr>
          <w:b/>
          <w:i/>
          <w:color w:val="231F20"/>
          <w:spacing w:val="-134"/>
          <w:position w:val="2"/>
          <w:sz w:val="20"/>
        </w:rPr>
        <w:t>w</w:t>
      </w:r>
      <w:r>
        <w:rPr>
          <w:b/>
          <w:i/>
          <w:color w:val="231F20"/>
          <w:position w:val="2"/>
          <w:sz w:val="20"/>
        </w:rPr>
        <w:t>w</w:t>
      </w:r>
      <w:r>
        <w:rPr>
          <w:b/>
          <w:i/>
          <w:color w:val="231F20"/>
          <w:spacing w:val="-100"/>
          <w:position w:val="2"/>
          <w:sz w:val="20"/>
        </w:rPr>
        <w:t>a</w:t>
      </w:r>
      <w:r>
        <w:rPr>
          <w:b/>
          <w:i/>
          <w:color w:val="231F20"/>
          <w:position w:val="2"/>
          <w:sz w:val="20"/>
        </w:rPr>
        <w:t>a</w:t>
      </w:r>
      <w:r>
        <w:rPr>
          <w:b/>
          <w:i/>
          <w:color w:val="231F20"/>
          <w:spacing w:val="-78"/>
          <w:position w:val="2"/>
          <w:sz w:val="20"/>
        </w:rPr>
        <w:t>r</w:t>
      </w:r>
      <w:r>
        <w:rPr>
          <w:b/>
          <w:i/>
          <w:color w:val="231F20"/>
          <w:position w:val="2"/>
          <w:sz w:val="20"/>
        </w:rPr>
        <w:t>r</w:t>
      </w:r>
      <w:r>
        <w:rPr>
          <w:b/>
          <w:i/>
          <w:color w:val="231F20"/>
          <w:spacing w:val="-100"/>
          <w:position w:val="2"/>
          <w:sz w:val="20"/>
        </w:rPr>
        <w:t>d</w:t>
      </w:r>
      <w:r>
        <w:rPr>
          <w:b/>
          <w:i/>
          <w:color w:val="231F20"/>
          <w:position w:val="2"/>
          <w:sz w:val="20"/>
        </w:rPr>
        <w:t>d</w:t>
      </w:r>
      <w:r>
        <w:rPr>
          <w:b/>
          <w:i/>
          <w:color w:val="231F20"/>
          <w:spacing w:val="-78"/>
          <w:position w:val="2"/>
          <w:sz w:val="20"/>
        </w:rPr>
        <w:t>s</w:t>
      </w:r>
      <w:r>
        <w:rPr>
          <w:b/>
          <w:i/>
          <w:color w:val="231F20"/>
          <w:position w:val="2"/>
          <w:sz w:val="20"/>
        </w:rPr>
        <w:t>s </w:t>
      </w:r>
      <w:r>
        <w:rPr>
          <w:b/>
          <w:i/>
          <w:color w:val="231F20"/>
          <w:spacing w:val="-56"/>
          <w:position w:val="2"/>
          <w:sz w:val="20"/>
        </w:rPr>
        <w:t>t</w:t>
      </w:r>
      <w:r>
        <w:rPr>
          <w:b/>
          <w:i/>
          <w:color w:val="231F20"/>
          <w:position w:val="2"/>
          <w:sz w:val="20"/>
        </w:rPr>
        <w:t>t</w:t>
      </w:r>
      <w:r>
        <w:rPr>
          <w:b/>
          <w:i/>
          <w:color w:val="231F20"/>
          <w:spacing w:val="-112"/>
          <w:position w:val="2"/>
          <w:sz w:val="20"/>
        </w:rPr>
        <w:t>h</w:t>
      </w:r>
      <w:r>
        <w:rPr>
          <w:b/>
          <w:i/>
          <w:color w:val="231F20"/>
          <w:position w:val="2"/>
          <w:sz w:val="20"/>
        </w:rPr>
        <w:t>h</w:t>
      </w:r>
      <w:r>
        <w:rPr>
          <w:b/>
          <w:i/>
          <w:color w:val="231F20"/>
          <w:spacing w:val="-89"/>
          <w:position w:val="2"/>
          <w:sz w:val="20"/>
        </w:rPr>
        <w:t>e</w:t>
      </w:r>
      <w:r>
        <w:rPr>
          <w:b/>
          <w:i/>
          <w:color w:val="231F20"/>
          <w:position w:val="2"/>
          <w:sz w:val="20"/>
        </w:rPr>
        <w:t>e </w:t>
      </w:r>
      <w:r>
        <w:rPr>
          <w:b/>
          <w:i/>
          <w:color w:val="231F20"/>
          <w:spacing w:val="-112"/>
          <w:position w:val="2"/>
          <w:sz w:val="20"/>
        </w:rPr>
        <w:t>n</w:t>
      </w:r>
      <w:r>
        <w:rPr>
          <w:b/>
          <w:i/>
          <w:color w:val="231F20"/>
          <w:spacing w:val="-1"/>
          <w:position w:val="2"/>
          <w:sz w:val="20"/>
        </w:rPr>
        <w:t>n</w:t>
      </w:r>
      <w:r>
        <w:rPr>
          <w:b/>
          <w:i/>
          <w:color w:val="231F20"/>
          <w:spacing w:val="-89"/>
          <w:position w:val="2"/>
          <w:sz w:val="20"/>
        </w:rPr>
        <w:t>e</w:t>
      </w:r>
      <w:r>
        <w:rPr>
          <w:b/>
          <w:i/>
          <w:color w:val="231F20"/>
          <w:spacing w:val="-1"/>
          <w:position w:val="2"/>
          <w:sz w:val="20"/>
        </w:rPr>
        <w:t>e</w:t>
      </w:r>
      <w:r>
        <w:rPr>
          <w:b/>
          <w:i/>
          <w:color w:val="231F20"/>
          <w:spacing w:val="-134"/>
          <w:position w:val="2"/>
          <w:sz w:val="20"/>
        </w:rPr>
        <w:t>w</w:t>
      </w:r>
      <w:r>
        <w:rPr>
          <w:b/>
          <w:i/>
          <w:color w:val="231F20"/>
          <w:position w:val="2"/>
          <w:sz w:val="20"/>
        </w:rPr>
        <w:t>w</w:t>
      </w:r>
      <w:r>
        <w:rPr>
          <w:b/>
          <w:i/>
          <w:color w:val="231F20"/>
          <w:spacing w:val="-1"/>
          <w:position w:val="2"/>
          <w:sz w:val="20"/>
        </w:rPr>
        <w:t> </w:t>
      </w:r>
      <w:r>
        <w:rPr>
          <w:b/>
          <w:i/>
          <w:color w:val="231F20"/>
          <w:spacing w:val="-100"/>
          <w:position w:val="2"/>
          <w:sz w:val="20"/>
        </w:rPr>
        <w:t>p</w:t>
      </w:r>
      <w:r>
        <w:rPr>
          <w:b/>
          <w:i/>
          <w:color w:val="231F20"/>
          <w:position w:val="2"/>
          <w:sz w:val="20"/>
        </w:rPr>
        <w:t>p</w:t>
      </w:r>
      <w:r>
        <w:rPr>
          <w:b/>
          <w:i/>
          <w:color w:val="231F20"/>
          <w:spacing w:val="-78"/>
          <w:position w:val="2"/>
          <w:sz w:val="20"/>
        </w:rPr>
        <w:t>r</w:t>
      </w:r>
      <w:r>
        <w:rPr>
          <w:b/>
          <w:i/>
          <w:color w:val="231F20"/>
          <w:position w:val="2"/>
          <w:sz w:val="20"/>
        </w:rPr>
        <w:t>r</w:t>
      </w:r>
      <w:r>
        <w:rPr>
          <w:b/>
          <w:i/>
          <w:color w:val="231F20"/>
          <w:spacing w:val="-100"/>
          <w:position w:val="2"/>
          <w:sz w:val="20"/>
        </w:rPr>
        <w:t>o</w:t>
      </w:r>
      <w:r>
        <w:rPr>
          <w:b/>
          <w:i/>
          <w:color w:val="231F20"/>
          <w:position w:val="2"/>
          <w:sz w:val="20"/>
        </w:rPr>
        <w:t>o</w:t>
      </w:r>
      <w:r>
        <w:rPr>
          <w:b/>
          <w:i/>
          <w:color w:val="231F20"/>
          <w:spacing w:val="-112"/>
          <w:w w:val="91"/>
          <w:position w:val="2"/>
          <w:sz w:val="20"/>
        </w:rPr>
        <w:t>fi</w:t>
      </w:r>
      <w:r>
        <w:rPr>
          <w:b/>
          <w:i/>
          <w:color w:val="231F20"/>
          <w:w w:val="91"/>
          <w:position w:val="2"/>
          <w:sz w:val="20"/>
        </w:rPr>
        <w:t>fi</w:t>
      </w:r>
      <w:r>
        <w:rPr>
          <w:b/>
          <w:i/>
          <w:color w:val="231F20"/>
          <w:spacing w:val="-56"/>
          <w:position w:val="2"/>
          <w:sz w:val="20"/>
        </w:rPr>
        <w:t>l</w:t>
      </w:r>
      <w:r>
        <w:rPr>
          <w:b/>
          <w:i/>
          <w:color w:val="231F20"/>
          <w:position w:val="2"/>
          <w:sz w:val="20"/>
        </w:rPr>
        <w:t>l</w:t>
      </w:r>
      <w:r>
        <w:rPr>
          <w:b/>
          <w:i/>
          <w:color w:val="231F20"/>
          <w:spacing w:val="-89"/>
          <w:position w:val="2"/>
          <w:sz w:val="20"/>
        </w:rPr>
        <w:t>e</w:t>
      </w:r>
      <w:r>
        <w:rPr>
          <w:b/>
          <w:i/>
          <w:color w:val="231F20"/>
          <w:position w:val="2"/>
          <w:sz w:val="20"/>
        </w:rPr>
        <w:t>e </w:t>
      </w:r>
      <w:r>
        <w:rPr>
          <w:b/>
          <w:i/>
          <w:color w:val="231F20"/>
          <w:spacing w:val="-100"/>
          <w:position w:val="2"/>
          <w:sz w:val="20"/>
        </w:rPr>
        <w:t>o</w:t>
      </w:r>
      <w:r>
        <w:rPr>
          <w:b/>
          <w:i/>
          <w:color w:val="231F20"/>
          <w:position w:val="2"/>
          <w:sz w:val="20"/>
        </w:rPr>
        <w:t>o</w:t>
      </w:r>
      <w:r>
        <w:rPr>
          <w:b/>
          <w:i/>
          <w:color w:val="231F20"/>
          <w:spacing w:val="-67"/>
          <w:position w:val="2"/>
          <w:sz w:val="20"/>
        </w:rPr>
        <w:t>f</w:t>
      </w:r>
      <w:r>
        <w:rPr>
          <w:b/>
          <w:i/>
          <w:color w:val="231F20"/>
          <w:position w:val="2"/>
          <w:sz w:val="20"/>
        </w:rPr>
        <w:t>f </w:t>
      </w:r>
      <w:r>
        <w:rPr>
          <w:b/>
          <w:i/>
          <w:color w:val="231F20"/>
          <w:spacing w:val="-134"/>
          <w:position w:val="2"/>
          <w:sz w:val="20"/>
        </w:rPr>
        <w:t>R</w:t>
      </w:r>
      <w:r>
        <w:rPr>
          <w:b/>
          <w:i/>
          <w:color w:val="231F20"/>
          <w:position w:val="2"/>
          <w:sz w:val="20"/>
        </w:rPr>
        <w:t>R</w:t>
      </w:r>
      <w:r>
        <w:rPr>
          <w:b/>
          <w:i/>
          <w:color w:val="231F20"/>
          <w:spacing w:val="-89"/>
          <w:position w:val="2"/>
          <w:sz w:val="20"/>
        </w:rPr>
        <w:t>e</w:t>
      </w:r>
      <w:r>
        <w:rPr>
          <w:b/>
          <w:i/>
          <w:color w:val="231F20"/>
          <w:position w:val="2"/>
          <w:sz w:val="20"/>
        </w:rPr>
        <w:t>e</w:t>
      </w:r>
      <w:r>
        <w:rPr>
          <w:b/>
          <w:i/>
          <w:color w:val="231F20"/>
          <w:spacing w:val="-100"/>
          <w:position w:val="2"/>
          <w:sz w:val="20"/>
        </w:rPr>
        <w:t>d</w:t>
      </w:r>
      <w:r>
        <w:rPr>
          <w:b/>
          <w:i/>
          <w:color w:val="231F20"/>
          <w:position w:val="2"/>
          <w:sz w:val="20"/>
        </w:rPr>
        <w:t>d</w:t>
      </w:r>
      <w:r>
        <w:rPr>
          <w:b/>
          <w:i/>
          <w:color w:val="231F20"/>
          <w:spacing w:val="-89"/>
          <w:position w:val="2"/>
          <w:sz w:val="20"/>
        </w:rPr>
        <w:t>e</w:t>
      </w:r>
      <w:r>
        <w:rPr>
          <w:b/>
          <w:i/>
          <w:color w:val="231F20"/>
          <w:position w:val="2"/>
          <w:sz w:val="20"/>
        </w:rPr>
        <w:t>e</w:t>
      </w:r>
      <w:r>
        <w:rPr>
          <w:b/>
          <w:i/>
          <w:color w:val="231F20"/>
          <w:spacing w:val="-156"/>
          <w:position w:val="2"/>
          <w:sz w:val="20"/>
        </w:rPr>
        <w:t>m</w:t>
      </w:r>
      <w:r>
        <w:rPr>
          <w:b/>
          <w:i/>
          <w:color w:val="231F20"/>
          <w:position w:val="2"/>
          <w:sz w:val="20"/>
        </w:rPr>
        <w:t>m</w:t>
      </w:r>
      <w:r>
        <w:rPr>
          <w:b/>
          <w:i/>
          <w:color w:val="231F20"/>
          <w:spacing w:val="-100"/>
          <w:position w:val="2"/>
          <w:sz w:val="20"/>
        </w:rPr>
        <w:t>p</w:t>
      </w:r>
      <w:r>
        <w:rPr>
          <w:b/>
          <w:i/>
          <w:color w:val="231F20"/>
          <w:position w:val="2"/>
          <w:sz w:val="20"/>
        </w:rPr>
        <w:t>p</w:t>
      </w:r>
      <w:r>
        <w:rPr>
          <w:b/>
          <w:i/>
          <w:color w:val="231F20"/>
          <w:spacing w:val="-56"/>
          <w:position w:val="2"/>
          <w:sz w:val="20"/>
        </w:rPr>
        <w:t>t</w:t>
      </w:r>
      <w:r>
        <w:rPr>
          <w:b/>
          <w:i/>
          <w:color w:val="231F20"/>
          <w:position w:val="2"/>
          <w:sz w:val="20"/>
        </w:rPr>
        <w:t>t</w:t>
      </w:r>
      <w:r>
        <w:rPr>
          <w:b/>
          <w:i/>
          <w:color w:val="231F20"/>
          <w:spacing w:val="-100"/>
          <w:position w:val="2"/>
          <w:sz w:val="20"/>
        </w:rPr>
        <w:t>o</w:t>
      </w:r>
      <w:r>
        <w:rPr>
          <w:b/>
          <w:i/>
          <w:color w:val="231F20"/>
          <w:position w:val="2"/>
          <w:sz w:val="20"/>
        </w:rPr>
        <w:t>o</w:t>
      </w:r>
      <w:r>
        <w:rPr>
          <w:b/>
          <w:i/>
          <w:color w:val="231F20"/>
          <w:spacing w:val="-78"/>
          <w:position w:val="2"/>
          <w:sz w:val="20"/>
        </w:rPr>
        <w:t>r</w:t>
      </w:r>
      <w:r>
        <w:rPr>
          <w:b/>
          <w:i/>
          <w:color w:val="231F20"/>
          <w:position w:val="2"/>
          <w:sz w:val="20"/>
        </w:rPr>
        <w:t>r</w:t>
      </w:r>
      <w:r>
        <w:rPr>
          <w:b/>
          <w:i/>
          <w:color w:val="231F20"/>
          <w:spacing w:val="-56"/>
          <w:position w:val="2"/>
          <w:sz w:val="20"/>
        </w:rPr>
        <w:t>i</w:t>
      </w:r>
      <w:r>
        <w:rPr>
          <w:b/>
          <w:i/>
          <w:color w:val="231F20"/>
          <w:position w:val="2"/>
          <w:sz w:val="20"/>
        </w:rPr>
        <w:t>i</w:t>
      </w:r>
      <w:r>
        <w:rPr>
          <w:b/>
          <w:i/>
          <w:color w:val="231F20"/>
          <w:spacing w:val="-78"/>
          <w:position w:val="2"/>
          <w:sz w:val="20"/>
        </w:rPr>
        <w:t>s</w:t>
      </w:r>
      <w:r>
        <w:rPr>
          <w:b/>
          <w:i/>
          <w:color w:val="231F20"/>
          <w:position w:val="2"/>
          <w:sz w:val="20"/>
        </w:rPr>
        <w:t>s</w:t>
      </w:r>
      <w:r>
        <w:rPr>
          <w:b/>
          <w:i/>
          <w:color w:val="231F20"/>
          <w:spacing w:val="-56"/>
          <w:position w:val="2"/>
          <w:sz w:val="20"/>
        </w:rPr>
        <w:t>t</w:t>
      </w:r>
      <w:r>
        <w:rPr>
          <w:b/>
          <w:i/>
          <w:color w:val="231F20"/>
          <w:position w:val="2"/>
          <w:sz w:val="20"/>
        </w:rPr>
        <w:t>t </w:t>
      </w:r>
      <w:r>
        <w:rPr>
          <w:b/>
          <w:i/>
          <w:color w:val="231F20"/>
          <w:spacing w:val="-178"/>
          <w:position w:val="2"/>
          <w:sz w:val="20"/>
        </w:rPr>
        <w:t>M</w:t>
      </w:r>
      <w:r>
        <w:rPr>
          <w:b/>
          <w:i/>
          <w:color w:val="231F20"/>
          <w:spacing w:val="-1"/>
          <w:position w:val="2"/>
          <w:sz w:val="20"/>
        </w:rPr>
        <w:t>M</w:t>
      </w:r>
      <w:r>
        <w:rPr>
          <w:b/>
          <w:i/>
          <w:color w:val="231F20"/>
          <w:spacing w:val="-56"/>
          <w:position w:val="2"/>
          <w:sz w:val="20"/>
        </w:rPr>
        <w:t>i</w:t>
      </w:r>
      <w:r>
        <w:rPr>
          <w:b/>
          <w:i/>
          <w:color w:val="231F20"/>
          <w:spacing w:val="-1"/>
          <w:position w:val="2"/>
          <w:sz w:val="20"/>
        </w:rPr>
        <w:t>i</w:t>
      </w:r>
      <w:r>
        <w:rPr>
          <w:b/>
          <w:i/>
          <w:color w:val="231F20"/>
          <w:spacing w:val="-78"/>
          <w:position w:val="2"/>
          <w:sz w:val="20"/>
        </w:rPr>
        <w:t>s</w:t>
      </w:r>
      <w:r>
        <w:rPr>
          <w:b/>
          <w:i/>
          <w:color w:val="231F20"/>
          <w:spacing w:val="-1"/>
          <w:position w:val="2"/>
          <w:sz w:val="20"/>
        </w:rPr>
        <w:t>s</w:t>
      </w:r>
      <w:r>
        <w:rPr>
          <w:b/>
          <w:i/>
          <w:color w:val="231F20"/>
          <w:spacing w:val="-78"/>
          <w:position w:val="2"/>
          <w:sz w:val="20"/>
        </w:rPr>
        <w:t>s</w:t>
      </w:r>
      <w:r>
        <w:rPr>
          <w:b/>
          <w:i/>
          <w:color w:val="231F20"/>
          <w:spacing w:val="-1"/>
          <w:position w:val="2"/>
          <w:sz w:val="20"/>
        </w:rPr>
        <w:t>s</w:t>
      </w:r>
      <w:r>
        <w:rPr>
          <w:b/>
          <w:i/>
          <w:color w:val="231F20"/>
          <w:spacing w:val="-56"/>
          <w:position w:val="2"/>
          <w:sz w:val="20"/>
        </w:rPr>
        <w:t>i</w:t>
      </w:r>
      <w:r>
        <w:rPr>
          <w:b/>
          <w:i/>
          <w:color w:val="231F20"/>
          <w:spacing w:val="-1"/>
          <w:position w:val="2"/>
          <w:sz w:val="20"/>
        </w:rPr>
        <w:t>i</w:t>
      </w:r>
      <w:r>
        <w:rPr>
          <w:b/>
          <w:i/>
          <w:color w:val="231F20"/>
          <w:spacing w:val="-100"/>
          <w:position w:val="2"/>
          <w:sz w:val="20"/>
        </w:rPr>
        <w:t>o</w:t>
      </w:r>
      <w:r>
        <w:rPr>
          <w:b/>
          <w:i/>
          <w:color w:val="231F20"/>
          <w:spacing w:val="-1"/>
          <w:position w:val="2"/>
          <w:sz w:val="20"/>
        </w:rPr>
        <w:t>o</w:t>
      </w:r>
      <w:r>
        <w:rPr>
          <w:b/>
          <w:i/>
          <w:color w:val="231F20"/>
          <w:spacing w:val="-112"/>
          <w:position w:val="2"/>
          <w:sz w:val="20"/>
        </w:rPr>
        <w:t>n</w:t>
      </w:r>
      <w:r>
        <w:rPr>
          <w:b/>
          <w:i/>
          <w:color w:val="231F20"/>
          <w:spacing w:val="-1"/>
          <w:position w:val="2"/>
          <w:sz w:val="20"/>
        </w:rPr>
        <w:t>n</w:t>
      </w:r>
      <w:r>
        <w:rPr>
          <w:b/>
          <w:i/>
          <w:color w:val="231F20"/>
          <w:spacing w:val="-100"/>
          <w:position w:val="2"/>
          <w:sz w:val="20"/>
        </w:rPr>
        <w:t>a</w:t>
      </w:r>
      <w:r>
        <w:rPr>
          <w:b/>
          <w:i/>
          <w:color w:val="231F20"/>
          <w:spacing w:val="-1"/>
          <w:position w:val="2"/>
          <w:sz w:val="20"/>
        </w:rPr>
        <w:t>a</w:t>
      </w:r>
      <w:r>
        <w:rPr>
          <w:b/>
          <w:i/>
          <w:color w:val="231F20"/>
          <w:spacing w:val="-78"/>
          <w:position w:val="2"/>
          <w:sz w:val="20"/>
        </w:rPr>
        <w:t>r</w:t>
      </w:r>
      <w:r>
        <w:rPr>
          <w:b/>
          <w:i/>
          <w:color w:val="231F20"/>
          <w:spacing w:val="-1"/>
          <w:position w:val="2"/>
          <w:sz w:val="20"/>
        </w:rPr>
        <w:t>r</w:t>
      </w:r>
      <w:r>
        <w:rPr>
          <w:b/>
          <w:i/>
          <w:color w:val="231F20"/>
          <w:spacing w:val="-89"/>
          <w:position w:val="2"/>
          <w:sz w:val="20"/>
        </w:rPr>
        <w:t>y</w:t>
      </w:r>
      <w:r>
        <w:rPr>
          <w:b/>
          <w:i/>
          <w:color w:val="231F20"/>
          <w:spacing w:val="-1"/>
          <w:position w:val="2"/>
          <w:sz w:val="20"/>
        </w:rPr>
        <w:t>y</w:t>
      </w:r>
    </w:p>
    <w:p>
      <w:pPr>
        <w:pStyle w:val="BodyText"/>
        <w:spacing w:before="1"/>
        <w:rPr>
          <w:b/>
          <w:i/>
          <w:sz w:val="8"/>
        </w:rPr>
      </w:pPr>
    </w:p>
    <w:p>
      <w:pPr>
        <w:pStyle w:val="Heading6"/>
        <w:spacing w:before="90"/>
        <w:ind w:left="413"/>
      </w:pPr>
      <w:r>
        <w:rPr>
          <w:color w:val="231F20"/>
        </w:rPr>
        <w:t>DEFINING THE FOCAL POINT</w:t>
      </w:r>
    </w:p>
    <w:p>
      <w:pPr>
        <w:spacing w:before="12"/>
        <w:ind w:left="533" w:right="0" w:firstLine="0"/>
        <w:jc w:val="left"/>
        <w:rPr>
          <w:b/>
          <w:sz w:val="24"/>
        </w:rPr>
      </w:pPr>
      <w:r>
        <w:rPr>
          <w:b/>
          <w:color w:val="231F20"/>
          <w:sz w:val="24"/>
        </w:rPr>
        <w:t>OR PRIORITY OF LIFE IN THE PRESENT MOMENT</w:t>
      </w:r>
    </w:p>
    <w:p>
      <w:pPr>
        <w:pStyle w:val="BodyText"/>
        <w:rPr>
          <w:b/>
          <w:sz w:val="26"/>
        </w:rPr>
      </w:pPr>
    </w:p>
    <w:p>
      <w:pPr>
        <w:pStyle w:val="BodyText"/>
        <w:spacing w:before="155"/>
        <w:ind w:left="413"/>
      </w:pPr>
      <w:r>
        <w:rPr>
          <w:color w:val="231F20"/>
        </w:rPr>
        <w:t>Table 6: Defining the Focal Point</w:t>
      </w:r>
    </w:p>
    <w:p>
      <w:pPr>
        <w:pStyle w:val="BodyText"/>
        <w:spacing w:before="11"/>
        <w:rPr>
          <w:sz w:val="14"/>
        </w:rPr>
      </w:pPr>
    </w:p>
    <w:tbl>
      <w:tblPr>
        <w:tblW w:w="0" w:type="auto"/>
        <w:jc w:val="left"/>
        <w:tblInd w:w="41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214"/>
        <w:gridCol w:w="1205"/>
        <w:gridCol w:w="851"/>
        <w:gridCol w:w="823"/>
        <w:gridCol w:w="965"/>
        <w:gridCol w:w="1343"/>
      </w:tblGrid>
      <w:tr>
        <w:trPr>
          <w:trHeight w:val="1435" w:hRule="atLeast"/>
        </w:trPr>
        <w:tc>
          <w:tcPr>
            <w:tcW w:w="1214" w:type="dxa"/>
          </w:tcPr>
          <w:p>
            <w:pPr>
              <w:pStyle w:val="TableParagraph"/>
              <w:rPr>
                <w:sz w:val="22"/>
              </w:rPr>
            </w:pPr>
          </w:p>
          <w:p>
            <w:pPr>
              <w:pStyle w:val="TableParagraph"/>
              <w:spacing w:before="8"/>
              <w:rPr>
                <w:sz w:val="19"/>
              </w:rPr>
            </w:pPr>
          </w:p>
          <w:p>
            <w:pPr>
              <w:pStyle w:val="TableParagraph"/>
              <w:spacing w:before="1"/>
              <w:ind w:left="279"/>
              <w:rPr>
                <w:sz w:val="20"/>
              </w:rPr>
            </w:pPr>
            <w:r>
              <w:rPr>
                <w:color w:val="231F20"/>
                <w:sz w:val="20"/>
              </w:rPr>
              <w:t>AREAS</w:t>
            </w:r>
          </w:p>
        </w:tc>
        <w:tc>
          <w:tcPr>
            <w:tcW w:w="1205" w:type="dxa"/>
          </w:tcPr>
          <w:p>
            <w:pPr>
              <w:pStyle w:val="TableParagraph"/>
              <w:spacing w:line="230" w:lineRule="auto" w:before="68"/>
              <w:ind w:left="121" w:right="110"/>
              <w:jc w:val="center"/>
              <w:rPr>
                <w:sz w:val="20"/>
              </w:rPr>
            </w:pPr>
            <w:r>
              <w:rPr>
                <w:color w:val="231F20"/>
                <w:sz w:val="20"/>
              </w:rPr>
              <w:t>Analyze the personal situation (+ &amp; -)</w:t>
            </w:r>
          </w:p>
        </w:tc>
        <w:tc>
          <w:tcPr>
            <w:tcW w:w="851" w:type="dxa"/>
          </w:tcPr>
          <w:p>
            <w:pPr>
              <w:pStyle w:val="TableParagraph"/>
              <w:spacing w:line="439" w:lineRule="auto" w:before="60"/>
              <w:ind w:left="163" w:right="136" w:firstLine="66"/>
              <w:rPr>
                <w:sz w:val="20"/>
              </w:rPr>
            </w:pPr>
            <w:r>
              <w:rPr>
                <w:color w:val="231F20"/>
                <w:sz w:val="20"/>
              </w:rPr>
              <w:t>Goal What?</w:t>
            </w:r>
          </w:p>
        </w:tc>
        <w:tc>
          <w:tcPr>
            <w:tcW w:w="823" w:type="dxa"/>
          </w:tcPr>
          <w:p>
            <w:pPr>
              <w:pStyle w:val="TableParagraph"/>
              <w:spacing w:line="439" w:lineRule="auto" w:before="60"/>
              <w:ind w:left="171" w:right="111" w:hanging="34"/>
              <w:rPr>
                <w:sz w:val="20"/>
              </w:rPr>
            </w:pPr>
            <w:r>
              <w:rPr>
                <w:color w:val="231F20"/>
                <w:sz w:val="20"/>
              </w:rPr>
              <w:t>Action How?</w:t>
            </w:r>
          </w:p>
        </w:tc>
        <w:tc>
          <w:tcPr>
            <w:tcW w:w="965" w:type="dxa"/>
          </w:tcPr>
          <w:p>
            <w:pPr>
              <w:pStyle w:val="TableParagraph"/>
              <w:spacing w:line="230" w:lineRule="auto" w:before="68"/>
              <w:ind w:left="168" w:right="161"/>
              <w:jc w:val="center"/>
              <w:rPr>
                <w:sz w:val="20"/>
              </w:rPr>
            </w:pPr>
            <w:r>
              <w:rPr>
                <w:color w:val="231F20"/>
                <w:sz w:val="20"/>
              </w:rPr>
              <w:t>Time and Place</w:t>
            </w:r>
          </w:p>
          <w:p>
            <w:pPr>
              <w:pStyle w:val="TableParagraph"/>
              <w:spacing w:line="230" w:lineRule="auto" w:before="197"/>
              <w:ind w:left="169" w:right="161"/>
              <w:jc w:val="center"/>
              <w:rPr>
                <w:sz w:val="20"/>
              </w:rPr>
            </w:pPr>
            <w:r>
              <w:rPr>
                <w:color w:val="231F20"/>
                <w:sz w:val="20"/>
              </w:rPr>
              <w:t>Where? When?</w:t>
            </w:r>
          </w:p>
        </w:tc>
        <w:tc>
          <w:tcPr>
            <w:tcW w:w="1343" w:type="dxa"/>
          </w:tcPr>
          <w:p>
            <w:pPr>
              <w:pStyle w:val="TableParagraph"/>
              <w:spacing w:line="439" w:lineRule="auto" w:before="60"/>
              <w:ind w:left="130" w:right="126"/>
              <w:jc w:val="center"/>
              <w:rPr>
                <w:sz w:val="20"/>
              </w:rPr>
            </w:pPr>
            <w:r>
              <w:rPr>
                <w:color w:val="231F20"/>
                <w:sz w:val="20"/>
              </w:rPr>
              <w:t>Evaluation With whom?</w:t>
            </w:r>
          </w:p>
          <w:p>
            <w:pPr>
              <w:pStyle w:val="TableParagraph"/>
              <w:spacing w:line="228" w:lineRule="exact"/>
              <w:ind w:left="128" w:right="126"/>
              <w:jc w:val="center"/>
              <w:rPr>
                <w:sz w:val="20"/>
              </w:rPr>
            </w:pPr>
            <w:r>
              <w:rPr>
                <w:color w:val="231F20"/>
                <w:sz w:val="20"/>
              </w:rPr>
              <w:t>When?</w:t>
            </w:r>
          </w:p>
        </w:tc>
      </w:tr>
      <w:tr>
        <w:trPr>
          <w:trHeight w:val="1198" w:hRule="atLeast"/>
        </w:trPr>
        <w:tc>
          <w:tcPr>
            <w:tcW w:w="1214" w:type="dxa"/>
          </w:tcPr>
          <w:p>
            <w:pPr>
              <w:pStyle w:val="TableParagraph"/>
              <w:spacing w:before="11"/>
              <w:rPr>
                <w:sz w:val="32"/>
              </w:rPr>
            </w:pPr>
          </w:p>
          <w:p>
            <w:pPr>
              <w:pStyle w:val="TableParagraph"/>
              <w:spacing w:line="230" w:lineRule="auto"/>
              <w:ind w:left="108" w:right="198"/>
              <w:rPr>
                <w:sz w:val="20"/>
              </w:rPr>
            </w:pPr>
            <w:r>
              <w:rPr>
                <w:color w:val="231F20"/>
                <w:sz w:val="20"/>
              </w:rPr>
              <w:t>Human Dimension</w:t>
            </w:r>
          </w:p>
        </w:tc>
        <w:tc>
          <w:tcPr>
            <w:tcW w:w="1205" w:type="dxa"/>
          </w:tcPr>
          <w:p>
            <w:pPr>
              <w:pStyle w:val="TableParagraph"/>
              <w:rPr>
                <w:sz w:val="20"/>
              </w:rPr>
            </w:pPr>
          </w:p>
        </w:tc>
        <w:tc>
          <w:tcPr>
            <w:tcW w:w="851" w:type="dxa"/>
          </w:tcPr>
          <w:p>
            <w:pPr>
              <w:pStyle w:val="TableParagraph"/>
              <w:rPr>
                <w:sz w:val="20"/>
              </w:rPr>
            </w:pPr>
          </w:p>
        </w:tc>
        <w:tc>
          <w:tcPr>
            <w:tcW w:w="823" w:type="dxa"/>
          </w:tcPr>
          <w:p>
            <w:pPr>
              <w:pStyle w:val="TableParagraph"/>
              <w:rPr>
                <w:sz w:val="20"/>
              </w:rPr>
            </w:pPr>
          </w:p>
        </w:tc>
        <w:tc>
          <w:tcPr>
            <w:tcW w:w="965" w:type="dxa"/>
          </w:tcPr>
          <w:p>
            <w:pPr>
              <w:pStyle w:val="TableParagraph"/>
              <w:rPr>
                <w:sz w:val="20"/>
              </w:rPr>
            </w:pPr>
          </w:p>
        </w:tc>
        <w:tc>
          <w:tcPr>
            <w:tcW w:w="1343" w:type="dxa"/>
          </w:tcPr>
          <w:p>
            <w:pPr>
              <w:pStyle w:val="TableParagraph"/>
              <w:rPr>
                <w:sz w:val="20"/>
              </w:rPr>
            </w:pPr>
          </w:p>
        </w:tc>
      </w:tr>
      <w:tr>
        <w:trPr>
          <w:trHeight w:val="1198" w:hRule="atLeast"/>
        </w:trPr>
        <w:tc>
          <w:tcPr>
            <w:tcW w:w="1214" w:type="dxa"/>
          </w:tcPr>
          <w:p>
            <w:pPr>
              <w:pStyle w:val="TableParagraph"/>
              <w:spacing w:before="11"/>
              <w:rPr>
                <w:sz w:val="32"/>
              </w:rPr>
            </w:pPr>
          </w:p>
          <w:p>
            <w:pPr>
              <w:pStyle w:val="TableParagraph"/>
              <w:spacing w:line="230" w:lineRule="auto"/>
              <w:ind w:left="108" w:right="198"/>
              <w:rPr>
                <w:sz w:val="20"/>
              </w:rPr>
            </w:pPr>
            <w:r>
              <w:rPr>
                <w:color w:val="231F20"/>
                <w:sz w:val="20"/>
              </w:rPr>
              <w:t>Spiritual Dimension</w:t>
            </w:r>
          </w:p>
        </w:tc>
        <w:tc>
          <w:tcPr>
            <w:tcW w:w="1205" w:type="dxa"/>
          </w:tcPr>
          <w:p>
            <w:pPr>
              <w:pStyle w:val="TableParagraph"/>
              <w:rPr>
                <w:sz w:val="20"/>
              </w:rPr>
            </w:pPr>
          </w:p>
        </w:tc>
        <w:tc>
          <w:tcPr>
            <w:tcW w:w="851" w:type="dxa"/>
          </w:tcPr>
          <w:p>
            <w:pPr>
              <w:pStyle w:val="TableParagraph"/>
              <w:rPr>
                <w:sz w:val="20"/>
              </w:rPr>
            </w:pPr>
          </w:p>
        </w:tc>
        <w:tc>
          <w:tcPr>
            <w:tcW w:w="823" w:type="dxa"/>
          </w:tcPr>
          <w:p>
            <w:pPr>
              <w:pStyle w:val="TableParagraph"/>
              <w:rPr>
                <w:sz w:val="20"/>
              </w:rPr>
            </w:pPr>
          </w:p>
        </w:tc>
        <w:tc>
          <w:tcPr>
            <w:tcW w:w="965" w:type="dxa"/>
          </w:tcPr>
          <w:p>
            <w:pPr>
              <w:pStyle w:val="TableParagraph"/>
              <w:rPr>
                <w:sz w:val="20"/>
              </w:rPr>
            </w:pPr>
          </w:p>
        </w:tc>
        <w:tc>
          <w:tcPr>
            <w:tcW w:w="1343" w:type="dxa"/>
          </w:tcPr>
          <w:p>
            <w:pPr>
              <w:pStyle w:val="TableParagraph"/>
              <w:rPr>
                <w:sz w:val="20"/>
              </w:rPr>
            </w:pPr>
          </w:p>
        </w:tc>
      </w:tr>
      <w:tr>
        <w:trPr>
          <w:trHeight w:val="1198" w:hRule="atLeast"/>
        </w:trPr>
        <w:tc>
          <w:tcPr>
            <w:tcW w:w="1214" w:type="dxa"/>
          </w:tcPr>
          <w:p>
            <w:pPr>
              <w:pStyle w:val="TableParagraph"/>
              <w:spacing w:before="11"/>
              <w:rPr>
                <w:sz w:val="32"/>
              </w:rPr>
            </w:pPr>
          </w:p>
          <w:p>
            <w:pPr>
              <w:pStyle w:val="TableParagraph"/>
              <w:spacing w:line="230" w:lineRule="auto"/>
              <w:ind w:left="108" w:right="120"/>
              <w:rPr>
                <w:sz w:val="20"/>
              </w:rPr>
            </w:pPr>
            <w:r>
              <w:rPr>
                <w:color w:val="231F20"/>
                <w:sz w:val="20"/>
              </w:rPr>
              <w:t>Community Dimension</w:t>
            </w:r>
          </w:p>
        </w:tc>
        <w:tc>
          <w:tcPr>
            <w:tcW w:w="1205" w:type="dxa"/>
          </w:tcPr>
          <w:p>
            <w:pPr>
              <w:pStyle w:val="TableParagraph"/>
              <w:rPr>
                <w:sz w:val="20"/>
              </w:rPr>
            </w:pPr>
          </w:p>
        </w:tc>
        <w:tc>
          <w:tcPr>
            <w:tcW w:w="851" w:type="dxa"/>
          </w:tcPr>
          <w:p>
            <w:pPr>
              <w:pStyle w:val="TableParagraph"/>
              <w:rPr>
                <w:sz w:val="20"/>
              </w:rPr>
            </w:pPr>
          </w:p>
        </w:tc>
        <w:tc>
          <w:tcPr>
            <w:tcW w:w="823" w:type="dxa"/>
          </w:tcPr>
          <w:p>
            <w:pPr>
              <w:pStyle w:val="TableParagraph"/>
              <w:rPr>
                <w:sz w:val="20"/>
              </w:rPr>
            </w:pPr>
          </w:p>
        </w:tc>
        <w:tc>
          <w:tcPr>
            <w:tcW w:w="965" w:type="dxa"/>
          </w:tcPr>
          <w:p>
            <w:pPr>
              <w:pStyle w:val="TableParagraph"/>
              <w:rPr>
                <w:sz w:val="20"/>
              </w:rPr>
            </w:pPr>
          </w:p>
        </w:tc>
        <w:tc>
          <w:tcPr>
            <w:tcW w:w="1343" w:type="dxa"/>
          </w:tcPr>
          <w:p>
            <w:pPr>
              <w:pStyle w:val="TableParagraph"/>
              <w:rPr>
                <w:sz w:val="20"/>
              </w:rPr>
            </w:pPr>
          </w:p>
        </w:tc>
      </w:tr>
      <w:tr>
        <w:trPr>
          <w:trHeight w:val="1198" w:hRule="atLeast"/>
        </w:trPr>
        <w:tc>
          <w:tcPr>
            <w:tcW w:w="1214" w:type="dxa"/>
          </w:tcPr>
          <w:p>
            <w:pPr>
              <w:pStyle w:val="TableParagraph"/>
              <w:spacing w:before="11"/>
              <w:rPr>
                <w:sz w:val="32"/>
              </w:rPr>
            </w:pPr>
          </w:p>
          <w:p>
            <w:pPr>
              <w:pStyle w:val="TableParagraph"/>
              <w:spacing w:line="230" w:lineRule="auto"/>
              <w:ind w:left="108" w:right="198"/>
              <w:rPr>
                <w:sz w:val="20"/>
              </w:rPr>
            </w:pPr>
            <w:r>
              <w:rPr>
                <w:color w:val="231F20"/>
                <w:sz w:val="20"/>
              </w:rPr>
              <w:t>Academic Dimension</w:t>
            </w:r>
          </w:p>
        </w:tc>
        <w:tc>
          <w:tcPr>
            <w:tcW w:w="1205" w:type="dxa"/>
          </w:tcPr>
          <w:p>
            <w:pPr>
              <w:pStyle w:val="TableParagraph"/>
              <w:rPr>
                <w:sz w:val="20"/>
              </w:rPr>
            </w:pPr>
          </w:p>
        </w:tc>
        <w:tc>
          <w:tcPr>
            <w:tcW w:w="851" w:type="dxa"/>
          </w:tcPr>
          <w:p>
            <w:pPr>
              <w:pStyle w:val="TableParagraph"/>
              <w:rPr>
                <w:sz w:val="20"/>
              </w:rPr>
            </w:pPr>
          </w:p>
        </w:tc>
        <w:tc>
          <w:tcPr>
            <w:tcW w:w="823" w:type="dxa"/>
          </w:tcPr>
          <w:p>
            <w:pPr>
              <w:pStyle w:val="TableParagraph"/>
              <w:rPr>
                <w:sz w:val="20"/>
              </w:rPr>
            </w:pPr>
          </w:p>
        </w:tc>
        <w:tc>
          <w:tcPr>
            <w:tcW w:w="965" w:type="dxa"/>
          </w:tcPr>
          <w:p>
            <w:pPr>
              <w:pStyle w:val="TableParagraph"/>
              <w:rPr>
                <w:sz w:val="20"/>
              </w:rPr>
            </w:pPr>
          </w:p>
        </w:tc>
        <w:tc>
          <w:tcPr>
            <w:tcW w:w="1343" w:type="dxa"/>
          </w:tcPr>
          <w:p>
            <w:pPr>
              <w:pStyle w:val="TableParagraph"/>
              <w:rPr>
                <w:sz w:val="20"/>
              </w:rPr>
            </w:pPr>
          </w:p>
        </w:tc>
      </w:tr>
      <w:tr>
        <w:trPr>
          <w:trHeight w:val="1198" w:hRule="atLeast"/>
        </w:trPr>
        <w:tc>
          <w:tcPr>
            <w:tcW w:w="1214" w:type="dxa"/>
          </w:tcPr>
          <w:p>
            <w:pPr>
              <w:pStyle w:val="TableParagraph"/>
              <w:spacing w:before="11"/>
              <w:rPr>
                <w:sz w:val="32"/>
              </w:rPr>
            </w:pPr>
          </w:p>
          <w:p>
            <w:pPr>
              <w:pStyle w:val="TableParagraph"/>
              <w:spacing w:line="230" w:lineRule="auto"/>
              <w:ind w:left="108" w:right="198"/>
              <w:rPr>
                <w:sz w:val="20"/>
              </w:rPr>
            </w:pPr>
            <w:r>
              <w:rPr>
                <w:color w:val="231F20"/>
                <w:sz w:val="20"/>
              </w:rPr>
              <w:t>Pastoral Dimension</w:t>
            </w:r>
          </w:p>
        </w:tc>
        <w:tc>
          <w:tcPr>
            <w:tcW w:w="1205" w:type="dxa"/>
          </w:tcPr>
          <w:p>
            <w:pPr>
              <w:pStyle w:val="TableParagraph"/>
              <w:rPr>
                <w:sz w:val="20"/>
              </w:rPr>
            </w:pPr>
          </w:p>
        </w:tc>
        <w:tc>
          <w:tcPr>
            <w:tcW w:w="851" w:type="dxa"/>
          </w:tcPr>
          <w:p>
            <w:pPr>
              <w:pStyle w:val="TableParagraph"/>
              <w:rPr>
                <w:sz w:val="20"/>
              </w:rPr>
            </w:pPr>
          </w:p>
        </w:tc>
        <w:tc>
          <w:tcPr>
            <w:tcW w:w="823" w:type="dxa"/>
          </w:tcPr>
          <w:p>
            <w:pPr>
              <w:pStyle w:val="TableParagraph"/>
              <w:rPr>
                <w:sz w:val="20"/>
              </w:rPr>
            </w:pPr>
          </w:p>
        </w:tc>
        <w:tc>
          <w:tcPr>
            <w:tcW w:w="965" w:type="dxa"/>
          </w:tcPr>
          <w:p>
            <w:pPr>
              <w:pStyle w:val="TableParagraph"/>
              <w:rPr>
                <w:sz w:val="20"/>
              </w:rPr>
            </w:pPr>
          </w:p>
        </w:tc>
        <w:tc>
          <w:tcPr>
            <w:tcW w:w="1343" w:type="dxa"/>
          </w:tcPr>
          <w:p>
            <w:pPr>
              <w:pStyle w:val="TableParagraph"/>
              <w:rPr>
                <w:sz w:val="20"/>
              </w:rPr>
            </w:pPr>
          </w:p>
        </w:tc>
      </w:tr>
    </w:tbl>
    <w:p>
      <w:pPr>
        <w:spacing w:after="0"/>
        <w:rPr>
          <w:sz w:val="20"/>
        </w:rPr>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22960" from="446.528015pt,21.000401pt" to="461.528015pt,21.000401pt" stroked="true" strokeweight=".25pt" strokecolor="#000000">
            <v:stroke dashstyle="solid"/>
            <w10:wrap type="none"/>
          </v:line>
        </w:pict>
      </w:r>
      <w:r>
        <w:rPr/>
        <w:pict>
          <v:line style="position:absolute;mso-position-horizontal-relative:page;mso-position-vertical-relative:page;z-index:2298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2447" w:right="0" w:firstLine="0"/>
        <w:jc w:val="left"/>
        <w:rPr>
          <w:sz w:val="22"/>
        </w:rPr>
      </w:pPr>
      <w:r>
        <w:rPr/>
        <w:pict>
          <v:shape style="position:absolute;margin-left:0pt;margin-top:578.080261pt;width:320.7pt;height:.1pt;mso-position-horizontal-relative:page;mso-position-vertical-relative:paragraph;z-index:22936" coordorigin="0,11562" coordsize="6414,0" path="m1263,375l7677,375m1263,375l7677,375m1263,375l7677,375m1263,375l7677,375m1263,375l7677,375m1263,375l7677,375m1263,375l7677,375m1263,375l7677,375m1263,375l7677,375m1263,375l7677,375m1263,375l7677,375m1263,375l7677,375m1263,375l7677,375m1263,375l7677,375m1263,375l7677,375m1263,375l7677,375e" filled="false" stroked="true" strokeweight=".5pt" strokecolor="#231f20">
            <v:path arrowok="t"/>
            <v:stroke dashstyle="solid"/>
            <w10:wrap type="none"/>
          </v:shape>
        </w:pict>
      </w:r>
      <w:r>
        <w:rPr>
          <w:b/>
          <w:i/>
          <w:color w:val="231F20"/>
          <w:position w:val="2"/>
          <w:sz w:val="20"/>
        </w:rPr>
        <w:t>Personal Plan of Life</w:t>
      </w:r>
      <w:r>
        <w:rPr>
          <w:b/>
          <w:i/>
          <w:color w:val="231F20"/>
          <w:sz w:val="20"/>
        </w:rPr>
        <w:tab/>
      </w:r>
      <w:r>
        <w:rPr>
          <w:color w:val="231F20"/>
          <w:sz w:val="22"/>
        </w:rPr>
        <w:t>185</w:t>
      </w:r>
    </w:p>
    <w:p>
      <w:pPr>
        <w:pStyle w:val="Heading4"/>
        <w:spacing w:before="427"/>
      </w:pPr>
      <w:r>
        <w:rPr>
          <w:color w:val="231F20"/>
        </w:rPr>
        <w:t>ANOTHER POSSIBILITY OF ORGANIZATION</w:t>
      </w:r>
    </w:p>
    <w:p>
      <w:pPr>
        <w:pStyle w:val="BodyText"/>
        <w:spacing w:before="204"/>
        <w:ind w:left="130"/>
        <w:rPr>
          <w:b/>
        </w:rPr>
      </w:pPr>
      <w:r>
        <w:rPr>
          <w:color w:val="231F20"/>
        </w:rPr>
        <w:t>Table 7: Complexive form for </w:t>
      </w:r>
      <w:r>
        <w:rPr>
          <w:b/>
          <w:color w:val="231F20"/>
        </w:rPr>
        <w:t>PPL</w:t>
      </w:r>
    </w:p>
    <w:p>
      <w:pPr>
        <w:pStyle w:val="BodyText"/>
        <w:spacing w:before="11"/>
        <w:rPr>
          <w:b/>
          <w:sz w:val="14"/>
        </w:rPr>
      </w:pPr>
    </w:p>
    <w:tbl>
      <w:tblPr>
        <w:tblW w:w="0" w:type="auto"/>
        <w:jc w:val="left"/>
        <w:tblInd w:w="13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469"/>
        <w:gridCol w:w="1644"/>
        <w:gridCol w:w="1020"/>
        <w:gridCol w:w="1034"/>
        <w:gridCol w:w="1242"/>
      </w:tblGrid>
      <w:tr>
        <w:trPr>
          <w:trHeight w:val="1325" w:hRule="atLeast"/>
        </w:trPr>
        <w:tc>
          <w:tcPr>
            <w:tcW w:w="1469" w:type="dxa"/>
          </w:tcPr>
          <w:p>
            <w:pPr>
              <w:pStyle w:val="TableParagraph"/>
              <w:spacing w:line="302" w:lineRule="auto" w:before="52"/>
              <w:ind w:left="119" w:right="107" w:hanging="1"/>
              <w:jc w:val="center"/>
              <w:rPr>
                <w:b/>
                <w:sz w:val="22"/>
              </w:rPr>
            </w:pPr>
            <w:r>
              <w:rPr>
                <w:b/>
                <w:color w:val="231F20"/>
                <w:sz w:val="22"/>
              </w:rPr>
              <w:t>IN     </w:t>
            </w:r>
            <w:r>
              <w:rPr>
                <w:b/>
                <w:color w:val="231F20"/>
                <w:spacing w:val="-3"/>
                <w:sz w:val="22"/>
              </w:rPr>
              <w:t>RELATION- </w:t>
            </w:r>
            <w:r>
              <w:rPr>
                <w:b/>
                <w:color w:val="231F20"/>
                <w:sz w:val="22"/>
              </w:rPr>
              <w:t>SHIP</w:t>
            </w:r>
          </w:p>
        </w:tc>
        <w:tc>
          <w:tcPr>
            <w:tcW w:w="1644" w:type="dxa"/>
          </w:tcPr>
          <w:p>
            <w:pPr>
              <w:pStyle w:val="TableParagraph"/>
              <w:spacing w:line="320" w:lineRule="exact" w:before="1"/>
              <w:ind w:left="265" w:right="253"/>
              <w:jc w:val="center"/>
              <w:rPr>
                <w:b/>
                <w:sz w:val="22"/>
              </w:rPr>
            </w:pPr>
            <w:r>
              <w:rPr>
                <w:b/>
                <w:color w:val="231F20"/>
                <w:sz w:val="22"/>
              </w:rPr>
              <w:t>BASICS NON NEGOTIA- BLE</w:t>
            </w:r>
          </w:p>
        </w:tc>
        <w:tc>
          <w:tcPr>
            <w:tcW w:w="1020" w:type="dxa"/>
          </w:tcPr>
          <w:p>
            <w:pPr>
              <w:pStyle w:val="TableParagraph"/>
              <w:spacing w:before="52"/>
              <w:ind w:left="125"/>
              <w:rPr>
                <w:b/>
                <w:sz w:val="22"/>
              </w:rPr>
            </w:pPr>
            <w:r>
              <w:rPr>
                <w:b/>
                <w:color w:val="231F20"/>
                <w:sz w:val="22"/>
              </w:rPr>
              <w:t>GOALS</w:t>
            </w:r>
          </w:p>
        </w:tc>
        <w:tc>
          <w:tcPr>
            <w:tcW w:w="1034" w:type="dxa"/>
          </w:tcPr>
          <w:p>
            <w:pPr>
              <w:pStyle w:val="TableParagraph"/>
              <w:spacing w:before="52"/>
              <w:ind w:left="120"/>
              <w:rPr>
                <w:b/>
                <w:sz w:val="22"/>
              </w:rPr>
            </w:pPr>
            <w:r>
              <w:rPr>
                <w:b/>
                <w:color w:val="231F20"/>
                <w:sz w:val="22"/>
              </w:rPr>
              <w:t>MEANS</w:t>
            </w:r>
          </w:p>
        </w:tc>
        <w:tc>
          <w:tcPr>
            <w:tcW w:w="1242" w:type="dxa"/>
          </w:tcPr>
          <w:p>
            <w:pPr>
              <w:pStyle w:val="TableParagraph"/>
              <w:spacing w:line="302" w:lineRule="auto" w:before="52"/>
              <w:ind w:left="255" w:right="240" w:firstLine="110"/>
              <w:jc w:val="both"/>
              <w:rPr>
                <w:b/>
                <w:sz w:val="22"/>
              </w:rPr>
            </w:pPr>
            <w:r>
              <w:rPr>
                <w:b/>
                <w:color w:val="231F20"/>
                <w:sz w:val="22"/>
              </w:rPr>
              <w:t>LIFE ATTI- TUDES</w:t>
            </w:r>
          </w:p>
        </w:tc>
      </w:tr>
      <w:tr>
        <w:trPr>
          <w:trHeight w:val="2268" w:hRule="atLeast"/>
        </w:trPr>
        <w:tc>
          <w:tcPr>
            <w:tcW w:w="1469" w:type="dxa"/>
          </w:tcPr>
          <w:p>
            <w:pPr>
              <w:pStyle w:val="TableParagraph"/>
              <w:rPr>
                <w:b/>
                <w:sz w:val="32"/>
              </w:rPr>
            </w:pPr>
          </w:p>
          <w:p>
            <w:pPr>
              <w:pStyle w:val="TableParagraph"/>
              <w:ind w:left="108"/>
              <w:rPr>
                <w:b/>
                <w:sz w:val="20"/>
              </w:rPr>
            </w:pPr>
            <w:r>
              <w:rPr>
                <w:b/>
                <w:color w:val="231F20"/>
                <w:sz w:val="20"/>
              </w:rPr>
              <w:t>WITH GOD</w:t>
            </w:r>
          </w:p>
        </w:tc>
        <w:tc>
          <w:tcPr>
            <w:tcW w:w="1644" w:type="dxa"/>
          </w:tcPr>
          <w:p>
            <w:pPr>
              <w:pStyle w:val="TableParagraph"/>
              <w:spacing w:line="520" w:lineRule="auto" w:before="117"/>
              <w:ind w:left="108" w:right="483"/>
              <w:rPr>
                <w:sz w:val="20"/>
              </w:rPr>
            </w:pPr>
            <w:r>
              <w:rPr>
                <w:color w:val="231F20"/>
                <w:sz w:val="20"/>
              </w:rPr>
              <w:t>Convictions: 1.</w:t>
            </w:r>
          </w:p>
          <w:p>
            <w:pPr>
              <w:pStyle w:val="TableParagraph"/>
              <w:spacing w:before="2"/>
              <w:ind w:left="108"/>
              <w:rPr>
                <w:sz w:val="20"/>
              </w:rPr>
            </w:pPr>
            <w:r>
              <w:rPr>
                <w:color w:val="231F20"/>
                <w:sz w:val="20"/>
              </w:rPr>
              <w:t>2.</w:t>
            </w:r>
          </w:p>
          <w:p>
            <w:pPr>
              <w:pStyle w:val="TableParagraph"/>
              <w:spacing w:before="5"/>
              <w:rPr>
                <w:b/>
                <w:sz w:val="23"/>
              </w:rPr>
            </w:pPr>
          </w:p>
          <w:p>
            <w:pPr>
              <w:pStyle w:val="TableParagraph"/>
              <w:ind w:left="108"/>
              <w:rPr>
                <w:sz w:val="20"/>
              </w:rPr>
            </w:pPr>
            <w:r>
              <w:rPr>
                <w:color w:val="231F20"/>
                <w:sz w:val="20"/>
              </w:rPr>
              <w:t>3.</w:t>
            </w:r>
          </w:p>
        </w:tc>
        <w:tc>
          <w:tcPr>
            <w:tcW w:w="1020" w:type="dxa"/>
          </w:tcPr>
          <w:p>
            <w:pPr>
              <w:pStyle w:val="TableParagraph"/>
              <w:spacing w:line="312" w:lineRule="auto" w:before="117"/>
              <w:ind w:left="108" w:right="148"/>
              <w:rPr>
                <w:sz w:val="20"/>
              </w:rPr>
            </w:pPr>
            <w:r>
              <w:rPr>
                <w:color w:val="231F20"/>
                <w:sz w:val="20"/>
              </w:rPr>
              <w:t>To be attended:</w:t>
            </w:r>
          </w:p>
          <w:p>
            <w:pPr>
              <w:pStyle w:val="TableParagraph"/>
              <w:spacing w:before="6"/>
              <w:rPr>
                <w:b/>
                <w:sz w:val="17"/>
              </w:rPr>
            </w:pPr>
          </w:p>
          <w:p>
            <w:pPr>
              <w:pStyle w:val="TableParagraph"/>
              <w:ind w:left="108"/>
              <w:rPr>
                <w:sz w:val="20"/>
              </w:rPr>
            </w:pPr>
            <w:r>
              <w:rPr>
                <w:color w:val="231F20"/>
                <w:sz w:val="20"/>
              </w:rPr>
              <w:t>1.</w:t>
            </w:r>
          </w:p>
          <w:p>
            <w:pPr>
              <w:pStyle w:val="TableParagraph"/>
              <w:spacing w:before="6"/>
              <w:rPr>
                <w:b/>
                <w:sz w:val="23"/>
              </w:rPr>
            </w:pPr>
          </w:p>
          <w:p>
            <w:pPr>
              <w:pStyle w:val="TableParagraph"/>
              <w:ind w:left="108"/>
              <w:rPr>
                <w:sz w:val="20"/>
              </w:rPr>
            </w:pPr>
            <w:r>
              <w:rPr>
                <w:color w:val="231F20"/>
                <w:sz w:val="20"/>
              </w:rPr>
              <w:t>2.</w:t>
            </w:r>
          </w:p>
        </w:tc>
        <w:tc>
          <w:tcPr>
            <w:tcW w:w="1034" w:type="dxa"/>
          </w:tcPr>
          <w:p>
            <w:pPr>
              <w:pStyle w:val="TableParagraph"/>
              <w:spacing w:line="312" w:lineRule="auto" w:before="117"/>
              <w:ind w:left="108" w:right="52"/>
              <w:rPr>
                <w:sz w:val="20"/>
              </w:rPr>
            </w:pPr>
            <w:r>
              <w:rPr>
                <w:color w:val="231F20"/>
                <w:sz w:val="20"/>
              </w:rPr>
              <w:t>To be used:</w:t>
            </w:r>
          </w:p>
          <w:p>
            <w:pPr>
              <w:pStyle w:val="TableParagraph"/>
              <w:spacing w:before="6"/>
              <w:rPr>
                <w:b/>
                <w:sz w:val="17"/>
              </w:rPr>
            </w:pPr>
          </w:p>
          <w:p>
            <w:pPr>
              <w:pStyle w:val="TableParagraph"/>
              <w:ind w:left="108"/>
              <w:rPr>
                <w:sz w:val="20"/>
              </w:rPr>
            </w:pPr>
            <w:r>
              <w:rPr>
                <w:color w:val="231F20"/>
                <w:sz w:val="20"/>
              </w:rPr>
              <w:t>1.</w:t>
            </w:r>
          </w:p>
          <w:p>
            <w:pPr>
              <w:pStyle w:val="TableParagraph"/>
              <w:spacing w:before="6"/>
              <w:rPr>
                <w:b/>
                <w:sz w:val="23"/>
              </w:rPr>
            </w:pPr>
          </w:p>
          <w:p>
            <w:pPr>
              <w:pStyle w:val="TableParagraph"/>
              <w:ind w:left="108"/>
              <w:rPr>
                <w:sz w:val="20"/>
              </w:rPr>
            </w:pPr>
            <w:r>
              <w:rPr>
                <w:color w:val="231F20"/>
                <w:sz w:val="20"/>
              </w:rPr>
              <w:t>2.</w:t>
            </w:r>
          </w:p>
          <w:p>
            <w:pPr>
              <w:pStyle w:val="TableParagraph"/>
              <w:spacing w:before="5"/>
              <w:rPr>
                <w:b/>
                <w:sz w:val="23"/>
              </w:rPr>
            </w:pPr>
          </w:p>
          <w:p>
            <w:pPr>
              <w:pStyle w:val="TableParagraph"/>
              <w:ind w:left="108"/>
              <w:rPr>
                <w:sz w:val="20"/>
              </w:rPr>
            </w:pPr>
            <w:r>
              <w:rPr>
                <w:color w:val="231F20"/>
                <w:sz w:val="20"/>
              </w:rPr>
              <w:t>3.</w:t>
            </w:r>
          </w:p>
        </w:tc>
        <w:tc>
          <w:tcPr>
            <w:tcW w:w="1242" w:type="dxa"/>
          </w:tcPr>
          <w:p>
            <w:pPr>
              <w:pStyle w:val="TableParagraph"/>
              <w:spacing w:line="312" w:lineRule="auto" w:before="117"/>
              <w:ind w:left="109" w:right="131"/>
              <w:rPr>
                <w:sz w:val="20"/>
              </w:rPr>
            </w:pPr>
            <w:r>
              <w:rPr>
                <w:color w:val="231F20"/>
                <w:sz w:val="20"/>
              </w:rPr>
              <w:t>A new way of behavior:</w:t>
            </w:r>
          </w:p>
          <w:p>
            <w:pPr>
              <w:pStyle w:val="TableParagraph"/>
              <w:spacing w:before="6"/>
              <w:rPr>
                <w:b/>
                <w:sz w:val="17"/>
              </w:rPr>
            </w:pPr>
          </w:p>
          <w:p>
            <w:pPr>
              <w:pStyle w:val="TableParagraph"/>
              <w:ind w:left="109"/>
              <w:rPr>
                <w:sz w:val="20"/>
              </w:rPr>
            </w:pPr>
            <w:r>
              <w:rPr>
                <w:color w:val="231F20"/>
                <w:sz w:val="20"/>
              </w:rPr>
              <w:t>1.</w:t>
            </w:r>
          </w:p>
          <w:p>
            <w:pPr>
              <w:pStyle w:val="TableParagraph"/>
              <w:spacing w:before="6"/>
              <w:rPr>
                <w:b/>
                <w:sz w:val="23"/>
              </w:rPr>
            </w:pPr>
          </w:p>
          <w:p>
            <w:pPr>
              <w:pStyle w:val="TableParagraph"/>
              <w:ind w:left="109"/>
              <w:rPr>
                <w:sz w:val="20"/>
              </w:rPr>
            </w:pPr>
            <w:r>
              <w:rPr>
                <w:color w:val="231F20"/>
                <w:sz w:val="20"/>
              </w:rPr>
              <w:t>2.</w:t>
            </w:r>
          </w:p>
        </w:tc>
      </w:tr>
      <w:tr>
        <w:trPr>
          <w:trHeight w:val="1525" w:hRule="atLeast"/>
        </w:trPr>
        <w:tc>
          <w:tcPr>
            <w:tcW w:w="1469" w:type="dxa"/>
          </w:tcPr>
          <w:p>
            <w:pPr>
              <w:pStyle w:val="TableParagraph"/>
              <w:spacing w:line="230" w:lineRule="auto" w:before="178"/>
              <w:ind w:left="108"/>
              <w:rPr>
                <w:b/>
                <w:sz w:val="20"/>
              </w:rPr>
            </w:pPr>
            <w:r>
              <w:rPr>
                <w:b/>
                <w:color w:val="231F20"/>
                <w:sz w:val="20"/>
              </w:rPr>
              <w:t>WITH YOUR SELF</w:t>
            </w:r>
          </w:p>
        </w:tc>
        <w:tc>
          <w:tcPr>
            <w:tcW w:w="1644" w:type="dxa"/>
          </w:tcPr>
          <w:p>
            <w:pPr>
              <w:pStyle w:val="TableParagraph"/>
              <w:spacing w:before="173"/>
              <w:ind w:left="108"/>
              <w:rPr>
                <w:sz w:val="20"/>
              </w:rPr>
            </w:pPr>
            <w:r>
              <w:rPr>
                <w:color w:val="231F20"/>
                <w:sz w:val="20"/>
              </w:rPr>
              <w:t>1.</w:t>
            </w:r>
          </w:p>
          <w:p>
            <w:pPr>
              <w:pStyle w:val="TableParagraph"/>
              <w:spacing w:before="6"/>
              <w:rPr>
                <w:b/>
                <w:sz w:val="23"/>
              </w:rPr>
            </w:pPr>
          </w:p>
          <w:p>
            <w:pPr>
              <w:pStyle w:val="TableParagraph"/>
              <w:ind w:left="108"/>
              <w:rPr>
                <w:sz w:val="20"/>
              </w:rPr>
            </w:pPr>
            <w:r>
              <w:rPr>
                <w:color w:val="231F20"/>
                <w:sz w:val="20"/>
              </w:rPr>
              <w:t>2.</w:t>
            </w:r>
          </w:p>
          <w:p>
            <w:pPr>
              <w:pStyle w:val="TableParagraph"/>
              <w:spacing w:before="5"/>
              <w:rPr>
                <w:b/>
                <w:sz w:val="23"/>
              </w:rPr>
            </w:pPr>
          </w:p>
          <w:p>
            <w:pPr>
              <w:pStyle w:val="TableParagraph"/>
              <w:spacing w:before="1"/>
              <w:ind w:left="108"/>
              <w:rPr>
                <w:sz w:val="20"/>
              </w:rPr>
            </w:pPr>
            <w:r>
              <w:rPr>
                <w:color w:val="231F20"/>
                <w:sz w:val="20"/>
              </w:rPr>
              <w:t>3</w:t>
            </w:r>
          </w:p>
        </w:tc>
        <w:tc>
          <w:tcPr>
            <w:tcW w:w="1020" w:type="dxa"/>
          </w:tcPr>
          <w:p>
            <w:pPr>
              <w:pStyle w:val="TableParagraph"/>
              <w:spacing w:before="173"/>
              <w:ind w:left="108"/>
              <w:rPr>
                <w:sz w:val="20"/>
              </w:rPr>
            </w:pPr>
            <w:r>
              <w:rPr>
                <w:color w:val="231F20"/>
                <w:sz w:val="20"/>
              </w:rPr>
              <w:t>1.</w:t>
            </w:r>
          </w:p>
          <w:p>
            <w:pPr>
              <w:pStyle w:val="TableParagraph"/>
              <w:spacing w:before="6"/>
              <w:rPr>
                <w:b/>
                <w:sz w:val="23"/>
              </w:rPr>
            </w:pPr>
          </w:p>
          <w:p>
            <w:pPr>
              <w:pStyle w:val="TableParagraph"/>
              <w:ind w:left="108"/>
              <w:rPr>
                <w:sz w:val="20"/>
              </w:rPr>
            </w:pPr>
            <w:r>
              <w:rPr>
                <w:color w:val="231F20"/>
                <w:sz w:val="20"/>
              </w:rPr>
              <w:t>2.</w:t>
            </w:r>
          </w:p>
          <w:p>
            <w:pPr>
              <w:pStyle w:val="TableParagraph"/>
              <w:spacing w:before="5"/>
              <w:rPr>
                <w:b/>
                <w:sz w:val="23"/>
              </w:rPr>
            </w:pPr>
          </w:p>
          <w:p>
            <w:pPr>
              <w:pStyle w:val="TableParagraph"/>
              <w:spacing w:before="1"/>
              <w:ind w:left="108"/>
              <w:rPr>
                <w:sz w:val="20"/>
              </w:rPr>
            </w:pPr>
            <w:r>
              <w:rPr>
                <w:color w:val="231F20"/>
                <w:sz w:val="20"/>
              </w:rPr>
              <w:t>3</w:t>
            </w:r>
          </w:p>
        </w:tc>
        <w:tc>
          <w:tcPr>
            <w:tcW w:w="1034" w:type="dxa"/>
          </w:tcPr>
          <w:p>
            <w:pPr>
              <w:pStyle w:val="TableParagraph"/>
              <w:spacing w:before="173"/>
              <w:ind w:left="108"/>
              <w:rPr>
                <w:sz w:val="20"/>
              </w:rPr>
            </w:pPr>
            <w:r>
              <w:rPr>
                <w:color w:val="231F20"/>
                <w:sz w:val="20"/>
              </w:rPr>
              <w:t>1.</w:t>
            </w:r>
          </w:p>
          <w:p>
            <w:pPr>
              <w:pStyle w:val="TableParagraph"/>
              <w:spacing w:before="6"/>
              <w:rPr>
                <w:b/>
                <w:sz w:val="23"/>
              </w:rPr>
            </w:pPr>
          </w:p>
          <w:p>
            <w:pPr>
              <w:pStyle w:val="TableParagraph"/>
              <w:ind w:left="108"/>
              <w:rPr>
                <w:sz w:val="20"/>
              </w:rPr>
            </w:pPr>
            <w:r>
              <w:rPr>
                <w:color w:val="231F20"/>
                <w:sz w:val="20"/>
              </w:rPr>
              <w:t>2.</w:t>
            </w:r>
          </w:p>
          <w:p>
            <w:pPr>
              <w:pStyle w:val="TableParagraph"/>
              <w:spacing w:before="5"/>
              <w:rPr>
                <w:b/>
                <w:sz w:val="23"/>
              </w:rPr>
            </w:pPr>
          </w:p>
          <w:p>
            <w:pPr>
              <w:pStyle w:val="TableParagraph"/>
              <w:spacing w:before="1"/>
              <w:ind w:left="108"/>
              <w:rPr>
                <w:sz w:val="20"/>
              </w:rPr>
            </w:pPr>
            <w:r>
              <w:rPr>
                <w:color w:val="231F20"/>
                <w:sz w:val="20"/>
              </w:rPr>
              <w:t>3</w:t>
            </w:r>
          </w:p>
        </w:tc>
        <w:tc>
          <w:tcPr>
            <w:tcW w:w="1242" w:type="dxa"/>
          </w:tcPr>
          <w:p>
            <w:pPr>
              <w:pStyle w:val="TableParagraph"/>
              <w:spacing w:before="173"/>
              <w:ind w:left="109"/>
              <w:rPr>
                <w:sz w:val="20"/>
              </w:rPr>
            </w:pPr>
            <w:r>
              <w:rPr>
                <w:color w:val="231F20"/>
                <w:sz w:val="20"/>
              </w:rPr>
              <w:t>1.</w:t>
            </w:r>
          </w:p>
          <w:p>
            <w:pPr>
              <w:pStyle w:val="TableParagraph"/>
              <w:spacing w:before="6"/>
              <w:rPr>
                <w:b/>
                <w:sz w:val="23"/>
              </w:rPr>
            </w:pPr>
          </w:p>
          <w:p>
            <w:pPr>
              <w:pStyle w:val="TableParagraph"/>
              <w:ind w:left="109"/>
              <w:rPr>
                <w:sz w:val="20"/>
              </w:rPr>
            </w:pPr>
            <w:r>
              <w:rPr>
                <w:color w:val="231F20"/>
                <w:sz w:val="20"/>
              </w:rPr>
              <w:t>2.</w:t>
            </w:r>
          </w:p>
          <w:p>
            <w:pPr>
              <w:pStyle w:val="TableParagraph"/>
              <w:spacing w:before="5"/>
              <w:rPr>
                <w:b/>
                <w:sz w:val="23"/>
              </w:rPr>
            </w:pPr>
          </w:p>
          <w:p>
            <w:pPr>
              <w:pStyle w:val="TableParagraph"/>
              <w:spacing w:before="1"/>
              <w:ind w:left="109"/>
              <w:rPr>
                <w:sz w:val="20"/>
              </w:rPr>
            </w:pPr>
            <w:r>
              <w:rPr>
                <w:color w:val="231F20"/>
                <w:sz w:val="20"/>
              </w:rPr>
              <w:t>3</w:t>
            </w:r>
          </w:p>
        </w:tc>
      </w:tr>
      <w:tr>
        <w:trPr>
          <w:trHeight w:val="1468" w:hRule="atLeast"/>
        </w:trPr>
        <w:tc>
          <w:tcPr>
            <w:tcW w:w="1469" w:type="dxa"/>
          </w:tcPr>
          <w:p>
            <w:pPr>
              <w:pStyle w:val="TableParagraph"/>
              <w:spacing w:line="230" w:lineRule="auto" w:before="121"/>
              <w:ind w:left="108"/>
              <w:rPr>
                <w:b/>
                <w:sz w:val="20"/>
              </w:rPr>
            </w:pPr>
            <w:r>
              <w:rPr>
                <w:b/>
                <w:color w:val="231F20"/>
                <w:sz w:val="20"/>
              </w:rPr>
              <w:t>WITH THE OTHERS</w:t>
            </w:r>
          </w:p>
        </w:tc>
        <w:tc>
          <w:tcPr>
            <w:tcW w:w="1644" w:type="dxa"/>
          </w:tcPr>
          <w:p>
            <w:pPr>
              <w:pStyle w:val="TableParagraph"/>
              <w:spacing w:before="117"/>
              <w:ind w:left="108"/>
              <w:rPr>
                <w:sz w:val="20"/>
              </w:rPr>
            </w:pPr>
            <w:r>
              <w:rPr>
                <w:color w:val="231F20"/>
                <w:sz w:val="20"/>
              </w:rPr>
              <w:t>1.</w:t>
            </w:r>
          </w:p>
          <w:p>
            <w:pPr>
              <w:pStyle w:val="TableParagraph"/>
              <w:spacing w:before="5"/>
              <w:rPr>
                <w:b/>
                <w:sz w:val="23"/>
              </w:rPr>
            </w:pPr>
          </w:p>
          <w:p>
            <w:pPr>
              <w:pStyle w:val="TableParagraph"/>
              <w:ind w:left="108"/>
              <w:rPr>
                <w:sz w:val="20"/>
              </w:rPr>
            </w:pPr>
            <w:r>
              <w:rPr>
                <w:color w:val="231F20"/>
                <w:sz w:val="20"/>
              </w:rPr>
              <w:t>2.</w:t>
            </w:r>
          </w:p>
          <w:p>
            <w:pPr>
              <w:pStyle w:val="TableParagraph"/>
              <w:spacing w:before="6"/>
              <w:rPr>
                <w:b/>
                <w:sz w:val="23"/>
              </w:rPr>
            </w:pPr>
          </w:p>
          <w:p>
            <w:pPr>
              <w:pStyle w:val="TableParagraph"/>
              <w:ind w:left="108"/>
              <w:rPr>
                <w:sz w:val="20"/>
              </w:rPr>
            </w:pPr>
            <w:r>
              <w:rPr>
                <w:color w:val="231F20"/>
                <w:sz w:val="20"/>
              </w:rPr>
              <w:t>3</w:t>
            </w:r>
          </w:p>
        </w:tc>
        <w:tc>
          <w:tcPr>
            <w:tcW w:w="1020" w:type="dxa"/>
          </w:tcPr>
          <w:p>
            <w:pPr>
              <w:pStyle w:val="TableParagraph"/>
              <w:spacing w:before="117"/>
              <w:ind w:left="108"/>
              <w:rPr>
                <w:sz w:val="20"/>
              </w:rPr>
            </w:pPr>
            <w:r>
              <w:rPr>
                <w:color w:val="231F20"/>
                <w:sz w:val="20"/>
              </w:rPr>
              <w:t>1.</w:t>
            </w:r>
          </w:p>
          <w:p>
            <w:pPr>
              <w:pStyle w:val="TableParagraph"/>
              <w:spacing w:before="5"/>
              <w:rPr>
                <w:b/>
                <w:sz w:val="23"/>
              </w:rPr>
            </w:pPr>
          </w:p>
          <w:p>
            <w:pPr>
              <w:pStyle w:val="TableParagraph"/>
              <w:ind w:left="108"/>
              <w:rPr>
                <w:sz w:val="20"/>
              </w:rPr>
            </w:pPr>
            <w:r>
              <w:rPr>
                <w:color w:val="231F20"/>
                <w:sz w:val="20"/>
              </w:rPr>
              <w:t>2.</w:t>
            </w:r>
          </w:p>
          <w:p>
            <w:pPr>
              <w:pStyle w:val="TableParagraph"/>
              <w:spacing w:before="6"/>
              <w:rPr>
                <w:b/>
                <w:sz w:val="23"/>
              </w:rPr>
            </w:pPr>
          </w:p>
          <w:p>
            <w:pPr>
              <w:pStyle w:val="TableParagraph"/>
              <w:ind w:left="108"/>
              <w:rPr>
                <w:sz w:val="20"/>
              </w:rPr>
            </w:pPr>
            <w:r>
              <w:rPr>
                <w:color w:val="231F20"/>
                <w:sz w:val="20"/>
              </w:rPr>
              <w:t>3</w:t>
            </w:r>
          </w:p>
        </w:tc>
        <w:tc>
          <w:tcPr>
            <w:tcW w:w="1034" w:type="dxa"/>
          </w:tcPr>
          <w:p>
            <w:pPr>
              <w:pStyle w:val="TableParagraph"/>
              <w:spacing w:before="117"/>
              <w:ind w:left="108"/>
              <w:rPr>
                <w:sz w:val="20"/>
              </w:rPr>
            </w:pPr>
            <w:r>
              <w:rPr>
                <w:color w:val="231F20"/>
                <w:sz w:val="20"/>
              </w:rPr>
              <w:t>1.</w:t>
            </w:r>
          </w:p>
          <w:p>
            <w:pPr>
              <w:pStyle w:val="TableParagraph"/>
              <w:spacing w:before="5"/>
              <w:rPr>
                <w:b/>
                <w:sz w:val="23"/>
              </w:rPr>
            </w:pPr>
          </w:p>
          <w:p>
            <w:pPr>
              <w:pStyle w:val="TableParagraph"/>
              <w:ind w:left="108"/>
              <w:rPr>
                <w:sz w:val="20"/>
              </w:rPr>
            </w:pPr>
            <w:r>
              <w:rPr>
                <w:color w:val="231F20"/>
                <w:sz w:val="20"/>
              </w:rPr>
              <w:t>2.</w:t>
            </w:r>
          </w:p>
          <w:p>
            <w:pPr>
              <w:pStyle w:val="TableParagraph"/>
              <w:spacing w:before="6"/>
              <w:rPr>
                <w:b/>
                <w:sz w:val="23"/>
              </w:rPr>
            </w:pPr>
          </w:p>
          <w:p>
            <w:pPr>
              <w:pStyle w:val="TableParagraph"/>
              <w:ind w:left="108"/>
              <w:rPr>
                <w:sz w:val="20"/>
              </w:rPr>
            </w:pPr>
            <w:r>
              <w:rPr>
                <w:color w:val="231F20"/>
                <w:sz w:val="20"/>
              </w:rPr>
              <w:t>3</w:t>
            </w:r>
          </w:p>
        </w:tc>
        <w:tc>
          <w:tcPr>
            <w:tcW w:w="1242" w:type="dxa"/>
          </w:tcPr>
          <w:p>
            <w:pPr>
              <w:pStyle w:val="TableParagraph"/>
              <w:spacing w:before="117"/>
              <w:ind w:left="109"/>
              <w:rPr>
                <w:sz w:val="20"/>
              </w:rPr>
            </w:pPr>
            <w:r>
              <w:rPr>
                <w:color w:val="231F20"/>
                <w:sz w:val="20"/>
              </w:rPr>
              <w:t>1.</w:t>
            </w:r>
          </w:p>
          <w:p>
            <w:pPr>
              <w:pStyle w:val="TableParagraph"/>
              <w:spacing w:before="5"/>
              <w:rPr>
                <w:b/>
                <w:sz w:val="23"/>
              </w:rPr>
            </w:pPr>
          </w:p>
          <w:p>
            <w:pPr>
              <w:pStyle w:val="TableParagraph"/>
              <w:ind w:left="109"/>
              <w:rPr>
                <w:sz w:val="20"/>
              </w:rPr>
            </w:pPr>
            <w:r>
              <w:rPr>
                <w:color w:val="231F20"/>
                <w:sz w:val="20"/>
              </w:rPr>
              <w:t>2.</w:t>
            </w:r>
          </w:p>
          <w:p>
            <w:pPr>
              <w:pStyle w:val="TableParagraph"/>
              <w:spacing w:before="6"/>
              <w:rPr>
                <w:b/>
                <w:sz w:val="23"/>
              </w:rPr>
            </w:pPr>
          </w:p>
          <w:p>
            <w:pPr>
              <w:pStyle w:val="TableParagraph"/>
              <w:ind w:left="109"/>
              <w:rPr>
                <w:sz w:val="20"/>
              </w:rPr>
            </w:pPr>
            <w:r>
              <w:rPr>
                <w:color w:val="231F20"/>
                <w:sz w:val="20"/>
              </w:rPr>
              <w:t>3</w:t>
            </w:r>
          </w:p>
        </w:tc>
      </w:tr>
      <w:tr>
        <w:trPr>
          <w:trHeight w:val="1468" w:hRule="atLeast"/>
        </w:trPr>
        <w:tc>
          <w:tcPr>
            <w:tcW w:w="1469" w:type="dxa"/>
          </w:tcPr>
          <w:p>
            <w:pPr>
              <w:pStyle w:val="TableParagraph"/>
              <w:spacing w:line="439" w:lineRule="auto" w:before="114"/>
              <w:ind w:left="108" w:right="552"/>
              <w:rPr>
                <w:b/>
                <w:sz w:val="20"/>
              </w:rPr>
            </w:pPr>
            <w:r>
              <w:rPr>
                <w:b/>
                <w:color w:val="231F20"/>
                <w:sz w:val="20"/>
              </w:rPr>
              <w:t>WITH THINGS</w:t>
            </w:r>
          </w:p>
        </w:tc>
        <w:tc>
          <w:tcPr>
            <w:tcW w:w="1644" w:type="dxa"/>
          </w:tcPr>
          <w:p>
            <w:pPr>
              <w:pStyle w:val="TableParagraph"/>
              <w:spacing w:before="117"/>
              <w:ind w:left="108"/>
              <w:rPr>
                <w:sz w:val="20"/>
              </w:rPr>
            </w:pPr>
            <w:r>
              <w:rPr>
                <w:color w:val="231F20"/>
                <w:sz w:val="20"/>
              </w:rPr>
              <w:t>1.</w:t>
            </w:r>
          </w:p>
          <w:p>
            <w:pPr>
              <w:pStyle w:val="TableParagraph"/>
              <w:spacing w:before="5"/>
              <w:rPr>
                <w:b/>
                <w:sz w:val="23"/>
              </w:rPr>
            </w:pPr>
          </w:p>
          <w:p>
            <w:pPr>
              <w:pStyle w:val="TableParagraph"/>
              <w:ind w:left="108"/>
              <w:rPr>
                <w:sz w:val="20"/>
              </w:rPr>
            </w:pPr>
            <w:r>
              <w:rPr>
                <w:color w:val="231F20"/>
                <w:sz w:val="20"/>
              </w:rPr>
              <w:t>2.</w:t>
            </w:r>
          </w:p>
          <w:p>
            <w:pPr>
              <w:pStyle w:val="TableParagraph"/>
              <w:spacing w:before="6"/>
              <w:rPr>
                <w:b/>
                <w:sz w:val="23"/>
              </w:rPr>
            </w:pPr>
          </w:p>
          <w:p>
            <w:pPr>
              <w:pStyle w:val="TableParagraph"/>
              <w:ind w:left="108"/>
              <w:rPr>
                <w:sz w:val="20"/>
              </w:rPr>
            </w:pPr>
            <w:r>
              <w:rPr>
                <w:color w:val="231F20"/>
                <w:sz w:val="20"/>
              </w:rPr>
              <w:t>3</w:t>
            </w:r>
          </w:p>
        </w:tc>
        <w:tc>
          <w:tcPr>
            <w:tcW w:w="1020" w:type="dxa"/>
          </w:tcPr>
          <w:p>
            <w:pPr>
              <w:pStyle w:val="TableParagraph"/>
              <w:spacing w:before="117"/>
              <w:ind w:left="108"/>
              <w:rPr>
                <w:sz w:val="20"/>
              </w:rPr>
            </w:pPr>
            <w:r>
              <w:rPr>
                <w:color w:val="231F20"/>
                <w:sz w:val="20"/>
              </w:rPr>
              <w:t>1.</w:t>
            </w:r>
          </w:p>
          <w:p>
            <w:pPr>
              <w:pStyle w:val="TableParagraph"/>
              <w:spacing w:before="5"/>
              <w:rPr>
                <w:b/>
                <w:sz w:val="23"/>
              </w:rPr>
            </w:pPr>
          </w:p>
          <w:p>
            <w:pPr>
              <w:pStyle w:val="TableParagraph"/>
              <w:ind w:left="108"/>
              <w:rPr>
                <w:sz w:val="20"/>
              </w:rPr>
            </w:pPr>
            <w:r>
              <w:rPr>
                <w:color w:val="231F20"/>
                <w:sz w:val="20"/>
              </w:rPr>
              <w:t>2.</w:t>
            </w:r>
          </w:p>
          <w:p>
            <w:pPr>
              <w:pStyle w:val="TableParagraph"/>
              <w:spacing w:before="6"/>
              <w:rPr>
                <w:b/>
                <w:sz w:val="23"/>
              </w:rPr>
            </w:pPr>
          </w:p>
          <w:p>
            <w:pPr>
              <w:pStyle w:val="TableParagraph"/>
              <w:ind w:left="108"/>
              <w:rPr>
                <w:sz w:val="20"/>
              </w:rPr>
            </w:pPr>
            <w:r>
              <w:rPr>
                <w:color w:val="231F20"/>
                <w:sz w:val="20"/>
              </w:rPr>
              <w:t>3</w:t>
            </w:r>
          </w:p>
        </w:tc>
        <w:tc>
          <w:tcPr>
            <w:tcW w:w="1034" w:type="dxa"/>
          </w:tcPr>
          <w:p>
            <w:pPr>
              <w:pStyle w:val="TableParagraph"/>
              <w:spacing w:before="117"/>
              <w:ind w:left="108"/>
              <w:rPr>
                <w:sz w:val="20"/>
              </w:rPr>
            </w:pPr>
            <w:r>
              <w:rPr>
                <w:color w:val="231F20"/>
                <w:sz w:val="20"/>
              </w:rPr>
              <w:t>1.</w:t>
            </w:r>
          </w:p>
          <w:p>
            <w:pPr>
              <w:pStyle w:val="TableParagraph"/>
              <w:spacing w:before="5"/>
              <w:rPr>
                <w:b/>
                <w:sz w:val="23"/>
              </w:rPr>
            </w:pPr>
          </w:p>
          <w:p>
            <w:pPr>
              <w:pStyle w:val="TableParagraph"/>
              <w:ind w:left="108"/>
              <w:rPr>
                <w:sz w:val="20"/>
              </w:rPr>
            </w:pPr>
            <w:r>
              <w:rPr>
                <w:color w:val="231F20"/>
                <w:sz w:val="20"/>
              </w:rPr>
              <w:t>2.</w:t>
            </w:r>
          </w:p>
          <w:p>
            <w:pPr>
              <w:pStyle w:val="TableParagraph"/>
              <w:spacing w:before="6"/>
              <w:rPr>
                <w:b/>
                <w:sz w:val="23"/>
              </w:rPr>
            </w:pPr>
          </w:p>
          <w:p>
            <w:pPr>
              <w:pStyle w:val="TableParagraph"/>
              <w:ind w:left="108"/>
              <w:rPr>
                <w:sz w:val="20"/>
              </w:rPr>
            </w:pPr>
            <w:r>
              <w:rPr>
                <w:color w:val="231F20"/>
                <w:sz w:val="20"/>
              </w:rPr>
              <w:t>3</w:t>
            </w:r>
          </w:p>
        </w:tc>
        <w:tc>
          <w:tcPr>
            <w:tcW w:w="1242" w:type="dxa"/>
          </w:tcPr>
          <w:p>
            <w:pPr>
              <w:pStyle w:val="TableParagraph"/>
              <w:spacing w:before="117"/>
              <w:ind w:left="109"/>
              <w:rPr>
                <w:sz w:val="20"/>
              </w:rPr>
            </w:pPr>
            <w:r>
              <w:rPr>
                <w:color w:val="231F20"/>
                <w:sz w:val="20"/>
              </w:rPr>
              <w:t>1.</w:t>
            </w:r>
          </w:p>
          <w:p>
            <w:pPr>
              <w:pStyle w:val="TableParagraph"/>
              <w:spacing w:before="5"/>
              <w:rPr>
                <w:b/>
                <w:sz w:val="23"/>
              </w:rPr>
            </w:pPr>
          </w:p>
          <w:p>
            <w:pPr>
              <w:pStyle w:val="TableParagraph"/>
              <w:ind w:left="109"/>
              <w:rPr>
                <w:sz w:val="20"/>
              </w:rPr>
            </w:pPr>
            <w:r>
              <w:rPr>
                <w:color w:val="231F20"/>
                <w:sz w:val="20"/>
              </w:rPr>
              <w:t>2.</w:t>
            </w:r>
          </w:p>
          <w:p>
            <w:pPr>
              <w:pStyle w:val="TableParagraph"/>
              <w:spacing w:before="6"/>
              <w:rPr>
                <w:b/>
                <w:sz w:val="23"/>
              </w:rPr>
            </w:pPr>
          </w:p>
          <w:p>
            <w:pPr>
              <w:pStyle w:val="TableParagraph"/>
              <w:ind w:left="109"/>
              <w:rPr>
                <w:sz w:val="20"/>
              </w:rPr>
            </w:pPr>
            <w:r>
              <w:rPr>
                <w:color w:val="231F20"/>
                <w:sz w:val="20"/>
              </w:rPr>
              <w:t>3</w:t>
            </w:r>
          </w:p>
        </w:tc>
      </w:tr>
    </w:tbl>
    <w:p>
      <w:pPr>
        <w:spacing w:after="0"/>
        <w:rPr>
          <w:sz w:val="20"/>
        </w:rPr>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23080" from="446.528015pt,21.000401pt" to="461.528015pt,21.000401pt" stroked="true" strokeweight=".25pt" strokecolor="#000000">
            <v:stroke dashstyle="solid"/>
            <w10:wrap type="none"/>
          </v:line>
        </w:pict>
      </w:r>
      <w:r>
        <w:rPr/>
        <w:pict>
          <v:line style="position:absolute;mso-position-horizontal-relative:page;mso-position-vertical-relative:page;z-index:2310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b/>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b/>
          <w:sz w:val="20"/>
        </w:rPr>
      </w:pPr>
    </w:p>
    <w:p>
      <w:pPr>
        <w:pStyle w:val="BodyText"/>
        <w:rPr>
          <w:b/>
          <w:sz w:val="20"/>
        </w:rPr>
      </w:pPr>
    </w:p>
    <w:p>
      <w:pPr>
        <w:pStyle w:val="BodyText"/>
        <w:rPr>
          <w:b/>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23056;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186</w:t>
        <w:tab/>
      </w:r>
      <w:r>
        <w:rPr>
          <w:b/>
          <w:i/>
          <w:color w:val="231F20"/>
          <w:spacing w:val="-123"/>
          <w:position w:val="2"/>
          <w:sz w:val="20"/>
        </w:rPr>
        <w:t>T</w:t>
      </w:r>
      <w:r>
        <w:rPr>
          <w:b/>
          <w:i/>
          <w:color w:val="231F20"/>
          <w:spacing w:val="-19"/>
          <w:position w:val="2"/>
          <w:sz w:val="20"/>
        </w:rPr>
        <w:t>T</w:t>
      </w:r>
      <w:r>
        <w:rPr>
          <w:b/>
          <w:i/>
          <w:color w:val="231F20"/>
          <w:spacing w:val="-100"/>
          <w:position w:val="2"/>
          <w:sz w:val="20"/>
        </w:rPr>
        <w:t>o</w:t>
      </w:r>
      <w:r>
        <w:rPr>
          <w:b/>
          <w:i/>
          <w:color w:val="231F20"/>
          <w:position w:val="2"/>
          <w:sz w:val="20"/>
        </w:rPr>
        <w:t>o</w:t>
      </w:r>
      <w:r>
        <w:rPr>
          <w:b/>
          <w:i/>
          <w:color w:val="231F20"/>
          <w:spacing w:val="-134"/>
          <w:position w:val="2"/>
          <w:sz w:val="20"/>
        </w:rPr>
        <w:t>w</w:t>
      </w:r>
      <w:r>
        <w:rPr>
          <w:b/>
          <w:i/>
          <w:color w:val="231F20"/>
          <w:position w:val="2"/>
          <w:sz w:val="20"/>
        </w:rPr>
        <w:t>w</w:t>
      </w:r>
      <w:r>
        <w:rPr>
          <w:b/>
          <w:i/>
          <w:color w:val="231F20"/>
          <w:spacing w:val="-100"/>
          <w:position w:val="2"/>
          <w:sz w:val="20"/>
        </w:rPr>
        <w:t>a</w:t>
      </w:r>
      <w:r>
        <w:rPr>
          <w:b/>
          <w:i/>
          <w:color w:val="231F20"/>
          <w:position w:val="2"/>
          <w:sz w:val="20"/>
        </w:rPr>
        <w:t>a</w:t>
      </w:r>
      <w:r>
        <w:rPr>
          <w:b/>
          <w:i/>
          <w:color w:val="231F20"/>
          <w:spacing w:val="-78"/>
          <w:position w:val="2"/>
          <w:sz w:val="20"/>
        </w:rPr>
        <w:t>r</w:t>
      </w:r>
      <w:r>
        <w:rPr>
          <w:b/>
          <w:i/>
          <w:color w:val="231F20"/>
          <w:position w:val="2"/>
          <w:sz w:val="20"/>
        </w:rPr>
        <w:t>r</w:t>
      </w:r>
      <w:r>
        <w:rPr>
          <w:b/>
          <w:i/>
          <w:color w:val="231F20"/>
          <w:spacing w:val="-100"/>
          <w:position w:val="2"/>
          <w:sz w:val="20"/>
        </w:rPr>
        <w:t>d</w:t>
      </w:r>
      <w:r>
        <w:rPr>
          <w:b/>
          <w:i/>
          <w:color w:val="231F20"/>
          <w:position w:val="2"/>
          <w:sz w:val="20"/>
        </w:rPr>
        <w:t>d</w:t>
      </w:r>
      <w:r>
        <w:rPr>
          <w:b/>
          <w:i/>
          <w:color w:val="231F20"/>
          <w:spacing w:val="-78"/>
          <w:position w:val="2"/>
          <w:sz w:val="20"/>
        </w:rPr>
        <w:t>s</w:t>
      </w:r>
      <w:r>
        <w:rPr>
          <w:b/>
          <w:i/>
          <w:color w:val="231F20"/>
          <w:position w:val="2"/>
          <w:sz w:val="20"/>
        </w:rPr>
        <w:t>s </w:t>
      </w:r>
      <w:r>
        <w:rPr>
          <w:b/>
          <w:i/>
          <w:color w:val="231F20"/>
          <w:spacing w:val="-56"/>
          <w:position w:val="2"/>
          <w:sz w:val="20"/>
        </w:rPr>
        <w:t>t</w:t>
      </w:r>
      <w:r>
        <w:rPr>
          <w:b/>
          <w:i/>
          <w:color w:val="231F20"/>
          <w:position w:val="2"/>
          <w:sz w:val="20"/>
        </w:rPr>
        <w:t>t</w:t>
      </w:r>
      <w:r>
        <w:rPr>
          <w:b/>
          <w:i/>
          <w:color w:val="231F20"/>
          <w:spacing w:val="-112"/>
          <w:position w:val="2"/>
          <w:sz w:val="20"/>
        </w:rPr>
        <w:t>h</w:t>
      </w:r>
      <w:r>
        <w:rPr>
          <w:b/>
          <w:i/>
          <w:color w:val="231F20"/>
          <w:position w:val="2"/>
          <w:sz w:val="20"/>
        </w:rPr>
        <w:t>h</w:t>
      </w:r>
      <w:r>
        <w:rPr>
          <w:b/>
          <w:i/>
          <w:color w:val="231F20"/>
          <w:spacing w:val="-89"/>
          <w:position w:val="2"/>
          <w:sz w:val="20"/>
        </w:rPr>
        <w:t>e</w:t>
      </w:r>
      <w:r>
        <w:rPr>
          <w:b/>
          <w:i/>
          <w:color w:val="231F20"/>
          <w:position w:val="2"/>
          <w:sz w:val="20"/>
        </w:rPr>
        <w:t>e </w:t>
      </w:r>
      <w:r>
        <w:rPr>
          <w:b/>
          <w:i/>
          <w:color w:val="231F20"/>
          <w:spacing w:val="-112"/>
          <w:position w:val="2"/>
          <w:sz w:val="20"/>
        </w:rPr>
        <w:t>n</w:t>
      </w:r>
      <w:r>
        <w:rPr>
          <w:b/>
          <w:i/>
          <w:color w:val="231F20"/>
          <w:spacing w:val="-1"/>
          <w:position w:val="2"/>
          <w:sz w:val="20"/>
        </w:rPr>
        <w:t>n</w:t>
      </w:r>
      <w:r>
        <w:rPr>
          <w:b/>
          <w:i/>
          <w:color w:val="231F20"/>
          <w:spacing w:val="-89"/>
          <w:position w:val="2"/>
          <w:sz w:val="20"/>
        </w:rPr>
        <w:t>e</w:t>
      </w:r>
      <w:r>
        <w:rPr>
          <w:b/>
          <w:i/>
          <w:color w:val="231F20"/>
          <w:spacing w:val="-1"/>
          <w:position w:val="2"/>
          <w:sz w:val="20"/>
        </w:rPr>
        <w:t>e</w:t>
      </w:r>
      <w:r>
        <w:rPr>
          <w:b/>
          <w:i/>
          <w:color w:val="231F20"/>
          <w:spacing w:val="-134"/>
          <w:position w:val="2"/>
          <w:sz w:val="20"/>
        </w:rPr>
        <w:t>w</w:t>
      </w:r>
      <w:r>
        <w:rPr>
          <w:b/>
          <w:i/>
          <w:color w:val="231F20"/>
          <w:position w:val="2"/>
          <w:sz w:val="20"/>
        </w:rPr>
        <w:t>w</w:t>
      </w:r>
      <w:r>
        <w:rPr>
          <w:b/>
          <w:i/>
          <w:color w:val="231F20"/>
          <w:spacing w:val="-1"/>
          <w:position w:val="2"/>
          <w:sz w:val="20"/>
        </w:rPr>
        <w:t> </w:t>
      </w:r>
      <w:r>
        <w:rPr>
          <w:b/>
          <w:i/>
          <w:color w:val="231F20"/>
          <w:spacing w:val="-100"/>
          <w:position w:val="2"/>
          <w:sz w:val="20"/>
        </w:rPr>
        <w:t>p</w:t>
      </w:r>
      <w:r>
        <w:rPr>
          <w:b/>
          <w:i/>
          <w:color w:val="231F20"/>
          <w:position w:val="2"/>
          <w:sz w:val="20"/>
        </w:rPr>
        <w:t>p</w:t>
      </w:r>
      <w:r>
        <w:rPr>
          <w:b/>
          <w:i/>
          <w:color w:val="231F20"/>
          <w:spacing w:val="-78"/>
          <w:position w:val="2"/>
          <w:sz w:val="20"/>
        </w:rPr>
        <w:t>r</w:t>
      </w:r>
      <w:r>
        <w:rPr>
          <w:b/>
          <w:i/>
          <w:color w:val="231F20"/>
          <w:position w:val="2"/>
          <w:sz w:val="20"/>
        </w:rPr>
        <w:t>r</w:t>
      </w:r>
      <w:r>
        <w:rPr>
          <w:b/>
          <w:i/>
          <w:color w:val="231F20"/>
          <w:spacing w:val="-100"/>
          <w:position w:val="2"/>
          <w:sz w:val="20"/>
        </w:rPr>
        <w:t>o</w:t>
      </w:r>
      <w:r>
        <w:rPr>
          <w:b/>
          <w:i/>
          <w:color w:val="231F20"/>
          <w:position w:val="2"/>
          <w:sz w:val="20"/>
        </w:rPr>
        <w:t>o</w:t>
      </w:r>
      <w:r>
        <w:rPr>
          <w:b/>
          <w:i/>
          <w:color w:val="231F20"/>
          <w:spacing w:val="-112"/>
          <w:w w:val="91"/>
          <w:position w:val="2"/>
          <w:sz w:val="20"/>
        </w:rPr>
        <w:t>fi</w:t>
      </w:r>
      <w:r>
        <w:rPr>
          <w:b/>
          <w:i/>
          <w:color w:val="231F20"/>
          <w:w w:val="91"/>
          <w:position w:val="2"/>
          <w:sz w:val="20"/>
        </w:rPr>
        <w:t>fi</w:t>
      </w:r>
      <w:r>
        <w:rPr>
          <w:b/>
          <w:i/>
          <w:color w:val="231F20"/>
          <w:spacing w:val="-56"/>
          <w:position w:val="2"/>
          <w:sz w:val="20"/>
        </w:rPr>
        <w:t>l</w:t>
      </w:r>
      <w:r>
        <w:rPr>
          <w:b/>
          <w:i/>
          <w:color w:val="231F20"/>
          <w:position w:val="2"/>
          <w:sz w:val="20"/>
        </w:rPr>
        <w:t>l</w:t>
      </w:r>
      <w:r>
        <w:rPr>
          <w:b/>
          <w:i/>
          <w:color w:val="231F20"/>
          <w:spacing w:val="-89"/>
          <w:position w:val="2"/>
          <w:sz w:val="20"/>
        </w:rPr>
        <w:t>e</w:t>
      </w:r>
      <w:r>
        <w:rPr>
          <w:b/>
          <w:i/>
          <w:color w:val="231F20"/>
          <w:position w:val="2"/>
          <w:sz w:val="20"/>
        </w:rPr>
        <w:t>e </w:t>
      </w:r>
      <w:r>
        <w:rPr>
          <w:b/>
          <w:i/>
          <w:color w:val="231F20"/>
          <w:spacing w:val="-100"/>
          <w:position w:val="2"/>
          <w:sz w:val="20"/>
        </w:rPr>
        <w:t>o</w:t>
      </w:r>
      <w:r>
        <w:rPr>
          <w:b/>
          <w:i/>
          <w:color w:val="231F20"/>
          <w:position w:val="2"/>
          <w:sz w:val="20"/>
        </w:rPr>
        <w:t>o</w:t>
      </w:r>
      <w:r>
        <w:rPr>
          <w:b/>
          <w:i/>
          <w:color w:val="231F20"/>
          <w:spacing w:val="-67"/>
          <w:position w:val="2"/>
          <w:sz w:val="20"/>
        </w:rPr>
        <w:t>f</w:t>
      </w:r>
      <w:r>
        <w:rPr>
          <w:b/>
          <w:i/>
          <w:color w:val="231F20"/>
          <w:position w:val="2"/>
          <w:sz w:val="20"/>
        </w:rPr>
        <w:t>f </w:t>
      </w:r>
      <w:r>
        <w:rPr>
          <w:b/>
          <w:i/>
          <w:color w:val="231F20"/>
          <w:spacing w:val="-134"/>
          <w:position w:val="2"/>
          <w:sz w:val="20"/>
        </w:rPr>
        <w:t>R</w:t>
      </w:r>
      <w:r>
        <w:rPr>
          <w:b/>
          <w:i/>
          <w:color w:val="231F20"/>
          <w:position w:val="2"/>
          <w:sz w:val="20"/>
        </w:rPr>
        <w:t>R</w:t>
      </w:r>
      <w:r>
        <w:rPr>
          <w:b/>
          <w:i/>
          <w:color w:val="231F20"/>
          <w:spacing w:val="-89"/>
          <w:position w:val="2"/>
          <w:sz w:val="20"/>
        </w:rPr>
        <w:t>e</w:t>
      </w:r>
      <w:r>
        <w:rPr>
          <w:b/>
          <w:i/>
          <w:color w:val="231F20"/>
          <w:position w:val="2"/>
          <w:sz w:val="20"/>
        </w:rPr>
        <w:t>e</w:t>
      </w:r>
      <w:r>
        <w:rPr>
          <w:b/>
          <w:i/>
          <w:color w:val="231F20"/>
          <w:spacing w:val="-100"/>
          <w:position w:val="2"/>
          <w:sz w:val="20"/>
        </w:rPr>
        <w:t>d</w:t>
      </w:r>
      <w:r>
        <w:rPr>
          <w:b/>
          <w:i/>
          <w:color w:val="231F20"/>
          <w:position w:val="2"/>
          <w:sz w:val="20"/>
        </w:rPr>
        <w:t>d</w:t>
      </w:r>
      <w:r>
        <w:rPr>
          <w:b/>
          <w:i/>
          <w:color w:val="231F20"/>
          <w:spacing w:val="-89"/>
          <w:position w:val="2"/>
          <w:sz w:val="20"/>
        </w:rPr>
        <w:t>e</w:t>
      </w:r>
      <w:r>
        <w:rPr>
          <w:b/>
          <w:i/>
          <w:color w:val="231F20"/>
          <w:position w:val="2"/>
          <w:sz w:val="20"/>
        </w:rPr>
        <w:t>e</w:t>
      </w:r>
      <w:r>
        <w:rPr>
          <w:b/>
          <w:i/>
          <w:color w:val="231F20"/>
          <w:spacing w:val="-156"/>
          <w:position w:val="2"/>
          <w:sz w:val="20"/>
        </w:rPr>
        <w:t>m</w:t>
      </w:r>
      <w:r>
        <w:rPr>
          <w:b/>
          <w:i/>
          <w:color w:val="231F20"/>
          <w:position w:val="2"/>
          <w:sz w:val="20"/>
        </w:rPr>
        <w:t>m</w:t>
      </w:r>
      <w:r>
        <w:rPr>
          <w:b/>
          <w:i/>
          <w:color w:val="231F20"/>
          <w:spacing w:val="-100"/>
          <w:position w:val="2"/>
          <w:sz w:val="20"/>
        </w:rPr>
        <w:t>p</w:t>
      </w:r>
      <w:r>
        <w:rPr>
          <w:b/>
          <w:i/>
          <w:color w:val="231F20"/>
          <w:position w:val="2"/>
          <w:sz w:val="20"/>
        </w:rPr>
        <w:t>p</w:t>
      </w:r>
      <w:r>
        <w:rPr>
          <w:b/>
          <w:i/>
          <w:color w:val="231F20"/>
          <w:spacing w:val="-56"/>
          <w:position w:val="2"/>
          <w:sz w:val="20"/>
        </w:rPr>
        <w:t>t</w:t>
      </w:r>
      <w:r>
        <w:rPr>
          <w:b/>
          <w:i/>
          <w:color w:val="231F20"/>
          <w:position w:val="2"/>
          <w:sz w:val="20"/>
        </w:rPr>
        <w:t>t</w:t>
      </w:r>
      <w:r>
        <w:rPr>
          <w:b/>
          <w:i/>
          <w:color w:val="231F20"/>
          <w:spacing w:val="-100"/>
          <w:position w:val="2"/>
          <w:sz w:val="20"/>
        </w:rPr>
        <w:t>o</w:t>
      </w:r>
      <w:r>
        <w:rPr>
          <w:b/>
          <w:i/>
          <w:color w:val="231F20"/>
          <w:position w:val="2"/>
          <w:sz w:val="20"/>
        </w:rPr>
        <w:t>o</w:t>
      </w:r>
      <w:r>
        <w:rPr>
          <w:b/>
          <w:i/>
          <w:color w:val="231F20"/>
          <w:spacing w:val="-78"/>
          <w:position w:val="2"/>
          <w:sz w:val="20"/>
        </w:rPr>
        <w:t>r</w:t>
      </w:r>
      <w:r>
        <w:rPr>
          <w:b/>
          <w:i/>
          <w:color w:val="231F20"/>
          <w:position w:val="2"/>
          <w:sz w:val="20"/>
        </w:rPr>
        <w:t>r</w:t>
      </w:r>
      <w:r>
        <w:rPr>
          <w:b/>
          <w:i/>
          <w:color w:val="231F20"/>
          <w:spacing w:val="-56"/>
          <w:position w:val="2"/>
          <w:sz w:val="20"/>
        </w:rPr>
        <w:t>i</w:t>
      </w:r>
      <w:r>
        <w:rPr>
          <w:b/>
          <w:i/>
          <w:color w:val="231F20"/>
          <w:position w:val="2"/>
          <w:sz w:val="20"/>
        </w:rPr>
        <w:t>i</w:t>
      </w:r>
      <w:r>
        <w:rPr>
          <w:b/>
          <w:i/>
          <w:color w:val="231F20"/>
          <w:spacing w:val="-78"/>
          <w:position w:val="2"/>
          <w:sz w:val="20"/>
        </w:rPr>
        <w:t>s</w:t>
      </w:r>
      <w:r>
        <w:rPr>
          <w:b/>
          <w:i/>
          <w:color w:val="231F20"/>
          <w:position w:val="2"/>
          <w:sz w:val="20"/>
        </w:rPr>
        <w:t>s</w:t>
      </w:r>
      <w:r>
        <w:rPr>
          <w:b/>
          <w:i/>
          <w:color w:val="231F20"/>
          <w:spacing w:val="-56"/>
          <w:position w:val="2"/>
          <w:sz w:val="20"/>
        </w:rPr>
        <w:t>t</w:t>
      </w:r>
      <w:r>
        <w:rPr>
          <w:b/>
          <w:i/>
          <w:color w:val="231F20"/>
          <w:position w:val="2"/>
          <w:sz w:val="20"/>
        </w:rPr>
        <w:t>t </w:t>
      </w:r>
      <w:r>
        <w:rPr>
          <w:b/>
          <w:i/>
          <w:color w:val="231F20"/>
          <w:spacing w:val="-178"/>
          <w:position w:val="2"/>
          <w:sz w:val="20"/>
        </w:rPr>
        <w:t>M</w:t>
      </w:r>
      <w:r>
        <w:rPr>
          <w:b/>
          <w:i/>
          <w:color w:val="231F20"/>
          <w:spacing w:val="-1"/>
          <w:position w:val="2"/>
          <w:sz w:val="20"/>
        </w:rPr>
        <w:t>M</w:t>
      </w:r>
      <w:r>
        <w:rPr>
          <w:b/>
          <w:i/>
          <w:color w:val="231F20"/>
          <w:spacing w:val="-56"/>
          <w:position w:val="2"/>
          <w:sz w:val="20"/>
        </w:rPr>
        <w:t>i</w:t>
      </w:r>
      <w:r>
        <w:rPr>
          <w:b/>
          <w:i/>
          <w:color w:val="231F20"/>
          <w:spacing w:val="-1"/>
          <w:position w:val="2"/>
          <w:sz w:val="20"/>
        </w:rPr>
        <w:t>i</w:t>
      </w:r>
      <w:r>
        <w:rPr>
          <w:b/>
          <w:i/>
          <w:color w:val="231F20"/>
          <w:spacing w:val="-78"/>
          <w:position w:val="2"/>
          <w:sz w:val="20"/>
        </w:rPr>
        <w:t>s</w:t>
      </w:r>
      <w:r>
        <w:rPr>
          <w:b/>
          <w:i/>
          <w:color w:val="231F20"/>
          <w:spacing w:val="-1"/>
          <w:position w:val="2"/>
          <w:sz w:val="20"/>
        </w:rPr>
        <w:t>s</w:t>
      </w:r>
      <w:r>
        <w:rPr>
          <w:b/>
          <w:i/>
          <w:color w:val="231F20"/>
          <w:spacing w:val="-78"/>
          <w:position w:val="2"/>
          <w:sz w:val="20"/>
        </w:rPr>
        <w:t>s</w:t>
      </w:r>
      <w:r>
        <w:rPr>
          <w:b/>
          <w:i/>
          <w:color w:val="231F20"/>
          <w:spacing w:val="-1"/>
          <w:position w:val="2"/>
          <w:sz w:val="20"/>
        </w:rPr>
        <w:t>s</w:t>
      </w:r>
      <w:r>
        <w:rPr>
          <w:b/>
          <w:i/>
          <w:color w:val="231F20"/>
          <w:spacing w:val="-56"/>
          <w:position w:val="2"/>
          <w:sz w:val="20"/>
        </w:rPr>
        <w:t>i</w:t>
      </w:r>
      <w:r>
        <w:rPr>
          <w:b/>
          <w:i/>
          <w:color w:val="231F20"/>
          <w:spacing w:val="-1"/>
          <w:position w:val="2"/>
          <w:sz w:val="20"/>
        </w:rPr>
        <w:t>i</w:t>
      </w:r>
      <w:r>
        <w:rPr>
          <w:b/>
          <w:i/>
          <w:color w:val="231F20"/>
          <w:spacing w:val="-100"/>
          <w:position w:val="2"/>
          <w:sz w:val="20"/>
        </w:rPr>
        <w:t>o</w:t>
      </w:r>
      <w:r>
        <w:rPr>
          <w:b/>
          <w:i/>
          <w:color w:val="231F20"/>
          <w:spacing w:val="-1"/>
          <w:position w:val="2"/>
          <w:sz w:val="20"/>
        </w:rPr>
        <w:t>o</w:t>
      </w:r>
      <w:r>
        <w:rPr>
          <w:b/>
          <w:i/>
          <w:color w:val="231F20"/>
          <w:spacing w:val="-112"/>
          <w:position w:val="2"/>
          <w:sz w:val="20"/>
        </w:rPr>
        <w:t>n</w:t>
      </w:r>
      <w:r>
        <w:rPr>
          <w:b/>
          <w:i/>
          <w:color w:val="231F20"/>
          <w:spacing w:val="-1"/>
          <w:position w:val="2"/>
          <w:sz w:val="20"/>
        </w:rPr>
        <w:t>n</w:t>
      </w:r>
      <w:r>
        <w:rPr>
          <w:b/>
          <w:i/>
          <w:color w:val="231F20"/>
          <w:spacing w:val="-100"/>
          <w:position w:val="2"/>
          <w:sz w:val="20"/>
        </w:rPr>
        <w:t>a</w:t>
      </w:r>
      <w:r>
        <w:rPr>
          <w:b/>
          <w:i/>
          <w:color w:val="231F20"/>
          <w:spacing w:val="-1"/>
          <w:position w:val="2"/>
          <w:sz w:val="20"/>
        </w:rPr>
        <w:t>a</w:t>
      </w:r>
      <w:r>
        <w:rPr>
          <w:b/>
          <w:i/>
          <w:color w:val="231F20"/>
          <w:spacing w:val="-78"/>
          <w:position w:val="2"/>
          <w:sz w:val="20"/>
        </w:rPr>
        <w:t>r</w:t>
      </w:r>
      <w:r>
        <w:rPr>
          <w:b/>
          <w:i/>
          <w:color w:val="231F20"/>
          <w:spacing w:val="-1"/>
          <w:position w:val="2"/>
          <w:sz w:val="20"/>
        </w:rPr>
        <w:t>r</w:t>
      </w:r>
      <w:r>
        <w:rPr>
          <w:b/>
          <w:i/>
          <w:color w:val="231F20"/>
          <w:spacing w:val="-89"/>
          <w:position w:val="2"/>
          <w:sz w:val="20"/>
        </w:rPr>
        <w:t>y</w:t>
      </w:r>
      <w:r>
        <w:rPr>
          <w:b/>
          <w:i/>
          <w:color w:val="231F20"/>
          <w:spacing w:val="-1"/>
          <w:position w:val="2"/>
          <w:sz w:val="20"/>
        </w:rPr>
        <w:t>y</w:t>
      </w:r>
    </w:p>
    <w:p>
      <w:pPr>
        <w:pStyle w:val="BodyText"/>
        <w:rPr>
          <w:b/>
          <w:i/>
          <w:sz w:val="20"/>
        </w:rPr>
      </w:pPr>
    </w:p>
    <w:p>
      <w:pPr>
        <w:pStyle w:val="BodyText"/>
        <w:spacing w:before="208"/>
        <w:ind w:left="413"/>
      </w:pPr>
      <w:r>
        <w:rPr>
          <w:color w:val="231F20"/>
        </w:rPr>
        <w:t>Table 8 : Complexive form for PPL (to be continued)</w:t>
      </w:r>
    </w:p>
    <w:p>
      <w:pPr>
        <w:pStyle w:val="BodyText"/>
        <w:spacing w:before="11"/>
        <w:rPr>
          <w:sz w:val="14"/>
        </w:rPr>
      </w:pPr>
    </w:p>
    <w:tbl>
      <w:tblPr>
        <w:tblW w:w="0" w:type="auto"/>
        <w:jc w:val="left"/>
        <w:tblInd w:w="42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3193"/>
        <w:gridCol w:w="3193"/>
      </w:tblGrid>
      <w:tr>
        <w:trPr>
          <w:trHeight w:val="469" w:hRule="atLeast"/>
        </w:trPr>
        <w:tc>
          <w:tcPr>
            <w:tcW w:w="3193" w:type="dxa"/>
          </w:tcPr>
          <w:p>
            <w:pPr>
              <w:pStyle w:val="TableParagraph"/>
              <w:spacing w:before="103"/>
              <w:ind w:left="80"/>
              <w:rPr>
                <w:b/>
                <w:sz w:val="22"/>
              </w:rPr>
            </w:pPr>
            <w:r>
              <w:rPr>
                <w:b/>
                <w:color w:val="231F20"/>
                <w:sz w:val="22"/>
              </w:rPr>
              <w:t>WORD OF LIFE</w:t>
            </w:r>
          </w:p>
        </w:tc>
        <w:tc>
          <w:tcPr>
            <w:tcW w:w="3193" w:type="dxa"/>
          </w:tcPr>
          <w:p>
            <w:pPr>
              <w:pStyle w:val="TableParagraph"/>
              <w:spacing w:before="103"/>
              <w:ind w:left="245"/>
              <w:rPr>
                <w:b/>
                <w:sz w:val="22"/>
              </w:rPr>
            </w:pPr>
            <w:r>
              <w:rPr>
                <w:b/>
                <w:color w:val="231F20"/>
                <w:sz w:val="22"/>
              </w:rPr>
              <w:t>PRAYER</w:t>
            </w:r>
          </w:p>
        </w:tc>
      </w:tr>
      <w:tr>
        <w:trPr>
          <w:trHeight w:val="1418" w:hRule="atLeast"/>
        </w:trPr>
        <w:tc>
          <w:tcPr>
            <w:tcW w:w="3193" w:type="dxa"/>
          </w:tcPr>
          <w:p>
            <w:pPr>
              <w:pStyle w:val="TableParagraph"/>
              <w:spacing w:before="7"/>
              <w:rPr>
                <w:sz w:val="30"/>
              </w:rPr>
            </w:pPr>
          </w:p>
          <w:p>
            <w:pPr>
              <w:pStyle w:val="TableParagraph"/>
              <w:spacing w:line="249" w:lineRule="auto"/>
              <w:ind w:left="80" w:right="362"/>
              <w:rPr>
                <w:sz w:val="20"/>
              </w:rPr>
            </w:pPr>
            <w:r>
              <w:rPr>
                <w:color w:val="231F20"/>
                <w:sz w:val="20"/>
              </w:rPr>
              <w:t>Biblical text that accompanies the Personal Plan of Life:</w:t>
            </w:r>
          </w:p>
        </w:tc>
        <w:tc>
          <w:tcPr>
            <w:tcW w:w="3193" w:type="dxa"/>
          </w:tcPr>
          <w:p>
            <w:pPr>
              <w:pStyle w:val="TableParagraph"/>
              <w:spacing w:line="249" w:lineRule="auto" w:before="112"/>
              <w:ind w:left="80" w:right="29"/>
              <w:rPr>
                <w:sz w:val="20"/>
              </w:rPr>
            </w:pPr>
            <w:r>
              <w:rPr>
                <w:color w:val="231F20"/>
                <w:sz w:val="20"/>
              </w:rPr>
              <w:t>After preparation of the project, pray, meditate, contemplate and compose a prayer. This will express the hope for, and strength needed, to bring about the desired renewal.</w:t>
            </w:r>
          </w:p>
        </w:tc>
      </w:tr>
    </w:tbl>
    <w:p>
      <w:pPr>
        <w:spacing w:before="184"/>
        <w:ind w:left="413" w:right="0" w:firstLine="0"/>
        <w:jc w:val="left"/>
        <w:rPr>
          <w:sz w:val="24"/>
        </w:rPr>
      </w:pPr>
      <w:r>
        <w:rPr>
          <w:b/>
          <w:color w:val="231F20"/>
          <w:sz w:val="24"/>
        </w:rPr>
        <w:t>T</w:t>
      </w:r>
      <w:r>
        <w:rPr>
          <w:b/>
          <w:color w:val="231F20"/>
          <w:sz w:val="20"/>
        </w:rPr>
        <w:t>ERM PROJECT REVIEW</w:t>
      </w:r>
      <w:r>
        <w:rPr>
          <w:color w:val="231F20"/>
          <w:sz w:val="24"/>
        </w:rPr>
        <w:t>:...............................................................</w:t>
      </w:r>
    </w:p>
    <w:p>
      <w:pPr>
        <w:pStyle w:val="BodyText"/>
        <w:rPr>
          <w:sz w:val="26"/>
        </w:rPr>
      </w:pPr>
    </w:p>
    <w:p>
      <w:pPr>
        <w:pStyle w:val="BodyText"/>
        <w:spacing w:before="1"/>
        <w:ind w:left="413" w:right="5915"/>
      </w:pPr>
      <w:r>
        <w:rPr>
          <w:color w:val="231F20"/>
        </w:rPr>
        <w:t>Name:</w:t>
      </w:r>
    </w:p>
    <w:p>
      <w:pPr>
        <w:pStyle w:val="BodyText"/>
        <w:spacing w:before="1"/>
        <w:rPr>
          <w:sz w:val="26"/>
        </w:rPr>
      </w:pPr>
    </w:p>
    <w:p>
      <w:pPr>
        <w:pStyle w:val="BodyText"/>
        <w:ind w:left="413" w:right="5915"/>
      </w:pPr>
      <w:r>
        <w:rPr>
          <w:color w:val="231F20"/>
        </w:rPr>
        <w:t>Date:</w:t>
      </w:r>
    </w:p>
    <w:p>
      <w:pPr>
        <w:pStyle w:val="BodyText"/>
        <w:rPr>
          <w:sz w:val="26"/>
        </w:rPr>
      </w:pPr>
    </w:p>
    <w:p>
      <w:pPr>
        <w:pStyle w:val="BodyText"/>
        <w:spacing w:before="4"/>
        <w:rPr>
          <w:sz w:val="34"/>
        </w:rPr>
      </w:pPr>
    </w:p>
    <w:p>
      <w:pPr>
        <w:pStyle w:val="Heading4"/>
        <w:ind w:left="413"/>
      </w:pPr>
      <w:r>
        <w:rPr>
          <w:color w:val="231F20"/>
        </w:rPr>
        <w:t>WHEN TO DO THE PPL</w:t>
      </w:r>
    </w:p>
    <w:p>
      <w:pPr>
        <w:pStyle w:val="BodyText"/>
        <w:spacing w:before="5"/>
        <w:rPr>
          <w:b/>
          <w:sz w:val="23"/>
        </w:rPr>
      </w:pPr>
    </w:p>
    <w:p>
      <w:pPr>
        <w:pStyle w:val="BodyText"/>
        <w:ind w:left="867"/>
      </w:pPr>
      <w:r>
        <w:rPr>
          <w:color w:val="231F20"/>
        </w:rPr>
        <w:t>The best time to begin a PPL is in the novitiate.</w:t>
      </w:r>
    </w:p>
    <w:p>
      <w:pPr>
        <w:pStyle w:val="BodyText"/>
        <w:spacing w:before="10"/>
        <w:rPr>
          <w:sz w:val="25"/>
        </w:rPr>
      </w:pPr>
    </w:p>
    <w:p>
      <w:pPr>
        <w:pStyle w:val="BodyText"/>
        <w:spacing w:line="252" w:lineRule="auto"/>
        <w:ind w:left="413" w:right="147" w:firstLine="453"/>
        <w:jc w:val="both"/>
      </w:pPr>
      <w:r>
        <w:rPr>
          <w:color w:val="231F20"/>
        </w:rPr>
        <w:t>The</w:t>
      </w:r>
      <w:r>
        <w:rPr>
          <w:color w:val="231F20"/>
          <w:spacing w:val="-5"/>
        </w:rPr>
        <w:t> </w:t>
      </w:r>
      <w:r>
        <w:rPr>
          <w:color w:val="231F20"/>
        </w:rPr>
        <w:t>basis</w:t>
      </w:r>
      <w:r>
        <w:rPr>
          <w:color w:val="231F20"/>
          <w:spacing w:val="-5"/>
        </w:rPr>
        <w:t> </w:t>
      </w:r>
      <w:r>
        <w:rPr>
          <w:color w:val="231F20"/>
        </w:rPr>
        <w:t>for</w:t>
      </w:r>
      <w:r>
        <w:rPr>
          <w:color w:val="231F20"/>
          <w:spacing w:val="-5"/>
        </w:rPr>
        <w:t> </w:t>
      </w:r>
      <w:r>
        <w:rPr>
          <w:color w:val="231F20"/>
        </w:rPr>
        <w:t>the</w:t>
      </w:r>
      <w:r>
        <w:rPr>
          <w:color w:val="231F20"/>
          <w:spacing w:val="-5"/>
        </w:rPr>
        <w:t> </w:t>
      </w:r>
      <w:r>
        <w:rPr>
          <w:color w:val="231F20"/>
        </w:rPr>
        <w:t>PPL</w:t>
      </w:r>
      <w:r>
        <w:rPr>
          <w:color w:val="231F20"/>
          <w:spacing w:val="-14"/>
        </w:rPr>
        <w:t> </w:t>
      </w:r>
      <w:r>
        <w:rPr>
          <w:color w:val="231F20"/>
        </w:rPr>
        <w:t>can</w:t>
      </w:r>
      <w:r>
        <w:rPr>
          <w:color w:val="231F20"/>
          <w:spacing w:val="-5"/>
        </w:rPr>
        <w:t> </w:t>
      </w:r>
      <w:r>
        <w:rPr>
          <w:color w:val="231F20"/>
        </w:rPr>
        <w:t>be</w:t>
      </w:r>
      <w:r>
        <w:rPr>
          <w:color w:val="231F20"/>
          <w:spacing w:val="-5"/>
        </w:rPr>
        <w:t> </w:t>
      </w:r>
      <w:r>
        <w:rPr>
          <w:color w:val="231F20"/>
        </w:rPr>
        <w:t>posed</w:t>
      </w:r>
      <w:r>
        <w:rPr>
          <w:color w:val="231F20"/>
          <w:spacing w:val="-5"/>
        </w:rPr>
        <w:t> </w:t>
      </w:r>
      <w:r>
        <w:rPr>
          <w:color w:val="231F20"/>
        </w:rPr>
        <w:t>to</w:t>
      </w:r>
      <w:r>
        <w:rPr>
          <w:color w:val="231F20"/>
          <w:spacing w:val="-5"/>
        </w:rPr>
        <w:t> </w:t>
      </w:r>
      <w:r>
        <w:rPr>
          <w:color w:val="231F20"/>
        </w:rPr>
        <w:t>students</w:t>
      </w:r>
      <w:r>
        <w:rPr>
          <w:color w:val="231F20"/>
          <w:spacing w:val="-5"/>
        </w:rPr>
        <w:t> </w:t>
      </w:r>
      <w:r>
        <w:rPr>
          <w:color w:val="231F20"/>
        </w:rPr>
        <w:t>during</w:t>
      </w:r>
      <w:r>
        <w:rPr>
          <w:color w:val="231F20"/>
          <w:spacing w:val="-5"/>
        </w:rPr>
        <w:t> </w:t>
      </w:r>
      <w:r>
        <w:rPr>
          <w:color w:val="231F20"/>
        </w:rPr>
        <w:t>a</w:t>
      </w:r>
      <w:r>
        <w:rPr>
          <w:color w:val="231F20"/>
          <w:spacing w:val="-5"/>
        </w:rPr>
        <w:t> </w:t>
      </w:r>
      <w:r>
        <w:rPr>
          <w:color w:val="231F20"/>
        </w:rPr>
        <w:t>period of</w:t>
      </w:r>
      <w:r>
        <w:rPr>
          <w:color w:val="231F20"/>
          <w:spacing w:val="-17"/>
        </w:rPr>
        <w:t> </w:t>
      </w:r>
      <w:r>
        <w:rPr>
          <w:color w:val="231F20"/>
        </w:rPr>
        <w:t>specific</w:t>
      </w:r>
      <w:r>
        <w:rPr>
          <w:color w:val="231F20"/>
          <w:spacing w:val="-17"/>
        </w:rPr>
        <w:t> </w:t>
      </w:r>
      <w:r>
        <w:rPr>
          <w:color w:val="231F20"/>
        </w:rPr>
        <w:t>time</w:t>
      </w:r>
      <w:r>
        <w:rPr>
          <w:color w:val="231F20"/>
          <w:spacing w:val="-17"/>
        </w:rPr>
        <w:t> </w:t>
      </w:r>
      <w:r>
        <w:rPr>
          <w:color w:val="231F20"/>
        </w:rPr>
        <w:t>of</w:t>
      </w:r>
      <w:r>
        <w:rPr>
          <w:color w:val="231F20"/>
          <w:spacing w:val="-17"/>
        </w:rPr>
        <w:t> </w:t>
      </w:r>
      <w:r>
        <w:rPr>
          <w:color w:val="231F20"/>
        </w:rPr>
        <w:t>formation</w:t>
      </w:r>
      <w:r>
        <w:rPr>
          <w:color w:val="231F20"/>
          <w:spacing w:val="-17"/>
        </w:rPr>
        <w:t> </w:t>
      </w:r>
      <w:r>
        <w:rPr>
          <w:color w:val="231F20"/>
        </w:rPr>
        <w:t>in</w:t>
      </w:r>
      <w:r>
        <w:rPr>
          <w:color w:val="231F20"/>
          <w:spacing w:val="-17"/>
        </w:rPr>
        <w:t> </w:t>
      </w:r>
      <w:r>
        <w:rPr>
          <w:color w:val="231F20"/>
        </w:rPr>
        <w:t>which</w:t>
      </w:r>
      <w:r>
        <w:rPr>
          <w:color w:val="231F20"/>
          <w:spacing w:val="-17"/>
        </w:rPr>
        <w:t> </w:t>
      </w:r>
      <w:r>
        <w:rPr>
          <w:color w:val="231F20"/>
        </w:rPr>
        <w:t>the</w:t>
      </w:r>
      <w:r>
        <w:rPr>
          <w:color w:val="231F20"/>
          <w:spacing w:val="-17"/>
        </w:rPr>
        <w:t> </w:t>
      </w:r>
      <w:r>
        <w:rPr>
          <w:color w:val="231F20"/>
        </w:rPr>
        <w:t>conditions</w:t>
      </w:r>
      <w:r>
        <w:rPr>
          <w:color w:val="231F20"/>
          <w:spacing w:val="-17"/>
        </w:rPr>
        <w:t> </w:t>
      </w:r>
      <w:r>
        <w:rPr>
          <w:color w:val="231F20"/>
        </w:rPr>
        <w:t>for</w:t>
      </w:r>
      <w:r>
        <w:rPr>
          <w:color w:val="231F20"/>
          <w:spacing w:val="-17"/>
        </w:rPr>
        <w:t> </w:t>
      </w:r>
      <w:r>
        <w:rPr>
          <w:color w:val="231F20"/>
        </w:rPr>
        <w:t>completing it are adequately explained.</w:t>
      </w:r>
    </w:p>
    <w:p>
      <w:pPr>
        <w:pStyle w:val="BodyText"/>
        <w:spacing w:before="8"/>
      </w:pPr>
    </w:p>
    <w:p>
      <w:pPr>
        <w:pStyle w:val="BodyText"/>
        <w:spacing w:line="252" w:lineRule="auto" w:before="1"/>
        <w:ind w:left="413" w:right="147" w:firstLine="453"/>
        <w:jc w:val="both"/>
      </w:pPr>
      <w:r>
        <w:rPr>
          <w:color w:val="231F20"/>
        </w:rPr>
        <w:t>The PPL should be revised each year and in a special way during important moments of Redemptorist life such as final profession, priesthood ordination, or after an initial period during the transition to ministry.</w:t>
      </w:r>
    </w:p>
    <w:p>
      <w:pPr>
        <w:pStyle w:val="BodyText"/>
        <w:spacing w:before="8"/>
      </w:pPr>
    </w:p>
    <w:p>
      <w:pPr>
        <w:pStyle w:val="BodyText"/>
        <w:spacing w:line="252" w:lineRule="auto"/>
        <w:ind w:left="413" w:right="147" w:firstLine="453"/>
        <w:jc w:val="both"/>
      </w:pPr>
      <w:r>
        <w:rPr>
          <w:color w:val="231F20"/>
        </w:rPr>
        <w:t>The</w:t>
      </w:r>
      <w:r>
        <w:rPr>
          <w:color w:val="231F20"/>
          <w:spacing w:val="-11"/>
        </w:rPr>
        <w:t> </w:t>
      </w:r>
      <w:r>
        <w:rPr>
          <w:color w:val="231F20"/>
        </w:rPr>
        <w:t>PPL</w:t>
      </w:r>
      <w:r>
        <w:rPr>
          <w:color w:val="231F20"/>
          <w:spacing w:val="-20"/>
        </w:rPr>
        <w:t> </w:t>
      </w:r>
      <w:r>
        <w:rPr>
          <w:color w:val="231F20"/>
        </w:rPr>
        <w:t>help</w:t>
      </w:r>
      <w:r>
        <w:rPr>
          <w:color w:val="231F20"/>
          <w:spacing w:val="-11"/>
        </w:rPr>
        <w:t> </w:t>
      </w:r>
      <w:r>
        <w:rPr>
          <w:color w:val="231F20"/>
        </w:rPr>
        <w:t>students</w:t>
      </w:r>
      <w:r>
        <w:rPr>
          <w:color w:val="231F20"/>
          <w:spacing w:val="-11"/>
        </w:rPr>
        <w:t> </w:t>
      </w:r>
      <w:r>
        <w:rPr>
          <w:color w:val="231F20"/>
        </w:rPr>
        <w:t>to</w:t>
      </w:r>
      <w:r>
        <w:rPr>
          <w:color w:val="231F20"/>
          <w:spacing w:val="-11"/>
        </w:rPr>
        <w:t> </w:t>
      </w:r>
      <w:r>
        <w:rPr>
          <w:color w:val="231F20"/>
        </w:rPr>
        <w:t>take</w:t>
      </w:r>
      <w:r>
        <w:rPr>
          <w:color w:val="231F20"/>
          <w:spacing w:val="-11"/>
        </w:rPr>
        <w:t> </w:t>
      </w:r>
      <w:r>
        <w:rPr>
          <w:color w:val="231F20"/>
        </w:rPr>
        <w:t>fuller</w:t>
      </w:r>
      <w:r>
        <w:rPr>
          <w:color w:val="231F20"/>
          <w:spacing w:val="-11"/>
        </w:rPr>
        <w:t> </w:t>
      </w:r>
      <w:r>
        <w:rPr>
          <w:color w:val="231F20"/>
        </w:rPr>
        <w:t>responsibility</w:t>
      </w:r>
      <w:r>
        <w:rPr>
          <w:color w:val="231F20"/>
          <w:spacing w:val="-11"/>
        </w:rPr>
        <w:t> </w:t>
      </w:r>
      <w:r>
        <w:rPr>
          <w:color w:val="231F20"/>
        </w:rPr>
        <w:t>for</w:t>
      </w:r>
      <w:r>
        <w:rPr>
          <w:color w:val="231F20"/>
          <w:spacing w:val="-11"/>
        </w:rPr>
        <w:t> </w:t>
      </w:r>
      <w:r>
        <w:rPr>
          <w:color w:val="231F20"/>
        </w:rPr>
        <w:t>their</w:t>
      </w:r>
      <w:r>
        <w:rPr>
          <w:color w:val="231F20"/>
          <w:spacing w:val="-11"/>
        </w:rPr>
        <w:t> </w:t>
      </w:r>
      <w:r>
        <w:rPr>
          <w:color w:val="231F20"/>
        </w:rPr>
        <w:t>life and vocation before God and the</w:t>
      </w:r>
      <w:r>
        <w:rPr>
          <w:color w:val="231F20"/>
          <w:spacing w:val="-2"/>
        </w:rPr>
        <w:t> </w:t>
      </w:r>
      <w:r>
        <w:rPr>
          <w:color w:val="231F20"/>
        </w:rPr>
        <w:t>Congregation.</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23200" from="446.528015pt,21.000401pt" to="461.528015pt,21.000401pt" stroked="true" strokeweight=".25pt" strokecolor="#000000">
            <v:stroke dashstyle="solid"/>
            <w10:wrap type="none"/>
          </v:line>
        </w:pict>
      </w:r>
      <w:r>
        <w:rPr/>
        <w:pict>
          <v:line style="position:absolute;mso-position-horizontal-relative:page;mso-position-vertical-relative:page;z-index:2322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2447" w:right="0" w:firstLine="0"/>
        <w:jc w:val="left"/>
        <w:rPr>
          <w:sz w:val="22"/>
        </w:rPr>
      </w:pPr>
      <w:r>
        <w:rPr/>
        <w:pict>
          <v:group style="position:absolute;margin-left:63.165401pt;margin-top:18.497648pt;width:320.7pt;height:.5pt;mso-position-horizontal-relative:page;mso-position-vertical-relative:paragraph;z-index:23176;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Personal Plan of Life</w:t>
      </w:r>
      <w:r>
        <w:rPr>
          <w:b/>
          <w:i/>
          <w:color w:val="231F20"/>
          <w:sz w:val="20"/>
        </w:rPr>
        <w:tab/>
      </w:r>
      <w:r>
        <w:rPr>
          <w:color w:val="231F20"/>
          <w:sz w:val="22"/>
        </w:rPr>
        <w:t>187</w:t>
      </w:r>
    </w:p>
    <w:p>
      <w:pPr>
        <w:pStyle w:val="BodyText"/>
        <w:spacing w:line="252" w:lineRule="auto" w:before="187"/>
        <w:ind w:left="130" w:right="430" w:firstLine="453"/>
        <w:jc w:val="both"/>
      </w:pPr>
      <w:r>
        <w:rPr>
          <w:color w:val="231F20"/>
        </w:rPr>
        <w:t>Likewise, the PPL helps formators in their ability to better accompany the student in his process of formation and vocational discernment into Redemptorist apostolic life.</w:t>
      </w:r>
    </w:p>
    <w:p>
      <w:pPr>
        <w:pStyle w:val="BodyText"/>
        <w:rPr>
          <w:sz w:val="26"/>
        </w:rPr>
      </w:pPr>
    </w:p>
    <w:p>
      <w:pPr>
        <w:pStyle w:val="BodyText"/>
        <w:rPr>
          <w:sz w:val="26"/>
        </w:rPr>
      </w:pPr>
    </w:p>
    <w:p>
      <w:pPr>
        <w:pStyle w:val="BodyText"/>
        <w:rPr>
          <w:sz w:val="26"/>
        </w:rPr>
      </w:pPr>
    </w:p>
    <w:p>
      <w:pPr>
        <w:pStyle w:val="Heading4"/>
        <w:spacing w:before="173"/>
      </w:pPr>
      <w:r>
        <w:rPr>
          <w:color w:val="231F20"/>
        </w:rPr>
        <w:t>BIBLIOGRAPHY:</w:t>
      </w:r>
    </w:p>
    <w:p>
      <w:pPr>
        <w:pStyle w:val="BodyText"/>
        <w:spacing w:before="9"/>
        <w:rPr>
          <w:b/>
          <w:sz w:val="38"/>
        </w:rPr>
      </w:pPr>
    </w:p>
    <w:p>
      <w:pPr>
        <w:spacing w:before="0"/>
        <w:ind w:left="130" w:right="0" w:firstLine="0"/>
        <w:jc w:val="left"/>
        <w:rPr>
          <w:sz w:val="24"/>
        </w:rPr>
      </w:pPr>
      <w:r>
        <w:rPr>
          <w:b/>
          <w:color w:val="231F20"/>
          <w:sz w:val="24"/>
        </w:rPr>
        <w:t>ILARDUIA, J. M</w:t>
      </w:r>
      <w:r>
        <w:rPr>
          <w:color w:val="231F20"/>
          <w:sz w:val="24"/>
        </w:rPr>
        <w:t>.: </w:t>
      </w:r>
      <w:r>
        <w:rPr>
          <w:i/>
          <w:color w:val="231F20"/>
          <w:sz w:val="24"/>
        </w:rPr>
        <w:t>El proyecto Personal</w:t>
      </w:r>
      <w:r>
        <w:rPr>
          <w:color w:val="231F20"/>
          <w:sz w:val="24"/>
        </w:rPr>
        <w:t>, Frontera Heguian nº 6,</w:t>
      </w:r>
    </w:p>
    <w:p>
      <w:pPr>
        <w:pStyle w:val="BodyText"/>
        <w:spacing w:before="12"/>
        <w:ind w:left="130"/>
      </w:pPr>
      <w:r>
        <w:rPr>
          <w:color w:val="231F20"/>
        </w:rPr>
        <w:t>Gasteiz-Vitoria, 1994.</w:t>
      </w:r>
    </w:p>
    <w:p>
      <w:pPr>
        <w:pStyle w:val="BodyText"/>
        <w:spacing w:before="1"/>
        <w:rPr>
          <w:sz w:val="26"/>
        </w:rPr>
      </w:pPr>
    </w:p>
    <w:p>
      <w:pPr>
        <w:spacing w:line="249" w:lineRule="auto" w:before="0"/>
        <w:ind w:left="130" w:right="0" w:firstLine="0"/>
        <w:jc w:val="left"/>
        <w:rPr>
          <w:sz w:val="24"/>
        </w:rPr>
      </w:pPr>
      <w:r>
        <w:rPr>
          <w:b/>
          <w:color w:val="231F20"/>
          <w:sz w:val="24"/>
        </w:rPr>
        <w:t>MARTÍNEZ, M.</w:t>
      </w:r>
      <w:r>
        <w:rPr>
          <w:color w:val="231F20"/>
          <w:sz w:val="24"/>
        </w:rPr>
        <w:t>: </w:t>
      </w:r>
      <w:r>
        <w:rPr>
          <w:i/>
          <w:color w:val="231F20"/>
          <w:sz w:val="24"/>
        </w:rPr>
        <w:t>Los proyectos, personal y comunitario</w:t>
      </w:r>
      <w:r>
        <w:rPr>
          <w:color w:val="231F20"/>
          <w:sz w:val="24"/>
        </w:rPr>
        <w:t>, Publi- caciones claretianas, Madrid 1992.</w:t>
      </w:r>
    </w:p>
    <w:p>
      <w:pPr>
        <w:pStyle w:val="BodyText"/>
        <w:spacing w:before="2"/>
        <w:rPr>
          <w:sz w:val="25"/>
        </w:rPr>
      </w:pPr>
    </w:p>
    <w:p>
      <w:pPr>
        <w:spacing w:before="0"/>
        <w:ind w:left="130" w:right="0" w:firstLine="0"/>
        <w:jc w:val="left"/>
        <w:rPr>
          <w:sz w:val="24"/>
        </w:rPr>
      </w:pPr>
      <w:r>
        <w:rPr>
          <w:b/>
          <w:color w:val="231F20"/>
          <w:sz w:val="24"/>
        </w:rPr>
        <w:t>SOVÉRNIGO, J.: </w:t>
      </w:r>
      <w:r>
        <w:rPr>
          <w:i/>
          <w:color w:val="231F20"/>
          <w:sz w:val="24"/>
        </w:rPr>
        <w:t>Proyecto de vida </w:t>
      </w:r>
      <w:r>
        <w:rPr>
          <w:color w:val="231F20"/>
          <w:sz w:val="24"/>
        </w:rPr>
        <w:t>(</w:t>
      </w:r>
      <w:r>
        <w:rPr>
          <w:i/>
          <w:color w:val="231F20"/>
          <w:sz w:val="24"/>
        </w:rPr>
        <w:t>En busca de mi identidad</w:t>
      </w:r>
      <w:r>
        <w:rPr>
          <w:color w:val="231F20"/>
          <w:sz w:val="24"/>
        </w:rPr>
        <w:t>),</w:t>
      </w:r>
    </w:p>
    <w:p>
      <w:pPr>
        <w:pStyle w:val="BodyText"/>
        <w:spacing w:before="12"/>
        <w:ind w:left="130"/>
      </w:pPr>
      <w:r>
        <w:rPr>
          <w:color w:val="231F20"/>
        </w:rPr>
        <w:t>Atenas, Madrid, 1990.</w:t>
      </w:r>
    </w:p>
    <w:p>
      <w:pPr>
        <w:pStyle w:val="BodyText"/>
        <w:rPr>
          <w:sz w:val="26"/>
        </w:rPr>
      </w:pPr>
    </w:p>
    <w:p>
      <w:pPr>
        <w:pStyle w:val="BodyText"/>
        <w:spacing w:before="1"/>
        <w:rPr>
          <w:sz w:val="26"/>
        </w:rPr>
      </w:pPr>
    </w:p>
    <w:p>
      <w:pPr>
        <w:pStyle w:val="Heading4"/>
      </w:pPr>
      <w:r>
        <w:rPr>
          <w:color w:val="231F20"/>
        </w:rPr>
        <w:t>HOW TO WORK THE PPL</w:t>
      </w:r>
    </w:p>
    <w:p>
      <w:pPr>
        <w:pStyle w:val="ListParagraph"/>
        <w:numPr>
          <w:ilvl w:val="0"/>
          <w:numId w:val="27"/>
        </w:numPr>
        <w:tabs>
          <w:tab w:pos="1571" w:val="left" w:leader="none"/>
        </w:tabs>
        <w:spacing w:line="249" w:lineRule="auto" w:before="174" w:after="0"/>
        <w:ind w:left="924" w:right="431" w:firstLine="0"/>
        <w:jc w:val="both"/>
        <w:rPr>
          <w:sz w:val="24"/>
        </w:rPr>
      </w:pPr>
      <w:r>
        <w:rPr>
          <w:color w:val="231F20"/>
          <w:sz w:val="24"/>
        </w:rPr>
        <w:t>The formator or the team of formators should provide some training sessions where the PPV is treat-  ed, and discussed. The  subject  should  be  accompa-  nied by a bibliography that reflects the various cultures and</w:t>
      </w:r>
      <w:r>
        <w:rPr>
          <w:color w:val="231F20"/>
          <w:spacing w:val="31"/>
          <w:sz w:val="24"/>
        </w:rPr>
        <w:t> </w:t>
      </w:r>
      <w:r>
        <w:rPr>
          <w:color w:val="231F20"/>
          <w:sz w:val="24"/>
        </w:rPr>
        <w:t>languages</w:t>
      </w:r>
      <w:r>
        <w:rPr>
          <w:color w:val="231F20"/>
          <w:spacing w:val="31"/>
          <w:sz w:val="24"/>
        </w:rPr>
        <w:t> </w:t>
      </w:r>
      <w:r>
        <w:rPr>
          <w:color w:val="231F20"/>
          <w:sz w:val="24"/>
        </w:rPr>
        <w:t>where</w:t>
      </w:r>
      <w:r>
        <w:rPr>
          <w:color w:val="231F20"/>
          <w:spacing w:val="30"/>
          <w:sz w:val="24"/>
        </w:rPr>
        <w:t> </w:t>
      </w:r>
      <w:r>
        <w:rPr>
          <w:color w:val="231F20"/>
          <w:sz w:val="24"/>
        </w:rPr>
        <w:t>Redemptorist</w:t>
      </w:r>
      <w:r>
        <w:rPr>
          <w:color w:val="231F20"/>
          <w:spacing w:val="31"/>
          <w:sz w:val="24"/>
        </w:rPr>
        <w:t> </w:t>
      </w:r>
      <w:r>
        <w:rPr>
          <w:color w:val="231F20"/>
          <w:sz w:val="24"/>
        </w:rPr>
        <w:t>Missionaries</w:t>
      </w:r>
      <w:r>
        <w:rPr>
          <w:color w:val="231F20"/>
          <w:spacing w:val="30"/>
          <w:sz w:val="24"/>
        </w:rPr>
        <w:t> </w:t>
      </w:r>
      <w:r>
        <w:rPr>
          <w:color w:val="231F20"/>
          <w:sz w:val="24"/>
        </w:rPr>
        <w:t>live.</w:t>
      </w:r>
    </w:p>
    <w:p>
      <w:pPr>
        <w:pStyle w:val="BodyText"/>
        <w:spacing w:before="5"/>
        <w:rPr>
          <w:sz w:val="25"/>
        </w:rPr>
      </w:pPr>
    </w:p>
    <w:p>
      <w:pPr>
        <w:pStyle w:val="ListParagraph"/>
        <w:numPr>
          <w:ilvl w:val="0"/>
          <w:numId w:val="27"/>
        </w:numPr>
        <w:tabs>
          <w:tab w:pos="1571" w:val="left" w:leader="none"/>
        </w:tabs>
        <w:spacing w:line="249" w:lineRule="auto" w:before="0" w:after="0"/>
        <w:ind w:left="924" w:right="430" w:firstLine="0"/>
        <w:jc w:val="both"/>
        <w:rPr>
          <w:sz w:val="24"/>
        </w:rPr>
      </w:pPr>
      <w:r>
        <w:rPr>
          <w:color w:val="231F20"/>
          <w:spacing w:val="-3"/>
          <w:sz w:val="24"/>
        </w:rPr>
        <w:t>Secondly, </w:t>
      </w:r>
      <w:r>
        <w:rPr>
          <w:color w:val="231F20"/>
          <w:sz w:val="24"/>
        </w:rPr>
        <w:t>it is desirable that each candidate writes  a personal life </w:t>
      </w:r>
      <w:r>
        <w:rPr>
          <w:color w:val="231F20"/>
          <w:spacing w:val="-4"/>
          <w:sz w:val="24"/>
        </w:rPr>
        <w:t>story. </w:t>
      </w:r>
      <w:r>
        <w:rPr>
          <w:color w:val="231F20"/>
          <w:sz w:val="24"/>
        </w:rPr>
        <w:t>This does not need to be a thesis, just a few pages highlighting some of the more important and significant events of </w:t>
      </w:r>
      <w:r>
        <w:rPr>
          <w:color w:val="231F20"/>
          <w:spacing w:val="-3"/>
          <w:sz w:val="24"/>
        </w:rPr>
        <w:t>one’s </w:t>
      </w:r>
      <w:r>
        <w:rPr>
          <w:color w:val="231F20"/>
          <w:sz w:val="24"/>
        </w:rPr>
        <w:t>life. Upon completion, the can- didate</w:t>
      </w:r>
      <w:r>
        <w:rPr>
          <w:color w:val="231F20"/>
          <w:spacing w:val="-7"/>
          <w:sz w:val="24"/>
        </w:rPr>
        <w:t> </w:t>
      </w:r>
      <w:r>
        <w:rPr>
          <w:color w:val="231F20"/>
          <w:sz w:val="24"/>
        </w:rPr>
        <w:t>should</w:t>
      </w:r>
      <w:r>
        <w:rPr>
          <w:color w:val="231F20"/>
          <w:spacing w:val="-6"/>
          <w:sz w:val="24"/>
        </w:rPr>
        <w:t> </w:t>
      </w:r>
      <w:r>
        <w:rPr>
          <w:color w:val="231F20"/>
          <w:sz w:val="24"/>
        </w:rPr>
        <w:t>re-read</w:t>
      </w:r>
      <w:r>
        <w:rPr>
          <w:color w:val="231F20"/>
          <w:spacing w:val="-6"/>
          <w:sz w:val="24"/>
        </w:rPr>
        <w:t> </w:t>
      </w:r>
      <w:r>
        <w:rPr>
          <w:color w:val="231F20"/>
          <w:sz w:val="24"/>
        </w:rPr>
        <w:t>what</w:t>
      </w:r>
      <w:r>
        <w:rPr>
          <w:color w:val="231F20"/>
          <w:spacing w:val="-6"/>
          <w:sz w:val="24"/>
        </w:rPr>
        <w:t> </w:t>
      </w:r>
      <w:r>
        <w:rPr>
          <w:color w:val="231F20"/>
          <w:sz w:val="24"/>
        </w:rPr>
        <w:t>he</w:t>
      </w:r>
      <w:r>
        <w:rPr>
          <w:color w:val="231F20"/>
          <w:spacing w:val="-6"/>
          <w:sz w:val="24"/>
        </w:rPr>
        <w:t> </w:t>
      </w:r>
      <w:r>
        <w:rPr>
          <w:color w:val="231F20"/>
          <w:sz w:val="24"/>
        </w:rPr>
        <w:t>has</w:t>
      </w:r>
      <w:r>
        <w:rPr>
          <w:color w:val="231F20"/>
          <w:spacing w:val="-6"/>
          <w:sz w:val="24"/>
        </w:rPr>
        <w:t> </w:t>
      </w:r>
      <w:r>
        <w:rPr>
          <w:color w:val="231F20"/>
          <w:sz w:val="24"/>
        </w:rPr>
        <w:t>written,</w:t>
      </w:r>
      <w:r>
        <w:rPr>
          <w:color w:val="231F20"/>
          <w:spacing w:val="-6"/>
          <w:sz w:val="24"/>
        </w:rPr>
        <w:t> </w:t>
      </w:r>
      <w:r>
        <w:rPr>
          <w:color w:val="231F20"/>
          <w:sz w:val="24"/>
        </w:rPr>
        <w:t>keeping</w:t>
      </w:r>
      <w:r>
        <w:rPr>
          <w:color w:val="231F20"/>
          <w:spacing w:val="-6"/>
          <w:sz w:val="24"/>
        </w:rPr>
        <w:t> </w:t>
      </w:r>
      <w:r>
        <w:rPr>
          <w:color w:val="231F20"/>
          <w:sz w:val="24"/>
        </w:rPr>
        <w:t>in</w:t>
      </w:r>
      <w:r>
        <w:rPr>
          <w:color w:val="231F20"/>
          <w:spacing w:val="-6"/>
          <w:sz w:val="24"/>
        </w:rPr>
        <w:t> </w:t>
      </w:r>
      <w:r>
        <w:rPr>
          <w:color w:val="231F20"/>
          <w:sz w:val="24"/>
        </w:rPr>
        <w:t>mind the</w:t>
      </w:r>
      <w:r>
        <w:rPr>
          <w:color w:val="231F20"/>
          <w:spacing w:val="-1"/>
          <w:sz w:val="24"/>
        </w:rPr>
        <w:t> </w:t>
      </w:r>
      <w:r>
        <w:rPr>
          <w:color w:val="231F20"/>
          <w:sz w:val="24"/>
        </w:rPr>
        <w:t>following:</w:t>
      </w:r>
    </w:p>
    <w:p>
      <w:pPr>
        <w:spacing w:after="0" w:line="249" w:lineRule="auto"/>
        <w:jc w:val="both"/>
        <w:rPr>
          <w:sz w:val="24"/>
        </w:rPr>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23320" from="446.528015pt,21.000401pt" to="461.528015pt,21.000401pt" stroked="true" strokeweight=".25pt" strokecolor="#000000">
            <v:stroke dashstyle="solid"/>
            <w10:wrap type="none"/>
          </v:line>
        </w:pict>
      </w:r>
      <w:r>
        <w:rPr/>
        <w:pict>
          <v:line style="position:absolute;mso-position-horizontal-relative:page;mso-position-vertical-relative:page;z-index:23344"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23296;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188</w:t>
        <w:tab/>
      </w:r>
      <w:r>
        <w:rPr>
          <w:b/>
          <w:i/>
          <w:color w:val="231F20"/>
          <w:spacing w:val="-123"/>
          <w:position w:val="2"/>
          <w:sz w:val="20"/>
        </w:rPr>
        <w:t>T</w:t>
      </w:r>
      <w:r>
        <w:rPr>
          <w:b/>
          <w:i/>
          <w:color w:val="231F20"/>
          <w:spacing w:val="-19"/>
          <w:position w:val="2"/>
          <w:sz w:val="20"/>
        </w:rPr>
        <w:t>T</w:t>
      </w:r>
      <w:r>
        <w:rPr>
          <w:b/>
          <w:i/>
          <w:color w:val="231F20"/>
          <w:spacing w:val="-100"/>
          <w:position w:val="2"/>
          <w:sz w:val="20"/>
        </w:rPr>
        <w:t>o</w:t>
      </w:r>
      <w:r>
        <w:rPr>
          <w:b/>
          <w:i/>
          <w:color w:val="231F20"/>
          <w:position w:val="2"/>
          <w:sz w:val="20"/>
        </w:rPr>
        <w:t>o</w:t>
      </w:r>
      <w:r>
        <w:rPr>
          <w:b/>
          <w:i/>
          <w:color w:val="231F20"/>
          <w:spacing w:val="-134"/>
          <w:position w:val="2"/>
          <w:sz w:val="20"/>
        </w:rPr>
        <w:t>w</w:t>
      </w:r>
      <w:r>
        <w:rPr>
          <w:b/>
          <w:i/>
          <w:color w:val="231F20"/>
          <w:position w:val="2"/>
          <w:sz w:val="20"/>
        </w:rPr>
        <w:t>w</w:t>
      </w:r>
      <w:r>
        <w:rPr>
          <w:b/>
          <w:i/>
          <w:color w:val="231F20"/>
          <w:spacing w:val="-100"/>
          <w:position w:val="2"/>
          <w:sz w:val="20"/>
        </w:rPr>
        <w:t>a</w:t>
      </w:r>
      <w:r>
        <w:rPr>
          <w:b/>
          <w:i/>
          <w:color w:val="231F20"/>
          <w:position w:val="2"/>
          <w:sz w:val="20"/>
        </w:rPr>
        <w:t>a</w:t>
      </w:r>
      <w:r>
        <w:rPr>
          <w:b/>
          <w:i/>
          <w:color w:val="231F20"/>
          <w:spacing w:val="-78"/>
          <w:position w:val="2"/>
          <w:sz w:val="20"/>
        </w:rPr>
        <w:t>r</w:t>
      </w:r>
      <w:r>
        <w:rPr>
          <w:b/>
          <w:i/>
          <w:color w:val="231F20"/>
          <w:position w:val="2"/>
          <w:sz w:val="20"/>
        </w:rPr>
        <w:t>r</w:t>
      </w:r>
      <w:r>
        <w:rPr>
          <w:b/>
          <w:i/>
          <w:color w:val="231F20"/>
          <w:spacing w:val="-100"/>
          <w:position w:val="2"/>
          <w:sz w:val="20"/>
        </w:rPr>
        <w:t>d</w:t>
      </w:r>
      <w:r>
        <w:rPr>
          <w:b/>
          <w:i/>
          <w:color w:val="231F20"/>
          <w:position w:val="2"/>
          <w:sz w:val="20"/>
        </w:rPr>
        <w:t>d</w:t>
      </w:r>
      <w:r>
        <w:rPr>
          <w:b/>
          <w:i/>
          <w:color w:val="231F20"/>
          <w:spacing w:val="-78"/>
          <w:position w:val="2"/>
          <w:sz w:val="20"/>
        </w:rPr>
        <w:t>s</w:t>
      </w:r>
      <w:r>
        <w:rPr>
          <w:b/>
          <w:i/>
          <w:color w:val="231F20"/>
          <w:position w:val="2"/>
          <w:sz w:val="20"/>
        </w:rPr>
        <w:t>s </w:t>
      </w:r>
      <w:r>
        <w:rPr>
          <w:b/>
          <w:i/>
          <w:color w:val="231F20"/>
          <w:spacing w:val="-56"/>
          <w:position w:val="2"/>
          <w:sz w:val="20"/>
        </w:rPr>
        <w:t>t</w:t>
      </w:r>
      <w:r>
        <w:rPr>
          <w:b/>
          <w:i/>
          <w:color w:val="231F20"/>
          <w:position w:val="2"/>
          <w:sz w:val="20"/>
        </w:rPr>
        <w:t>t</w:t>
      </w:r>
      <w:r>
        <w:rPr>
          <w:b/>
          <w:i/>
          <w:color w:val="231F20"/>
          <w:spacing w:val="-112"/>
          <w:position w:val="2"/>
          <w:sz w:val="20"/>
        </w:rPr>
        <w:t>h</w:t>
      </w:r>
      <w:r>
        <w:rPr>
          <w:b/>
          <w:i/>
          <w:color w:val="231F20"/>
          <w:position w:val="2"/>
          <w:sz w:val="20"/>
        </w:rPr>
        <w:t>h</w:t>
      </w:r>
      <w:r>
        <w:rPr>
          <w:b/>
          <w:i/>
          <w:color w:val="231F20"/>
          <w:spacing w:val="-89"/>
          <w:position w:val="2"/>
          <w:sz w:val="20"/>
        </w:rPr>
        <w:t>e</w:t>
      </w:r>
      <w:r>
        <w:rPr>
          <w:b/>
          <w:i/>
          <w:color w:val="231F20"/>
          <w:position w:val="2"/>
          <w:sz w:val="20"/>
        </w:rPr>
        <w:t>e </w:t>
      </w:r>
      <w:r>
        <w:rPr>
          <w:b/>
          <w:i/>
          <w:color w:val="231F20"/>
          <w:spacing w:val="-112"/>
          <w:position w:val="2"/>
          <w:sz w:val="20"/>
        </w:rPr>
        <w:t>n</w:t>
      </w:r>
      <w:r>
        <w:rPr>
          <w:b/>
          <w:i/>
          <w:color w:val="231F20"/>
          <w:spacing w:val="-1"/>
          <w:position w:val="2"/>
          <w:sz w:val="20"/>
        </w:rPr>
        <w:t>n</w:t>
      </w:r>
      <w:r>
        <w:rPr>
          <w:b/>
          <w:i/>
          <w:color w:val="231F20"/>
          <w:spacing w:val="-89"/>
          <w:position w:val="2"/>
          <w:sz w:val="20"/>
        </w:rPr>
        <w:t>e</w:t>
      </w:r>
      <w:r>
        <w:rPr>
          <w:b/>
          <w:i/>
          <w:color w:val="231F20"/>
          <w:spacing w:val="-1"/>
          <w:position w:val="2"/>
          <w:sz w:val="20"/>
        </w:rPr>
        <w:t>e</w:t>
      </w:r>
      <w:r>
        <w:rPr>
          <w:b/>
          <w:i/>
          <w:color w:val="231F20"/>
          <w:spacing w:val="-134"/>
          <w:position w:val="2"/>
          <w:sz w:val="20"/>
        </w:rPr>
        <w:t>w</w:t>
      </w:r>
      <w:r>
        <w:rPr>
          <w:b/>
          <w:i/>
          <w:color w:val="231F20"/>
          <w:position w:val="2"/>
          <w:sz w:val="20"/>
        </w:rPr>
        <w:t>w</w:t>
      </w:r>
      <w:r>
        <w:rPr>
          <w:b/>
          <w:i/>
          <w:color w:val="231F20"/>
          <w:spacing w:val="-1"/>
          <w:position w:val="2"/>
          <w:sz w:val="20"/>
        </w:rPr>
        <w:t> </w:t>
      </w:r>
      <w:r>
        <w:rPr>
          <w:b/>
          <w:i/>
          <w:color w:val="231F20"/>
          <w:spacing w:val="-100"/>
          <w:position w:val="2"/>
          <w:sz w:val="20"/>
        </w:rPr>
        <w:t>p</w:t>
      </w:r>
      <w:r>
        <w:rPr>
          <w:b/>
          <w:i/>
          <w:color w:val="231F20"/>
          <w:position w:val="2"/>
          <w:sz w:val="20"/>
        </w:rPr>
        <w:t>p</w:t>
      </w:r>
      <w:r>
        <w:rPr>
          <w:b/>
          <w:i/>
          <w:color w:val="231F20"/>
          <w:spacing w:val="-78"/>
          <w:position w:val="2"/>
          <w:sz w:val="20"/>
        </w:rPr>
        <w:t>r</w:t>
      </w:r>
      <w:r>
        <w:rPr>
          <w:b/>
          <w:i/>
          <w:color w:val="231F20"/>
          <w:position w:val="2"/>
          <w:sz w:val="20"/>
        </w:rPr>
        <w:t>r</w:t>
      </w:r>
      <w:r>
        <w:rPr>
          <w:b/>
          <w:i/>
          <w:color w:val="231F20"/>
          <w:spacing w:val="-100"/>
          <w:position w:val="2"/>
          <w:sz w:val="20"/>
        </w:rPr>
        <w:t>o</w:t>
      </w:r>
      <w:r>
        <w:rPr>
          <w:b/>
          <w:i/>
          <w:color w:val="231F20"/>
          <w:position w:val="2"/>
          <w:sz w:val="20"/>
        </w:rPr>
        <w:t>o</w:t>
      </w:r>
      <w:r>
        <w:rPr>
          <w:b/>
          <w:i/>
          <w:color w:val="231F20"/>
          <w:spacing w:val="-112"/>
          <w:w w:val="91"/>
          <w:position w:val="2"/>
          <w:sz w:val="20"/>
        </w:rPr>
        <w:t>fi</w:t>
      </w:r>
      <w:r>
        <w:rPr>
          <w:b/>
          <w:i/>
          <w:color w:val="231F20"/>
          <w:w w:val="91"/>
          <w:position w:val="2"/>
          <w:sz w:val="20"/>
        </w:rPr>
        <w:t>fi</w:t>
      </w:r>
      <w:r>
        <w:rPr>
          <w:b/>
          <w:i/>
          <w:color w:val="231F20"/>
          <w:spacing w:val="-56"/>
          <w:position w:val="2"/>
          <w:sz w:val="20"/>
        </w:rPr>
        <w:t>l</w:t>
      </w:r>
      <w:r>
        <w:rPr>
          <w:b/>
          <w:i/>
          <w:color w:val="231F20"/>
          <w:position w:val="2"/>
          <w:sz w:val="20"/>
        </w:rPr>
        <w:t>l</w:t>
      </w:r>
      <w:r>
        <w:rPr>
          <w:b/>
          <w:i/>
          <w:color w:val="231F20"/>
          <w:spacing w:val="-89"/>
          <w:position w:val="2"/>
          <w:sz w:val="20"/>
        </w:rPr>
        <w:t>e</w:t>
      </w:r>
      <w:r>
        <w:rPr>
          <w:b/>
          <w:i/>
          <w:color w:val="231F20"/>
          <w:position w:val="2"/>
          <w:sz w:val="20"/>
        </w:rPr>
        <w:t>e </w:t>
      </w:r>
      <w:r>
        <w:rPr>
          <w:b/>
          <w:i/>
          <w:color w:val="231F20"/>
          <w:spacing w:val="-100"/>
          <w:position w:val="2"/>
          <w:sz w:val="20"/>
        </w:rPr>
        <w:t>o</w:t>
      </w:r>
      <w:r>
        <w:rPr>
          <w:b/>
          <w:i/>
          <w:color w:val="231F20"/>
          <w:position w:val="2"/>
          <w:sz w:val="20"/>
        </w:rPr>
        <w:t>o</w:t>
      </w:r>
      <w:r>
        <w:rPr>
          <w:b/>
          <w:i/>
          <w:color w:val="231F20"/>
          <w:spacing w:val="-67"/>
          <w:position w:val="2"/>
          <w:sz w:val="20"/>
        </w:rPr>
        <w:t>f</w:t>
      </w:r>
      <w:r>
        <w:rPr>
          <w:b/>
          <w:i/>
          <w:color w:val="231F20"/>
          <w:position w:val="2"/>
          <w:sz w:val="20"/>
        </w:rPr>
        <w:t>f </w:t>
      </w:r>
      <w:r>
        <w:rPr>
          <w:b/>
          <w:i/>
          <w:color w:val="231F20"/>
          <w:spacing w:val="-134"/>
          <w:position w:val="2"/>
          <w:sz w:val="20"/>
        </w:rPr>
        <w:t>R</w:t>
      </w:r>
      <w:r>
        <w:rPr>
          <w:b/>
          <w:i/>
          <w:color w:val="231F20"/>
          <w:position w:val="2"/>
          <w:sz w:val="20"/>
        </w:rPr>
        <w:t>R</w:t>
      </w:r>
      <w:r>
        <w:rPr>
          <w:b/>
          <w:i/>
          <w:color w:val="231F20"/>
          <w:spacing w:val="-89"/>
          <w:position w:val="2"/>
          <w:sz w:val="20"/>
        </w:rPr>
        <w:t>e</w:t>
      </w:r>
      <w:r>
        <w:rPr>
          <w:b/>
          <w:i/>
          <w:color w:val="231F20"/>
          <w:position w:val="2"/>
          <w:sz w:val="20"/>
        </w:rPr>
        <w:t>e</w:t>
      </w:r>
      <w:r>
        <w:rPr>
          <w:b/>
          <w:i/>
          <w:color w:val="231F20"/>
          <w:spacing w:val="-100"/>
          <w:position w:val="2"/>
          <w:sz w:val="20"/>
        </w:rPr>
        <w:t>d</w:t>
      </w:r>
      <w:r>
        <w:rPr>
          <w:b/>
          <w:i/>
          <w:color w:val="231F20"/>
          <w:position w:val="2"/>
          <w:sz w:val="20"/>
        </w:rPr>
        <w:t>d</w:t>
      </w:r>
      <w:r>
        <w:rPr>
          <w:b/>
          <w:i/>
          <w:color w:val="231F20"/>
          <w:spacing w:val="-89"/>
          <w:position w:val="2"/>
          <w:sz w:val="20"/>
        </w:rPr>
        <w:t>e</w:t>
      </w:r>
      <w:r>
        <w:rPr>
          <w:b/>
          <w:i/>
          <w:color w:val="231F20"/>
          <w:position w:val="2"/>
          <w:sz w:val="20"/>
        </w:rPr>
        <w:t>e</w:t>
      </w:r>
      <w:r>
        <w:rPr>
          <w:b/>
          <w:i/>
          <w:color w:val="231F20"/>
          <w:spacing w:val="-156"/>
          <w:position w:val="2"/>
          <w:sz w:val="20"/>
        </w:rPr>
        <w:t>m</w:t>
      </w:r>
      <w:r>
        <w:rPr>
          <w:b/>
          <w:i/>
          <w:color w:val="231F20"/>
          <w:position w:val="2"/>
          <w:sz w:val="20"/>
        </w:rPr>
        <w:t>m</w:t>
      </w:r>
      <w:r>
        <w:rPr>
          <w:b/>
          <w:i/>
          <w:color w:val="231F20"/>
          <w:spacing w:val="-100"/>
          <w:position w:val="2"/>
          <w:sz w:val="20"/>
        </w:rPr>
        <w:t>p</w:t>
      </w:r>
      <w:r>
        <w:rPr>
          <w:b/>
          <w:i/>
          <w:color w:val="231F20"/>
          <w:position w:val="2"/>
          <w:sz w:val="20"/>
        </w:rPr>
        <w:t>p</w:t>
      </w:r>
      <w:r>
        <w:rPr>
          <w:b/>
          <w:i/>
          <w:color w:val="231F20"/>
          <w:spacing w:val="-56"/>
          <w:position w:val="2"/>
          <w:sz w:val="20"/>
        </w:rPr>
        <w:t>t</w:t>
      </w:r>
      <w:r>
        <w:rPr>
          <w:b/>
          <w:i/>
          <w:color w:val="231F20"/>
          <w:position w:val="2"/>
          <w:sz w:val="20"/>
        </w:rPr>
        <w:t>t</w:t>
      </w:r>
      <w:r>
        <w:rPr>
          <w:b/>
          <w:i/>
          <w:color w:val="231F20"/>
          <w:spacing w:val="-100"/>
          <w:position w:val="2"/>
          <w:sz w:val="20"/>
        </w:rPr>
        <w:t>o</w:t>
      </w:r>
      <w:r>
        <w:rPr>
          <w:b/>
          <w:i/>
          <w:color w:val="231F20"/>
          <w:position w:val="2"/>
          <w:sz w:val="20"/>
        </w:rPr>
        <w:t>o</w:t>
      </w:r>
      <w:r>
        <w:rPr>
          <w:b/>
          <w:i/>
          <w:color w:val="231F20"/>
          <w:spacing w:val="-78"/>
          <w:position w:val="2"/>
          <w:sz w:val="20"/>
        </w:rPr>
        <w:t>r</w:t>
      </w:r>
      <w:r>
        <w:rPr>
          <w:b/>
          <w:i/>
          <w:color w:val="231F20"/>
          <w:position w:val="2"/>
          <w:sz w:val="20"/>
        </w:rPr>
        <w:t>r</w:t>
      </w:r>
      <w:r>
        <w:rPr>
          <w:b/>
          <w:i/>
          <w:color w:val="231F20"/>
          <w:spacing w:val="-56"/>
          <w:position w:val="2"/>
          <w:sz w:val="20"/>
        </w:rPr>
        <w:t>i</w:t>
      </w:r>
      <w:r>
        <w:rPr>
          <w:b/>
          <w:i/>
          <w:color w:val="231F20"/>
          <w:position w:val="2"/>
          <w:sz w:val="20"/>
        </w:rPr>
        <w:t>i</w:t>
      </w:r>
      <w:r>
        <w:rPr>
          <w:b/>
          <w:i/>
          <w:color w:val="231F20"/>
          <w:spacing w:val="-78"/>
          <w:position w:val="2"/>
          <w:sz w:val="20"/>
        </w:rPr>
        <w:t>s</w:t>
      </w:r>
      <w:r>
        <w:rPr>
          <w:b/>
          <w:i/>
          <w:color w:val="231F20"/>
          <w:position w:val="2"/>
          <w:sz w:val="20"/>
        </w:rPr>
        <w:t>s</w:t>
      </w:r>
      <w:r>
        <w:rPr>
          <w:b/>
          <w:i/>
          <w:color w:val="231F20"/>
          <w:spacing w:val="-56"/>
          <w:position w:val="2"/>
          <w:sz w:val="20"/>
        </w:rPr>
        <w:t>t</w:t>
      </w:r>
      <w:r>
        <w:rPr>
          <w:b/>
          <w:i/>
          <w:color w:val="231F20"/>
          <w:position w:val="2"/>
          <w:sz w:val="20"/>
        </w:rPr>
        <w:t>t </w:t>
      </w:r>
      <w:r>
        <w:rPr>
          <w:b/>
          <w:i/>
          <w:color w:val="231F20"/>
          <w:spacing w:val="-178"/>
          <w:position w:val="2"/>
          <w:sz w:val="20"/>
        </w:rPr>
        <w:t>M</w:t>
      </w:r>
      <w:r>
        <w:rPr>
          <w:b/>
          <w:i/>
          <w:color w:val="231F20"/>
          <w:spacing w:val="-1"/>
          <w:position w:val="2"/>
          <w:sz w:val="20"/>
        </w:rPr>
        <w:t>M</w:t>
      </w:r>
      <w:r>
        <w:rPr>
          <w:b/>
          <w:i/>
          <w:color w:val="231F20"/>
          <w:spacing w:val="-56"/>
          <w:position w:val="2"/>
          <w:sz w:val="20"/>
        </w:rPr>
        <w:t>i</w:t>
      </w:r>
      <w:r>
        <w:rPr>
          <w:b/>
          <w:i/>
          <w:color w:val="231F20"/>
          <w:spacing w:val="-1"/>
          <w:position w:val="2"/>
          <w:sz w:val="20"/>
        </w:rPr>
        <w:t>i</w:t>
      </w:r>
      <w:r>
        <w:rPr>
          <w:b/>
          <w:i/>
          <w:color w:val="231F20"/>
          <w:spacing w:val="-78"/>
          <w:position w:val="2"/>
          <w:sz w:val="20"/>
        </w:rPr>
        <w:t>s</w:t>
      </w:r>
      <w:r>
        <w:rPr>
          <w:b/>
          <w:i/>
          <w:color w:val="231F20"/>
          <w:spacing w:val="-1"/>
          <w:position w:val="2"/>
          <w:sz w:val="20"/>
        </w:rPr>
        <w:t>s</w:t>
      </w:r>
      <w:r>
        <w:rPr>
          <w:b/>
          <w:i/>
          <w:color w:val="231F20"/>
          <w:spacing w:val="-78"/>
          <w:position w:val="2"/>
          <w:sz w:val="20"/>
        </w:rPr>
        <w:t>s</w:t>
      </w:r>
      <w:r>
        <w:rPr>
          <w:b/>
          <w:i/>
          <w:color w:val="231F20"/>
          <w:spacing w:val="-1"/>
          <w:position w:val="2"/>
          <w:sz w:val="20"/>
        </w:rPr>
        <w:t>s</w:t>
      </w:r>
      <w:r>
        <w:rPr>
          <w:b/>
          <w:i/>
          <w:color w:val="231F20"/>
          <w:spacing w:val="-56"/>
          <w:position w:val="2"/>
          <w:sz w:val="20"/>
        </w:rPr>
        <w:t>i</w:t>
      </w:r>
      <w:r>
        <w:rPr>
          <w:b/>
          <w:i/>
          <w:color w:val="231F20"/>
          <w:spacing w:val="-1"/>
          <w:position w:val="2"/>
          <w:sz w:val="20"/>
        </w:rPr>
        <w:t>i</w:t>
      </w:r>
      <w:r>
        <w:rPr>
          <w:b/>
          <w:i/>
          <w:color w:val="231F20"/>
          <w:spacing w:val="-100"/>
          <w:position w:val="2"/>
          <w:sz w:val="20"/>
        </w:rPr>
        <w:t>o</w:t>
      </w:r>
      <w:r>
        <w:rPr>
          <w:b/>
          <w:i/>
          <w:color w:val="231F20"/>
          <w:spacing w:val="-1"/>
          <w:position w:val="2"/>
          <w:sz w:val="20"/>
        </w:rPr>
        <w:t>o</w:t>
      </w:r>
      <w:r>
        <w:rPr>
          <w:b/>
          <w:i/>
          <w:color w:val="231F20"/>
          <w:spacing w:val="-112"/>
          <w:position w:val="2"/>
          <w:sz w:val="20"/>
        </w:rPr>
        <w:t>n</w:t>
      </w:r>
      <w:r>
        <w:rPr>
          <w:b/>
          <w:i/>
          <w:color w:val="231F20"/>
          <w:spacing w:val="-1"/>
          <w:position w:val="2"/>
          <w:sz w:val="20"/>
        </w:rPr>
        <w:t>n</w:t>
      </w:r>
      <w:r>
        <w:rPr>
          <w:b/>
          <w:i/>
          <w:color w:val="231F20"/>
          <w:spacing w:val="-100"/>
          <w:position w:val="2"/>
          <w:sz w:val="20"/>
        </w:rPr>
        <w:t>a</w:t>
      </w:r>
      <w:r>
        <w:rPr>
          <w:b/>
          <w:i/>
          <w:color w:val="231F20"/>
          <w:spacing w:val="-1"/>
          <w:position w:val="2"/>
          <w:sz w:val="20"/>
        </w:rPr>
        <w:t>a</w:t>
      </w:r>
      <w:r>
        <w:rPr>
          <w:b/>
          <w:i/>
          <w:color w:val="231F20"/>
          <w:spacing w:val="-78"/>
          <w:position w:val="2"/>
          <w:sz w:val="20"/>
        </w:rPr>
        <w:t>r</w:t>
      </w:r>
      <w:r>
        <w:rPr>
          <w:b/>
          <w:i/>
          <w:color w:val="231F20"/>
          <w:spacing w:val="-1"/>
          <w:position w:val="2"/>
          <w:sz w:val="20"/>
        </w:rPr>
        <w:t>r</w:t>
      </w:r>
      <w:r>
        <w:rPr>
          <w:b/>
          <w:i/>
          <w:color w:val="231F20"/>
          <w:spacing w:val="-89"/>
          <w:position w:val="2"/>
          <w:sz w:val="20"/>
        </w:rPr>
        <w:t>y</w:t>
      </w:r>
      <w:r>
        <w:rPr>
          <w:b/>
          <w:i/>
          <w:color w:val="231F20"/>
          <w:spacing w:val="-1"/>
          <w:position w:val="2"/>
          <w:sz w:val="20"/>
        </w:rPr>
        <w:t>y</w:t>
      </w:r>
    </w:p>
    <w:p>
      <w:pPr>
        <w:pStyle w:val="ListParagraph"/>
        <w:numPr>
          <w:ilvl w:val="0"/>
          <w:numId w:val="28"/>
        </w:numPr>
        <w:tabs>
          <w:tab w:pos="2574" w:val="left" w:leader="none"/>
        </w:tabs>
        <w:spacing w:line="249" w:lineRule="auto" w:before="187" w:after="0"/>
        <w:ind w:left="1207" w:right="147" w:firstLine="646"/>
        <w:jc w:val="both"/>
        <w:rPr>
          <w:sz w:val="24"/>
        </w:rPr>
      </w:pPr>
      <w:r>
        <w:rPr>
          <w:color w:val="231F20"/>
          <w:sz w:val="24"/>
        </w:rPr>
        <w:t>At what moments of my life have I felt and experienced the presence of God? Such moments include both the beautiful and joyful moments as well as difficult situations of pain, crisis,</w:t>
      </w:r>
      <w:r>
        <w:rPr>
          <w:color w:val="231F20"/>
          <w:spacing w:val="-2"/>
          <w:sz w:val="24"/>
        </w:rPr>
        <w:t> </w:t>
      </w:r>
      <w:r>
        <w:rPr>
          <w:color w:val="231F20"/>
          <w:sz w:val="24"/>
        </w:rPr>
        <w:t>etc.</w:t>
      </w:r>
    </w:p>
    <w:p>
      <w:pPr>
        <w:pStyle w:val="BodyText"/>
        <w:rPr>
          <w:sz w:val="26"/>
        </w:rPr>
      </w:pPr>
    </w:p>
    <w:p>
      <w:pPr>
        <w:pStyle w:val="ListParagraph"/>
        <w:numPr>
          <w:ilvl w:val="0"/>
          <w:numId w:val="28"/>
        </w:numPr>
        <w:tabs>
          <w:tab w:pos="2573" w:val="left" w:leader="none"/>
          <w:tab w:pos="2574" w:val="left" w:leader="none"/>
        </w:tabs>
        <w:spacing w:line="240" w:lineRule="auto" w:before="163" w:after="0"/>
        <w:ind w:left="1207" w:right="0" w:firstLine="646"/>
        <w:jc w:val="left"/>
        <w:rPr>
          <w:sz w:val="24"/>
        </w:rPr>
      </w:pPr>
      <w:r>
        <w:rPr>
          <w:color w:val="231F20"/>
          <w:sz w:val="24"/>
        </w:rPr>
        <w:t>How</w:t>
      </w:r>
      <w:r>
        <w:rPr>
          <w:color w:val="231F20"/>
          <w:spacing w:val="11"/>
          <w:sz w:val="24"/>
        </w:rPr>
        <w:t> </w:t>
      </w:r>
      <w:r>
        <w:rPr>
          <w:color w:val="231F20"/>
          <w:sz w:val="24"/>
        </w:rPr>
        <w:t>have</w:t>
      </w:r>
      <w:r>
        <w:rPr>
          <w:color w:val="231F20"/>
          <w:spacing w:val="11"/>
          <w:sz w:val="24"/>
        </w:rPr>
        <w:t> </w:t>
      </w:r>
      <w:r>
        <w:rPr>
          <w:color w:val="231F20"/>
          <w:sz w:val="24"/>
        </w:rPr>
        <w:t>I</w:t>
      </w:r>
      <w:r>
        <w:rPr>
          <w:color w:val="231F20"/>
          <w:spacing w:val="11"/>
          <w:sz w:val="24"/>
        </w:rPr>
        <w:t> </w:t>
      </w:r>
      <w:r>
        <w:rPr>
          <w:color w:val="231F20"/>
          <w:sz w:val="24"/>
        </w:rPr>
        <w:t>reacted</w:t>
      </w:r>
      <w:r>
        <w:rPr>
          <w:color w:val="231F20"/>
          <w:spacing w:val="11"/>
          <w:sz w:val="24"/>
        </w:rPr>
        <w:t> </w:t>
      </w:r>
      <w:r>
        <w:rPr>
          <w:color w:val="231F20"/>
          <w:sz w:val="24"/>
        </w:rPr>
        <w:t>to</w:t>
      </w:r>
      <w:r>
        <w:rPr>
          <w:color w:val="231F20"/>
          <w:spacing w:val="11"/>
          <w:sz w:val="24"/>
        </w:rPr>
        <w:t> </w:t>
      </w:r>
      <w:r>
        <w:rPr>
          <w:color w:val="231F20"/>
          <w:sz w:val="24"/>
        </w:rPr>
        <w:t>the</w:t>
      </w:r>
      <w:r>
        <w:rPr>
          <w:color w:val="231F20"/>
          <w:spacing w:val="11"/>
          <w:sz w:val="24"/>
        </w:rPr>
        <w:t> </w:t>
      </w:r>
      <w:r>
        <w:rPr>
          <w:color w:val="231F20"/>
          <w:sz w:val="24"/>
        </w:rPr>
        <w:t>explicit</w:t>
      </w:r>
      <w:r>
        <w:rPr>
          <w:color w:val="231F20"/>
          <w:spacing w:val="11"/>
          <w:sz w:val="24"/>
        </w:rPr>
        <w:t> </w:t>
      </w:r>
      <w:r>
        <w:rPr>
          <w:color w:val="231F20"/>
          <w:sz w:val="24"/>
        </w:rPr>
        <w:t>presence</w:t>
      </w:r>
    </w:p>
    <w:p>
      <w:pPr>
        <w:pStyle w:val="BodyText"/>
        <w:spacing w:before="12"/>
        <w:ind w:left="1207"/>
      </w:pPr>
      <w:r>
        <w:rPr>
          <w:color w:val="231F20"/>
        </w:rPr>
        <w:t>of God in my life? What kind of feeling has arisen in me?</w:t>
      </w:r>
    </w:p>
    <w:p>
      <w:pPr>
        <w:pStyle w:val="BodyText"/>
        <w:rPr>
          <w:sz w:val="26"/>
        </w:rPr>
      </w:pPr>
    </w:p>
    <w:p>
      <w:pPr>
        <w:pStyle w:val="BodyText"/>
        <w:spacing w:before="6"/>
        <w:rPr>
          <w:sz w:val="27"/>
        </w:rPr>
      </w:pPr>
    </w:p>
    <w:p>
      <w:pPr>
        <w:pStyle w:val="ListParagraph"/>
        <w:numPr>
          <w:ilvl w:val="0"/>
          <w:numId w:val="27"/>
        </w:numPr>
        <w:tabs>
          <w:tab w:pos="1854" w:val="left" w:leader="none"/>
        </w:tabs>
        <w:spacing w:line="249" w:lineRule="auto" w:before="0" w:after="0"/>
        <w:ind w:left="1207" w:right="147" w:firstLine="0"/>
        <w:jc w:val="both"/>
        <w:rPr>
          <w:sz w:val="24"/>
        </w:rPr>
      </w:pPr>
      <w:r>
        <w:rPr>
          <w:color w:val="231F20"/>
          <w:sz w:val="24"/>
        </w:rPr>
        <w:t>Each candidate, during a time of retreat and reflection, and before God, makes his self-evaluation based on the  5  dimensions  specified  above:  the  human, spiritual, community, academic and</w:t>
      </w:r>
      <w:r>
        <w:rPr>
          <w:color w:val="231F20"/>
          <w:spacing w:val="33"/>
          <w:sz w:val="24"/>
        </w:rPr>
        <w:t> </w:t>
      </w:r>
      <w:r>
        <w:rPr>
          <w:color w:val="231F20"/>
          <w:sz w:val="24"/>
        </w:rPr>
        <w:t>pastoral.</w:t>
      </w:r>
    </w:p>
    <w:p>
      <w:pPr>
        <w:pStyle w:val="BodyText"/>
        <w:spacing w:before="5"/>
        <w:rPr>
          <w:sz w:val="25"/>
        </w:rPr>
      </w:pPr>
    </w:p>
    <w:p>
      <w:pPr>
        <w:pStyle w:val="ListParagraph"/>
        <w:numPr>
          <w:ilvl w:val="0"/>
          <w:numId w:val="27"/>
        </w:numPr>
        <w:tabs>
          <w:tab w:pos="1854" w:val="left" w:leader="none"/>
        </w:tabs>
        <w:spacing w:line="249" w:lineRule="auto" w:before="0" w:after="0"/>
        <w:ind w:left="1207" w:right="148" w:firstLine="0"/>
        <w:jc w:val="both"/>
        <w:rPr>
          <w:sz w:val="24"/>
        </w:rPr>
      </w:pPr>
      <w:r>
        <w:rPr>
          <w:color w:val="231F20"/>
          <w:sz w:val="24"/>
        </w:rPr>
        <w:t>The Project must be accompanied by a formator and,</w:t>
      </w:r>
      <w:r>
        <w:rPr>
          <w:color w:val="231F20"/>
          <w:spacing w:val="-7"/>
          <w:sz w:val="24"/>
        </w:rPr>
        <w:t> </w:t>
      </w:r>
      <w:r>
        <w:rPr>
          <w:color w:val="231F20"/>
          <w:sz w:val="24"/>
        </w:rPr>
        <w:t>if</w:t>
      </w:r>
      <w:r>
        <w:rPr>
          <w:color w:val="231F20"/>
          <w:spacing w:val="-7"/>
          <w:sz w:val="24"/>
        </w:rPr>
        <w:t> </w:t>
      </w:r>
      <w:r>
        <w:rPr>
          <w:color w:val="231F20"/>
          <w:sz w:val="24"/>
        </w:rPr>
        <w:t>necessary,</w:t>
      </w:r>
      <w:r>
        <w:rPr>
          <w:color w:val="231F20"/>
          <w:spacing w:val="-7"/>
          <w:sz w:val="24"/>
        </w:rPr>
        <w:t> </w:t>
      </w:r>
      <w:r>
        <w:rPr>
          <w:color w:val="231F20"/>
          <w:sz w:val="24"/>
        </w:rPr>
        <w:t>by</w:t>
      </w:r>
      <w:r>
        <w:rPr>
          <w:color w:val="231F20"/>
          <w:spacing w:val="-7"/>
          <w:sz w:val="24"/>
        </w:rPr>
        <w:t> </w:t>
      </w:r>
      <w:r>
        <w:rPr>
          <w:color w:val="231F20"/>
          <w:sz w:val="24"/>
        </w:rPr>
        <w:t>a</w:t>
      </w:r>
      <w:r>
        <w:rPr>
          <w:color w:val="231F20"/>
          <w:spacing w:val="-7"/>
          <w:sz w:val="24"/>
        </w:rPr>
        <w:t> </w:t>
      </w:r>
      <w:r>
        <w:rPr>
          <w:color w:val="231F20"/>
          <w:sz w:val="24"/>
        </w:rPr>
        <w:t>specialist</w:t>
      </w:r>
      <w:r>
        <w:rPr>
          <w:color w:val="231F20"/>
          <w:spacing w:val="-7"/>
          <w:sz w:val="24"/>
        </w:rPr>
        <w:t> </w:t>
      </w:r>
      <w:r>
        <w:rPr>
          <w:color w:val="231F20"/>
          <w:sz w:val="24"/>
        </w:rPr>
        <w:t>in</w:t>
      </w:r>
      <w:r>
        <w:rPr>
          <w:color w:val="231F20"/>
          <w:spacing w:val="-7"/>
          <w:sz w:val="24"/>
        </w:rPr>
        <w:t> </w:t>
      </w:r>
      <w:r>
        <w:rPr>
          <w:color w:val="231F20"/>
          <w:sz w:val="24"/>
        </w:rPr>
        <w:t>the</w:t>
      </w:r>
      <w:r>
        <w:rPr>
          <w:color w:val="231F20"/>
          <w:spacing w:val="-7"/>
          <w:sz w:val="24"/>
        </w:rPr>
        <w:t> </w:t>
      </w:r>
      <w:r>
        <w:rPr>
          <w:color w:val="231F20"/>
          <w:sz w:val="24"/>
        </w:rPr>
        <w:t>human</w:t>
      </w:r>
      <w:r>
        <w:rPr>
          <w:color w:val="231F20"/>
          <w:spacing w:val="-7"/>
          <w:sz w:val="24"/>
        </w:rPr>
        <w:t> </w:t>
      </w:r>
      <w:r>
        <w:rPr>
          <w:color w:val="231F20"/>
          <w:sz w:val="24"/>
        </w:rPr>
        <w:t>and</w:t>
      </w:r>
      <w:r>
        <w:rPr>
          <w:color w:val="231F20"/>
          <w:spacing w:val="-7"/>
          <w:sz w:val="24"/>
        </w:rPr>
        <w:t> </w:t>
      </w:r>
      <w:r>
        <w:rPr>
          <w:color w:val="231F20"/>
          <w:sz w:val="24"/>
        </w:rPr>
        <w:t>spiritual dimensions. It may be helpful to have a workshop during which</w:t>
      </w:r>
      <w:r>
        <w:rPr>
          <w:color w:val="231F20"/>
          <w:spacing w:val="-4"/>
          <w:sz w:val="24"/>
        </w:rPr>
        <w:t> </w:t>
      </w:r>
      <w:r>
        <w:rPr>
          <w:color w:val="231F20"/>
          <w:sz w:val="24"/>
        </w:rPr>
        <w:t>there</w:t>
      </w:r>
      <w:r>
        <w:rPr>
          <w:color w:val="231F20"/>
          <w:spacing w:val="-4"/>
          <w:sz w:val="24"/>
        </w:rPr>
        <w:t> </w:t>
      </w:r>
      <w:r>
        <w:rPr>
          <w:color w:val="231F20"/>
          <w:sz w:val="24"/>
        </w:rPr>
        <w:t>is</w:t>
      </w:r>
      <w:r>
        <w:rPr>
          <w:color w:val="231F20"/>
          <w:spacing w:val="-4"/>
          <w:sz w:val="24"/>
        </w:rPr>
        <w:t> </w:t>
      </w:r>
      <w:r>
        <w:rPr>
          <w:color w:val="231F20"/>
          <w:sz w:val="24"/>
        </w:rPr>
        <w:t>a</w:t>
      </w:r>
      <w:r>
        <w:rPr>
          <w:color w:val="231F20"/>
          <w:spacing w:val="-4"/>
          <w:sz w:val="24"/>
        </w:rPr>
        <w:t> </w:t>
      </w:r>
      <w:r>
        <w:rPr>
          <w:color w:val="231F20"/>
          <w:sz w:val="24"/>
        </w:rPr>
        <w:t>sharing</w:t>
      </w:r>
      <w:r>
        <w:rPr>
          <w:color w:val="231F20"/>
          <w:spacing w:val="-4"/>
          <w:sz w:val="24"/>
        </w:rPr>
        <w:t> </w:t>
      </w:r>
      <w:r>
        <w:rPr>
          <w:color w:val="231F20"/>
          <w:sz w:val="24"/>
        </w:rPr>
        <w:t>on</w:t>
      </w:r>
      <w:r>
        <w:rPr>
          <w:color w:val="231F20"/>
          <w:spacing w:val="-4"/>
          <w:sz w:val="24"/>
        </w:rPr>
        <w:t> </w:t>
      </w:r>
      <w:r>
        <w:rPr>
          <w:color w:val="231F20"/>
          <w:sz w:val="24"/>
        </w:rPr>
        <w:t>the</w:t>
      </w:r>
      <w:r>
        <w:rPr>
          <w:color w:val="231F20"/>
          <w:spacing w:val="-4"/>
          <w:sz w:val="24"/>
        </w:rPr>
        <w:t> </w:t>
      </w:r>
      <w:r>
        <w:rPr>
          <w:color w:val="231F20"/>
          <w:sz w:val="24"/>
        </w:rPr>
        <w:t>qualities</w:t>
      </w:r>
      <w:r>
        <w:rPr>
          <w:color w:val="231F20"/>
          <w:spacing w:val="-5"/>
          <w:sz w:val="24"/>
        </w:rPr>
        <w:t> </w:t>
      </w:r>
      <w:r>
        <w:rPr>
          <w:color w:val="231F20"/>
          <w:sz w:val="24"/>
        </w:rPr>
        <w:t>and</w:t>
      </w:r>
      <w:r>
        <w:rPr>
          <w:color w:val="231F20"/>
          <w:spacing w:val="-4"/>
          <w:sz w:val="24"/>
        </w:rPr>
        <w:t> </w:t>
      </w:r>
      <w:r>
        <w:rPr>
          <w:color w:val="231F20"/>
          <w:sz w:val="24"/>
        </w:rPr>
        <w:t>values</w:t>
      </w:r>
      <w:r>
        <w:rPr>
          <w:color w:val="231F20"/>
          <w:spacing w:val="-5"/>
          <w:sz w:val="24"/>
        </w:rPr>
        <w:t> </w:t>
      </w:r>
      <w:r>
        <w:rPr>
          <w:color w:val="231F20"/>
          <w:sz w:val="24"/>
        </w:rPr>
        <w:t>of</w:t>
      </w:r>
      <w:r>
        <w:rPr>
          <w:color w:val="231F20"/>
          <w:spacing w:val="-4"/>
          <w:sz w:val="24"/>
        </w:rPr>
        <w:t> </w:t>
      </w:r>
      <w:r>
        <w:rPr>
          <w:color w:val="231F20"/>
          <w:sz w:val="24"/>
        </w:rPr>
        <w:t>each of the members of the</w:t>
      </w:r>
      <w:r>
        <w:rPr>
          <w:color w:val="231F20"/>
          <w:spacing w:val="-2"/>
          <w:sz w:val="24"/>
        </w:rPr>
        <w:t> </w:t>
      </w:r>
      <w:r>
        <w:rPr>
          <w:color w:val="231F20"/>
          <w:sz w:val="24"/>
        </w:rPr>
        <w:t>community.</w:t>
      </w:r>
    </w:p>
    <w:p>
      <w:pPr>
        <w:spacing w:after="0" w:line="249" w:lineRule="auto"/>
        <w:jc w:val="both"/>
        <w:rPr>
          <w:sz w:val="24"/>
        </w:rPr>
        <w:sectPr>
          <w:footerReference w:type="default" r:id="rId24"/>
          <w:pgSz w:w="9240" w:h="12750"/>
          <w:pgMar w:footer="222" w:header="0" w:top="0" w:bottom="420" w:left="1140" w:right="1120"/>
        </w:sectPr>
      </w:pPr>
    </w:p>
    <w:p>
      <w:pPr>
        <w:pStyle w:val="BodyText"/>
        <w:ind w:left="-723"/>
        <w:rPr>
          <w:sz w:val="20"/>
        </w:rPr>
      </w:pPr>
      <w:r>
        <w:rPr/>
        <w:pict>
          <v:line style="position:absolute;mso-position-horizontal-relative:page;mso-position-vertical-relative:page;z-index:23416" from="446.528015pt,21.000401pt" to="461.528015pt,21.000401pt" stroked="true" strokeweight=".25pt" strokecolor="#000000">
            <v:stroke dashstyle="solid"/>
            <w10:wrap type="none"/>
          </v:line>
        </w:pict>
      </w:r>
      <w:r>
        <w:rPr/>
        <w:pict>
          <v:line style="position:absolute;mso-position-horizontal-relative:page;mso-position-vertical-relative:page;z-index:23440"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5"/>
        </w:rPr>
      </w:pPr>
    </w:p>
    <w:p>
      <w:pPr>
        <w:pStyle w:val="Heading3"/>
        <w:spacing w:before="88"/>
        <w:ind w:left="1929"/>
      </w:pPr>
      <w:r>
        <w:rPr>
          <w:color w:val="231F20"/>
        </w:rPr>
        <w:t>13. THE WEB PAGE</w:t>
      </w:r>
    </w:p>
    <w:p>
      <w:pPr>
        <w:spacing w:before="15"/>
        <w:ind w:left="414" w:right="715" w:firstLine="0"/>
        <w:jc w:val="center"/>
        <w:rPr>
          <w:b/>
          <w:sz w:val="30"/>
        </w:rPr>
      </w:pPr>
      <w:r>
        <w:rPr>
          <w:b/>
          <w:color w:val="231F20"/>
          <w:sz w:val="30"/>
        </w:rPr>
        <w:t>FOR REDEMPTORIST FORMATION</w:t>
      </w:r>
    </w:p>
    <w:p>
      <w:pPr>
        <w:pStyle w:val="BodyText"/>
        <w:rPr>
          <w:b/>
          <w:sz w:val="32"/>
        </w:rPr>
      </w:pPr>
    </w:p>
    <w:p>
      <w:pPr>
        <w:pStyle w:val="BodyText"/>
        <w:rPr>
          <w:b/>
          <w:sz w:val="32"/>
        </w:rPr>
      </w:pPr>
    </w:p>
    <w:p>
      <w:pPr>
        <w:spacing w:before="281"/>
        <w:ind w:left="414" w:right="715" w:firstLine="0"/>
        <w:jc w:val="center"/>
        <w:rPr>
          <w:b/>
          <w:sz w:val="20"/>
        </w:rPr>
      </w:pPr>
      <w:r>
        <w:rPr>
          <w:b/>
          <w:color w:val="231F20"/>
          <w:sz w:val="28"/>
        </w:rPr>
        <w:t>Our Web page address: </w:t>
      </w:r>
      <w:hyperlink r:id="rId9">
        <w:r>
          <w:rPr>
            <w:b/>
            <w:color w:val="231F20"/>
            <w:sz w:val="20"/>
          </w:rPr>
          <w:t>www.fcontinuacssr.com</w:t>
        </w:r>
      </w:hyperlink>
    </w:p>
    <w:p>
      <w:pPr>
        <w:pStyle w:val="BodyText"/>
        <w:spacing w:before="5"/>
        <w:rPr>
          <w:b/>
          <w:sz w:val="30"/>
        </w:rPr>
      </w:pPr>
    </w:p>
    <w:p>
      <w:pPr>
        <w:pStyle w:val="Heading4"/>
      </w:pPr>
      <w:r>
        <w:rPr>
          <w:color w:val="231F20"/>
        </w:rPr>
        <w:t>Related addresses:</w:t>
      </w:r>
    </w:p>
    <w:p>
      <w:pPr>
        <w:pStyle w:val="BodyText"/>
        <w:spacing w:before="5"/>
        <w:rPr>
          <w:b/>
          <w:sz w:val="30"/>
        </w:rPr>
      </w:pPr>
    </w:p>
    <w:p>
      <w:pPr>
        <w:spacing w:before="1"/>
        <w:ind w:left="130" w:right="0" w:firstLine="0"/>
        <w:jc w:val="left"/>
        <w:rPr>
          <w:sz w:val="28"/>
        </w:rPr>
      </w:pPr>
      <w:hyperlink r:id="rId25">
        <w:r>
          <w:rPr>
            <w:b/>
            <w:color w:val="231F20"/>
            <w:sz w:val="20"/>
          </w:rPr>
          <w:t>www.cssr.com:</w:t>
        </w:r>
      </w:hyperlink>
      <w:r>
        <w:rPr>
          <w:b/>
          <w:color w:val="231F20"/>
          <w:sz w:val="20"/>
        </w:rPr>
        <w:t> </w:t>
      </w:r>
      <w:r>
        <w:rPr>
          <w:color w:val="231F20"/>
          <w:sz w:val="28"/>
        </w:rPr>
        <w:t>Our Redemptorist Congregation web page.</w:t>
      </w:r>
    </w:p>
    <w:p>
      <w:pPr>
        <w:spacing w:before="14"/>
        <w:ind w:left="130" w:right="0" w:firstLine="0"/>
        <w:jc w:val="left"/>
        <w:rPr>
          <w:sz w:val="28"/>
        </w:rPr>
      </w:pPr>
      <w:hyperlink r:id="rId26">
        <w:r>
          <w:rPr>
            <w:b/>
            <w:color w:val="231F20"/>
            <w:sz w:val="20"/>
          </w:rPr>
          <w:t>www.fusa.edu.co </w:t>
        </w:r>
      </w:hyperlink>
      <w:r>
        <w:rPr>
          <w:color w:val="231F20"/>
          <w:sz w:val="28"/>
        </w:rPr>
        <w:t>: Our Academic Sponsor web site</w:t>
      </w:r>
    </w:p>
    <w:p>
      <w:pPr>
        <w:pStyle w:val="BodyText"/>
        <w:rPr>
          <w:sz w:val="30"/>
        </w:rPr>
      </w:pPr>
    </w:p>
    <w:p>
      <w:pPr>
        <w:pStyle w:val="BodyText"/>
        <w:spacing w:before="7"/>
        <w:rPr>
          <w:sz w:val="29"/>
        </w:rPr>
      </w:pPr>
    </w:p>
    <w:p>
      <w:pPr>
        <w:pStyle w:val="Heading4"/>
      </w:pPr>
      <w:r>
        <w:rPr>
          <w:color w:val="231F20"/>
        </w:rPr>
        <w:t>What is intended</w:t>
      </w:r>
    </w:p>
    <w:p>
      <w:pPr>
        <w:pStyle w:val="BodyText"/>
        <w:spacing w:before="8"/>
        <w:rPr>
          <w:b/>
          <w:sz w:val="29"/>
        </w:rPr>
      </w:pPr>
    </w:p>
    <w:p>
      <w:pPr>
        <w:pStyle w:val="BodyText"/>
        <w:spacing w:line="252" w:lineRule="auto"/>
        <w:ind w:left="130" w:right="430" w:firstLine="453"/>
        <w:jc w:val="both"/>
      </w:pPr>
      <w:r>
        <w:rPr>
          <w:color w:val="231F20"/>
        </w:rPr>
        <w:t>The General Secretariat for Formation of the C.Ss.R. as a function of the Executive Secretariat organized and has supported this </w:t>
      </w:r>
      <w:r>
        <w:rPr>
          <w:color w:val="231F20"/>
          <w:spacing w:val="-7"/>
        </w:rPr>
        <w:t>Web </w:t>
      </w:r>
      <w:r>
        <w:rPr>
          <w:color w:val="231F20"/>
        </w:rPr>
        <w:t>page as point of contact between the Redemptorist Formators</w:t>
      </w:r>
      <w:r>
        <w:rPr>
          <w:color w:val="231F20"/>
          <w:spacing w:val="-14"/>
        </w:rPr>
        <w:t> </w:t>
      </w:r>
      <w:r>
        <w:rPr>
          <w:color w:val="231F20"/>
        </w:rPr>
        <w:t>and</w:t>
      </w:r>
      <w:r>
        <w:rPr>
          <w:color w:val="231F20"/>
          <w:spacing w:val="-14"/>
        </w:rPr>
        <w:t> </w:t>
      </w:r>
      <w:r>
        <w:rPr>
          <w:color w:val="231F20"/>
        </w:rPr>
        <w:t>as</w:t>
      </w:r>
      <w:r>
        <w:rPr>
          <w:color w:val="231F20"/>
          <w:spacing w:val="-14"/>
        </w:rPr>
        <w:t> </w:t>
      </w:r>
      <w:r>
        <w:rPr>
          <w:color w:val="231F20"/>
        </w:rPr>
        <w:t>way</w:t>
      </w:r>
      <w:r>
        <w:rPr>
          <w:color w:val="231F20"/>
          <w:spacing w:val="-14"/>
        </w:rPr>
        <w:t> </w:t>
      </w:r>
      <w:r>
        <w:rPr>
          <w:color w:val="231F20"/>
        </w:rPr>
        <w:t>of</w:t>
      </w:r>
      <w:r>
        <w:rPr>
          <w:color w:val="231F20"/>
          <w:spacing w:val="-14"/>
        </w:rPr>
        <w:t> </w:t>
      </w:r>
      <w:r>
        <w:rPr>
          <w:color w:val="231F20"/>
        </w:rPr>
        <w:t>communication</w:t>
      </w:r>
      <w:r>
        <w:rPr>
          <w:color w:val="231F20"/>
          <w:spacing w:val="-14"/>
        </w:rPr>
        <w:t> </w:t>
      </w:r>
      <w:r>
        <w:rPr>
          <w:color w:val="231F20"/>
        </w:rPr>
        <w:t>and</w:t>
      </w:r>
      <w:r>
        <w:rPr>
          <w:color w:val="231F20"/>
          <w:spacing w:val="-14"/>
        </w:rPr>
        <w:t> </w:t>
      </w:r>
      <w:r>
        <w:rPr>
          <w:color w:val="231F20"/>
        </w:rPr>
        <w:t>diffusion</w:t>
      </w:r>
      <w:r>
        <w:rPr>
          <w:color w:val="231F20"/>
          <w:spacing w:val="-14"/>
        </w:rPr>
        <w:t> </w:t>
      </w:r>
      <w:r>
        <w:rPr>
          <w:color w:val="231F20"/>
        </w:rPr>
        <w:t>of</w:t>
      </w:r>
      <w:r>
        <w:rPr>
          <w:color w:val="231F20"/>
          <w:spacing w:val="-14"/>
        </w:rPr>
        <w:t> </w:t>
      </w:r>
      <w:r>
        <w:rPr>
          <w:color w:val="231F20"/>
        </w:rPr>
        <w:t>our</w:t>
      </w:r>
      <w:r>
        <w:rPr>
          <w:color w:val="231F20"/>
          <w:spacing w:val="-14"/>
        </w:rPr>
        <w:t> </w:t>
      </w:r>
      <w:r>
        <w:rPr>
          <w:color w:val="231F20"/>
        </w:rPr>
        <w:t>work.</w:t>
      </w:r>
    </w:p>
    <w:p>
      <w:pPr>
        <w:pStyle w:val="BodyText"/>
        <w:spacing w:before="8"/>
      </w:pPr>
    </w:p>
    <w:p>
      <w:pPr>
        <w:pStyle w:val="BodyText"/>
        <w:spacing w:line="252" w:lineRule="auto"/>
        <w:ind w:left="130" w:right="430" w:firstLine="453"/>
        <w:jc w:val="both"/>
      </w:pPr>
      <w:r>
        <w:rPr>
          <w:color w:val="231F20"/>
        </w:rPr>
        <w:t>The</w:t>
      </w:r>
      <w:r>
        <w:rPr>
          <w:color w:val="231F20"/>
          <w:spacing w:val="-10"/>
        </w:rPr>
        <w:t> </w:t>
      </w:r>
      <w:r>
        <w:rPr>
          <w:color w:val="231F20"/>
        </w:rPr>
        <w:t>page</w:t>
      </w:r>
      <w:r>
        <w:rPr>
          <w:color w:val="231F20"/>
          <w:spacing w:val="-10"/>
        </w:rPr>
        <w:t> </w:t>
      </w:r>
      <w:r>
        <w:rPr>
          <w:color w:val="231F20"/>
        </w:rPr>
        <w:t>is</w:t>
      </w:r>
      <w:r>
        <w:rPr>
          <w:color w:val="231F20"/>
          <w:spacing w:val="-10"/>
        </w:rPr>
        <w:t> </w:t>
      </w:r>
      <w:r>
        <w:rPr>
          <w:color w:val="231F20"/>
        </w:rPr>
        <w:t>provided</w:t>
      </w:r>
      <w:r>
        <w:rPr>
          <w:color w:val="231F20"/>
          <w:spacing w:val="-10"/>
        </w:rPr>
        <w:t> </w:t>
      </w:r>
      <w:r>
        <w:rPr>
          <w:color w:val="231F20"/>
        </w:rPr>
        <w:t>with</w:t>
      </w:r>
      <w:r>
        <w:rPr>
          <w:color w:val="231F20"/>
          <w:spacing w:val="-10"/>
        </w:rPr>
        <w:t> </w:t>
      </w:r>
      <w:r>
        <w:rPr>
          <w:color w:val="231F20"/>
        </w:rPr>
        <w:t>an</w:t>
      </w:r>
      <w:r>
        <w:rPr>
          <w:color w:val="231F20"/>
          <w:spacing w:val="-10"/>
        </w:rPr>
        <w:t> </w:t>
      </w:r>
      <w:r>
        <w:rPr>
          <w:color w:val="231F20"/>
        </w:rPr>
        <w:t>autonomous</w:t>
      </w:r>
      <w:r>
        <w:rPr>
          <w:color w:val="231F20"/>
          <w:spacing w:val="-10"/>
        </w:rPr>
        <w:t> </w:t>
      </w:r>
      <w:r>
        <w:rPr>
          <w:color w:val="231F20"/>
        </w:rPr>
        <w:t>service</w:t>
      </w:r>
      <w:r>
        <w:rPr>
          <w:color w:val="231F20"/>
          <w:spacing w:val="-10"/>
        </w:rPr>
        <w:t> </w:t>
      </w:r>
      <w:r>
        <w:rPr>
          <w:color w:val="231F20"/>
        </w:rPr>
        <w:t>that</w:t>
      </w:r>
      <w:r>
        <w:rPr>
          <w:color w:val="231F20"/>
          <w:spacing w:val="-10"/>
        </w:rPr>
        <w:t> </w:t>
      </w:r>
      <w:r>
        <w:rPr>
          <w:color w:val="231F20"/>
        </w:rPr>
        <w:t>has</w:t>
      </w:r>
      <w:r>
        <w:rPr>
          <w:color w:val="231F20"/>
          <w:spacing w:val="-10"/>
        </w:rPr>
        <w:t> </w:t>
      </w:r>
      <w:r>
        <w:rPr>
          <w:color w:val="231F20"/>
        </w:rPr>
        <w:t>kept it functioning constantly and can be accesed without difficulty, in real time, including on mobile devices wherever there is access to the Internet. In 2012 the page was updated with the innovation of sections</w:t>
      </w:r>
      <w:r>
        <w:rPr>
          <w:color w:val="231F20"/>
          <w:spacing w:val="-9"/>
        </w:rPr>
        <w:t> </w:t>
      </w:r>
      <w:r>
        <w:rPr>
          <w:color w:val="231F20"/>
        </w:rPr>
        <w:t>in</w:t>
      </w:r>
      <w:r>
        <w:rPr>
          <w:color w:val="231F20"/>
          <w:spacing w:val="-9"/>
        </w:rPr>
        <w:t> </w:t>
      </w:r>
      <w:r>
        <w:rPr>
          <w:color w:val="231F20"/>
        </w:rPr>
        <w:t>three</w:t>
      </w:r>
      <w:r>
        <w:rPr>
          <w:color w:val="231F20"/>
          <w:spacing w:val="-9"/>
        </w:rPr>
        <w:t> </w:t>
      </w:r>
      <w:r>
        <w:rPr>
          <w:color w:val="231F20"/>
        </w:rPr>
        <w:t>languages</w:t>
      </w:r>
      <w:r>
        <w:rPr>
          <w:color w:val="231F20"/>
          <w:spacing w:val="-9"/>
        </w:rPr>
        <w:t> </w:t>
      </w:r>
      <w:r>
        <w:rPr>
          <w:color w:val="231F20"/>
        </w:rPr>
        <w:t>and</w:t>
      </w:r>
      <w:r>
        <w:rPr>
          <w:color w:val="231F20"/>
          <w:spacing w:val="-9"/>
        </w:rPr>
        <w:t> </w:t>
      </w:r>
      <w:r>
        <w:rPr>
          <w:color w:val="231F20"/>
        </w:rPr>
        <w:t>the</w:t>
      </w:r>
      <w:r>
        <w:rPr>
          <w:color w:val="231F20"/>
          <w:spacing w:val="-9"/>
        </w:rPr>
        <w:t> </w:t>
      </w:r>
      <w:r>
        <w:rPr>
          <w:color w:val="231F20"/>
        </w:rPr>
        <w:t>Common</w:t>
      </w:r>
      <w:r>
        <w:rPr>
          <w:color w:val="231F20"/>
          <w:spacing w:val="-9"/>
        </w:rPr>
        <w:t> </w:t>
      </w:r>
      <w:r>
        <w:rPr>
          <w:color w:val="231F20"/>
        </w:rPr>
        <w:t>Room.</w:t>
      </w:r>
      <w:r>
        <w:rPr>
          <w:color w:val="231F20"/>
          <w:spacing w:val="-23"/>
        </w:rPr>
        <w:t> </w:t>
      </w:r>
      <w:r>
        <w:rPr>
          <w:color w:val="231F20"/>
        </w:rPr>
        <w:t>At</w:t>
      </w:r>
      <w:r>
        <w:rPr>
          <w:color w:val="231F20"/>
          <w:spacing w:val="-9"/>
        </w:rPr>
        <w:t> </w:t>
      </w:r>
      <w:r>
        <w:rPr>
          <w:color w:val="231F20"/>
        </w:rPr>
        <w:t>the</w:t>
      </w:r>
      <w:r>
        <w:rPr>
          <w:color w:val="231F20"/>
          <w:spacing w:val="-9"/>
        </w:rPr>
        <w:t> </w:t>
      </w:r>
      <w:r>
        <w:rPr>
          <w:color w:val="231F20"/>
        </w:rPr>
        <w:t>moment of printing this book (January 2016) the web site is in a very important updating process.</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23536" from="446.528015pt,21.000401pt" to="461.528015pt,21.000401pt" stroked="true" strokeweight=".25pt" strokecolor="#000000">
            <v:stroke dashstyle="solid"/>
            <w10:wrap type="none"/>
          </v:line>
        </w:pict>
      </w:r>
      <w:r>
        <w:rPr/>
        <w:pict>
          <v:line style="position:absolute;mso-position-horizontal-relative:page;mso-position-vertical-relative:page;z-index:23560"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23512;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190</w:t>
        <w:tab/>
      </w:r>
      <w:r>
        <w:rPr>
          <w:b/>
          <w:i/>
          <w:color w:val="231F20"/>
          <w:spacing w:val="-123"/>
          <w:position w:val="2"/>
          <w:sz w:val="20"/>
        </w:rPr>
        <w:t>T</w:t>
      </w:r>
      <w:r>
        <w:rPr>
          <w:b/>
          <w:i/>
          <w:color w:val="231F20"/>
          <w:spacing w:val="-19"/>
          <w:position w:val="2"/>
          <w:sz w:val="20"/>
        </w:rPr>
        <w:t>T</w:t>
      </w:r>
      <w:r>
        <w:rPr>
          <w:b/>
          <w:i/>
          <w:color w:val="231F20"/>
          <w:spacing w:val="-100"/>
          <w:position w:val="2"/>
          <w:sz w:val="20"/>
        </w:rPr>
        <w:t>o</w:t>
      </w:r>
      <w:r>
        <w:rPr>
          <w:b/>
          <w:i/>
          <w:color w:val="231F20"/>
          <w:position w:val="2"/>
          <w:sz w:val="20"/>
        </w:rPr>
        <w:t>o</w:t>
      </w:r>
      <w:r>
        <w:rPr>
          <w:b/>
          <w:i/>
          <w:color w:val="231F20"/>
          <w:spacing w:val="-134"/>
          <w:position w:val="2"/>
          <w:sz w:val="20"/>
        </w:rPr>
        <w:t>w</w:t>
      </w:r>
      <w:r>
        <w:rPr>
          <w:b/>
          <w:i/>
          <w:color w:val="231F20"/>
          <w:position w:val="2"/>
          <w:sz w:val="20"/>
        </w:rPr>
        <w:t>w</w:t>
      </w:r>
      <w:r>
        <w:rPr>
          <w:b/>
          <w:i/>
          <w:color w:val="231F20"/>
          <w:spacing w:val="-100"/>
          <w:position w:val="2"/>
          <w:sz w:val="20"/>
        </w:rPr>
        <w:t>a</w:t>
      </w:r>
      <w:r>
        <w:rPr>
          <w:b/>
          <w:i/>
          <w:color w:val="231F20"/>
          <w:position w:val="2"/>
          <w:sz w:val="20"/>
        </w:rPr>
        <w:t>a</w:t>
      </w:r>
      <w:r>
        <w:rPr>
          <w:b/>
          <w:i/>
          <w:color w:val="231F20"/>
          <w:spacing w:val="-78"/>
          <w:position w:val="2"/>
          <w:sz w:val="20"/>
        </w:rPr>
        <w:t>r</w:t>
      </w:r>
      <w:r>
        <w:rPr>
          <w:b/>
          <w:i/>
          <w:color w:val="231F20"/>
          <w:position w:val="2"/>
          <w:sz w:val="20"/>
        </w:rPr>
        <w:t>r</w:t>
      </w:r>
      <w:r>
        <w:rPr>
          <w:b/>
          <w:i/>
          <w:color w:val="231F20"/>
          <w:spacing w:val="-100"/>
          <w:position w:val="2"/>
          <w:sz w:val="20"/>
        </w:rPr>
        <w:t>d</w:t>
      </w:r>
      <w:r>
        <w:rPr>
          <w:b/>
          <w:i/>
          <w:color w:val="231F20"/>
          <w:position w:val="2"/>
          <w:sz w:val="20"/>
        </w:rPr>
        <w:t>d</w:t>
      </w:r>
      <w:r>
        <w:rPr>
          <w:b/>
          <w:i/>
          <w:color w:val="231F20"/>
          <w:spacing w:val="-78"/>
          <w:position w:val="2"/>
          <w:sz w:val="20"/>
        </w:rPr>
        <w:t>s</w:t>
      </w:r>
      <w:r>
        <w:rPr>
          <w:b/>
          <w:i/>
          <w:color w:val="231F20"/>
          <w:position w:val="2"/>
          <w:sz w:val="20"/>
        </w:rPr>
        <w:t>s </w:t>
      </w:r>
      <w:r>
        <w:rPr>
          <w:b/>
          <w:i/>
          <w:color w:val="231F20"/>
          <w:spacing w:val="-56"/>
          <w:position w:val="2"/>
          <w:sz w:val="20"/>
        </w:rPr>
        <w:t>t</w:t>
      </w:r>
      <w:r>
        <w:rPr>
          <w:b/>
          <w:i/>
          <w:color w:val="231F20"/>
          <w:position w:val="2"/>
          <w:sz w:val="20"/>
        </w:rPr>
        <w:t>t</w:t>
      </w:r>
      <w:r>
        <w:rPr>
          <w:b/>
          <w:i/>
          <w:color w:val="231F20"/>
          <w:spacing w:val="-112"/>
          <w:position w:val="2"/>
          <w:sz w:val="20"/>
        </w:rPr>
        <w:t>h</w:t>
      </w:r>
      <w:r>
        <w:rPr>
          <w:b/>
          <w:i/>
          <w:color w:val="231F20"/>
          <w:position w:val="2"/>
          <w:sz w:val="20"/>
        </w:rPr>
        <w:t>h</w:t>
      </w:r>
      <w:r>
        <w:rPr>
          <w:b/>
          <w:i/>
          <w:color w:val="231F20"/>
          <w:spacing w:val="-89"/>
          <w:position w:val="2"/>
          <w:sz w:val="20"/>
        </w:rPr>
        <w:t>e</w:t>
      </w:r>
      <w:r>
        <w:rPr>
          <w:b/>
          <w:i/>
          <w:color w:val="231F20"/>
          <w:position w:val="2"/>
          <w:sz w:val="20"/>
        </w:rPr>
        <w:t>e </w:t>
      </w:r>
      <w:r>
        <w:rPr>
          <w:b/>
          <w:i/>
          <w:color w:val="231F20"/>
          <w:spacing w:val="-112"/>
          <w:position w:val="2"/>
          <w:sz w:val="20"/>
        </w:rPr>
        <w:t>n</w:t>
      </w:r>
      <w:r>
        <w:rPr>
          <w:b/>
          <w:i/>
          <w:color w:val="231F20"/>
          <w:spacing w:val="-1"/>
          <w:position w:val="2"/>
          <w:sz w:val="20"/>
        </w:rPr>
        <w:t>n</w:t>
      </w:r>
      <w:r>
        <w:rPr>
          <w:b/>
          <w:i/>
          <w:color w:val="231F20"/>
          <w:spacing w:val="-89"/>
          <w:position w:val="2"/>
          <w:sz w:val="20"/>
        </w:rPr>
        <w:t>e</w:t>
      </w:r>
      <w:r>
        <w:rPr>
          <w:b/>
          <w:i/>
          <w:color w:val="231F20"/>
          <w:spacing w:val="-1"/>
          <w:position w:val="2"/>
          <w:sz w:val="20"/>
        </w:rPr>
        <w:t>e</w:t>
      </w:r>
      <w:r>
        <w:rPr>
          <w:b/>
          <w:i/>
          <w:color w:val="231F20"/>
          <w:spacing w:val="-134"/>
          <w:position w:val="2"/>
          <w:sz w:val="20"/>
        </w:rPr>
        <w:t>w</w:t>
      </w:r>
      <w:r>
        <w:rPr>
          <w:b/>
          <w:i/>
          <w:color w:val="231F20"/>
          <w:position w:val="2"/>
          <w:sz w:val="20"/>
        </w:rPr>
        <w:t>w</w:t>
      </w:r>
      <w:r>
        <w:rPr>
          <w:b/>
          <w:i/>
          <w:color w:val="231F20"/>
          <w:spacing w:val="-1"/>
          <w:position w:val="2"/>
          <w:sz w:val="20"/>
        </w:rPr>
        <w:t> </w:t>
      </w:r>
      <w:r>
        <w:rPr>
          <w:b/>
          <w:i/>
          <w:color w:val="231F20"/>
          <w:spacing w:val="-100"/>
          <w:position w:val="2"/>
          <w:sz w:val="20"/>
        </w:rPr>
        <w:t>p</w:t>
      </w:r>
      <w:r>
        <w:rPr>
          <w:b/>
          <w:i/>
          <w:color w:val="231F20"/>
          <w:position w:val="2"/>
          <w:sz w:val="20"/>
        </w:rPr>
        <w:t>p</w:t>
      </w:r>
      <w:r>
        <w:rPr>
          <w:b/>
          <w:i/>
          <w:color w:val="231F20"/>
          <w:spacing w:val="-78"/>
          <w:position w:val="2"/>
          <w:sz w:val="20"/>
        </w:rPr>
        <w:t>r</w:t>
      </w:r>
      <w:r>
        <w:rPr>
          <w:b/>
          <w:i/>
          <w:color w:val="231F20"/>
          <w:position w:val="2"/>
          <w:sz w:val="20"/>
        </w:rPr>
        <w:t>r</w:t>
      </w:r>
      <w:r>
        <w:rPr>
          <w:b/>
          <w:i/>
          <w:color w:val="231F20"/>
          <w:spacing w:val="-100"/>
          <w:position w:val="2"/>
          <w:sz w:val="20"/>
        </w:rPr>
        <w:t>o</w:t>
      </w:r>
      <w:r>
        <w:rPr>
          <w:b/>
          <w:i/>
          <w:color w:val="231F20"/>
          <w:position w:val="2"/>
          <w:sz w:val="20"/>
        </w:rPr>
        <w:t>o</w:t>
      </w:r>
      <w:r>
        <w:rPr>
          <w:b/>
          <w:i/>
          <w:color w:val="231F20"/>
          <w:spacing w:val="-112"/>
          <w:w w:val="91"/>
          <w:position w:val="2"/>
          <w:sz w:val="20"/>
        </w:rPr>
        <w:t>fi</w:t>
      </w:r>
      <w:r>
        <w:rPr>
          <w:b/>
          <w:i/>
          <w:color w:val="231F20"/>
          <w:w w:val="91"/>
          <w:position w:val="2"/>
          <w:sz w:val="20"/>
        </w:rPr>
        <w:t>fi</w:t>
      </w:r>
      <w:r>
        <w:rPr>
          <w:b/>
          <w:i/>
          <w:color w:val="231F20"/>
          <w:spacing w:val="-56"/>
          <w:position w:val="2"/>
          <w:sz w:val="20"/>
        </w:rPr>
        <w:t>l</w:t>
      </w:r>
      <w:r>
        <w:rPr>
          <w:b/>
          <w:i/>
          <w:color w:val="231F20"/>
          <w:position w:val="2"/>
          <w:sz w:val="20"/>
        </w:rPr>
        <w:t>l</w:t>
      </w:r>
      <w:r>
        <w:rPr>
          <w:b/>
          <w:i/>
          <w:color w:val="231F20"/>
          <w:spacing w:val="-89"/>
          <w:position w:val="2"/>
          <w:sz w:val="20"/>
        </w:rPr>
        <w:t>e</w:t>
      </w:r>
      <w:r>
        <w:rPr>
          <w:b/>
          <w:i/>
          <w:color w:val="231F20"/>
          <w:position w:val="2"/>
          <w:sz w:val="20"/>
        </w:rPr>
        <w:t>e </w:t>
      </w:r>
      <w:r>
        <w:rPr>
          <w:b/>
          <w:i/>
          <w:color w:val="231F20"/>
          <w:spacing w:val="-100"/>
          <w:position w:val="2"/>
          <w:sz w:val="20"/>
        </w:rPr>
        <w:t>o</w:t>
      </w:r>
      <w:r>
        <w:rPr>
          <w:b/>
          <w:i/>
          <w:color w:val="231F20"/>
          <w:position w:val="2"/>
          <w:sz w:val="20"/>
        </w:rPr>
        <w:t>o</w:t>
      </w:r>
      <w:r>
        <w:rPr>
          <w:b/>
          <w:i/>
          <w:color w:val="231F20"/>
          <w:spacing w:val="-67"/>
          <w:position w:val="2"/>
          <w:sz w:val="20"/>
        </w:rPr>
        <w:t>f</w:t>
      </w:r>
      <w:r>
        <w:rPr>
          <w:b/>
          <w:i/>
          <w:color w:val="231F20"/>
          <w:position w:val="2"/>
          <w:sz w:val="20"/>
        </w:rPr>
        <w:t>f </w:t>
      </w:r>
      <w:r>
        <w:rPr>
          <w:b/>
          <w:i/>
          <w:color w:val="231F20"/>
          <w:spacing w:val="-134"/>
          <w:position w:val="2"/>
          <w:sz w:val="20"/>
        </w:rPr>
        <w:t>R</w:t>
      </w:r>
      <w:r>
        <w:rPr>
          <w:b/>
          <w:i/>
          <w:color w:val="231F20"/>
          <w:position w:val="2"/>
          <w:sz w:val="20"/>
        </w:rPr>
        <w:t>R</w:t>
      </w:r>
      <w:r>
        <w:rPr>
          <w:b/>
          <w:i/>
          <w:color w:val="231F20"/>
          <w:spacing w:val="-89"/>
          <w:position w:val="2"/>
          <w:sz w:val="20"/>
        </w:rPr>
        <w:t>e</w:t>
      </w:r>
      <w:r>
        <w:rPr>
          <w:b/>
          <w:i/>
          <w:color w:val="231F20"/>
          <w:position w:val="2"/>
          <w:sz w:val="20"/>
        </w:rPr>
        <w:t>e</w:t>
      </w:r>
      <w:r>
        <w:rPr>
          <w:b/>
          <w:i/>
          <w:color w:val="231F20"/>
          <w:spacing w:val="-100"/>
          <w:position w:val="2"/>
          <w:sz w:val="20"/>
        </w:rPr>
        <w:t>d</w:t>
      </w:r>
      <w:r>
        <w:rPr>
          <w:b/>
          <w:i/>
          <w:color w:val="231F20"/>
          <w:position w:val="2"/>
          <w:sz w:val="20"/>
        </w:rPr>
        <w:t>d</w:t>
      </w:r>
      <w:r>
        <w:rPr>
          <w:b/>
          <w:i/>
          <w:color w:val="231F20"/>
          <w:spacing w:val="-89"/>
          <w:position w:val="2"/>
          <w:sz w:val="20"/>
        </w:rPr>
        <w:t>e</w:t>
      </w:r>
      <w:r>
        <w:rPr>
          <w:b/>
          <w:i/>
          <w:color w:val="231F20"/>
          <w:position w:val="2"/>
          <w:sz w:val="20"/>
        </w:rPr>
        <w:t>e</w:t>
      </w:r>
      <w:r>
        <w:rPr>
          <w:b/>
          <w:i/>
          <w:color w:val="231F20"/>
          <w:spacing w:val="-156"/>
          <w:position w:val="2"/>
          <w:sz w:val="20"/>
        </w:rPr>
        <w:t>m</w:t>
      </w:r>
      <w:r>
        <w:rPr>
          <w:b/>
          <w:i/>
          <w:color w:val="231F20"/>
          <w:position w:val="2"/>
          <w:sz w:val="20"/>
        </w:rPr>
        <w:t>m</w:t>
      </w:r>
      <w:r>
        <w:rPr>
          <w:b/>
          <w:i/>
          <w:color w:val="231F20"/>
          <w:spacing w:val="-100"/>
          <w:position w:val="2"/>
          <w:sz w:val="20"/>
        </w:rPr>
        <w:t>p</w:t>
      </w:r>
      <w:r>
        <w:rPr>
          <w:b/>
          <w:i/>
          <w:color w:val="231F20"/>
          <w:position w:val="2"/>
          <w:sz w:val="20"/>
        </w:rPr>
        <w:t>p</w:t>
      </w:r>
      <w:r>
        <w:rPr>
          <w:b/>
          <w:i/>
          <w:color w:val="231F20"/>
          <w:spacing w:val="-56"/>
          <w:position w:val="2"/>
          <w:sz w:val="20"/>
        </w:rPr>
        <w:t>t</w:t>
      </w:r>
      <w:r>
        <w:rPr>
          <w:b/>
          <w:i/>
          <w:color w:val="231F20"/>
          <w:position w:val="2"/>
          <w:sz w:val="20"/>
        </w:rPr>
        <w:t>t</w:t>
      </w:r>
      <w:r>
        <w:rPr>
          <w:b/>
          <w:i/>
          <w:color w:val="231F20"/>
          <w:spacing w:val="-100"/>
          <w:position w:val="2"/>
          <w:sz w:val="20"/>
        </w:rPr>
        <w:t>o</w:t>
      </w:r>
      <w:r>
        <w:rPr>
          <w:b/>
          <w:i/>
          <w:color w:val="231F20"/>
          <w:position w:val="2"/>
          <w:sz w:val="20"/>
        </w:rPr>
        <w:t>o</w:t>
      </w:r>
      <w:r>
        <w:rPr>
          <w:b/>
          <w:i/>
          <w:color w:val="231F20"/>
          <w:spacing w:val="-78"/>
          <w:position w:val="2"/>
          <w:sz w:val="20"/>
        </w:rPr>
        <w:t>r</w:t>
      </w:r>
      <w:r>
        <w:rPr>
          <w:b/>
          <w:i/>
          <w:color w:val="231F20"/>
          <w:position w:val="2"/>
          <w:sz w:val="20"/>
        </w:rPr>
        <w:t>r</w:t>
      </w:r>
      <w:r>
        <w:rPr>
          <w:b/>
          <w:i/>
          <w:color w:val="231F20"/>
          <w:spacing w:val="-56"/>
          <w:position w:val="2"/>
          <w:sz w:val="20"/>
        </w:rPr>
        <w:t>i</w:t>
      </w:r>
      <w:r>
        <w:rPr>
          <w:b/>
          <w:i/>
          <w:color w:val="231F20"/>
          <w:position w:val="2"/>
          <w:sz w:val="20"/>
        </w:rPr>
        <w:t>i</w:t>
      </w:r>
      <w:r>
        <w:rPr>
          <w:b/>
          <w:i/>
          <w:color w:val="231F20"/>
          <w:spacing w:val="-78"/>
          <w:position w:val="2"/>
          <w:sz w:val="20"/>
        </w:rPr>
        <w:t>s</w:t>
      </w:r>
      <w:r>
        <w:rPr>
          <w:b/>
          <w:i/>
          <w:color w:val="231F20"/>
          <w:position w:val="2"/>
          <w:sz w:val="20"/>
        </w:rPr>
        <w:t>s</w:t>
      </w:r>
      <w:r>
        <w:rPr>
          <w:b/>
          <w:i/>
          <w:color w:val="231F20"/>
          <w:spacing w:val="-56"/>
          <w:position w:val="2"/>
          <w:sz w:val="20"/>
        </w:rPr>
        <w:t>t</w:t>
      </w:r>
      <w:r>
        <w:rPr>
          <w:b/>
          <w:i/>
          <w:color w:val="231F20"/>
          <w:position w:val="2"/>
          <w:sz w:val="20"/>
        </w:rPr>
        <w:t>t </w:t>
      </w:r>
      <w:r>
        <w:rPr>
          <w:b/>
          <w:i/>
          <w:color w:val="231F20"/>
          <w:spacing w:val="-178"/>
          <w:position w:val="2"/>
          <w:sz w:val="20"/>
        </w:rPr>
        <w:t>M</w:t>
      </w:r>
      <w:r>
        <w:rPr>
          <w:b/>
          <w:i/>
          <w:color w:val="231F20"/>
          <w:spacing w:val="-1"/>
          <w:position w:val="2"/>
          <w:sz w:val="20"/>
        </w:rPr>
        <w:t>M</w:t>
      </w:r>
      <w:r>
        <w:rPr>
          <w:b/>
          <w:i/>
          <w:color w:val="231F20"/>
          <w:spacing w:val="-56"/>
          <w:position w:val="2"/>
          <w:sz w:val="20"/>
        </w:rPr>
        <w:t>i</w:t>
      </w:r>
      <w:r>
        <w:rPr>
          <w:b/>
          <w:i/>
          <w:color w:val="231F20"/>
          <w:spacing w:val="-1"/>
          <w:position w:val="2"/>
          <w:sz w:val="20"/>
        </w:rPr>
        <w:t>i</w:t>
      </w:r>
      <w:r>
        <w:rPr>
          <w:b/>
          <w:i/>
          <w:color w:val="231F20"/>
          <w:spacing w:val="-78"/>
          <w:position w:val="2"/>
          <w:sz w:val="20"/>
        </w:rPr>
        <w:t>s</w:t>
      </w:r>
      <w:r>
        <w:rPr>
          <w:b/>
          <w:i/>
          <w:color w:val="231F20"/>
          <w:spacing w:val="-1"/>
          <w:position w:val="2"/>
          <w:sz w:val="20"/>
        </w:rPr>
        <w:t>s</w:t>
      </w:r>
      <w:r>
        <w:rPr>
          <w:b/>
          <w:i/>
          <w:color w:val="231F20"/>
          <w:spacing w:val="-78"/>
          <w:position w:val="2"/>
          <w:sz w:val="20"/>
        </w:rPr>
        <w:t>s</w:t>
      </w:r>
      <w:r>
        <w:rPr>
          <w:b/>
          <w:i/>
          <w:color w:val="231F20"/>
          <w:spacing w:val="-1"/>
          <w:position w:val="2"/>
          <w:sz w:val="20"/>
        </w:rPr>
        <w:t>s</w:t>
      </w:r>
      <w:r>
        <w:rPr>
          <w:b/>
          <w:i/>
          <w:color w:val="231F20"/>
          <w:spacing w:val="-56"/>
          <w:position w:val="2"/>
          <w:sz w:val="20"/>
        </w:rPr>
        <w:t>i</w:t>
      </w:r>
      <w:r>
        <w:rPr>
          <w:b/>
          <w:i/>
          <w:color w:val="231F20"/>
          <w:spacing w:val="-1"/>
          <w:position w:val="2"/>
          <w:sz w:val="20"/>
        </w:rPr>
        <w:t>i</w:t>
      </w:r>
      <w:r>
        <w:rPr>
          <w:b/>
          <w:i/>
          <w:color w:val="231F20"/>
          <w:spacing w:val="-100"/>
          <w:position w:val="2"/>
          <w:sz w:val="20"/>
        </w:rPr>
        <w:t>o</w:t>
      </w:r>
      <w:r>
        <w:rPr>
          <w:b/>
          <w:i/>
          <w:color w:val="231F20"/>
          <w:spacing w:val="-1"/>
          <w:position w:val="2"/>
          <w:sz w:val="20"/>
        </w:rPr>
        <w:t>o</w:t>
      </w:r>
      <w:r>
        <w:rPr>
          <w:b/>
          <w:i/>
          <w:color w:val="231F20"/>
          <w:spacing w:val="-112"/>
          <w:position w:val="2"/>
          <w:sz w:val="20"/>
        </w:rPr>
        <w:t>n</w:t>
      </w:r>
      <w:r>
        <w:rPr>
          <w:b/>
          <w:i/>
          <w:color w:val="231F20"/>
          <w:spacing w:val="-1"/>
          <w:position w:val="2"/>
          <w:sz w:val="20"/>
        </w:rPr>
        <w:t>n</w:t>
      </w:r>
      <w:r>
        <w:rPr>
          <w:b/>
          <w:i/>
          <w:color w:val="231F20"/>
          <w:spacing w:val="-100"/>
          <w:position w:val="2"/>
          <w:sz w:val="20"/>
        </w:rPr>
        <w:t>a</w:t>
      </w:r>
      <w:r>
        <w:rPr>
          <w:b/>
          <w:i/>
          <w:color w:val="231F20"/>
          <w:spacing w:val="-1"/>
          <w:position w:val="2"/>
          <w:sz w:val="20"/>
        </w:rPr>
        <w:t>a</w:t>
      </w:r>
      <w:r>
        <w:rPr>
          <w:b/>
          <w:i/>
          <w:color w:val="231F20"/>
          <w:spacing w:val="-78"/>
          <w:position w:val="2"/>
          <w:sz w:val="20"/>
        </w:rPr>
        <w:t>r</w:t>
      </w:r>
      <w:r>
        <w:rPr>
          <w:b/>
          <w:i/>
          <w:color w:val="231F20"/>
          <w:spacing w:val="-1"/>
          <w:position w:val="2"/>
          <w:sz w:val="20"/>
        </w:rPr>
        <w:t>r</w:t>
      </w:r>
      <w:r>
        <w:rPr>
          <w:b/>
          <w:i/>
          <w:color w:val="231F20"/>
          <w:spacing w:val="-89"/>
          <w:position w:val="2"/>
          <w:sz w:val="20"/>
        </w:rPr>
        <w:t>y</w:t>
      </w:r>
      <w:r>
        <w:rPr>
          <w:b/>
          <w:i/>
          <w:color w:val="231F20"/>
          <w:spacing w:val="-1"/>
          <w:position w:val="2"/>
          <w:sz w:val="20"/>
        </w:rPr>
        <w:t>y</w:t>
      </w:r>
    </w:p>
    <w:p>
      <w:pPr>
        <w:pStyle w:val="BodyText"/>
        <w:spacing w:before="4"/>
        <w:rPr>
          <w:b/>
          <w:i/>
          <w:sz w:val="7"/>
        </w:rPr>
      </w:pPr>
    </w:p>
    <w:p>
      <w:pPr>
        <w:pStyle w:val="Heading4"/>
        <w:spacing w:before="88"/>
        <w:ind w:left="413"/>
      </w:pPr>
      <w:r>
        <w:rPr>
          <w:color w:val="231F20"/>
        </w:rPr>
        <w:t>Security level</w:t>
      </w:r>
    </w:p>
    <w:p>
      <w:pPr>
        <w:pStyle w:val="BodyText"/>
        <w:spacing w:before="8"/>
        <w:rPr>
          <w:b/>
          <w:sz w:val="29"/>
        </w:rPr>
      </w:pPr>
    </w:p>
    <w:p>
      <w:pPr>
        <w:pStyle w:val="BodyText"/>
        <w:spacing w:line="252" w:lineRule="auto"/>
        <w:ind w:left="413" w:right="146" w:firstLine="453"/>
        <w:jc w:val="both"/>
      </w:pPr>
      <w:r>
        <w:rPr>
          <w:color w:val="231F20"/>
        </w:rPr>
        <w:t>The safety level of the information is very good. To our advantage we do not include activities of financial type or advertising. We are grateful to our users for paying constant</w:t>
      </w:r>
    </w:p>
    <w:p>
      <w:pPr>
        <w:pStyle w:val="BodyText"/>
        <w:spacing w:before="46"/>
        <w:ind w:left="413"/>
      </w:pPr>
      <w:r>
        <w:rPr>
          <w:color w:val="231F20"/>
        </w:rPr>
        <w:t>attention to the security “online”.</w:t>
      </w:r>
    </w:p>
    <w:p>
      <w:pPr>
        <w:pStyle w:val="BodyText"/>
        <w:spacing w:before="7"/>
        <w:rPr>
          <w:sz w:val="26"/>
        </w:rPr>
      </w:pPr>
    </w:p>
    <w:p>
      <w:pPr>
        <w:pStyle w:val="Heading4"/>
        <w:spacing w:before="1"/>
        <w:ind w:left="413"/>
      </w:pPr>
      <w:r>
        <w:rPr>
          <w:color w:val="231F20"/>
        </w:rPr>
        <w:t>Coverage of the service</w:t>
      </w:r>
    </w:p>
    <w:p>
      <w:pPr>
        <w:pStyle w:val="BodyText"/>
        <w:spacing w:before="7"/>
        <w:rPr>
          <w:b/>
          <w:sz w:val="29"/>
        </w:rPr>
      </w:pPr>
    </w:p>
    <w:p>
      <w:pPr>
        <w:pStyle w:val="BodyText"/>
        <w:spacing w:line="252" w:lineRule="auto" w:before="1"/>
        <w:ind w:left="413" w:right="148" w:firstLine="453"/>
        <w:jc w:val="both"/>
      </w:pPr>
      <w:r>
        <w:rPr>
          <w:color w:val="231F20"/>
        </w:rPr>
        <w:t>As any Internet service is potentially opened to any visitor. It depends on us promoting its diffusion and the use of the services. Some of the sections need registration for access because of the information gathered in such sections. Those are: Courses and Li- brary. All other sections are of free access.</w:t>
      </w:r>
    </w:p>
    <w:p>
      <w:pPr>
        <w:pStyle w:val="BodyText"/>
        <w:spacing w:before="5"/>
        <w:rPr>
          <w:sz w:val="25"/>
        </w:rPr>
      </w:pPr>
    </w:p>
    <w:p>
      <w:pPr>
        <w:pStyle w:val="Heading4"/>
        <w:ind w:left="413"/>
      </w:pPr>
      <w:r>
        <w:rPr>
          <w:color w:val="231F20"/>
        </w:rPr>
        <w:t>Multilingual Service</w:t>
      </w:r>
    </w:p>
    <w:p>
      <w:pPr>
        <w:pStyle w:val="BodyText"/>
        <w:spacing w:before="1"/>
        <w:rPr>
          <w:b/>
          <w:sz w:val="34"/>
        </w:rPr>
      </w:pPr>
    </w:p>
    <w:p>
      <w:pPr>
        <w:pStyle w:val="BodyText"/>
        <w:spacing w:line="295" w:lineRule="auto"/>
        <w:ind w:left="413" w:right="146" w:firstLine="453"/>
        <w:jc w:val="both"/>
      </w:pPr>
      <w:r>
        <w:rPr>
          <w:color w:val="231F20"/>
        </w:rPr>
        <w:t>Most of the information is prepared in the three official languages of the Redemptorist  Congregation:  Italian,  English and Spanish. Some of the sections, for example the Common Room, the Courses, the Library and the Blog, are provided with  an online of translation service to more than fifty languages. </w:t>
      </w:r>
      <w:r>
        <w:rPr>
          <w:color w:val="231F20"/>
          <w:spacing w:val="-10"/>
        </w:rPr>
        <w:t>We </w:t>
      </w:r>
      <w:r>
        <w:rPr>
          <w:color w:val="231F20"/>
        </w:rPr>
        <w:t>receive communications and texts in the three official languages and additionally in French, Portuguese and German. The page is becoming a resource for those who are learning</w:t>
      </w:r>
      <w:r>
        <w:rPr>
          <w:color w:val="231F20"/>
          <w:spacing w:val="-6"/>
        </w:rPr>
        <w:t> </w:t>
      </w:r>
      <w:r>
        <w:rPr>
          <w:color w:val="231F20"/>
        </w:rPr>
        <w:t>languages.</w:t>
      </w:r>
    </w:p>
    <w:p>
      <w:pPr>
        <w:pStyle w:val="BodyText"/>
        <w:spacing w:before="5"/>
        <w:rPr>
          <w:sz w:val="21"/>
        </w:rPr>
      </w:pPr>
    </w:p>
    <w:p>
      <w:pPr>
        <w:pStyle w:val="Heading4"/>
        <w:ind w:left="413"/>
      </w:pPr>
      <w:r>
        <w:rPr>
          <w:color w:val="231F20"/>
        </w:rPr>
        <w:t>Sections of the Web Page</w:t>
      </w:r>
    </w:p>
    <w:p>
      <w:pPr>
        <w:pStyle w:val="BodyText"/>
        <w:spacing w:before="7"/>
        <w:rPr>
          <w:b/>
          <w:sz w:val="29"/>
        </w:rPr>
      </w:pPr>
    </w:p>
    <w:p>
      <w:pPr>
        <w:pStyle w:val="BodyText"/>
        <w:spacing w:before="1"/>
        <w:ind w:left="867"/>
      </w:pPr>
      <w:r>
        <w:rPr>
          <w:color w:val="231F20"/>
        </w:rPr>
        <w:t>The page opens with a welcome and several useful sections</w:t>
      </w:r>
    </w:p>
    <w:p>
      <w:pPr>
        <w:spacing w:after="0"/>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23656" from="446.528015pt,21.000401pt" to="461.528015pt,21.000401pt" stroked="true" strokeweight=".25pt" strokecolor="#000000">
            <v:stroke dashstyle="solid"/>
            <w10:wrap type="none"/>
          </v:line>
        </w:pict>
      </w:r>
      <w:r>
        <w:rPr/>
        <w:pict>
          <v:line style="position:absolute;mso-position-horizontal-relative:page;mso-position-vertical-relative:page;z-index:23680"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1798" w:right="0" w:firstLine="0"/>
        <w:jc w:val="left"/>
        <w:rPr>
          <w:sz w:val="22"/>
        </w:rPr>
      </w:pPr>
      <w:r>
        <w:rPr/>
        <w:pict>
          <v:group style="position:absolute;margin-left:63.165401pt;margin-top:18.497648pt;width:320.7pt;height:.5pt;mso-position-horizontal-relative:page;mso-position-vertical-relative:paragraph;z-index:23632;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The </w:t>
      </w:r>
      <w:r>
        <w:rPr>
          <w:b/>
          <w:i/>
          <w:color w:val="231F20"/>
          <w:spacing w:val="-5"/>
          <w:position w:val="2"/>
          <w:sz w:val="20"/>
        </w:rPr>
        <w:t>Web </w:t>
      </w:r>
      <w:r>
        <w:rPr>
          <w:b/>
          <w:i/>
          <w:color w:val="231F20"/>
          <w:position w:val="2"/>
          <w:sz w:val="20"/>
        </w:rPr>
        <w:t>Page for C.Ss.R.</w:t>
      </w:r>
      <w:r>
        <w:rPr>
          <w:b/>
          <w:i/>
          <w:color w:val="231F20"/>
          <w:spacing w:val="-1"/>
          <w:position w:val="2"/>
          <w:sz w:val="20"/>
        </w:rPr>
        <w:t> </w:t>
      </w:r>
      <w:r>
        <w:rPr>
          <w:b/>
          <w:i/>
          <w:color w:val="231F20"/>
          <w:position w:val="2"/>
          <w:sz w:val="20"/>
        </w:rPr>
        <w:t>Formation</w:t>
      </w:r>
      <w:r>
        <w:rPr>
          <w:b/>
          <w:i/>
          <w:color w:val="231F20"/>
          <w:sz w:val="20"/>
        </w:rPr>
        <w:tab/>
      </w:r>
      <w:r>
        <w:rPr>
          <w:color w:val="231F20"/>
          <w:sz w:val="22"/>
        </w:rPr>
        <w:t>191</w:t>
      </w:r>
    </w:p>
    <w:p>
      <w:pPr>
        <w:pStyle w:val="Heading6"/>
        <w:spacing w:before="187"/>
        <w:ind w:left="583"/>
      </w:pPr>
      <w:r>
        <w:rPr>
          <w:color w:val="231F20"/>
        </w:rPr>
        <w:t>What is fcontinua</w:t>
      </w:r>
    </w:p>
    <w:p>
      <w:pPr>
        <w:pStyle w:val="BodyText"/>
        <w:spacing w:before="9"/>
        <w:rPr>
          <w:b/>
          <w:sz w:val="25"/>
        </w:rPr>
      </w:pPr>
    </w:p>
    <w:p>
      <w:pPr>
        <w:pStyle w:val="BodyText"/>
        <w:spacing w:line="292" w:lineRule="auto" w:before="1"/>
        <w:ind w:left="850" w:right="610" w:hanging="207"/>
      </w:pPr>
      <w:r>
        <w:rPr>
          <w:b/>
          <w:i/>
          <w:color w:val="231F20"/>
        </w:rPr>
        <w:t>fcontinua </w:t>
      </w:r>
      <w:r>
        <w:rPr>
          <w:color w:val="231F20"/>
        </w:rPr>
        <w:t>Formatio Continua means Ongoing Formation: a very short description of what is intended with the page.</w:t>
      </w:r>
    </w:p>
    <w:p>
      <w:pPr>
        <w:pStyle w:val="BodyText"/>
        <w:spacing w:before="1"/>
        <w:rPr>
          <w:sz w:val="35"/>
        </w:rPr>
      </w:pPr>
    </w:p>
    <w:p>
      <w:pPr>
        <w:pStyle w:val="BodyText"/>
        <w:spacing w:line="249" w:lineRule="auto"/>
        <w:ind w:left="924" w:right="431"/>
        <w:jc w:val="both"/>
      </w:pPr>
      <w:r>
        <w:rPr>
          <w:b/>
          <w:color w:val="231F20"/>
        </w:rPr>
        <w:t>FAQ’s</w:t>
      </w:r>
      <w:r>
        <w:rPr>
          <w:color w:val="231F20"/>
        </w:rPr>
        <w:t>, or frequently asked questions. This section is always open to you.</w:t>
      </w:r>
    </w:p>
    <w:p>
      <w:pPr>
        <w:pStyle w:val="Heading6"/>
        <w:spacing w:before="172"/>
        <w:ind w:left="924"/>
      </w:pPr>
      <w:r>
        <w:rPr>
          <w:color w:val="231F20"/>
        </w:rPr>
        <w:t>Courses</w:t>
      </w:r>
    </w:p>
    <w:p>
      <w:pPr>
        <w:pStyle w:val="BodyText"/>
        <w:spacing w:line="249" w:lineRule="auto" w:before="182"/>
        <w:ind w:left="924" w:right="430"/>
        <w:jc w:val="both"/>
      </w:pPr>
      <w:r>
        <w:rPr>
          <w:color w:val="231F20"/>
        </w:rPr>
        <w:t>It is the most developed section and it is provided with courses in English, Spanish, Portuguese, French and some special services of the Secretariat for Formation. It needs password for access provided by the administrator. Every Participant to the courses is a normal user.</w:t>
      </w:r>
    </w:p>
    <w:p>
      <w:pPr>
        <w:pStyle w:val="BodyText"/>
        <w:rPr>
          <w:sz w:val="26"/>
        </w:rPr>
      </w:pPr>
    </w:p>
    <w:p>
      <w:pPr>
        <w:pStyle w:val="Heading6"/>
        <w:spacing w:before="212"/>
        <w:ind w:left="924"/>
      </w:pPr>
      <w:r>
        <w:rPr>
          <w:color w:val="231F20"/>
        </w:rPr>
        <w:t>Common room</w:t>
      </w:r>
    </w:p>
    <w:p>
      <w:pPr>
        <w:pStyle w:val="BodyText"/>
        <w:spacing w:line="249" w:lineRule="auto" w:before="182"/>
        <w:ind w:left="924" w:right="431"/>
        <w:jc w:val="both"/>
      </w:pPr>
      <w:r>
        <w:rPr>
          <w:color w:val="231F20"/>
        </w:rPr>
        <w:t>Recently organized </w:t>
      </w:r>
      <w:r>
        <w:rPr>
          <w:color w:val="231F20"/>
          <w:spacing w:val="-5"/>
        </w:rPr>
        <w:t>FRATRES </w:t>
      </w:r>
      <w:r>
        <w:rPr>
          <w:color w:val="231F20"/>
        </w:rPr>
        <w:t>IN UNUM BROTHERS LIVING TOGETHER IN UNITY a motto taken from Psalm 133,1. It includes a section of News. Common room</w:t>
      </w:r>
      <w:r>
        <w:rPr>
          <w:color w:val="231F20"/>
          <w:spacing w:val="41"/>
        </w:rPr>
        <w:t> </w:t>
      </w:r>
      <w:r>
        <w:rPr>
          <w:color w:val="231F20"/>
        </w:rPr>
        <w:t>has</w:t>
      </w:r>
      <w:r>
        <w:rPr>
          <w:color w:val="231F20"/>
          <w:spacing w:val="-9"/>
        </w:rPr>
        <w:t> </w:t>
      </w:r>
      <w:r>
        <w:rPr>
          <w:color w:val="231F20"/>
        </w:rPr>
        <w:t>a</w:t>
      </w:r>
      <w:r>
        <w:rPr>
          <w:color w:val="231F20"/>
          <w:spacing w:val="-9"/>
        </w:rPr>
        <w:t> </w:t>
      </w:r>
      <w:r>
        <w:rPr>
          <w:color w:val="231F20"/>
        </w:rPr>
        <w:t>service</w:t>
      </w:r>
      <w:r>
        <w:rPr>
          <w:color w:val="231F20"/>
          <w:spacing w:val="-10"/>
        </w:rPr>
        <w:t> </w:t>
      </w:r>
      <w:r>
        <w:rPr>
          <w:color w:val="231F20"/>
        </w:rPr>
        <w:t>of</w:t>
      </w:r>
      <w:r>
        <w:rPr>
          <w:color w:val="231F20"/>
          <w:spacing w:val="-14"/>
        </w:rPr>
        <w:t> </w:t>
      </w:r>
      <w:r>
        <w:rPr>
          <w:color w:val="231F20"/>
          <w:spacing w:val="-3"/>
        </w:rPr>
        <w:t>Videos,</w:t>
      </w:r>
      <w:r>
        <w:rPr>
          <w:color w:val="231F20"/>
          <w:spacing w:val="-23"/>
        </w:rPr>
        <w:t> </w:t>
      </w:r>
      <w:r>
        <w:rPr>
          <w:color w:val="231F20"/>
        </w:rPr>
        <w:t>Audios</w:t>
      </w:r>
      <w:r>
        <w:rPr>
          <w:color w:val="231F20"/>
          <w:spacing w:val="-10"/>
        </w:rPr>
        <w:t> </w:t>
      </w:r>
      <w:r>
        <w:rPr>
          <w:color w:val="231F20"/>
        </w:rPr>
        <w:t>and</w:t>
      </w:r>
      <w:r>
        <w:rPr>
          <w:color w:val="231F20"/>
          <w:spacing w:val="-9"/>
        </w:rPr>
        <w:t> </w:t>
      </w:r>
      <w:r>
        <w:rPr>
          <w:color w:val="231F20"/>
        </w:rPr>
        <w:t>Documents.</w:t>
      </w:r>
      <w:r>
        <w:rPr>
          <w:color w:val="231F20"/>
          <w:spacing w:val="-14"/>
        </w:rPr>
        <w:t> </w:t>
      </w:r>
      <w:r>
        <w:rPr>
          <w:color w:val="231F20"/>
        </w:rPr>
        <w:t>The material is updated</w:t>
      </w:r>
      <w:r>
        <w:rPr>
          <w:color w:val="231F20"/>
          <w:spacing w:val="-2"/>
        </w:rPr>
        <w:t> </w:t>
      </w:r>
      <w:r>
        <w:rPr>
          <w:color w:val="231F20"/>
        </w:rPr>
        <w:t>periodically.</w:t>
      </w:r>
    </w:p>
    <w:p>
      <w:pPr>
        <w:pStyle w:val="BodyText"/>
        <w:spacing w:line="249" w:lineRule="auto" w:before="175"/>
        <w:ind w:left="924" w:right="429"/>
        <w:jc w:val="both"/>
      </w:pPr>
      <w:r>
        <w:rPr>
          <w:color w:val="231F20"/>
          <w:spacing w:val="-9"/>
        </w:rPr>
        <w:t>To </w:t>
      </w:r>
      <w:r>
        <w:rPr>
          <w:color w:val="231F20"/>
        </w:rPr>
        <w:t>access, go to the column of the left side “Comments” there, you can insert short texts. Please, provide some identity, to avoid visits and undesirable messages. In “title” type the topic of your communication. In  the  space “comment” type the message. </w:t>
      </w:r>
      <w:r>
        <w:rPr>
          <w:color w:val="231F20"/>
          <w:spacing w:val="-9"/>
        </w:rPr>
        <w:t>You </w:t>
      </w:r>
      <w:r>
        <w:rPr>
          <w:color w:val="231F20"/>
        </w:rPr>
        <w:t>can send some Internet address you want to share. Finally if you decide not to send the message, click “cancel” and “submit”. The common room is provided with translator into more than 50 languages.</w:t>
      </w:r>
    </w:p>
    <w:p>
      <w:pPr>
        <w:spacing w:after="0" w:line="249"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23776" from="446.528015pt,21.000401pt" to="461.528015pt,21.000401pt" stroked="true" strokeweight=".25pt" strokecolor="#000000">
            <v:stroke dashstyle="solid"/>
            <w10:wrap type="none"/>
          </v:line>
        </w:pict>
      </w:r>
      <w:r>
        <w:rPr/>
        <w:pict>
          <v:line style="position:absolute;mso-position-horizontal-relative:page;mso-position-vertical-relative:page;z-index:23800"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23752;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192</w:t>
        <w:tab/>
      </w:r>
      <w:r>
        <w:rPr>
          <w:b/>
          <w:i/>
          <w:color w:val="231F20"/>
          <w:spacing w:val="-123"/>
          <w:position w:val="2"/>
          <w:sz w:val="20"/>
        </w:rPr>
        <w:t>T</w:t>
      </w:r>
      <w:r>
        <w:rPr>
          <w:b/>
          <w:i/>
          <w:color w:val="231F20"/>
          <w:spacing w:val="-19"/>
          <w:position w:val="2"/>
          <w:sz w:val="20"/>
        </w:rPr>
        <w:t>T</w:t>
      </w:r>
      <w:r>
        <w:rPr>
          <w:b/>
          <w:i/>
          <w:color w:val="231F20"/>
          <w:spacing w:val="-100"/>
          <w:position w:val="2"/>
          <w:sz w:val="20"/>
        </w:rPr>
        <w:t>o</w:t>
      </w:r>
      <w:r>
        <w:rPr>
          <w:b/>
          <w:i/>
          <w:color w:val="231F20"/>
          <w:position w:val="2"/>
          <w:sz w:val="20"/>
        </w:rPr>
        <w:t>o</w:t>
      </w:r>
      <w:r>
        <w:rPr>
          <w:b/>
          <w:i/>
          <w:color w:val="231F20"/>
          <w:spacing w:val="-134"/>
          <w:position w:val="2"/>
          <w:sz w:val="20"/>
        </w:rPr>
        <w:t>w</w:t>
      </w:r>
      <w:r>
        <w:rPr>
          <w:b/>
          <w:i/>
          <w:color w:val="231F20"/>
          <w:position w:val="2"/>
          <w:sz w:val="20"/>
        </w:rPr>
        <w:t>w</w:t>
      </w:r>
      <w:r>
        <w:rPr>
          <w:b/>
          <w:i/>
          <w:color w:val="231F20"/>
          <w:spacing w:val="-100"/>
          <w:position w:val="2"/>
          <w:sz w:val="20"/>
        </w:rPr>
        <w:t>a</w:t>
      </w:r>
      <w:r>
        <w:rPr>
          <w:b/>
          <w:i/>
          <w:color w:val="231F20"/>
          <w:position w:val="2"/>
          <w:sz w:val="20"/>
        </w:rPr>
        <w:t>a</w:t>
      </w:r>
      <w:r>
        <w:rPr>
          <w:b/>
          <w:i/>
          <w:color w:val="231F20"/>
          <w:spacing w:val="-78"/>
          <w:position w:val="2"/>
          <w:sz w:val="20"/>
        </w:rPr>
        <w:t>r</w:t>
      </w:r>
      <w:r>
        <w:rPr>
          <w:b/>
          <w:i/>
          <w:color w:val="231F20"/>
          <w:position w:val="2"/>
          <w:sz w:val="20"/>
        </w:rPr>
        <w:t>r</w:t>
      </w:r>
      <w:r>
        <w:rPr>
          <w:b/>
          <w:i/>
          <w:color w:val="231F20"/>
          <w:spacing w:val="-100"/>
          <w:position w:val="2"/>
          <w:sz w:val="20"/>
        </w:rPr>
        <w:t>d</w:t>
      </w:r>
      <w:r>
        <w:rPr>
          <w:b/>
          <w:i/>
          <w:color w:val="231F20"/>
          <w:position w:val="2"/>
          <w:sz w:val="20"/>
        </w:rPr>
        <w:t>d</w:t>
      </w:r>
      <w:r>
        <w:rPr>
          <w:b/>
          <w:i/>
          <w:color w:val="231F20"/>
          <w:spacing w:val="-78"/>
          <w:position w:val="2"/>
          <w:sz w:val="20"/>
        </w:rPr>
        <w:t>s</w:t>
      </w:r>
      <w:r>
        <w:rPr>
          <w:b/>
          <w:i/>
          <w:color w:val="231F20"/>
          <w:position w:val="2"/>
          <w:sz w:val="20"/>
        </w:rPr>
        <w:t>s </w:t>
      </w:r>
      <w:r>
        <w:rPr>
          <w:b/>
          <w:i/>
          <w:color w:val="231F20"/>
          <w:spacing w:val="-56"/>
          <w:position w:val="2"/>
          <w:sz w:val="20"/>
        </w:rPr>
        <w:t>t</w:t>
      </w:r>
      <w:r>
        <w:rPr>
          <w:b/>
          <w:i/>
          <w:color w:val="231F20"/>
          <w:position w:val="2"/>
          <w:sz w:val="20"/>
        </w:rPr>
        <w:t>t</w:t>
      </w:r>
      <w:r>
        <w:rPr>
          <w:b/>
          <w:i/>
          <w:color w:val="231F20"/>
          <w:spacing w:val="-112"/>
          <w:position w:val="2"/>
          <w:sz w:val="20"/>
        </w:rPr>
        <w:t>h</w:t>
      </w:r>
      <w:r>
        <w:rPr>
          <w:b/>
          <w:i/>
          <w:color w:val="231F20"/>
          <w:position w:val="2"/>
          <w:sz w:val="20"/>
        </w:rPr>
        <w:t>h</w:t>
      </w:r>
      <w:r>
        <w:rPr>
          <w:b/>
          <w:i/>
          <w:color w:val="231F20"/>
          <w:spacing w:val="-89"/>
          <w:position w:val="2"/>
          <w:sz w:val="20"/>
        </w:rPr>
        <w:t>e</w:t>
      </w:r>
      <w:r>
        <w:rPr>
          <w:b/>
          <w:i/>
          <w:color w:val="231F20"/>
          <w:position w:val="2"/>
          <w:sz w:val="20"/>
        </w:rPr>
        <w:t>e </w:t>
      </w:r>
      <w:r>
        <w:rPr>
          <w:b/>
          <w:i/>
          <w:color w:val="231F20"/>
          <w:spacing w:val="-112"/>
          <w:position w:val="2"/>
          <w:sz w:val="20"/>
        </w:rPr>
        <w:t>n</w:t>
      </w:r>
      <w:r>
        <w:rPr>
          <w:b/>
          <w:i/>
          <w:color w:val="231F20"/>
          <w:spacing w:val="-1"/>
          <w:position w:val="2"/>
          <w:sz w:val="20"/>
        </w:rPr>
        <w:t>n</w:t>
      </w:r>
      <w:r>
        <w:rPr>
          <w:b/>
          <w:i/>
          <w:color w:val="231F20"/>
          <w:spacing w:val="-89"/>
          <w:position w:val="2"/>
          <w:sz w:val="20"/>
        </w:rPr>
        <w:t>e</w:t>
      </w:r>
      <w:r>
        <w:rPr>
          <w:b/>
          <w:i/>
          <w:color w:val="231F20"/>
          <w:spacing w:val="-1"/>
          <w:position w:val="2"/>
          <w:sz w:val="20"/>
        </w:rPr>
        <w:t>e</w:t>
      </w:r>
      <w:r>
        <w:rPr>
          <w:b/>
          <w:i/>
          <w:color w:val="231F20"/>
          <w:spacing w:val="-134"/>
          <w:position w:val="2"/>
          <w:sz w:val="20"/>
        </w:rPr>
        <w:t>w</w:t>
      </w:r>
      <w:r>
        <w:rPr>
          <w:b/>
          <w:i/>
          <w:color w:val="231F20"/>
          <w:position w:val="2"/>
          <w:sz w:val="20"/>
        </w:rPr>
        <w:t>w</w:t>
      </w:r>
      <w:r>
        <w:rPr>
          <w:b/>
          <w:i/>
          <w:color w:val="231F20"/>
          <w:spacing w:val="-1"/>
          <w:position w:val="2"/>
          <w:sz w:val="20"/>
        </w:rPr>
        <w:t> </w:t>
      </w:r>
      <w:r>
        <w:rPr>
          <w:b/>
          <w:i/>
          <w:color w:val="231F20"/>
          <w:spacing w:val="-100"/>
          <w:position w:val="2"/>
          <w:sz w:val="20"/>
        </w:rPr>
        <w:t>p</w:t>
      </w:r>
      <w:r>
        <w:rPr>
          <w:b/>
          <w:i/>
          <w:color w:val="231F20"/>
          <w:position w:val="2"/>
          <w:sz w:val="20"/>
        </w:rPr>
        <w:t>p</w:t>
      </w:r>
      <w:r>
        <w:rPr>
          <w:b/>
          <w:i/>
          <w:color w:val="231F20"/>
          <w:spacing w:val="-78"/>
          <w:position w:val="2"/>
          <w:sz w:val="20"/>
        </w:rPr>
        <w:t>r</w:t>
      </w:r>
      <w:r>
        <w:rPr>
          <w:b/>
          <w:i/>
          <w:color w:val="231F20"/>
          <w:position w:val="2"/>
          <w:sz w:val="20"/>
        </w:rPr>
        <w:t>r</w:t>
      </w:r>
      <w:r>
        <w:rPr>
          <w:b/>
          <w:i/>
          <w:color w:val="231F20"/>
          <w:spacing w:val="-100"/>
          <w:position w:val="2"/>
          <w:sz w:val="20"/>
        </w:rPr>
        <w:t>o</w:t>
      </w:r>
      <w:r>
        <w:rPr>
          <w:b/>
          <w:i/>
          <w:color w:val="231F20"/>
          <w:position w:val="2"/>
          <w:sz w:val="20"/>
        </w:rPr>
        <w:t>o</w:t>
      </w:r>
      <w:r>
        <w:rPr>
          <w:b/>
          <w:i/>
          <w:color w:val="231F20"/>
          <w:spacing w:val="-112"/>
          <w:w w:val="91"/>
          <w:position w:val="2"/>
          <w:sz w:val="20"/>
        </w:rPr>
        <w:t>fi</w:t>
      </w:r>
      <w:r>
        <w:rPr>
          <w:b/>
          <w:i/>
          <w:color w:val="231F20"/>
          <w:w w:val="91"/>
          <w:position w:val="2"/>
          <w:sz w:val="20"/>
        </w:rPr>
        <w:t>fi</w:t>
      </w:r>
      <w:r>
        <w:rPr>
          <w:b/>
          <w:i/>
          <w:color w:val="231F20"/>
          <w:spacing w:val="-56"/>
          <w:position w:val="2"/>
          <w:sz w:val="20"/>
        </w:rPr>
        <w:t>l</w:t>
      </w:r>
      <w:r>
        <w:rPr>
          <w:b/>
          <w:i/>
          <w:color w:val="231F20"/>
          <w:position w:val="2"/>
          <w:sz w:val="20"/>
        </w:rPr>
        <w:t>l</w:t>
      </w:r>
      <w:r>
        <w:rPr>
          <w:b/>
          <w:i/>
          <w:color w:val="231F20"/>
          <w:spacing w:val="-89"/>
          <w:position w:val="2"/>
          <w:sz w:val="20"/>
        </w:rPr>
        <w:t>e</w:t>
      </w:r>
      <w:r>
        <w:rPr>
          <w:b/>
          <w:i/>
          <w:color w:val="231F20"/>
          <w:position w:val="2"/>
          <w:sz w:val="20"/>
        </w:rPr>
        <w:t>e </w:t>
      </w:r>
      <w:r>
        <w:rPr>
          <w:b/>
          <w:i/>
          <w:color w:val="231F20"/>
          <w:spacing w:val="-100"/>
          <w:position w:val="2"/>
          <w:sz w:val="20"/>
        </w:rPr>
        <w:t>o</w:t>
      </w:r>
      <w:r>
        <w:rPr>
          <w:b/>
          <w:i/>
          <w:color w:val="231F20"/>
          <w:position w:val="2"/>
          <w:sz w:val="20"/>
        </w:rPr>
        <w:t>o</w:t>
      </w:r>
      <w:r>
        <w:rPr>
          <w:b/>
          <w:i/>
          <w:color w:val="231F20"/>
          <w:spacing w:val="-67"/>
          <w:position w:val="2"/>
          <w:sz w:val="20"/>
        </w:rPr>
        <w:t>f</w:t>
      </w:r>
      <w:r>
        <w:rPr>
          <w:b/>
          <w:i/>
          <w:color w:val="231F20"/>
          <w:position w:val="2"/>
          <w:sz w:val="20"/>
        </w:rPr>
        <w:t>f </w:t>
      </w:r>
      <w:r>
        <w:rPr>
          <w:b/>
          <w:i/>
          <w:color w:val="231F20"/>
          <w:spacing w:val="-134"/>
          <w:position w:val="2"/>
          <w:sz w:val="20"/>
        </w:rPr>
        <w:t>R</w:t>
      </w:r>
      <w:r>
        <w:rPr>
          <w:b/>
          <w:i/>
          <w:color w:val="231F20"/>
          <w:position w:val="2"/>
          <w:sz w:val="20"/>
        </w:rPr>
        <w:t>R</w:t>
      </w:r>
      <w:r>
        <w:rPr>
          <w:b/>
          <w:i/>
          <w:color w:val="231F20"/>
          <w:spacing w:val="-89"/>
          <w:position w:val="2"/>
          <w:sz w:val="20"/>
        </w:rPr>
        <w:t>e</w:t>
      </w:r>
      <w:r>
        <w:rPr>
          <w:b/>
          <w:i/>
          <w:color w:val="231F20"/>
          <w:position w:val="2"/>
          <w:sz w:val="20"/>
        </w:rPr>
        <w:t>e</w:t>
      </w:r>
      <w:r>
        <w:rPr>
          <w:b/>
          <w:i/>
          <w:color w:val="231F20"/>
          <w:spacing w:val="-100"/>
          <w:position w:val="2"/>
          <w:sz w:val="20"/>
        </w:rPr>
        <w:t>d</w:t>
      </w:r>
      <w:r>
        <w:rPr>
          <w:b/>
          <w:i/>
          <w:color w:val="231F20"/>
          <w:position w:val="2"/>
          <w:sz w:val="20"/>
        </w:rPr>
        <w:t>d</w:t>
      </w:r>
      <w:r>
        <w:rPr>
          <w:b/>
          <w:i/>
          <w:color w:val="231F20"/>
          <w:spacing w:val="-89"/>
          <w:position w:val="2"/>
          <w:sz w:val="20"/>
        </w:rPr>
        <w:t>e</w:t>
      </w:r>
      <w:r>
        <w:rPr>
          <w:b/>
          <w:i/>
          <w:color w:val="231F20"/>
          <w:position w:val="2"/>
          <w:sz w:val="20"/>
        </w:rPr>
        <w:t>e</w:t>
      </w:r>
      <w:r>
        <w:rPr>
          <w:b/>
          <w:i/>
          <w:color w:val="231F20"/>
          <w:spacing w:val="-156"/>
          <w:position w:val="2"/>
          <w:sz w:val="20"/>
        </w:rPr>
        <w:t>m</w:t>
      </w:r>
      <w:r>
        <w:rPr>
          <w:b/>
          <w:i/>
          <w:color w:val="231F20"/>
          <w:position w:val="2"/>
          <w:sz w:val="20"/>
        </w:rPr>
        <w:t>m</w:t>
      </w:r>
      <w:r>
        <w:rPr>
          <w:b/>
          <w:i/>
          <w:color w:val="231F20"/>
          <w:spacing w:val="-100"/>
          <w:position w:val="2"/>
          <w:sz w:val="20"/>
        </w:rPr>
        <w:t>p</w:t>
      </w:r>
      <w:r>
        <w:rPr>
          <w:b/>
          <w:i/>
          <w:color w:val="231F20"/>
          <w:position w:val="2"/>
          <w:sz w:val="20"/>
        </w:rPr>
        <w:t>p</w:t>
      </w:r>
      <w:r>
        <w:rPr>
          <w:b/>
          <w:i/>
          <w:color w:val="231F20"/>
          <w:spacing w:val="-56"/>
          <w:position w:val="2"/>
          <w:sz w:val="20"/>
        </w:rPr>
        <w:t>t</w:t>
      </w:r>
      <w:r>
        <w:rPr>
          <w:b/>
          <w:i/>
          <w:color w:val="231F20"/>
          <w:position w:val="2"/>
          <w:sz w:val="20"/>
        </w:rPr>
        <w:t>t</w:t>
      </w:r>
      <w:r>
        <w:rPr>
          <w:b/>
          <w:i/>
          <w:color w:val="231F20"/>
          <w:spacing w:val="-100"/>
          <w:position w:val="2"/>
          <w:sz w:val="20"/>
        </w:rPr>
        <w:t>o</w:t>
      </w:r>
      <w:r>
        <w:rPr>
          <w:b/>
          <w:i/>
          <w:color w:val="231F20"/>
          <w:position w:val="2"/>
          <w:sz w:val="20"/>
        </w:rPr>
        <w:t>o</w:t>
      </w:r>
      <w:r>
        <w:rPr>
          <w:b/>
          <w:i/>
          <w:color w:val="231F20"/>
          <w:spacing w:val="-78"/>
          <w:position w:val="2"/>
          <w:sz w:val="20"/>
        </w:rPr>
        <w:t>r</w:t>
      </w:r>
      <w:r>
        <w:rPr>
          <w:b/>
          <w:i/>
          <w:color w:val="231F20"/>
          <w:position w:val="2"/>
          <w:sz w:val="20"/>
        </w:rPr>
        <w:t>r</w:t>
      </w:r>
      <w:r>
        <w:rPr>
          <w:b/>
          <w:i/>
          <w:color w:val="231F20"/>
          <w:spacing w:val="-56"/>
          <w:position w:val="2"/>
          <w:sz w:val="20"/>
        </w:rPr>
        <w:t>i</w:t>
      </w:r>
      <w:r>
        <w:rPr>
          <w:b/>
          <w:i/>
          <w:color w:val="231F20"/>
          <w:position w:val="2"/>
          <w:sz w:val="20"/>
        </w:rPr>
        <w:t>i</w:t>
      </w:r>
      <w:r>
        <w:rPr>
          <w:b/>
          <w:i/>
          <w:color w:val="231F20"/>
          <w:spacing w:val="-78"/>
          <w:position w:val="2"/>
          <w:sz w:val="20"/>
        </w:rPr>
        <w:t>s</w:t>
      </w:r>
      <w:r>
        <w:rPr>
          <w:b/>
          <w:i/>
          <w:color w:val="231F20"/>
          <w:position w:val="2"/>
          <w:sz w:val="20"/>
        </w:rPr>
        <w:t>s</w:t>
      </w:r>
      <w:r>
        <w:rPr>
          <w:b/>
          <w:i/>
          <w:color w:val="231F20"/>
          <w:spacing w:val="-56"/>
          <w:position w:val="2"/>
          <w:sz w:val="20"/>
        </w:rPr>
        <w:t>t</w:t>
      </w:r>
      <w:r>
        <w:rPr>
          <w:b/>
          <w:i/>
          <w:color w:val="231F20"/>
          <w:position w:val="2"/>
          <w:sz w:val="20"/>
        </w:rPr>
        <w:t>t </w:t>
      </w:r>
      <w:r>
        <w:rPr>
          <w:b/>
          <w:i/>
          <w:color w:val="231F20"/>
          <w:spacing w:val="-178"/>
          <w:position w:val="2"/>
          <w:sz w:val="20"/>
        </w:rPr>
        <w:t>M</w:t>
      </w:r>
      <w:r>
        <w:rPr>
          <w:b/>
          <w:i/>
          <w:color w:val="231F20"/>
          <w:spacing w:val="-1"/>
          <w:position w:val="2"/>
          <w:sz w:val="20"/>
        </w:rPr>
        <w:t>M</w:t>
      </w:r>
      <w:r>
        <w:rPr>
          <w:b/>
          <w:i/>
          <w:color w:val="231F20"/>
          <w:spacing w:val="-56"/>
          <w:position w:val="2"/>
          <w:sz w:val="20"/>
        </w:rPr>
        <w:t>i</w:t>
      </w:r>
      <w:r>
        <w:rPr>
          <w:b/>
          <w:i/>
          <w:color w:val="231F20"/>
          <w:spacing w:val="-1"/>
          <w:position w:val="2"/>
          <w:sz w:val="20"/>
        </w:rPr>
        <w:t>i</w:t>
      </w:r>
      <w:r>
        <w:rPr>
          <w:b/>
          <w:i/>
          <w:color w:val="231F20"/>
          <w:spacing w:val="-78"/>
          <w:position w:val="2"/>
          <w:sz w:val="20"/>
        </w:rPr>
        <w:t>s</w:t>
      </w:r>
      <w:r>
        <w:rPr>
          <w:b/>
          <w:i/>
          <w:color w:val="231F20"/>
          <w:spacing w:val="-1"/>
          <w:position w:val="2"/>
          <w:sz w:val="20"/>
        </w:rPr>
        <w:t>s</w:t>
      </w:r>
      <w:r>
        <w:rPr>
          <w:b/>
          <w:i/>
          <w:color w:val="231F20"/>
          <w:spacing w:val="-78"/>
          <w:position w:val="2"/>
          <w:sz w:val="20"/>
        </w:rPr>
        <w:t>s</w:t>
      </w:r>
      <w:r>
        <w:rPr>
          <w:b/>
          <w:i/>
          <w:color w:val="231F20"/>
          <w:spacing w:val="-1"/>
          <w:position w:val="2"/>
          <w:sz w:val="20"/>
        </w:rPr>
        <w:t>s</w:t>
      </w:r>
      <w:r>
        <w:rPr>
          <w:b/>
          <w:i/>
          <w:color w:val="231F20"/>
          <w:spacing w:val="-56"/>
          <w:position w:val="2"/>
          <w:sz w:val="20"/>
        </w:rPr>
        <w:t>i</w:t>
      </w:r>
      <w:r>
        <w:rPr>
          <w:b/>
          <w:i/>
          <w:color w:val="231F20"/>
          <w:spacing w:val="-1"/>
          <w:position w:val="2"/>
          <w:sz w:val="20"/>
        </w:rPr>
        <w:t>i</w:t>
      </w:r>
      <w:r>
        <w:rPr>
          <w:b/>
          <w:i/>
          <w:color w:val="231F20"/>
          <w:spacing w:val="-100"/>
          <w:position w:val="2"/>
          <w:sz w:val="20"/>
        </w:rPr>
        <w:t>o</w:t>
      </w:r>
      <w:r>
        <w:rPr>
          <w:b/>
          <w:i/>
          <w:color w:val="231F20"/>
          <w:spacing w:val="-1"/>
          <w:position w:val="2"/>
          <w:sz w:val="20"/>
        </w:rPr>
        <w:t>o</w:t>
      </w:r>
      <w:r>
        <w:rPr>
          <w:b/>
          <w:i/>
          <w:color w:val="231F20"/>
          <w:spacing w:val="-112"/>
          <w:position w:val="2"/>
          <w:sz w:val="20"/>
        </w:rPr>
        <w:t>n</w:t>
      </w:r>
      <w:r>
        <w:rPr>
          <w:b/>
          <w:i/>
          <w:color w:val="231F20"/>
          <w:spacing w:val="-1"/>
          <w:position w:val="2"/>
          <w:sz w:val="20"/>
        </w:rPr>
        <w:t>n</w:t>
      </w:r>
      <w:r>
        <w:rPr>
          <w:b/>
          <w:i/>
          <w:color w:val="231F20"/>
          <w:spacing w:val="-100"/>
          <w:position w:val="2"/>
          <w:sz w:val="20"/>
        </w:rPr>
        <w:t>a</w:t>
      </w:r>
      <w:r>
        <w:rPr>
          <w:b/>
          <w:i/>
          <w:color w:val="231F20"/>
          <w:spacing w:val="-1"/>
          <w:position w:val="2"/>
          <w:sz w:val="20"/>
        </w:rPr>
        <w:t>a</w:t>
      </w:r>
      <w:r>
        <w:rPr>
          <w:b/>
          <w:i/>
          <w:color w:val="231F20"/>
          <w:spacing w:val="-78"/>
          <w:position w:val="2"/>
          <w:sz w:val="20"/>
        </w:rPr>
        <w:t>r</w:t>
      </w:r>
      <w:r>
        <w:rPr>
          <w:b/>
          <w:i/>
          <w:color w:val="231F20"/>
          <w:spacing w:val="-1"/>
          <w:position w:val="2"/>
          <w:sz w:val="20"/>
        </w:rPr>
        <w:t>r</w:t>
      </w:r>
      <w:r>
        <w:rPr>
          <w:b/>
          <w:i/>
          <w:color w:val="231F20"/>
          <w:spacing w:val="-89"/>
          <w:position w:val="2"/>
          <w:sz w:val="20"/>
        </w:rPr>
        <w:t>y</w:t>
      </w:r>
      <w:r>
        <w:rPr>
          <w:b/>
          <w:i/>
          <w:color w:val="231F20"/>
          <w:spacing w:val="-1"/>
          <w:position w:val="2"/>
          <w:sz w:val="20"/>
        </w:rPr>
        <w:t>y</w:t>
      </w:r>
    </w:p>
    <w:p>
      <w:pPr>
        <w:pStyle w:val="Heading6"/>
        <w:spacing w:before="183"/>
        <w:ind w:left="1207"/>
      </w:pPr>
      <w:r>
        <w:rPr>
          <w:color w:val="231F20"/>
        </w:rPr>
        <w:t>Library</w:t>
      </w:r>
    </w:p>
    <w:p>
      <w:pPr>
        <w:pStyle w:val="BodyText"/>
        <w:spacing w:line="249" w:lineRule="auto" w:before="182"/>
        <w:ind w:left="1207" w:right="147"/>
        <w:jc w:val="both"/>
      </w:pPr>
      <w:r>
        <w:rPr>
          <w:color w:val="231F20"/>
        </w:rPr>
        <w:t>Is under construction. It will provide digital documents of interest for Formation in different languages. </w:t>
      </w:r>
      <w:r>
        <w:rPr>
          <w:color w:val="231F20"/>
          <w:spacing w:val="-5"/>
        </w:rPr>
        <w:t>Work </w:t>
      </w:r>
      <w:r>
        <w:rPr>
          <w:color w:val="231F20"/>
        </w:rPr>
        <w:t>will continue on the Library since it will be an important and useful</w:t>
      </w:r>
      <w:r>
        <w:rPr>
          <w:color w:val="231F20"/>
          <w:spacing w:val="-6"/>
        </w:rPr>
        <w:t> </w:t>
      </w:r>
      <w:r>
        <w:rPr>
          <w:color w:val="231F20"/>
        </w:rPr>
        <w:t>resource.A</w:t>
      </w:r>
      <w:r>
        <w:rPr>
          <w:color w:val="231F20"/>
          <w:spacing w:val="-19"/>
        </w:rPr>
        <w:t> </w:t>
      </w:r>
      <w:r>
        <w:rPr>
          <w:color w:val="231F20"/>
        </w:rPr>
        <w:t>password</w:t>
      </w:r>
      <w:r>
        <w:rPr>
          <w:color w:val="231F20"/>
          <w:spacing w:val="-6"/>
        </w:rPr>
        <w:t> </w:t>
      </w:r>
      <w:r>
        <w:rPr>
          <w:color w:val="231F20"/>
        </w:rPr>
        <w:t>is</w:t>
      </w:r>
      <w:r>
        <w:rPr>
          <w:color w:val="231F20"/>
          <w:spacing w:val="-6"/>
        </w:rPr>
        <w:t> </w:t>
      </w:r>
      <w:r>
        <w:rPr>
          <w:color w:val="231F20"/>
        </w:rPr>
        <w:t>required</w:t>
      </w:r>
      <w:r>
        <w:rPr>
          <w:color w:val="231F20"/>
          <w:spacing w:val="-6"/>
        </w:rPr>
        <w:t> </w:t>
      </w:r>
      <w:r>
        <w:rPr>
          <w:color w:val="231F20"/>
        </w:rPr>
        <w:t>for</w:t>
      </w:r>
      <w:r>
        <w:rPr>
          <w:color w:val="231F20"/>
          <w:spacing w:val="-6"/>
        </w:rPr>
        <w:t> </w:t>
      </w:r>
      <w:r>
        <w:rPr>
          <w:color w:val="231F20"/>
        </w:rPr>
        <w:t>this</w:t>
      </w:r>
      <w:r>
        <w:rPr>
          <w:color w:val="231F20"/>
          <w:spacing w:val="-6"/>
        </w:rPr>
        <w:t> </w:t>
      </w:r>
      <w:r>
        <w:rPr>
          <w:color w:val="231F20"/>
        </w:rPr>
        <w:t>section.</w:t>
      </w:r>
      <w:r>
        <w:rPr>
          <w:color w:val="231F20"/>
          <w:spacing w:val="-11"/>
        </w:rPr>
        <w:t> </w:t>
      </w:r>
      <w:r>
        <w:rPr>
          <w:color w:val="231F20"/>
          <w:spacing w:val="-10"/>
        </w:rPr>
        <w:t>We </w:t>
      </w:r>
      <w:r>
        <w:rPr>
          <w:color w:val="231F20"/>
        </w:rPr>
        <w:t>request the collaboration of everyone by sending to the library documents or</w:t>
      </w:r>
      <w:r>
        <w:rPr>
          <w:color w:val="231F20"/>
          <w:spacing w:val="-1"/>
        </w:rPr>
        <w:t> </w:t>
      </w:r>
      <w:r>
        <w:rPr>
          <w:color w:val="231F20"/>
        </w:rPr>
        <w:t>suggestions.</w:t>
      </w:r>
    </w:p>
    <w:p>
      <w:pPr>
        <w:pStyle w:val="BodyText"/>
        <w:spacing w:before="2"/>
        <w:rPr>
          <w:sz w:val="36"/>
        </w:rPr>
      </w:pPr>
    </w:p>
    <w:p>
      <w:pPr>
        <w:pStyle w:val="Heading6"/>
        <w:ind w:left="1207"/>
      </w:pPr>
      <w:r>
        <w:rPr>
          <w:color w:val="231F20"/>
        </w:rPr>
        <w:t>Photo Gallery</w:t>
      </w:r>
    </w:p>
    <w:p>
      <w:pPr>
        <w:pStyle w:val="BodyText"/>
        <w:spacing w:line="249" w:lineRule="auto" w:before="182"/>
        <w:ind w:left="1207" w:right="147" w:firstLine="64"/>
        <w:jc w:val="both"/>
      </w:pPr>
      <w:r>
        <w:rPr>
          <w:color w:val="231F20"/>
        </w:rPr>
        <w:t>It is a very visited section. The description of the pictures is written in the language of the event. It is possible to do a presentation of images directly from the</w:t>
      </w:r>
      <w:r>
        <w:rPr>
          <w:color w:val="231F20"/>
          <w:spacing w:val="-1"/>
        </w:rPr>
        <w:t> </w:t>
      </w:r>
      <w:r>
        <w:rPr>
          <w:color w:val="231F20"/>
          <w:spacing w:val="-3"/>
        </w:rPr>
        <w:t>Gallery.</w:t>
      </w:r>
    </w:p>
    <w:p>
      <w:pPr>
        <w:pStyle w:val="Heading6"/>
        <w:spacing w:before="173"/>
        <w:ind w:left="1207"/>
      </w:pPr>
      <w:r>
        <w:rPr>
          <w:color w:val="231F20"/>
        </w:rPr>
        <w:t>Videos</w:t>
      </w:r>
    </w:p>
    <w:p>
      <w:pPr>
        <w:pStyle w:val="BodyText"/>
        <w:spacing w:line="249" w:lineRule="auto" w:before="182"/>
        <w:ind w:left="1207" w:right="148"/>
        <w:jc w:val="both"/>
      </w:pPr>
      <w:r>
        <w:rPr>
          <w:color w:val="231F20"/>
        </w:rPr>
        <w:t>In addition to the service of </w:t>
      </w:r>
      <w:r>
        <w:rPr>
          <w:color w:val="231F20"/>
          <w:spacing w:val="-3"/>
        </w:rPr>
        <w:t>Videos </w:t>
      </w:r>
      <w:r>
        <w:rPr>
          <w:color w:val="231F20"/>
        </w:rPr>
        <w:t>of the Common Room this</w:t>
      </w:r>
      <w:r>
        <w:rPr>
          <w:color w:val="231F20"/>
          <w:spacing w:val="-7"/>
        </w:rPr>
        <w:t> </w:t>
      </w:r>
      <w:r>
        <w:rPr>
          <w:color w:val="231F20"/>
        </w:rPr>
        <w:t>section</w:t>
      </w:r>
      <w:r>
        <w:rPr>
          <w:color w:val="231F20"/>
          <w:spacing w:val="-7"/>
        </w:rPr>
        <w:t> </w:t>
      </w:r>
      <w:r>
        <w:rPr>
          <w:color w:val="231F20"/>
        </w:rPr>
        <w:t>provides</w:t>
      </w:r>
      <w:r>
        <w:rPr>
          <w:color w:val="231F20"/>
          <w:spacing w:val="-7"/>
        </w:rPr>
        <w:t> </w:t>
      </w:r>
      <w:r>
        <w:rPr>
          <w:color w:val="231F20"/>
        </w:rPr>
        <w:t>some</w:t>
      </w:r>
      <w:r>
        <w:rPr>
          <w:color w:val="231F20"/>
          <w:spacing w:val="-7"/>
        </w:rPr>
        <w:t> </w:t>
      </w:r>
      <w:r>
        <w:rPr>
          <w:color w:val="231F20"/>
        </w:rPr>
        <w:t>videos</w:t>
      </w:r>
      <w:r>
        <w:rPr>
          <w:color w:val="231F20"/>
          <w:spacing w:val="-7"/>
        </w:rPr>
        <w:t> </w:t>
      </w:r>
      <w:r>
        <w:rPr>
          <w:color w:val="231F20"/>
        </w:rPr>
        <w:t>that</w:t>
      </w:r>
      <w:r>
        <w:rPr>
          <w:color w:val="231F20"/>
          <w:spacing w:val="-7"/>
        </w:rPr>
        <w:t> </w:t>
      </w:r>
      <w:r>
        <w:rPr>
          <w:color w:val="231F20"/>
        </w:rPr>
        <w:t>can</w:t>
      </w:r>
      <w:r>
        <w:rPr>
          <w:color w:val="231F20"/>
          <w:spacing w:val="-7"/>
        </w:rPr>
        <w:t> </w:t>
      </w:r>
      <w:r>
        <w:rPr>
          <w:color w:val="231F20"/>
        </w:rPr>
        <w:t>help</w:t>
      </w:r>
      <w:r>
        <w:rPr>
          <w:color w:val="231F20"/>
          <w:spacing w:val="-7"/>
        </w:rPr>
        <w:t> </w:t>
      </w:r>
      <w:r>
        <w:rPr>
          <w:color w:val="231F20"/>
        </w:rPr>
        <w:t>our</w:t>
      </w:r>
      <w:r>
        <w:rPr>
          <w:color w:val="231F20"/>
          <w:spacing w:val="-7"/>
        </w:rPr>
        <w:t> </w:t>
      </w:r>
      <w:r>
        <w:rPr>
          <w:color w:val="231F20"/>
        </w:rPr>
        <w:t>visitors for the specific work of formation. The section is under construction.</w:t>
      </w:r>
    </w:p>
    <w:p>
      <w:pPr>
        <w:pStyle w:val="Heading6"/>
        <w:spacing w:before="174"/>
        <w:ind w:left="1207"/>
      </w:pPr>
      <w:r>
        <w:rPr>
          <w:color w:val="231F20"/>
        </w:rPr>
        <w:t>Contacts</w:t>
      </w:r>
    </w:p>
    <w:p>
      <w:pPr>
        <w:pStyle w:val="BodyText"/>
        <w:spacing w:line="249" w:lineRule="auto" w:before="182"/>
        <w:ind w:left="1207" w:right="147"/>
        <w:jc w:val="both"/>
      </w:pPr>
      <w:r>
        <w:rPr>
          <w:color w:val="231F20"/>
        </w:rPr>
        <w:t>The goal of this section is to get in touch with pages that can be useful. Simply by clicking the address you can access the linked page.</w:t>
      </w:r>
    </w:p>
    <w:p>
      <w:pPr>
        <w:pStyle w:val="Heading6"/>
        <w:spacing w:before="173"/>
        <w:ind w:left="1207"/>
      </w:pPr>
      <w:r>
        <w:rPr>
          <w:color w:val="231F20"/>
        </w:rPr>
        <w:t>Blog</w:t>
      </w:r>
    </w:p>
    <w:p>
      <w:pPr>
        <w:pStyle w:val="BodyText"/>
        <w:spacing w:line="249" w:lineRule="auto" w:before="182"/>
        <w:ind w:left="1207" w:right="148" w:firstLine="67"/>
        <w:jc w:val="both"/>
      </w:pPr>
      <w:r>
        <w:rPr>
          <w:color w:val="231F20"/>
        </w:rPr>
        <w:t>It is opened for you participation and can receive texts in the principal languages as provided with a translator.</w:t>
      </w:r>
    </w:p>
    <w:p>
      <w:pPr>
        <w:spacing w:after="0" w:line="249"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23896" from="446.528015pt,21.000401pt" to="461.528015pt,21.000401pt" stroked="true" strokeweight=".25pt" strokecolor="#000000">
            <v:stroke dashstyle="solid"/>
            <w10:wrap type="none"/>
          </v:line>
        </w:pict>
      </w:r>
      <w:r>
        <w:rPr/>
        <w:pict>
          <v:line style="position:absolute;mso-position-horizontal-relative:page;mso-position-vertical-relative:page;z-index:23920"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1798" w:right="0" w:firstLine="0"/>
        <w:jc w:val="left"/>
        <w:rPr>
          <w:sz w:val="22"/>
        </w:rPr>
      </w:pPr>
      <w:r>
        <w:rPr/>
        <w:pict>
          <v:group style="position:absolute;margin-left:63.165401pt;margin-top:18.497648pt;width:320.7pt;height:.5pt;mso-position-horizontal-relative:page;mso-position-vertical-relative:paragraph;z-index:23872;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The </w:t>
      </w:r>
      <w:r>
        <w:rPr>
          <w:b/>
          <w:i/>
          <w:color w:val="231F20"/>
          <w:spacing w:val="-5"/>
          <w:position w:val="2"/>
          <w:sz w:val="20"/>
        </w:rPr>
        <w:t>Web </w:t>
      </w:r>
      <w:r>
        <w:rPr>
          <w:b/>
          <w:i/>
          <w:color w:val="231F20"/>
          <w:position w:val="2"/>
          <w:sz w:val="20"/>
        </w:rPr>
        <w:t>Page for C.Ss.R.</w:t>
      </w:r>
      <w:r>
        <w:rPr>
          <w:b/>
          <w:i/>
          <w:color w:val="231F20"/>
          <w:spacing w:val="-1"/>
          <w:position w:val="2"/>
          <w:sz w:val="20"/>
        </w:rPr>
        <w:t> </w:t>
      </w:r>
      <w:r>
        <w:rPr>
          <w:b/>
          <w:i/>
          <w:color w:val="231F20"/>
          <w:position w:val="2"/>
          <w:sz w:val="20"/>
        </w:rPr>
        <w:t>Formation</w:t>
      </w:r>
      <w:r>
        <w:rPr>
          <w:b/>
          <w:i/>
          <w:color w:val="231F20"/>
          <w:sz w:val="20"/>
        </w:rPr>
        <w:tab/>
      </w:r>
      <w:r>
        <w:rPr>
          <w:color w:val="231F20"/>
          <w:sz w:val="22"/>
        </w:rPr>
        <w:t>193</w:t>
      </w:r>
    </w:p>
    <w:p>
      <w:pPr>
        <w:pStyle w:val="Heading4"/>
        <w:spacing w:before="172"/>
      </w:pPr>
      <w:r>
        <w:rPr>
          <w:color w:val="231F20"/>
        </w:rPr>
        <w:t>GETING STARTED</w:t>
      </w:r>
    </w:p>
    <w:p>
      <w:pPr>
        <w:spacing w:before="14"/>
        <w:ind w:left="130" w:right="0" w:firstLine="0"/>
        <w:jc w:val="left"/>
        <w:rPr>
          <w:b/>
          <w:sz w:val="28"/>
        </w:rPr>
      </w:pPr>
      <w:r>
        <w:rPr>
          <w:b/>
          <w:color w:val="231F20"/>
          <w:sz w:val="28"/>
        </w:rPr>
        <w:t>WITH THE MOODLE COURSE</w:t>
      </w:r>
    </w:p>
    <w:p>
      <w:pPr>
        <w:pStyle w:val="BodyText"/>
        <w:spacing w:before="4"/>
        <w:rPr>
          <w:b/>
          <w:sz w:val="40"/>
        </w:rPr>
      </w:pPr>
    </w:p>
    <w:p>
      <w:pPr>
        <w:pStyle w:val="Heading6"/>
        <w:spacing w:line="252" w:lineRule="auto"/>
        <w:ind w:right="431" w:firstLine="453"/>
        <w:jc w:val="both"/>
      </w:pPr>
      <w:r>
        <w:rPr>
          <w:color w:val="231F20"/>
        </w:rPr>
        <w:t>This section has been presented in every Seminar and Course for Formators and has more than 500 users.</w:t>
      </w:r>
    </w:p>
    <w:p>
      <w:pPr>
        <w:pStyle w:val="BodyText"/>
        <w:spacing w:before="8"/>
        <w:rPr>
          <w:b/>
        </w:rPr>
      </w:pPr>
    </w:p>
    <w:p>
      <w:pPr>
        <w:pStyle w:val="BodyText"/>
        <w:spacing w:line="252" w:lineRule="auto"/>
        <w:ind w:left="130" w:right="429" w:firstLine="453"/>
        <w:jc w:val="both"/>
      </w:pPr>
      <w:r>
        <w:rPr>
          <w:color w:val="231F20"/>
        </w:rPr>
        <w:t>Courses</w:t>
      </w:r>
      <w:r>
        <w:rPr>
          <w:color w:val="231F20"/>
          <w:spacing w:val="-7"/>
        </w:rPr>
        <w:t> </w:t>
      </w:r>
      <w:r>
        <w:rPr>
          <w:color w:val="231F20"/>
        </w:rPr>
        <w:t>online</w:t>
      </w:r>
      <w:r>
        <w:rPr>
          <w:color w:val="231F20"/>
          <w:spacing w:val="-7"/>
        </w:rPr>
        <w:t> </w:t>
      </w:r>
      <w:r>
        <w:rPr>
          <w:color w:val="231F20"/>
        </w:rPr>
        <w:t>offer</w:t>
      </w:r>
      <w:r>
        <w:rPr>
          <w:color w:val="231F20"/>
          <w:spacing w:val="-7"/>
        </w:rPr>
        <w:t> </w:t>
      </w:r>
      <w:r>
        <w:rPr>
          <w:color w:val="231F20"/>
        </w:rPr>
        <w:t>the</w:t>
      </w:r>
      <w:r>
        <w:rPr>
          <w:color w:val="231F20"/>
          <w:spacing w:val="-7"/>
        </w:rPr>
        <w:t> </w:t>
      </w:r>
      <w:r>
        <w:rPr>
          <w:color w:val="231F20"/>
        </w:rPr>
        <w:t>work</w:t>
      </w:r>
      <w:r>
        <w:rPr>
          <w:color w:val="231F20"/>
          <w:spacing w:val="-7"/>
        </w:rPr>
        <w:t> </w:t>
      </w:r>
      <w:r>
        <w:rPr>
          <w:color w:val="231F20"/>
        </w:rPr>
        <w:t>developed</w:t>
      </w:r>
      <w:r>
        <w:rPr>
          <w:color w:val="231F20"/>
          <w:spacing w:val="-7"/>
        </w:rPr>
        <w:t> </w:t>
      </w:r>
      <w:r>
        <w:rPr>
          <w:color w:val="231F20"/>
        </w:rPr>
        <w:t>by</w:t>
      </w:r>
      <w:r>
        <w:rPr>
          <w:color w:val="231F20"/>
          <w:spacing w:val="-7"/>
        </w:rPr>
        <w:t> </w:t>
      </w:r>
      <w:r>
        <w:rPr>
          <w:color w:val="231F20"/>
        </w:rPr>
        <w:t>the</w:t>
      </w:r>
      <w:r>
        <w:rPr>
          <w:color w:val="231F20"/>
          <w:spacing w:val="-7"/>
        </w:rPr>
        <w:t> </w:t>
      </w:r>
      <w:r>
        <w:rPr>
          <w:color w:val="231F20"/>
        </w:rPr>
        <w:t>Secretariat</w:t>
      </w:r>
      <w:r>
        <w:rPr>
          <w:color w:val="231F20"/>
          <w:spacing w:val="-8"/>
        </w:rPr>
        <w:t> </w:t>
      </w:r>
      <w:r>
        <w:rPr>
          <w:color w:val="231F20"/>
        </w:rPr>
        <w:t>for Formation on the various courses and seminars.They are intended as a means of communication, to share the themes of our work to continue the work of Formation. </w:t>
      </w:r>
      <w:r>
        <w:rPr>
          <w:color w:val="231F20"/>
          <w:spacing w:val="-10"/>
        </w:rPr>
        <w:t>We </w:t>
      </w:r>
      <w:r>
        <w:rPr>
          <w:color w:val="231F20"/>
        </w:rPr>
        <w:t>upload some files received in each</w:t>
      </w:r>
      <w:r>
        <w:rPr>
          <w:color w:val="231F20"/>
          <w:spacing w:val="-6"/>
        </w:rPr>
        <w:t> </w:t>
      </w:r>
      <w:r>
        <w:rPr>
          <w:color w:val="231F20"/>
        </w:rPr>
        <w:t>one</w:t>
      </w:r>
      <w:r>
        <w:rPr>
          <w:color w:val="231F20"/>
          <w:spacing w:val="-6"/>
        </w:rPr>
        <w:t> </w:t>
      </w:r>
      <w:r>
        <w:rPr>
          <w:color w:val="231F20"/>
        </w:rPr>
        <w:t>of</w:t>
      </w:r>
      <w:r>
        <w:rPr>
          <w:color w:val="231F20"/>
          <w:spacing w:val="-6"/>
        </w:rPr>
        <w:t> </w:t>
      </w:r>
      <w:r>
        <w:rPr>
          <w:color w:val="231F20"/>
        </w:rPr>
        <w:t>the</w:t>
      </w:r>
      <w:r>
        <w:rPr>
          <w:color w:val="231F20"/>
          <w:spacing w:val="-6"/>
        </w:rPr>
        <w:t> </w:t>
      </w:r>
      <w:r>
        <w:rPr>
          <w:color w:val="231F20"/>
        </w:rPr>
        <w:t>courses</w:t>
      </w:r>
      <w:r>
        <w:rPr>
          <w:color w:val="231F20"/>
          <w:spacing w:val="-6"/>
        </w:rPr>
        <w:t> </w:t>
      </w:r>
      <w:r>
        <w:rPr>
          <w:color w:val="231F20"/>
        </w:rPr>
        <w:t>in</w:t>
      </w:r>
      <w:r>
        <w:rPr>
          <w:color w:val="231F20"/>
          <w:spacing w:val="-6"/>
        </w:rPr>
        <w:t> </w:t>
      </w:r>
      <w:r>
        <w:rPr>
          <w:color w:val="231F20"/>
        </w:rPr>
        <w:t>the</w:t>
      </w:r>
      <w:r>
        <w:rPr>
          <w:color w:val="231F20"/>
          <w:spacing w:val="-6"/>
        </w:rPr>
        <w:t> </w:t>
      </w:r>
      <w:r>
        <w:rPr>
          <w:color w:val="231F20"/>
        </w:rPr>
        <w:t>original</w:t>
      </w:r>
      <w:r>
        <w:rPr>
          <w:color w:val="231F20"/>
          <w:spacing w:val="-6"/>
        </w:rPr>
        <w:t> </w:t>
      </w:r>
      <w:r>
        <w:rPr>
          <w:color w:val="231F20"/>
        </w:rPr>
        <w:t>language.</w:t>
      </w:r>
      <w:r>
        <w:rPr>
          <w:color w:val="231F20"/>
          <w:spacing w:val="-19"/>
        </w:rPr>
        <w:t> </w:t>
      </w:r>
      <w:r>
        <w:rPr>
          <w:color w:val="231F20"/>
        </w:rPr>
        <w:t>At</w:t>
      </w:r>
      <w:r>
        <w:rPr>
          <w:color w:val="231F20"/>
          <w:spacing w:val="-6"/>
        </w:rPr>
        <w:t> </w:t>
      </w:r>
      <w:r>
        <w:rPr>
          <w:color w:val="231F20"/>
        </w:rPr>
        <w:t>the</w:t>
      </w:r>
      <w:r>
        <w:rPr>
          <w:color w:val="231F20"/>
          <w:spacing w:val="-6"/>
        </w:rPr>
        <w:t> </w:t>
      </w:r>
      <w:r>
        <w:rPr>
          <w:color w:val="231F20"/>
        </w:rPr>
        <w:t>moment</w:t>
      </w:r>
      <w:r>
        <w:rPr>
          <w:color w:val="231F20"/>
          <w:spacing w:val="-6"/>
        </w:rPr>
        <w:t> </w:t>
      </w:r>
      <w:r>
        <w:rPr>
          <w:color w:val="231F20"/>
        </w:rPr>
        <w:t>we have materials in English, Italian, Spanish, French and Portughese as</w:t>
      </w:r>
      <w:r>
        <w:rPr>
          <w:color w:val="231F20"/>
          <w:spacing w:val="-16"/>
        </w:rPr>
        <w:t> </w:t>
      </w:r>
      <w:r>
        <w:rPr>
          <w:color w:val="231F20"/>
        </w:rPr>
        <w:t>well</w:t>
      </w:r>
      <w:r>
        <w:rPr>
          <w:color w:val="231F20"/>
          <w:spacing w:val="-16"/>
        </w:rPr>
        <w:t> </w:t>
      </w:r>
      <w:r>
        <w:rPr>
          <w:color w:val="231F20"/>
        </w:rPr>
        <w:t>as</w:t>
      </w:r>
      <w:r>
        <w:rPr>
          <w:color w:val="231F20"/>
          <w:spacing w:val="-16"/>
        </w:rPr>
        <w:t> </w:t>
      </w:r>
      <w:r>
        <w:rPr>
          <w:color w:val="231F20"/>
        </w:rPr>
        <w:t>Documentation</w:t>
      </w:r>
      <w:r>
        <w:rPr>
          <w:color w:val="231F20"/>
          <w:spacing w:val="-16"/>
        </w:rPr>
        <w:t> </w:t>
      </w:r>
      <w:r>
        <w:rPr>
          <w:color w:val="231F20"/>
        </w:rPr>
        <w:t>mainly</w:t>
      </w:r>
      <w:r>
        <w:rPr>
          <w:color w:val="231F20"/>
          <w:spacing w:val="-16"/>
        </w:rPr>
        <w:t> </w:t>
      </w:r>
      <w:r>
        <w:rPr>
          <w:color w:val="231F20"/>
        </w:rPr>
        <w:t>for</w:t>
      </w:r>
      <w:r>
        <w:rPr>
          <w:color w:val="231F20"/>
          <w:spacing w:val="-16"/>
        </w:rPr>
        <w:t> </w:t>
      </w:r>
      <w:r>
        <w:rPr>
          <w:color w:val="231F20"/>
        </w:rPr>
        <w:t>the</w:t>
      </w:r>
      <w:r>
        <w:rPr>
          <w:color w:val="231F20"/>
          <w:spacing w:val="-16"/>
        </w:rPr>
        <w:t> </w:t>
      </w:r>
      <w:r>
        <w:rPr>
          <w:color w:val="231F20"/>
        </w:rPr>
        <w:t>members</w:t>
      </w:r>
      <w:r>
        <w:rPr>
          <w:color w:val="231F20"/>
          <w:spacing w:val="-16"/>
        </w:rPr>
        <w:t> </w:t>
      </w:r>
      <w:r>
        <w:rPr>
          <w:color w:val="231F20"/>
        </w:rPr>
        <w:t>of</w:t>
      </w:r>
      <w:r>
        <w:rPr>
          <w:color w:val="231F20"/>
          <w:spacing w:val="-16"/>
        </w:rPr>
        <w:t> </w:t>
      </w:r>
      <w:r>
        <w:rPr>
          <w:color w:val="231F20"/>
        </w:rPr>
        <w:t>the</w:t>
      </w:r>
      <w:r>
        <w:rPr>
          <w:color w:val="231F20"/>
          <w:spacing w:val="-16"/>
        </w:rPr>
        <w:t> </w:t>
      </w:r>
      <w:r>
        <w:rPr>
          <w:color w:val="231F20"/>
        </w:rPr>
        <w:t>Secretariat of</w:t>
      </w:r>
      <w:r>
        <w:rPr>
          <w:color w:val="231F20"/>
          <w:spacing w:val="-1"/>
        </w:rPr>
        <w:t> </w:t>
      </w:r>
      <w:r>
        <w:rPr>
          <w:color w:val="231F20"/>
        </w:rPr>
        <w:t>Formation</w:t>
      </w:r>
    </w:p>
    <w:p>
      <w:pPr>
        <w:pStyle w:val="BodyText"/>
        <w:spacing w:before="9"/>
      </w:pPr>
    </w:p>
    <w:p>
      <w:pPr>
        <w:pStyle w:val="BodyText"/>
        <w:spacing w:line="252" w:lineRule="auto"/>
        <w:ind w:left="130" w:right="430" w:firstLine="453"/>
        <w:jc w:val="both"/>
      </w:pPr>
      <w:r>
        <w:rPr>
          <w:color w:val="231F20"/>
        </w:rPr>
        <w:t>The</w:t>
      </w:r>
      <w:r>
        <w:rPr>
          <w:color w:val="231F20"/>
          <w:spacing w:val="-22"/>
        </w:rPr>
        <w:t> </w:t>
      </w:r>
      <w:r>
        <w:rPr>
          <w:color w:val="231F20"/>
        </w:rPr>
        <w:t>software</w:t>
      </w:r>
      <w:r>
        <w:rPr>
          <w:color w:val="231F20"/>
          <w:spacing w:val="-22"/>
        </w:rPr>
        <w:t> </w:t>
      </w:r>
      <w:r>
        <w:rPr>
          <w:color w:val="231F20"/>
        </w:rPr>
        <w:t>we</w:t>
      </w:r>
      <w:r>
        <w:rPr>
          <w:color w:val="231F20"/>
          <w:spacing w:val="-22"/>
        </w:rPr>
        <w:t> </w:t>
      </w:r>
      <w:r>
        <w:rPr>
          <w:color w:val="231F20"/>
        </w:rPr>
        <w:t>are</w:t>
      </w:r>
      <w:r>
        <w:rPr>
          <w:color w:val="231F20"/>
          <w:spacing w:val="-22"/>
        </w:rPr>
        <w:t> </w:t>
      </w:r>
      <w:r>
        <w:rPr>
          <w:color w:val="231F20"/>
        </w:rPr>
        <w:t>using</w:t>
      </w:r>
      <w:r>
        <w:rPr>
          <w:color w:val="231F20"/>
          <w:spacing w:val="-22"/>
        </w:rPr>
        <w:t> </w:t>
      </w:r>
      <w:r>
        <w:rPr>
          <w:color w:val="231F20"/>
        </w:rPr>
        <w:t>is</w:t>
      </w:r>
      <w:r>
        <w:rPr>
          <w:color w:val="231F20"/>
          <w:spacing w:val="-22"/>
        </w:rPr>
        <w:t> </w:t>
      </w:r>
      <w:r>
        <w:rPr>
          <w:color w:val="231F20"/>
        </w:rPr>
        <w:t>Moodle,</w:t>
      </w:r>
      <w:r>
        <w:rPr>
          <w:color w:val="231F20"/>
          <w:spacing w:val="-22"/>
        </w:rPr>
        <w:t> </w:t>
      </w:r>
      <w:r>
        <w:rPr>
          <w:color w:val="231F20"/>
        </w:rPr>
        <w:t>a</w:t>
      </w:r>
      <w:r>
        <w:rPr>
          <w:color w:val="231F20"/>
          <w:spacing w:val="-22"/>
        </w:rPr>
        <w:t> </w:t>
      </w:r>
      <w:r>
        <w:rPr>
          <w:color w:val="231F20"/>
        </w:rPr>
        <w:t>collaborative</w:t>
      </w:r>
      <w:r>
        <w:rPr>
          <w:color w:val="231F20"/>
          <w:spacing w:val="-23"/>
        </w:rPr>
        <w:t> </w:t>
      </w:r>
      <w:r>
        <w:rPr>
          <w:color w:val="231F20"/>
        </w:rPr>
        <w:t>e-learning program. </w:t>
      </w:r>
      <w:r>
        <w:rPr>
          <w:color w:val="231F20"/>
          <w:spacing w:val="-9"/>
        </w:rPr>
        <w:t>You </w:t>
      </w:r>
      <w:r>
        <w:rPr>
          <w:color w:val="231F20"/>
        </w:rPr>
        <w:t>can find information about the program on internet. This platform is widely used in Universities which support free software use. The use is very simple and intuitive procedures are the same as using e-mail or</w:t>
      </w:r>
      <w:r>
        <w:rPr>
          <w:color w:val="231F20"/>
          <w:spacing w:val="-2"/>
        </w:rPr>
        <w:t> </w:t>
      </w:r>
      <w:r>
        <w:rPr>
          <w:color w:val="231F20"/>
        </w:rPr>
        <w:t>internet.</w:t>
      </w:r>
    </w:p>
    <w:p>
      <w:pPr>
        <w:pStyle w:val="BodyText"/>
        <w:spacing w:before="9"/>
      </w:pPr>
    </w:p>
    <w:p>
      <w:pPr>
        <w:pStyle w:val="BodyText"/>
        <w:spacing w:line="252" w:lineRule="auto"/>
        <w:ind w:left="130" w:right="429" w:firstLine="453"/>
        <w:jc w:val="both"/>
      </w:pPr>
      <w:r>
        <w:rPr>
          <w:color w:val="231F20"/>
        </w:rPr>
        <w:t>If you are a new user of Moodle, you are welcome and we advise you to take some time to learn some basics. </w:t>
      </w:r>
      <w:r>
        <w:rPr>
          <w:color w:val="231F20"/>
          <w:spacing w:val="-3"/>
        </w:rPr>
        <w:t>With </w:t>
      </w:r>
      <w:r>
        <w:rPr>
          <w:color w:val="231F20"/>
        </w:rPr>
        <w:t>pleasure we can help you and quite soon you will use the software and the contents of the courses. </w:t>
      </w:r>
      <w:r>
        <w:rPr>
          <w:color w:val="231F20"/>
          <w:spacing w:val="-10"/>
        </w:rPr>
        <w:t>We </w:t>
      </w:r>
      <w:r>
        <w:rPr>
          <w:color w:val="231F20"/>
        </w:rPr>
        <w:t>thank you for using the courses and</w:t>
      </w:r>
      <w:r>
        <w:rPr>
          <w:color w:val="231F20"/>
          <w:spacing w:val="-35"/>
        </w:rPr>
        <w:t> </w:t>
      </w:r>
      <w:r>
        <w:rPr>
          <w:color w:val="231F20"/>
        </w:rPr>
        <w:t>for informing other users. </w:t>
      </w:r>
      <w:r>
        <w:rPr>
          <w:color w:val="231F20"/>
          <w:spacing w:val="-10"/>
        </w:rPr>
        <w:t>We </w:t>
      </w:r>
      <w:r>
        <w:rPr>
          <w:color w:val="231F20"/>
        </w:rPr>
        <w:t>know these courses are useful as Infor- mation, for Formation and for Pastoral</w:t>
      </w:r>
      <w:r>
        <w:rPr>
          <w:color w:val="231F20"/>
          <w:spacing w:val="-6"/>
        </w:rPr>
        <w:t> </w:t>
      </w:r>
      <w:r>
        <w:rPr>
          <w:color w:val="231F20"/>
        </w:rPr>
        <w:t>work.</w:t>
      </w:r>
    </w:p>
    <w:p>
      <w:pPr>
        <w:spacing w:after="0" w:line="252" w:lineRule="auto"/>
        <w:jc w:val="both"/>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24016" from="446.528015pt,21.000401pt" to="461.528015pt,21.000401pt" stroked="true" strokeweight=".25pt" strokecolor="#000000">
            <v:stroke dashstyle="solid"/>
            <w10:wrap type="none"/>
          </v:line>
        </w:pict>
      </w:r>
      <w:r>
        <w:rPr/>
        <w:pict>
          <v:line style="position:absolute;mso-position-horizontal-relative:page;mso-position-vertical-relative:page;z-index:24040"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1470" w:val="left" w:leader="none"/>
        </w:tabs>
        <w:spacing w:before="89"/>
        <w:ind w:left="399" w:right="0" w:firstLine="0"/>
        <w:jc w:val="left"/>
        <w:rPr>
          <w:b/>
          <w:i/>
          <w:sz w:val="20"/>
        </w:rPr>
      </w:pPr>
      <w:r>
        <w:rPr/>
        <w:pict>
          <v:group style="position:absolute;margin-left:77.3386pt;margin-top:18.497648pt;width:320.7pt;height:.5pt;mso-position-horizontal-relative:page;mso-position-vertical-relative:paragraph;z-index:23992;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color w:val="231F20"/>
          <w:sz w:val="22"/>
        </w:rPr>
        <w:t>194</w:t>
        <w:tab/>
      </w:r>
      <w:r>
        <w:rPr>
          <w:b/>
          <w:i/>
          <w:color w:val="231F20"/>
          <w:spacing w:val="-123"/>
          <w:position w:val="2"/>
          <w:sz w:val="20"/>
        </w:rPr>
        <w:t>T</w:t>
      </w:r>
      <w:r>
        <w:rPr>
          <w:b/>
          <w:i/>
          <w:color w:val="231F20"/>
          <w:spacing w:val="-19"/>
          <w:position w:val="2"/>
          <w:sz w:val="20"/>
        </w:rPr>
        <w:t>T</w:t>
      </w:r>
      <w:r>
        <w:rPr>
          <w:b/>
          <w:i/>
          <w:color w:val="231F20"/>
          <w:spacing w:val="-100"/>
          <w:position w:val="2"/>
          <w:sz w:val="20"/>
        </w:rPr>
        <w:t>o</w:t>
      </w:r>
      <w:r>
        <w:rPr>
          <w:b/>
          <w:i/>
          <w:color w:val="231F20"/>
          <w:position w:val="2"/>
          <w:sz w:val="20"/>
        </w:rPr>
        <w:t>o</w:t>
      </w:r>
      <w:r>
        <w:rPr>
          <w:b/>
          <w:i/>
          <w:color w:val="231F20"/>
          <w:spacing w:val="-134"/>
          <w:position w:val="2"/>
          <w:sz w:val="20"/>
        </w:rPr>
        <w:t>w</w:t>
      </w:r>
      <w:r>
        <w:rPr>
          <w:b/>
          <w:i/>
          <w:color w:val="231F20"/>
          <w:position w:val="2"/>
          <w:sz w:val="20"/>
        </w:rPr>
        <w:t>w</w:t>
      </w:r>
      <w:r>
        <w:rPr>
          <w:b/>
          <w:i/>
          <w:color w:val="231F20"/>
          <w:spacing w:val="-100"/>
          <w:position w:val="2"/>
          <w:sz w:val="20"/>
        </w:rPr>
        <w:t>a</w:t>
      </w:r>
      <w:r>
        <w:rPr>
          <w:b/>
          <w:i/>
          <w:color w:val="231F20"/>
          <w:position w:val="2"/>
          <w:sz w:val="20"/>
        </w:rPr>
        <w:t>a</w:t>
      </w:r>
      <w:r>
        <w:rPr>
          <w:b/>
          <w:i/>
          <w:color w:val="231F20"/>
          <w:spacing w:val="-78"/>
          <w:position w:val="2"/>
          <w:sz w:val="20"/>
        </w:rPr>
        <w:t>r</w:t>
      </w:r>
      <w:r>
        <w:rPr>
          <w:b/>
          <w:i/>
          <w:color w:val="231F20"/>
          <w:position w:val="2"/>
          <w:sz w:val="20"/>
        </w:rPr>
        <w:t>r</w:t>
      </w:r>
      <w:r>
        <w:rPr>
          <w:b/>
          <w:i/>
          <w:color w:val="231F20"/>
          <w:spacing w:val="-100"/>
          <w:position w:val="2"/>
          <w:sz w:val="20"/>
        </w:rPr>
        <w:t>d</w:t>
      </w:r>
      <w:r>
        <w:rPr>
          <w:b/>
          <w:i/>
          <w:color w:val="231F20"/>
          <w:position w:val="2"/>
          <w:sz w:val="20"/>
        </w:rPr>
        <w:t>d</w:t>
      </w:r>
      <w:r>
        <w:rPr>
          <w:b/>
          <w:i/>
          <w:color w:val="231F20"/>
          <w:spacing w:val="-78"/>
          <w:position w:val="2"/>
          <w:sz w:val="20"/>
        </w:rPr>
        <w:t>s</w:t>
      </w:r>
      <w:r>
        <w:rPr>
          <w:b/>
          <w:i/>
          <w:color w:val="231F20"/>
          <w:position w:val="2"/>
          <w:sz w:val="20"/>
        </w:rPr>
        <w:t>s </w:t>
      </w:r>
      <w:r>
        <w:rPr>
          <w:b/>
          <w:i/>
          <w:color w:val="231F20"/>
          <w:spacing w:val="-56"/>
          <w:position w:val="2"/>
          <w:sz w:val="20"/>
        </w:rPr>
        <w:t>t</w:t>
      </w:r>
      <w:r>
        <w:rPr>
          <w:b/>
          <w:i/>
          <w:color w:val="231F20"/>
          <w:position w:val="2"/>
          <w:sz w:val="20"/>
        </w:rPr>
        <w:t>t</w:t>
      </w:r>
      <w:r>
        <w:rPr>
          <w:b/>
          <w:i/>
          <w:color w:val="231F20"/>
          <w:spacing w:val="-112"/>
          <w:position w:val="2"/>
          <w:sz w:val="20"/>
        </w:rPr>
        <w:t>h</w:t>
      </w:r>
      <w:r>
        <w:rPr>
          <w:b/>
          <w:i/>
          <w:color w:val="231F20"/>
          <w:position w:val="2"/>
          <w:sz w:val="20"/>
        </w:rPr>
        <w:t>h</w:t>
      </w:r>
      <w:r>
        <w:rPr>
          <w:b/>
          <w:i/>
          <w:color w:val="231F20"/>
          <w:spacing w:val="-89"/>
          <w:position w:val="2"/>
          <w:sz w:val="20"/>
        </w:rPr>
        <w:t>e</w:t>
      </w:r>
      <w:r>
        <w:rPr>
          <w:b/>
          <w:i/>
          <w:color w:val="231F20"/>
          <w:position w:val="2"/>
          <w:sz w:val="20"/>
        </w:rPr>
        <w:t>e </w:t>
      </w:r>
      <w:r>
        <w:rPr>
          <w:b/>
          <w:i/>
          <w:color w:val="231F20"/>
          <w:spacing w:val="-112"/>
          <w:position w:val="2"/>
          <w:sz w:val="20"/>
        </w:rPr>
        <w:t>n</w:t>
      </w:r>
      <w:r>
        <w:rPr>
          <w:b/>
          <w:i/>
          <w:color w:val="231F20"/>
          <w:spacing w:val="-1"/>
          <w:position w:val="2"/>
          <w:sz w:val="20"/>
        </w:rPr>
        <w:t>n</w:t>
      </w:r>
      <w:r>
        <w:rPr>
          <w:b/>
          <w:i/>
          <w:color w:val="231F20"/>
          <w:spacing w:val="-89"/>
          <w:position w:val="2"/>
          <w:sz w:val="20"/>
        </w:rPr>
        <w:t>e</w:t>
      </w:r>
      <w:r>
        <w:rPr>
          <w:b/>
          <w:i/>
          <w:color w:val="231F20"/>
          <w:spacing w:val="-1"/>
          <w:position w:val="2"/>
          <w:sz w:val="20"/>
        </w:rPr>
        <w:t>e</w:t>
      </w:r>
      <w:r>
        <w:rPr>
          <w:b/>
          <w:i/>
          <w:color w:val="231F20"/>
          <w:spacing w:val="-134"/>
          <w:position w:val="2"/>
          <w:sz w:val="20"/>
        </w:rPr>
        <w:t>w</w:t>
      </w:r>
      <w:r>
        <w:rPr>
          <w:b/>
          <w:i/>
          <w:color w:val="231F20"/>
          <w:position w:val="2"/>
          <w:sz w:val="20"/>
        </w:rPr>
        <w:t>w</w:t>
      </w:r>
      <w:r>
        <w:rPr>
          <w:b/>
          <w:i/>
          <w:color w:val="231F20"/>
          <w:spacing w:val="-1"/>
          <w:position w:val="2"/>
          <w:sz w:val="20"/>
        </w:rPr>
        <w:t> </w:t>
      </w:r>
      <w:r>
        <w:rPr>
          <w:b/>
          <w:i/>
          <w:color w:val="231F20"/>
          <w:spacing w:val="-100"/>
          <w:position w:val="2"/>
          <w:sz w:val="20"/>
        </w:rPr>
        <w:t>p</w:t>
      </w:r>
      <w:r>
        <w:rPr>
          <w:b/>
          <w:i/>
          <w:color w:val="231F20"/>
          <w:position w:val="2"/>
          <w:sz w:val="20"/>
        </w:rPr>
        <w:t>p</w:t>
      </w:r>
      <w:r>
        <w:rPr>
          <w:b/>
          <w:i/>
          <w:color w:val="231F20"/>
          <w:spacing w:val="-78"/>
          <w:position w:val="2"/>
          <w:sz w:val="20"/>
        </w:rPr>
        <w:t>r</w:t>
      </w:r>
      <w:r>
        <w:rPr>
          <w:b/>
          <w:i/>
          <w:color w:val="231F20"/>
          <w:position w:val="2"/>
          <w:sz w:val="20"/>
        </w:rPr>
        <w:t>r</w:t>
      </w:r>
      <w:r>
        <w:rPr>
          <w:b/>
          <w:i/>
          <w:color w:val="231F20"/>
          <w:spacing w:val="-100"/>
          <w:position w:val="2"/>
          <w:sz w:val="20"/>
        </w:rPr>
        <w:t>o</w:t>
      </w:r>
      <w:r>
        <w:rPr>
          <w:b/>
          <w:i/>
          <w:color w:val="231F20"/>
          <w:position w:val="2"/>
          <w:sz w:val="20"/>
        </w:rPr>
        <w:t>o</w:t>
      </w:r>
      <w:r>
        <w:rPr>
          <w:b/>
          <w:i/>
          <w:color w:val="231F20"/>
          <w:spacing w:val="-112"/>
          <w:w w:val="91"/>
          <w:position w:val="2"/>
          <w:sz w:val="20"/>
        </w:rPr>
        <w:t>fi</w:t>
      </w:r>
      <w:r>
        <w:rPr>
          <w:b/>
          <w:i/>
          <w:color w:val="231F20"/>
          <w:w w:val="91"/>
          <w:position w:val="2"/>
          <w:sz w:val="20"/>
        </w:rPr>
        <w:t>fi</w:t>
      </w:r>
      <w:r>
        <w:rPr>
          <w:b/>
          <w:i/>
          <w:color w:val="231F20"/>
          <w:spacing w:val="-56"/>
          <w:position w:val="2"/>
          <w:sz w:val="20"/>
        </w:rPr>
        <w:t>l</w:t>
      </w:r>
      <w:r>
        <w:rPr>
          <w:b/>
          <w:i/>
          <w:color w:val="231F20"/>
          <w:position w:val="2"/>
          <w:sz w:val="20"/>
        </w:rPr>
        <w:t>l</w:t>
      </w:r>
      <w:r>
        <w:rPr>
          <w:b/>
          <w:i/>
          <w:color w:val="231F20"/>
          <w:spacing w:val="-89"/>
          <w:position w:val="2"/>
          <w:sz w:val="20"/>
        </w:rPr>
        <w:t>e</w:t>
      </w:r>
      <w:r>
        <w:rPr>
          <w:b/>
          <w:i/>
          <w:color w:val="231F20"/>
          <w:position w:val="2"/>
          <w:sz w:val="20"/>
        </w:rPr>
        <w:t>e </w:t>
      </w:r>
      <w:r>
        <w:rPr>
          <w:b/>
          <w:i/>
          <w:color w:val="231F20"/>
          <w:spacing w:val="-100"/>
          <w:position w:val="2"/>
          <w:sz w:val="20"/>
        </w:rPr>
        <w:t>o</w:t>
      </w:r>
      <w:r>
        <w:rPr>
          <w:b/>
          <w:i/>
          <w:color w:val="231F20"/>
          <w:position w:val="2"/>
          <w:sz w:val="20"/>
        </w:rPr>
        <w:t>o</w:t>
      </w:r>
      <w:r>
        <w:rPr>
          <w:b/>
          <w:i/>
          <w:color w:val="231F20"/>
          <w:spacing w:val="-67"/>
          <w:position w:val="2"/>
          <w:sz w:val="20"/>
        </w:rPr>
        <w:t>f</w:t>
      </w:r>
      <w:r>
        <w:rPr>
          <w:b/>
          <w:i/>
          <w:color w:val="231F20"/>
          <w:position w:val="2"/>
          <w:sz w:val="20"/>
        </w:rPr>
        <w:t>f </w:t>
      </w:r>
      <w:r>
        <w:rPr>
          <w:b/>
          <w:i/>
          <w:color w:val="231F20"/>
          <w:spacing w:val="-134"/>
          <w:position w:val="2"/>
          <w:sz w:val="20"/>
        </w:rPr>
        <w:t>R</w:t>
      </w:r>
      <w:r>
        <w:rPr>
          <w:b/>
          <w:i/>
          <w:color w:val="231F20"/>
          <w:position w:val="2"/>
          <w:sz w:val="20"/>
        </w:rPr>
        <w:t>R</w:t>
      </w:r>
      <w:r>
        <w:rPr>
          <w:b/>
          <w:i/>
          <w:color w:val="231F20"/>
          <w:spacing w:val="-89"/>
          <w:position w:val="2"/>
          <w:sz w:val="20"/>
        </w:rPr>
        <w:t>e</w:t>
      </w:r>
      <w:r>
        <w:rPr>
          <w:b/>
          <w:i/>
          <w:color w:val="231F20"/>
          <w:position w:val="2"/>
          <w:sz w:val="20"/>
        </w:rPr>
        <w:t>e</w:t>
      </w:r>
      <w:r>
        <w:rPr>
          <w:b/>
          <w:i/>
          <w:color w:val="231F20"/>
          <w:spacing w:val="-100"/>
          <w:position w:val="2"/>
          <w:sz w:val="20"/>
        </w:rPr>
        <w:t>d</w:t>
      </w:r>
      <w:r>
        <w:rPr>
          <w:b/>
          <w:i/>
          <w:color w:val="231F20"/>
          <w:position w:val="2"/>
          <w:sz w:val="20"/>
        </w:rPr>
        <w:t>d</w:t>
      </w:r>
      <w:r>
        <w:rPr>
          <w:b/>
          <w:i/>
          <w:color w:val="231F20"/>
          <w:spacing w:val="-89"/>
          <w:position w:val="2"/>
          <w:sz w:val="20"/>
        </w:rPr>
        <w:t>e</w:t>
      </w:r>
      <w:r>
        <w:rPr>
          <w:b/>
          <w:i/>
          <w:color w:val="231F20"/>
          <w:position w:val="2"/>
          <w:sz w:val="20"/>
        </w:rPr>
        <w:t>e</w:t>
      </w:r>
      <w:r>
        <w:rPr>
          <w:b/>
          <w:i/>
          <w:color w:val="231F20"/>
          <w:spacing w:val="-156"/>
          <w:position w:val="2"/>
          <w:sz w:val="20"/>
        </w:rPr>
        <w:t>m</w:t>
      </w:r>
      <w:r>
        <w:rPr>
          <w:b/>
          <w:i/>
          <w:color w:val="231F20"/>
          <w:position w:val="2"/>
          <w:sz w:val="20"/>
        </w:rPr>
        <w:t>m</w:t>
      </w:r>
      <w:r>
        <w:rPr>
          <w:b/>
          <w:i/>
          <w:color w:val="231F20"/>
          <w:spacing w:val="-100"/>
          <w:position w:val="2"/>
          <w:sz w:val="20"/>
        </w:rPr>
        <w:t>p</w:t>
      </w:r>
      <w:r>
        <w:rPr>
          <w:b/>
          <w:i/>
          <w:color w:val="231F20"/>
          <w:position w:val="2"/>
          <w:sz w:val="20"/>
        </w:rPr>
        <w:t>p</w:t>
      </w:r>
      <w:r>
        <w:rPr>
          <w:b/>
          <w:i/>
          <w:color w:val="231F20"/>
          <w:spacing w:val="-56"/>
          <w:position w:val="2"/>
          <w:sz w:val="20"/>
        </w:rPr>
        <w:t>t</w:t>
      </w:r>
      <w:r>
        <w:rPr>
          <w:b/>
          <w:i/>
          <w:color w:val="231F20"/>
          <w:position w:val="2"/>
          <w:sz w:val="20"/>
        </w:rPr>
        <w:t>t</w:t>
      </w:r>
      <w:r>
        <w:rPr>
          <w:b/>
          <w:i/>
          <w:color w:val="231F20"/>
          <w:spacing w:val="-100"/>
          <w:position w:val="2"/>
          <w:sz w:val="20"/>
        </w:rPr>
        <w:t>o</w:t>
      </w:r>
      <w:r>
        <w:rPr>
          <w:b/>
          <w:i/>
          <w:color w:val="231F20"/>
          <w:position w:val="2"/>
          <w:sz w:val="20"/>
        </w:rPr>
        <w:t>o</w:t>
      </w:r>
      <w:r>
        <w:rPr>
          <w:b/>
          <w:i/>
          <w:color w:val="231F20"/>
          <w:spacing w:val="-78"/>
          <w:position w:val="2"/>
          <w:sz w:val="20"/>
        </w:rPr>
        <w:t>r</w:t>
      </w:r>
      <w:r>
        <w:rPr>
          <w:b/>
          <w:i/>
          <w:color w:val="231F20"/>
          <w:position w:val="2"/>
          <w:sz w:val="20"/>
        </w:rPr>
        <w:t>r</w:t>
      </w:r>
      <w:r>
        <w:rPr>
          <w:b/>
          <w:i/>
          <w:color w:val="231F20"/>
          <w:spacing w:val="-56"/>
          <w:position w:val="2"/>
          <w:sz w:val="20"/>
        </w:rPr>
        <w:t>i</w:t>
      </w:r>
      <w:r>
        <w:rPr>
          <w:b/>
          <w:i/>
          <w:color w:val="231F20"/>
          <w:position w:val="2"/>
          <w:sz w:val="20"/>
        </w:rPr>
        <w:t>i</w:t>
      </w:r>
      <w:r>
        <w:rPr>
          <w:b/>
          <w:i/>
          <w:color w:val="231F20"/>
          <w:spacing w:val="-78"/>
          <w:position w:val="2"/>
          <w:sz w:val="20"/>
        </w:rPr>
        <w:t>s</w:t>
      </w:r>
      <w:r>
        <w:rPr>
          <w:b/>
          <w:i/>
          <w:color w:val="231F20"/>
          <w:position w:val="2"/>
          <w:sz w:val="20"/>
        </w:rPr>
        <w:t>s</w:t>
      </w:r>
      <w:r>
        <w:rPr>
          <w:b/>
          <w:i/>
          <w:color w:val="231F20"/>
          <w:spacing w:val="-56"/>
          <w:position w:val="2"/>
          <w:sz w:val="20"/>
        </w:rPr>
        <w:t>t</w:t>
      </w:r>
      <w:r>
        <w:rPr>
          <w:b/>
          <w:i/>
          <w:color w:val="231F20"/>
          <w:position w:val="2"/>
          <w:sz w:val="20"/>
        </w:rPr>
        <w:t>t </w:t>
      </w:r>
      <w:r>
        <w:rPr>
          <w:b/>
          <w:i/>
          <w:color w:val="231F20"/>
          <w:spacing w:val="-178"/>
          <w:position w:val="2"/>
          <w:sz w:val="20"/>
        </w:rPr>
        <w:t>M</w:t>
      </w:r>
      <w:r>
        <w:rPr>
          <w:b/>
          <w:i/>
          <w:color w:val="231F20"/>
          <w:spacing w:val="-1"/>
          <w:position w:val="2"/>
          <w:sz w:val="20"/>
        </w:rPr>
        <w:t>M</w:t>
      </w:r>
      <w:r>
        <w:rPr>
          <w:b/>
          <w:i/>
          <w:color w:val="231F20"/>
          <w:spacing w:val="-56"/>
          <w:position w:val="2"/>
          <w:sz w:val="20"/>
        </w:rPr>
        <w:t>i</w:t>
      </w:r>
      <w:r>
        <w:rPr>
          <w:b/>
          <w:i/>
          <w:color w:val="231F20"/>
          <w:spacing w:val="-1"/>
          <w:position w:val="2"/>
          <w:sz w:val="20"/>
        </w:rPr>
        <w:t>i</w:t>
      </w:r>
      <w:r>
        <w:rPr>
          <w:b/>
          <w:i/>
          <w:color w:val="231F20"/>
          <w:spacing w:val="-78"/>
          <w:position w:val="2"/>
          <w:sz w:val="20"/>
        </w:rPr>
        <w:t>s</w:t>
      </w:r>
      <w:r>
        <w:rPr>
          <w:b/>
          <w:i/>
          <w:color w:val="231F20"/>
          <w:spacing w:val="-1"/>
          <w:position w:val="2"/>
          <w:sz w:val="20"/>
        </w:rPr>
        <w:t>s</w:t>
      </w:r>
      <w:r>
        <w:rPr>
          <w:b/>
          <w:i/>
          <w:color w:val="231F20"/>
          <w:spacing w:val="-78"/>
          <w:position w:val="2"/>
          <w:sz w:val="20"/>
        </w:rPr>
        <w:t>s</w:t>
      </w:r>
      <w:r>
        <w:rPr>
          <w:b/>
          <w:i/>
          <w:color w:val="231F20"/>
          <w:spacing w:val="-1"/>
          <w:position w:val="2"/>
          <w:sz w:val="20"/>
        </w:rPr>
        <w:t>s</w:t>
      </w:r>
      <w:r>
        <w:rPr>
          <w:b/>
          <w:i/>
          <w:color w:val="231F20"/>
          <w:spacing w:val="-56"/>
          <w:position w:val="2"/>
          <w:sz w:val="20"/>
        </w:rPr>
        <w:t>i</w:t>
      </w:r>
      <w:r>
        <w:rPr>
          <w:b/>
          <w:i/>
          <w:color w:val="231F20"/>
          <w:spacing w:val="-1"/>
          <w:position w:val="2"/>
          <w:sz w:val="20"/>
        </w:rPr>
        <w:t>i</w:t>
      </w:r>
      <w:r>
        <w:rPr>
          <w:b/>
          <w:i/>
          <w:color w:val="231F20"/>
          <w:spacing w:val="-100"/>
          <w:position w:val="2"/>
          <w:sz w:val="20"/>
        </w:rPr>
        <w:t>o</w:t>
      </w:r>
      <w:r>
        <w:rPr>
          <w:b/>
          <w:i/>
          <w:color w:val="231F20"/>
          <w:spacing w:val="-1"/>
          <w:position w:val="2"/>
          <w:sz w:val="20"/>
        </w:rPr>
        <w:t>o</w:t>
      </w:r>
      <w:r>
        <w:rPr>
          <w:b/>
          <w:i/>
          <w:color w:val="231F20"/>
          <w:spacing w:val="-112"/>
          <w:position w:val="2"/>
          <w:sz w:val="20"/>
        </w:rPr>
        <w:t>n</w:t>
      </w:r>
      <w:r>
        <w:rPr>
          <w:b/>
          <w:i/>
          <w:color w:val="231F20"/>
          <w:spacing w:val="-1"/>
          <w:position w:val="2"/>
          <w:sz w:val="20"/>
        </w:rPr>
        <w:t>n</w:t>
      </w:r>
      <w:r>
        <w:rPr>
          <w:b/>
          <w:i/>
          <w:color w:val="231F20"/>
          <w:spacing w:val="-100"/>
          <w:position w:val="2"/>
          <w:sz w:val="20"/>
        </w:rPr>
        <w:t>a</w:t>
      </w:r>
      <w:r>
        <w:rPr>
          <w:b/>
          <w:i/>
          <w:color w:val="231F20"/>
          <w:spacing w:val="-1"/>
          <w:position w:val="2"/>
          <w:sz w:val="20"/>
        </w:rPr>
        <w:t>a</w:t>
      </w:r>
      <w:r>
        <w:rPr>
          <w:b/>
          <w:i/>
          <w:color w:val="231F20"/>
          <w:spacing w:val="-78"/>
          <w:position w:val="2"/>
          <w:sz w:val="20"/>
        </w:rPr>
        <w:t>r</w:t>
      </w:r>
      <w:r>
        <w:rPr>
          <w:b/>
          <w:i/>
          <w:color w:val="231F20"/>
          <w:spacing w:val="-1"/>
          <w:position w:val="2"/>
          <w:sz w:val="20"/>
        </w:rPr>
        <w:t>r</w:t>
      </w:r>
      <w:r>
        <w:rPr>
          <w:b/>
          <w:i/>
          <w:color w:val="231F20"/>
          <w:spacing w:val="-89"/>
          <w:position w:val="2"/>
          <w:sz w:val="20"/>
        </w:rPr>
        <w:t>y</w:t>
      </w:r>
      <w:r>
        <w:rPr>
          <w:b/>
          <w:i/>
          <w:color w:val="231F20"/>
          <w:spacing w:val="-1"/>
          <w:position w:val="2"/>
          <w:sz w:val="20"/>
        </w:rPr>
        <w:t>y</w:t>
      </w:r>
    </w:p>
    <w:p>
      <w:pPr>
        <w:pStyle w:val="BodyText"/>
        <w:spacing w:before="4"/>
        <w:rPr>
          <w:b/>
          <w:i/>
          <w:sz w:val="7"/>
        </w:rPr>
      </w:pPr>
    </w:p>
    <w:p>
      <w:pPr>
        <w:pStyle w:val="Heading4"/>
        <w:spacing w:before="88"/>
        <w:ind w:left="413"/>
      </w:pPr>
      <w:r>
        <w:rPr>
          <w:color w:val="231F20"/>
        </w:rPr>
        <w:t>For loging to the Courses:</w:t>
      </w:r>
    </w:p>
    <w:p>
      <w:pPr>
        <w:pStyle w:val="BodyText"/>
        <w:spacing w:before="4"/>
        <w:rPr>
          <w:b/>
          <w:sz w:val="33"/>
        </w:rPr>
      </w:pPr>
    </w:p>
    <w:p>
      <w:pPr>
        <w:pStyle w:val="ListParagraph"/>
        <w:numPr>
          <w:ilvl w:val="0"/>
          <w:numId w:val="29"/>
        </w:numPr>
        <w:tabs>
          <w:tab w:pos="1854" w:val="left" w:leader="none"/>
        </w:tabs>
        <w:spacing w:line="249" w:lineRule="auto" w:before="1" w:after="0"/>
        <w:ind w:left="1207" w:right="147" w:firstLine="0"/>
        <w:jc w:val="both"/>
        <w:rPr>
          <w:b/>
          <w:color w:val="231F20"/>
          <w:sz w:val="28"/>
        </w:rPr>
      </w:pPr>
      <w:r>
        <w:rPr>
          <w:b/>
          <w:color w:val="231F20"/>
          <w:spacing w:val="-6"/>
          <w:sz w:val="28"/>
        </w:rPr>
        <w:t>Type </w:t>
      </w:r>
      <w:r>
        <w:rPr>
          <w:b/>
          <w:color w:val="231F20"/>
          <w:sz w:val="28"/>
        </w:rPr>
        <w:t>the address </w:t>
      </w:r>
      <w:r>
        <w:rPr>
          <w:color w:val="231F20"/>
          <w:sz w:val="28"/>
        </w:rPr>
        <w:t>of the web page: </w:t>
      </w:r>
      <w:hyperlink r:id="rId9">
        <w:r>
          <w:rPr>
            <w:color w:val="231F20"/>
            <w:sz w:val="20"/>
          </w:rPr>
          <w:t>www.fcontinuacssr.com</w:t>
        </w:r>
      </w:hyperlink>
      <w:r>
        <w:rPr>
          <w:color w:val="231F20"/>
          <w:sz w:val="20"/>
        </w:rPr>
        <w:t> </w:t>
      </w:r>
      <w:r>
        <w:rPr>
          <w:color w:val="231F20"/>
          <w:sz w:val="28"/>
        </w:rPr>
        <w:t>Be sure not to type in Capital letters. In the Menu, select Courses/Cursos and </w:t>
      </w:r>
      <w:r>
        <w:rPr>
          <w:color w:val="231F20"/>
          <w:spacing w:val="-3"/>
          <w:sz w:val="28"/>
        </w:rPr>
        <w:t>enter. </w:t>
      </w:r>
      <w:r>
        <w:rPr>
          <w:color w:val="231F20"/>
          <w:sz w:val="28"/>
        </w:rPr>
        <w:t>Select your course in the section : </w:t>
      </w:r>
      <w:r>
        <w:rPr>
          <w:b/>
          <w:color w:val="231F20"/>
          <w:sz w:val="28"/>
        </w:rPr>
        <w:t>English or even other</w:t>
      </w:r>
      <w:r>
        <w:rPr>
          <w:b/>
          <w:color w:val="231F20"/>
          <w:spacing w:val="-12"/>
          <w:sz w:val="28"/>
        </w:rPr>
        <w:t> </w:t>
      </w:r>
      <w:r>
        <w:rPr>
          <w:b/>
          <w:color w:val="231F20"/>
          <w:sz w:val="28"/>
        </w:rPr>
        <w:t>languages.</w:t>
      </w:r>
    </w:p>
    <w:p>
      <w:pPr>
        <w:pStyle w:val="ListParagraph"/>
        <w:numPr>
          <w:ilvl w:val="0"/>
          <w:numId w:val="29"/>
        </w:numPr>
        <w:tabs>
          <w:tab w:pos="1854" w:val="left" w:leader="none"/>
        </w:tabs>
        <w:spacing w:line="249" w:lineRule="auto" w:before="165" w:after="0"/>
        <w:ind w:left="1207" w:right="146" w:firstLine="0"/>
        <w:jc w:val="both"/>
        <w:rPr>
          <w:color w:val="231F20"/>
          <w:sz w:val="24"/>
        </w:rPr>
      </w:pPr>
      <w:r>
        <w:rPr>
          <w:b/>
          <w:color w:val="231F20"/>
          <w:sz w:val="24"/>
        </w:rPr>
        <w:t>Click</w:t>
      </w:r>
      <w:r>
        <w:rPr>
          <w:b/>
          <w:color w:val="231F20"/>
          <w:spacing w:val="-15"/>
          <w:sz w:val="24"/>
        </w:rPr>
        <w:t> </w:t>
      </w:r>
      <w:r>
        <w:rPr>
          <w:b/>
          <w:color w:val="231F20"/>
          <w:sz w:val="24"/>
        </w:rPr>
        <w:t>on</w:t>
      </w:r>
      <w:r>
        <w:rPr>
          <w:b/>
          <w:color w:val="231F20"/>
          <w:spacing w:val="-15"/>
          <w:sz w:val="24"/>
        </w:rPr>
        <w:t> </w:t>
      </w:r>
      <w:r>
        <w:rPr>
          <w:b/>
          <w:color w:val="231F20"/>
          <w:sz w:val="24"/>
        </w:rPr>
        <w:t>the</w:t>
      </w:r>
      <w:r>
        <w:rPr>
          <w:b/>
          <w:color w:val="231F20"/>
          <w:spacing w:val="-15"/>
          <w:sz w:val="24"/>
        </w:rPr>
        <w:t> </w:t>
      </w:r>
      <w:r>
        <w:rPr>
          <w:b/>
          <w:color w:val="231F20"/>
          <w:sz w:val="24"/>
        </w:rPr>
        <w:t>title</w:t>
      </w:r>
      <w:r>
        <w:rPr>
          <w:b/>
          <w:color w:val="231F20"/>
          <w:spacing w:val="-15"/>
          <w:sz w:val="24"/>
        </w:rPr>
        <w:t> </w:t>
      </w:r>
      <w:r>
        <w:rPr>
          <w:color w:val="231F20"/>
          <w:sz w:val="24"/>
        </w:rPr>
        <w:t>and</w:t>
      </w:r>
      <w:r>
        <w:rPr>
          <w:color w:val="231F20"/>
          <w:spacing w:val="-15"/>
          <w:sz w:val="24"/>
        </w:rPr>
        <w:t> </w:t>
      </w:r>
      <w:r>
        <w:rPr>
          <w:color w:val="231F20"/>
          <w:sz w:val="24"/>
        </w:rPr>
        <w:t>the</w:t>
      </w:r>
      <w:r>
        <w:rPr>
          <w:color w:val="231F20"/>
          <w:spacing w:val="-15"/>
          <w:sz w:val="24"/>
        </w:rPr>
        <w:t> </w:t>
      </w:r>
      <w:r>
        <w:rPr>
          <w:color w:val="231F20"/>
          <w:sz w:val="24"/>
        </w:rPr>
        <w:t>window</w:t>
      </w:r>
      <w:r>
        <w:rPr>
          <w:color w:val="231F20"/>
          <w:spacing w:val="-15"/>
          <w:sz w:val="24"/>
        </w:rPr>
        <w:t> </w:t>
      </w:r>
      <w:r>
        <w:rPr>
          <w:color w:val="231F20"/>
          <w:sz w:val="24"/>
        </w:rPr>
        <w:t>for</w:t>
      </w:r>
      <w:r>
        <w:rPr>
          <w:color w:val="231F20"/>
          <w:spacing w:val="-15"/>
          <w:sz w:val="24"/>
        </w:rPr>
        <w:t> </w:t>
      </w:r>
      <w:r>
        <w:rPr>
          <w:color w:val="231F20"/>
          <w:sz w:val="24"/>
        </w:rPr>
        <w:t>username,</w:t>
      </w:r>
      <w:r>
        <w:rPr>
          <w:color w:val="231F20"/>
          <w:spacing w:val="-15"/>
          <w:sz w:val="24"/>
        </w:rPr>
        <w:t> </w:t>
      </w:r>
      <w:r>
        <w:rPr>
          <w:color w:val="231F20"/>
          <w:sz w:val="24"/>
        </w:rPr>
        <w:t>and password will be displayed. In this window you can select in the right upper corner the language you want to use. By default, the language commonly used in your computer will be displayed. </w:t>
      </w:r>
      <w:r>
        <w:rPr>
          <w:color w:val="231F20"/>
          <w:spacing w:val="-9"/>
          <w:sz w:val="24"/>
        </w:rPr>
        <w:t>You </w:t>
      </w:r>
      <w:r>
        <w:rPr>
          <w:color w:val="231F20"/>
          <w:sz w:val="24"/>
        </w:rPr>
        <w:t>have English as default language but you can select a different language from a long</w:t>
      </w:r>
      <w:r>
        <w:rPr>
          <w:color w:val="231F20"/>
          <w:spacing w:val="-13"/>
          <w:sz w:val="24"/>
        </w:rPr>
        <w:t> </w:t>
      </w:r>
      <w:r>
        <w:rPr>
          <w:color w:val="231F20"/>
          <w:sz w:val="24"/>
        </w:rPr>
        <w:t>list.</w:t>
      </w:r>
    </w:p>
    <w:p>
      <w:pPr>
        <w:pStyle w:val="ListParagraph"/>
        <w:numPr>
          <w:ilvl w:val="0"/>
          <w:numId w:val="29"/>
        </w:numPr>
        <w:tabs>
          <w:tab w:pos="1439" w:val="left" w:leader="none"/>
        </w:tabs>
        <w:spacing w:line="249" w:lineRule="auto" w:before="176" w:after="0"/>
        <w:ind w:left="1207" w:right="147" w:firstLine="0"/>
        <w:jc w:val="both"/>
        <w:rPr>
          <w:color w:val="231F20"/>
          <w:sz w:val="24"/>
        </w:rPr>
      </w:pPr>
      <w:r>
        <w:rPr>
          <w:b/>
          <w:color w:val="231F20"/>
          <w:sz w:val="24"/>
        </w:rPr>
        <w:t>In</w:t>
      </w:r>
      <w:r>
        <w:rPr>
          <w:b/>
          <w:color w:val="231F20"/>
          <w:spacing w:val="-11"/>
          <w:sz w:val="24"/>
        </w:rPr>
        <w:t> </w:t>
      </w:r>
      <w:r>
        <w:rPr>
          <w:b/>
          <w:color w:val="231F20"/>
          <w:spacing w:val="-6"/>
          <w:sz w:val="24"/>
        </w:rPr>
        <w:t>User,</w:t>
      </w:r>
      <w:r>
        <w:rPr>
          <w:b/>
          <w:color w:val="231F20"/>
          <w:spacing w:val="-11"/>
          <w:sz w:val="24"/>
        </w:rPr>
        <w:t> </w:t>
      </w:r>
      <w:r>
        <w:rPr>
          <w:b/>
          <w:color w:val="231F20"/>
          <w:sz w:val="24"/>
        </w:rPr>
        <w:t>type</w:t>
      </w:r>
      <w:r>
        <w:rPr>
          <w:b/>
          <w:color w:val="231F20"/>
          <w:spacing w:val="-11"/>
          <w:sz w:val="24"/>
        </w:rPr>
        <w:t> </w:t>
      </w:r>
      <w:r>
        <w:rPr>
          <w:b/>
          <w:color w:val="231F20"/>
          <w:sz w:val="24"/>
        </w:rPr>
        <w:t>your</w:t>
      </w:r>
      <w:r>
        <w:rPr>
          <w:b/>
          <w:color w:val="231F20"/>
          <w:spacing w:val="-15"/>
          <w:sz w:val="24"/>
        </w:rPr>
        <w:t> </w:t>
      </w:r>
      <w:r>
        <w:rPr>
          <w:b/>
          <w:color w:val="231F20"/>
          <w:sz w:val="24"/>
        </w:rPr>
        <w:t>identity</w:t>
      </w:r>
      <w:r>
        <w:rPr>
          <w:b/>
          <w:color w:val="231F20"/>
          <w:spacing w:val="-11"/>
          <w:sz w:val="24"/>
        </w:rPr>
        <w:t> </w:t>
      </w:r>
      <w:r>
        <w:rPr>
          <w:color w:val="231F20"/>
          <w:sz w:val="24"/>
        </w:rPr>
        <w:t>(number</w:t>
      </w:r>
      <w:r>
        <w:rPr>
          <w:color w:val="231F20"/>
          <w:spacing w:val="-11"/>
          <w:sz w:val="24"/>
        </w:rPr>
        <w:t> </w:t>
      </w:r>
      <w:r>
        <w:rPr>
          <w:color w:val="231F20"/>
          <w:sz w:val="24"/>
        </w:rPr>
        <w:t>and/or</w:t>
      </w:r>
      <w:r>
        <w:rPr>
          <w:color w:val="231F20"/>
          <w:spacing w:val="-11"/>
          <w:sz w:val="24"/>
        </w:rPr>
        <w:t> </w:t>
      </w:r>
      <w:r>
        <w:rPr>
          <w:color w:val="231F20"/>
          <w:sz w:val="24"/>
        </w:rPr>
        <w:t>letters).</w:t>
      </w:r>
      <w:r>
        <w:rPr>
          <w:color w:val="231F20"/>
          <w:spacing w:val="-11"/>
          <w:sz w:val="24"/>
        </w:rPr>
        <w:t> </w:t>
      </w:r>
      <w:r>
        <w:rPr>
          <w:color w:val="231F20"/>
          <w:sz w:val="24"/>
        </w:rPr>
        <w:t>Use no Capitals unless forced. If you are not yet a </w:t>
      </w:r>
      <w:r>
        <w:rPr>
          <w:color w:val="231F20"/>
          <w:spacing w:val="-3"/>
          <w:sz w:val="24"/>
        </w:rPr>
        <w:t>User,</w:t>
      </w:r>
      <w:r>
        <w:rPr>
          <w:color w:val="231F20"/>
          <w:spacing w:val="-38"/>
          <w:sz w:val="24"/>
        </w:rPr>
        <w:t> </w:t>
      </w:r>
      <w:r>
        <w:rPr>
          <w:color w:val="231F20"/>
          <w:sz w:val="24"/>
        </w:rPr>
        <w:t>please, get in touch with the Administrator, by</w:t>
      </w:r>
      <w:r>
        <w:rPr>
          <w:color w:val="231F20"/>
          <w:spacing w:val="-22"/>
          <w:sz w:val="24"/>
        </w:rPr>
        <w:t> </w:t>
      </w:r>
      <w:r>
        <w:rPr>
          <w:color w:val="231F20"/>
          <w:sz w:val="24"/>
        </w:rPr>
        <w:t>e-mail</w:t>
      </w:r>
    </w:p>
    <w:p>
      <w:pPr>
        <w:pStyle w:val="ListParagraph"/>
        <w:numPr>
          <w:ilvl w:val="0"/>
          <w:numId w:val="29"/>
        </w:numPr>
        <w:tabs>
          <w:tab w:pos="1510" w:val="left" w:leader="none"/>
        </w:tabs>
        <w:spacing w:line="249" w:lineRule="auto" w:before="173" w:after="0"/>
        <w:ind w:left="1207" w:right="148" w:firstLine="0"/>
        <w:jc w:val="both"/>
        <w:rPr>
          <w:color w:val="231F20"/>
          <w:sz w:val="24"/>
        </w:rPr>
      </w:pPr>
      <w:r>
        <w:rPr>
          <w:b/>
          <w:color w:val="231F20"/>
          <w:sz w:val="24"/>
        </w:rPr>
        <w:t>In Password </w:t>
      </w:r>
      <w:r>
        <w:rPr>
          <w:color w:val="231F20"/>
          <w:sz w:val="24"/>
        </w:rPr>
        <w:t>type initially the word: virtual (small letters).</w:t>
      </w:r>
    </w:p>
    <w:p>
      <w:pPr>
        <w:pStyle w:val="ListParagraph"/>
        <w:numPr>
          <w:ilvl w:val="0"/>
          <w:numId w:val="29"/>
        </w:numPr>
        <w:tabs>
          <w:tab w:pos="1463" w:val="left" w:leader="none"/>
        </w:tabs>
        <w:spacing w:line="249" w:lineRule="auto" w:before="172" w:after="0"/>
        <w:ind w:left="1207" w:right="146" w:firstLine="0"/>
        <w:jc w:val="both"/>
        <w:rPr>
          <w:color w:val="231F20"/>
          <w:sz w:val="24"/>
        </w:rPr>
      </w:pPr>
      <w:r>
        <w:rPr>
          <w:b/>
          <w:color w:val="231F20"/>
          <w:sz w:val="24"/>
        </w:rPr>
        <w:t>Click login </w:t>
      </w:r>
      <w:r>
        <w:rPr>
          <w:color w:val="231F20"/>
          <w:sz w:val="24"/>
        </w:rPr>
        <w:t>and you are in the course. </w:t>
      </w:r>
      <w:r>
        <w:rPr>
          <w:color w:val="231F20"/>
          <w:spacing w:val="-9"/>
          <w:sz w:val="24"/>
        </w:rPr>
        <w:t>You </w:t>
      </w:r>
      <w:r>
        <w:rPr>
          <w:color w:val="231F20"/>
          <w:sz w:val="24"/>
        </w:rPr>
        <w:t>can change the password for privacy. If you forget the new password the administrator (Roballo) can help you reset in order to unlock or to have a new password.</w:t>
      </w:r>
    </w:p>
    <w:p>
      <w:pPr>
        <w:pStyle w:val="ListParagraph"/>
        <w:numPr>
          <w:ilvl w:val="0"/>
          <w:numId w:val="29"/>
        </w:numPr>
        <w:tabs>
          <w:tab w:pos="1456" w:val="left" w:leader="none"/>
        </w:tabs>
        <w:spacing w:line="249" w:lineRule="auto" w:before="174" w:after="0"/>
        <w:ind w:left="1207" w:right="147" w:firstLine="0"/>
        <w:jc w:val="both"/>
        <w:rPr>
          <w:color w:val="231F20"/>
          <w:sz w:val="24"/>
        </w:rPr>
      </w:pPr>
      <w:r>
        <w:rPr>
          <w:b/>
          <w:color w:val="231F20"/>
          <w:sz w:val="24"/>
        </w:rPr>
        <w:t>Explore all the elements</w:t>
      </w:r>
      <w:r>
        <w:rPr>
          <w:color w:val="231F20"/>
          <w:sz w:val="24"/>
        </w:rPr>
        <w:t>, introductions, forums, news, lessons, by clicking on each one.</w:t>
      </w:r>
    </w:p>
    <w:p>
      <w:pPr>
        <w:pStyle w:val="ListParagraph"/>
        <w:numPr>
          <w:ilvl w:val="0"/>
          <w:numId w:val="29"/>
        </w:numPr>
        <w:tabs>
          <w:tab w:pos="1450" w:val="left" w:leader="none"/>
        </w:tabs>
        <w:spacing w:line="249" w:lineRule="auto" w:before="172" w:after="0"/>
        <w:ind w:left="1207" w:right="146" w:firstLine="0"/>
        <w:jc w:val="both"/>
        <w:rPr>
          <w:color w:val="231F20"/>
          <w:sz w:val="24"/>
        </w:rPr>
      </w:pPr>
      <w:r>
        <w:rPr>
          <w:b/>
          <w:color w:val="231F20"/>
          <w:spacing w:val="-12"/>
          <w:sz w:val="24"/>
        </w:rPr>
        <w:t>To </w:t>
      </w:r>
      <w:r>
        <w:rPr>
          <w:b/>
          <w:color w:val="231F20"/>
          <w:sz w:val="24"/>
        </w:rPr>
        <w:t>open attached files</w:t>
      </w:r>
      <w:r>
        <w:rPr>
          <w:color w:val="231F20"/>
          <w:sz w:val="24"/>
        </w:rPr>
        <w:t>, depending on the configuration of</w:t>
      </w:r>
      <w:r>
        <w:rPr>
          <w:color w:val="231F20"/>
          <w:spacing w:val="-14"/>
          <w:sz w:val="24"/>
        </w:rPr>
        <w:t> </w:t>
      </w:r>
      <w:r>
        <w:rPr>
          <w:color w:val="231F20"/>
          <w:sz w:val="24"/>
        </w:rPr>
        <w:t>your</w:t>
      </w:r>
      <w:r>
        <w:rPr>
          <w:color w:val="231F20"/>
          <w:spacing w:val="-14"/>
          <w:sz w:val="24"/>
        </w:rPr>
        <w:t> </w:t>
      </w:r>
      <w:r>
        <w:rPr>
          <w:color w:val="231F20"/>
          <w:sz w:val="24"/>
        </w:rPr>
        <w:t>computer</w:t>
      </w:r>
      <w:r>
        <w:rPr>
          <w:color w:val="231F20"/>
          <w:spacing w:val="-14"/>
          <w:sz w:val="24"/>
        </w:rPr>
        <w:t> </w:t>
      </w:r>
      <w:r>
        <w:rPr>
          <w:color w:val="231F20"/>
          <w:sz w:val="24"/>
        </w:rPr>
        <w:t>you</w:t>
      </w:r>
      <w:r>
        <w:rPr>
          <w:color w:val="231F20"/>
          <w:spacing w:val="-14"/>
          <w:sz w:val="24"/>
        </w:rPr>
        <w:t> </w:t>
      </w:r>
      <w:r>
        <w:rPr>
          <w:color w:val="231F20"/>
          <w:sz w:val="24"/>
        </w:rPr>
        <w:t>can</w:t>
      </w:r>
      <w:r>
        <w:rPr>
          <w:color w:val="231F20"/>
          <w:spacing w:val="-14"/>
          <w:sz w:val="24"/>
        </w:rPr>
        <w:t> </w:t>
      </w:r>
      <w:r>
        <w:rPr>
          <w:color w:val="231F20"/>
          <w:sz w:val="24"/>
        </w:rPr>
        <w:t>be</w:t>
      </w:r>
      <w:r>
        <w:rPr>
          <w:color w:val="231F20"/>
          <w:spacing w:val="-14"/>
          <w:sz w:val="24"/>
        </w:rPr>
        <w:t> </w:t>
      </w:r>
      <w:r>
        <w:rPr>
          <w:color w:val="231F20"/>
          <w:sz w:val="24"/>
        </w:rPr>
        <w:t>requested</w:t>
      </w:r>
      <w:r>
        <w:rPr>
          <w:color w:val="231F20"/>
          <w:spacing w:val="-14"/>
          <w:sz w:val="24"/>
        </w:rPr>
        <w:t> </w:t>
      </w:r>
      <w:r>
        <w:rPr>
          <w:color w:val="231F20"/>
          <w:sz w:val="24"/>
        </w:rPr>
        <w:t>to</w:t>
      </w:r>
      <w:r>
        <w:rPr>
          <w:color w:val="231F20"/>
          <w:spacing w:val="-14"/>
          <w:sz w:val="24"/>
        </w:rPr>
        <w:t> </w:t>
      </w:r>
      <w:r>
        <w:rPr>
          <w:color w:val="231F20"/>
          <w:sz w:val="24"/>
        </w:rPr>
        <w:t>confirm</w:t>
      </w:r>
      <w:r>
        <w:rPr>
          <w:color w:val="231F20"/>
          <w:spacing w:val="-14"/>
          <w:sz w:val="24"/>
        </w:rPr>
        <w:t> </w:t>
      </w:r>
      <w:r>
        <w:rPr>
          <w:color w:val="231F20"/>
          <w:sz w:val="24"/>
        </w:rPr>
        <w:t>to</w:t>
      </w:r>
      <w:r>
        <w:rPr>
          <w:color w:val="231F20"/>
          <w:spacing w:val="-14"/>
          <w:sz w:val="24"/>
        </w:rPr>
        <w:t> </w:t>
      </w:r>
      <w:r>
        <w:rPr>
          <w:color w:val="231F20"/>
          <w:sz w:val="24"/>
        </w:rPr>
        <w:t>open</w:t>
      </w:r>
      <w:r>
        <w:rPr>
          <w:color w:val="231F20"/>
          <w:spacing w:val="-14"/>
          <w:sz w:val="24"/>
        </w:rPr>
        <w:t> </w:t>
      </w:r>
      <w:r>
        <w:rPr>
          <w:color w:val="231F20"/>
          <w:sz w:val="24"/>
        </w:rPr>
        <w:t>a file</w:t>
      </w:r>
      <w:r>
        <w:rPr>
          <w:color w:val="231F20"/>
          <w:spacing w:val="-7"/>
          <w:sz w:val="24"/>
        </w:rPr>
        <w:t> </w:t>
      </w:r>
      <w:r>
        <w:rPr>
          <w:color w:val="231F20"/>
          <w:sz w:val="24"/>
        </w:rPr>
        <w:t>and</w:t>
      </w:r>
      <w:r>
        <w:rPr>
          <w:color w:val="231F20"/>
          <w:spacing w:val="-7"/>
          <w:sz w:val="24"/>
        </w:rPr>
        <w:t> </w:t>
      </w:r>
      <w:r>
        <w:rPr>
          <w:color w:val="231F20"/>
          <w:sz w:val="24"/>
        </w:rPr>
        <w:t>then</w:t>
      </w:r>
      <w:r>
        <w:rPr>
          <w:color w:val="231F20"/>
          <w:spacing w:val="-7"/>
          <w:sz w:val="24"/>
        </w:rPr>
        <w:t> </w:t>
      </w:r>
      <w:r>
        <w:rPr>
          <w:color w:val="231F20"/>
          <w:sz w:val="24"/>
        </w:rPr>
        <w:t>a</w:t>
      </w:r>
      <w:r>
        <w:rPr>
          <w:color w:val="231F20"/>
          <w:spacing w:val="-7"/>
          <w:sz w:val="24"/>
        </w:rPr>
        <w:t> </w:t>
      </w:r>
      <w:r>
        <w:rPr>
          <w:color w:val="231F20"/>
          <w:sz w:val="24"/>
        </w:rPr>
        <w:t>line</w:t>
      </w:r>
      <w:r>
        <w:rPr>
          <w:color w:val="231F20"/>
          <w:spacing w:val="-7"/>
          <w:sz w:val="24"/>
        </w:rPr>
        <w:t> </w:t>
      </w:r>
      <w:r>
        <w:rPr>
          <w:color w:val="231F20"/>
          <w:sz w:val="24"/>
        </w:rPr>
        <w:t>will</w:t>
      </w:r>
      <w:r>
        <w:rPr>
          <w:color w:val="231F20"/>
          <w:spacing w:val="-7"/>
          <w:sz w:val="24"/>
        </w:rPr>
        <w:t> </w:t>
      </w:r>
      <w:r>
        <w:rPr>
          <w:color w:val="231F20"/>
          <w:sz w:val="24"/>
        </w:rPr>
        <w:t>appear</w:t>
      </w:r>
      <w:r>
        <w:rPr>
          <w:color w:val="231F20"/>
          <w:spacing w:val="-7"/>
          <w:sz w:val="24"/>
        </w:rPr>
        <w:t> </w:t>
      </w:r>
      <w:r>
        <w:rPr>
          <w:color w:val="231F20"/>
          <w:sz w:val="24"/>
        </w:rPr>
        <w:t>at</w:t>
      </w:r>
      <w:r>
        <w:rPr>
          <w:color w:val="231F20"/>
          <w:spacing w:val="-7"/>
          <w:sz w:val="24"/>
        </w:rPr>
        <w:t> </w:t>
      </w:r>
      <w:r>
        <w:rPr>
          <w:color w:val="231F20"/>
          <w:sz w:val="24"/>
        </w:rPr>
        <w:t>the</w:t>
      </w:r>
      <w:r>
        <w:rPr>
          <w:color w:val="231F20"/>
          <w:spacing w:val="-7"/>
          <w:sz w:val="24"/>
        </w:rPr>
        <w:t> </w:t>
      </w:r>
      <w:r>
        <w:rPr>
          <w:color w:val="231F20"/>
          <w:sz w:val="24"/>
        </w:rPr>
        <w:t>top</w:t>
      </w:r>
      <w:r>
        <w:rPr>
          <w:color w:val="231F20"/>
          <w:spacing w:val="-7"/>
          <w:sz w:val="24"/>
        </w:rPr>
        <w:t> </w:t>
      </w:r>
      <w:r>
        <w:rPr>
          <w:color w:val="231F20"/>
          <w:sz w:val="24"/>
        </w:rPr>
        <w:t>of</w:t>
      </w:r>
      <w:r>
        <w:rPr>
          <w:color w:val="231F20"/>
          <w:spacing w:val="-7"/>
          <w:sz w:val="24"/>
        </w:rPr>
        <w:t> </w:t>
      </w:r>
      <w:r>
        <w:rPr>
          <w:color w:val="231F20"/>
          <w:sz w:val="24"/>
        </w:rPr>
        <w:t>the</w:t>
      </w:r>
      <w:r>
        <w:rPr>
          <w:color w:val="231F20"/>
          <w:spacing w:val="-7"/>
          <w:sz w:val="24"/>
        </w:rPr>
        <w:t> </w:t>
      </w:r>
      <w:r>
        <w:rPr>
          <w:color w:val="231F20"/>
          <w:sz w:val="24"/>
        </w:rPr>
        <w:t>page</w:t>
      </w:r>
      <w:r>
        <w:rPr>
          <w:color w:val="231F20"/>
          <w:spacing w:val="-7"/>
          <w:sz w:val="24"/>
        </w:rPr>
        <w:t> </w:t>
      </w:r>
      <w:r>
        <w:rPr>
          <w:color w:val="231F20"/>
          <w:sz w:val="24"/>
        </w:rPr>
        <w:t>asking about</w:t>
      </w:r>
      <w:r>
        <w:rPr>
          <w:color w:val="231F20"/>
          <w:spacing w:val="-7"/>
          <w:sz w:val="24"/>
        </w:rPr>
        <w:t> </w:t>
      </w:r>
      <w:r>
        <w:rPr>
          <w:color w:val="231F20"/>
          <w:sz w:val="24"/>
        </w:rPr>
        <w:t>downloading</w:t>
      </w:r>
      <w:r>
        <w:rPr>
          <w:color w:val="231F20"/>
          <w:spacing w:val="-7"/>
          <w:sz w:val="24"/>
        </w:rPr>
        <w:t> </w:t>
      </w:r>
      <w:r>
        <w:rPr>
          <w:color w:val="231F20"/>
          <w:sz w:val="24"/>
        </w:rPr>
        <w:t>files.</w:t>
      </w:r>
      <w:r>
        <w:rPr>
          <w:color w:val="231F20"/>
          <w:spacing w:val="-7"/>
          <w:sz w:val="24"/>
        </w:rPr>
        <w:t> </w:t>
      </w:r>
      <w:r>
        <w:rPr>
          <w:color w:val="231F20"/>
          <w:sz w:val="24"/>
        </w:rPr>
        <w:t>Click</w:t>
      </w:r>
      <w:r>
        <w:rPr>
          <w:color w:val="231F20"/>
          <w:spacing w:val="-7"/>
          <w:sz w:val="24"/>
        </w:rPr>
        <w:t> </w:t>
      </w:r>
      <w:r>
        <w:rPr>
          <w:color w:val="231F20"/>
          <w:sz w:val="24"/>
        </w:rPr>
        <w:t>on</w:t>
      </w:r>
      <w:r>
        <w:rPr>
          <w:color w:val="231F20"/>
          <w:spacing w:val="-7"/>
          <w:sz w:val="24"/>
        </w:rPr>
        <w:t> </w:t>
      </w:r>
      <w:r>
        <w:rPr>
          <w:color w:val="231F20"/>
          <w:sz w:val="24"/>
        </w:rPr>
        <w:t>the</w:t>
      </w:r>
      <w:r>
        <w:rPr>
          <w:color w:val="231F20"/>
          <w:spacing w:val="-7"/>
          <w:sz w:val="24"/>
        </w:rPr>
        <w:t> </w:t>
      </w:r>
      <w:r>
        <w:rPr>
          <w:color w:val="231F20"/>
          <w:sz w:val="24"/>
        </w:rPr>
        <w:t>line</w:t>
      </w:r>
      <w:r>
        <w:rPr>
          <w:color w:val="231F20"/>
          <w:spacing w:val="-7"/>
          <w:sz w:val="24"/>
        </w:rPr>
        <w:t> </w:t>
      </w:r>
      <w:r>
        <w:rPr>
          <w:color w:val="231F20"/>
          <w:sz w:val="24"/>
        </w:rPr>
        <w:t>and</w:t>
      </w:r>
      <w:r>
        <w:rPr>
          <w:color w:val="231F20"/>
          <w:spacing w:val="-7"/>
          <w:sz w:val="24"/>
        </w:rPr>
        <w:t> </w:t>
      </w:r>
      <w:r>
        <w:rPr>
          <w:color w:val="231F20"/>
          <w:sz w:val="24"/>
        </w:rPr>
        <w:t>again</w:t>
      </w:r>
      <w:r>
        <w:rPr>
          <w:color w:val="231F20"/>
          <w:spacing w:val="-7"/>
          <w:sz w:val="24"/>
        </w:rPr>
        <w:t> </w:t>
      </w:r>
      <w:r>
        <w:rPr>
          <w:color w:val="231F20"/>
          <w:sz w:val="24"/>
        </w:rPr>
        <w:t>on</w:t>
      </w:r>
      <w:r>
        <w:rPr>
          <w:color w:val="231F20"/>
          <w:spacing w:val="-7"/>
          <w:sz w:val="24"/>
        </w:rPr>
        <w:t> </w:t>
      </w:r>
      <w:r>
        <w:rPr>
          <w:color w:val="231F20"/>
          <w:sz w:val="24"/>
        </w:rPr>
        <w:t>the</w:t>
      </w:r>
    </w:p>
    <w:p>
      <w:pPr>
        <w:spacing w:after="0" w:line="249" w:lineRule="auto"/>
        <w:jc w:val="both"/>
        <w:rPr>
          <w:sz w:val="24"/>
        </w:rPr>
        <w:sectPr>
          <w:pgSz w:w="9240" w:h="12750"/>
          <w:pgMar w:header="0" w:footer="222" w:top="0" w:bottom="420" w:left="1140" w:right="1120"/>
        </w:sectPr>
      </w:pPr>
    </w:p>
    <w:p>
      <w:pPr>
        <w:pStyle w:val="BodyText"/>
        <w:ind w:left="-723"/>
        <w:rPr>
          <w:sz w:val="20"/>
        </w:rPr>
      </w:pPr>
      <w:r>
        <w:rPr/>
        <w:pict>
          <v:line style="position:absolute;mso-position-horizontal-relative:page;mso-position-vertical-relative:page;z-index:24136" from="446.528015pt,21.000401pt" to="461.528015pt,21.000401pt" stroked="true" strokeweight=".25pt" strokecolor="#000000">
            <v:stroke dashstyle="solid"/>
            <w10:wrap type="none"/>
          </v:line>
        </w:pict>
      </w:r>
      <w:r>
        <w:rPr/>
        <w:pict>
          <v:line style="position:absolute;mso-position-horizontal-relative:page;mso-position-vertical-relative:page;z-index:24160"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tabs>
          <w:tab w:pos="6536" w:val="right" w:leader="none"/>
        </w:tabs>
        <w:spacing w:before="89"/>
        <w:ind w:left="1798" w:right="0" w:firstLine="0"/>
        <w:jc w:val="left"/>
        <w:rPr>
          <w:sz w:val="22"/>
        </w:rPr>
      </w:pPr>
      <w:r>
        <w:rPr/>
        <w:pict>
          <v:group style="position:absolute;margin-left:63.165401pt;margin-top:18.497648pt;width:320.7pt;height:.5pt;mso-position-horizontal-relative:page;mso-position-vertical-relative:paragraph;z-index:24112;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position w:val="2"/>
          <w:sz w:val="20"/>
        </w:rPr>
        <w:t>The </w:t>
      </w:r>
      <w:r>
        <w:rPr>
          <w:b/>
          <w:i/>
          <w:color w:val="231F20"/>
          <w:spacing w:val="-5"/>
          <w:position w:val="2"/>
          <w:sz w:val="20"/>
        </w:rPr>
        <w:t>Web </w:t>
      </w:r>
      <w:r>
        <w:rPr>
          <w:b/>
          <w:i/>
          <w:color w:val="231F20"/>
          <w:position w:val="2"/>
          <w:sz w:val="20"/>
        </w:rPr>
        <w:t>Page for C.Ss.R.</w:t>
      </w:r>
      <w:r>
        <w:rPr>
          <w:b/>
          <w:i/>
          <w:color w:val="231F20"/>
          <w:spacing w:val="-1"/>
          <w:position w:val="2"/>
          <w:sz w:val="20"/>
        </w:rPr>
        <w:t> </w:t>
      </w:r>
      <w:r>
        <w:rPr>
          <w:b/>
          <w:i/>
          <w:color w:val="231F20"/>
          <w:position w:val="2"/>
          <w:sz w:val="20"/>
        </w:rPr>
        <w:t>Formation</w:t>
      </w:r>
      <w:r>
        <w:rPr>
          <w:b/>
          <w:i/>
          <w:color w:val="231F20"/>
          <w:sz w:val="20"/>
        </w:rPr>
        <w:tab/>
      </w:r>
      <w:r>
        <w:rPr>
          <w:color w:val="231F20"/>
          <w:sz w:val="22"/>
        </w:rPr>
        <w:t>195</w:t>
      </w:r>
    </w:p>
    <w:p>
      <w:pPr>
        <w:pStyle w:val="BodyText"/>
        <w:spacing w:line="249" w:lineRule="auto" w:before="187"/>
        <w:ind w:left="924" w:right="432"/>
        <w:jc w:val="both"/>
      </w:pPr>
      <w:r>
        <w:rPr>
          <w:color w:val="231F20"/>
        </w:rPr>
        <w:t>option:</w:t>
      </w:r>
      <w:r>
        <w:rPr>
          <w:color w:val="231F20"/>
          <w:spacing w:val="-9"/>
        </w:rPr>
        <w:t> </w:t>
      </w:r>
      <w:r>
        <w:rPr>
          <w:color w:val="231F20"/>
        </w:rPr>
        <w:t>download</w:t>
      </w:r>
      <w:r>
        <w:rPr>
          <w:color w:val="231F20"/>
          <w:spacing w:val="-9"/>
        </w:rPr>
        <w:t> </w:t>
      </w:r>
      <w:r>
        <w:rPr>
          <w:color w:val="231F20"/>
        </w:rPr>
        <w:t>file.</w:t>
      </w:r>
      <w:r>
        <w:rPr>
          <w:color w:val="231F20"/>
          <w:spacing w:val="-13"/>
        </w:rPr>
        <w:t> </w:t>
      </w:r>
      <w:r>
        <w:rPr>
          <w:color w:val="231F20"/>
        </w:rPr>
        <w:t>Then</w:t>
      </w:r>
      <w:r>
        <w:rPr>
          <w:color w:val="231F20"/>
          <w:spacing w:val="-9"/>
        </w:rPr>
        <w:t> </w:t>
      </w:r>
      <w:r>
        <w:rPr>
          <w:color w:val="231F20"/>
        </w:rPr>
        <w:t>you</w:t>
      </w:r>
      <w:r>
        <w:rPr>
          <w:color w:val="231F20"/>
          <w:spacing w:val="-9"/>
        </w:rPr>
        <w:t> </w:t>
      </w:r>
      <w:r>
        <w:rPr>
          <w:color w:val="231F20"/>
        </w:rPr>
        <w:t>can</w:t>
      </w:r>
      <w:r>
        <w:rPr>
          <w:color w:val="231F20"/>
          <w:spacing w:val="-9"/>
        </w:rPr>
        <w:t> </w:t>
      </w:r>
      <w:r>
        <w:rPr>
          <w:color w:val="231F20"/>
        </w:rPr>
        <w:t>open,</w:t>
      </w:r>
      <w:r>
        <w:rPr>
          <w:color w:val="231F20"/>
          <w:spacing w:val="-9"/>
        </w:rPr>
        <w:t> </w:t>
      </w:r>
      <w:r>
        <w:rPr>
          <w:color w:val="231F20"/>
        </w:rPr>
        <w:t>print</w:t>
      </w:r>
      <w:r>
        <w:rPr>
          <w:color w:val="231F20"/>
          <w:spacing w:val="-9"/>
        </w:rPr>
        <w:t> </w:t>
      </w:r>
      <w:r>
        <w:rPr>
          <w:color w:val="231F20"/>
        </w:rPr>
        <w:t>or</w:t>
      </w:r>
      <w:r>
        <w:rPr>
          <w:color w:val="231F20"/>
          <w:spacing w:val="-9"/>
        </w:rPr>
        <w:t> </w:t>
      </w:r>
      <w:r>
        <w:rPr>
          <w:color w:val="231F20"/>
        </w:rPr>
        <w:t>save</w:t>
      </w:r>
      <w:r>
        <w:rPr>
          <w:color w:val="231F20"/>
          <w:spacing w:val="-9"/>
        </w:rPr>
        <w:t> </w:t>
      </w:r>
      <w:r>
        <w:rPr>
          <w:color w:val="231F20"/>
        </w:rPr>
        <w:t>the file, as you prefer. This is the same as downloading files from</w:t>
      </w:r>
      <w:r>
        <w:rPr>
          <w:color w:val="231F20"/>
          <w:spacing w:val="-1"/>
        </w:rPr>
        <w:t> </w:t>
      </w:r>
      <w:r>
        <w:rPr>
          <w:color w:val="231F20"/>
        </w:rPr>
        <w:t>internet.</w:t>
      </w:r>
    </w:p>
    <w:p>
      <w:pPr>
        <w:pStyle w:val="ListParagraph"/>
        <w:numPr>
          <w:ilvl w:val="0"/>
          <w:numId w:val="29"/>
        </w:numPr>
        <w:tabs>
          <w:tab w:pos="1149" w:val="left" w:leader="none"/>
        </w:tabs>
        <w:spacing w:line="249" w:lineRule="auto" w:before="173" w:after="0"/>
        <w:ind w:left="924" w:right="431" w:firstLine="0"/>
        <w:jc w:val="both"/>
        <w:rPr>
          <w:color w:val="231F20"/>
          <w:sz w:val="24"/>
        </w:rPr>
      </w:pPr>
      <w:r>
        <w:rPr>
          <w:b/>
          <w:color w:val="231F20"/>
          <w:spacing w:val="-12"/>
          <w:sz w:val="24"/>
        </w:rPr>
        <w:t>To</w:t>
      </w:r>
      <w:r>
        <w:rPr>
          <w:b/>
          <w:color w:val="231F20"/>
          <w:spacing w:val="-14"/>
          <w:sz w:val="24"/>
        </w:rPr>
        <w:t> </w:t>
      </w:r>
      <w:r>
        <w:rPr>
          <w:b/>
          <w:color w:val="231F20"/>
          <w:sz w:val="24"/>
        </w:rPr>
        <w:t>go</w:t>
      </w:r>
      <w:r>
        <w:rPr>
          <w:b/>
          <w:color w:val="231F20"/>
          <w:spacing w:val="-14"/>
          <w:sz w:val="24"/>
        </w:rPr>
        <w:t> </w:t>
      </w:r>
      <w:r>
        <w:rPr>
          <w:b/>
          <w:color w:val="231F20"/>
          <w:sz w:val="24"/>
        </w:rPr>
        <w:t>back</w:t>
      </w:r>
      <w:r>
        <w:rPr>
          <w:b/>
          <w:color w:val="231F20"/>
          <w:spacing w:val="-14"/>
          <w:sz w:val="24"/>
        </w:rPr>
        <w:t> </w:t>
      </w:r>
      <w:r>
        <w:rPr>
          <w:b/>
          <w:color w:val="231F20"/>
          <w:sz w:val="24"/>
        </w:rPr>
        <w:t>to</w:t>
      </w:r>
      <w:r>
        <w:rPr>
          <w:b/>
          <w:color w:val="231F20"/>
          <w:spacing w:val="-14"/>
          <w:sz w:val="24"/>
        </w:rPr>
        <w:t> </w:t>
      </w:r>
      <w:r>
        <w:rPr>
          <w:b/>
          <w:color w:val="231F20"/>
          <w:sz w:val="24"/>
        </w:rPr>
        <w:t>home</w:t>
      </w:r>
      <w:r>
        <w:rPr>
          <w:b/>
          <w:color w:val="231F20"/>
          <w:spacing w:val="-14"/>
          <w:sz w:val="24"/>
        </w:rPr>
        <w:t> </w:t>
      </w:r>
      <w:r>
        <w:rPr>
          <w:color w:val="231F20"/>
          <w:sz w:val="24"/>
        </w:rPr>
        <w:t>simply</w:t>
      </w:r>
      <w:r>
        <w:rPr>
          <w:color w:val="231F20"/>
          <w:spacing w:val="-14"/>
          <w:sz w:val="24"/>
        </w:rPr>
        <w:t> </w:t>
      </w:r>
      <w:r>
        <w:rPr>
          <w:color w:val="231F20"/>
          <w:sz w:val="24"/>
        </w:rPr>
        <w:t>click</w:t>
      </w:r>
      <w:r>
        <w:rPr>
          <w:color w:val="231F20"/>
          <w:spacing w:val="-14"/>
          <w:sz w:val="24"/>
        </w:rPr>
        <w:t> </w:t>
      </w:r>
      <w:r>
        <w:rPr>
          <w:color w:val="231F20"/>
          <w:sz w:val="24"/>
        </w:rPr>
        <w:t>on</w:t>
      </w:r>
      <w:r>
        <w:rPr>
          <w:color w:val="231F20"/>
          <w:spacing w:val="-14"/>
          <w:sz w:val="24"/>
        </w:rPr>
        <w:t> </w:t>
      </w:r>
      <w:r>
        <w:rPr>
          <w:color w:val="231F20"/>
          <w:sz w:val="24"/>
        </w:rPr>
        <w:t>the</w:t>
      </w:r>
      <w:r>
        <w:rPr>
          <w:color w:val="231F20"/>
          <w:spacing w:val="-14"/>
          <w:sz w:val="24"/>
        </w:rPr>
        <w:t> </w:t>
      </w:r>
      <w:r>
        <w:rPr>
          <w:color w:val="231F20"/>
          <w:sz w:val="24"/>
        </w:rPr>
        <w:t>indication</w:t>
      </w:r>
      <w:r>
        <w:rPr>
          <w:color w:val="231F20"/>
          <w:spacing w:val="-14"/>
          <w:sz w:val="24"/>
        </w:rPr>
        <w:t> </w:t>
      </w:r>
      <w:r>
        <w:rPr>
          <w:color w:val="231F20"/>
          <w:sz w:val="24"/>
        </w:rPr>
        <w:t>of</w:t>
      </w:r>
      <w:r>
        <w:rPr>
          <w:color w:val="231F20"/>
          <w:spacing w:val="-14"/>
          <w:sz w:val="24"/>
        </w:rPr>
        <w:t> </w:t>
      </w:r>
      <w:r>
        <w:rPr>
          <w:color w:val="231F20"/>
          <w:sz w:val="24"/>
        </w:rPr>
        <w:t>the course, on the top left of the page.</w:t>
      </w:r>
    </w:p>
    <w:p>
      <w:pPr>
        <w:pStyle w:val="ListParagraph"/>
        <w:numPr>
          <w:ilvl w:val="0"/>
          <w:numId w:val="29"/>
        </w:numPr>
        <w:tabs>
          <w:tab w:pos="1172" w:val="left" w:leader="none"/>
        </w:tabs>
        <w:spacing w:line="249" w:lineRule="auto" w:before="172" w:after="0"/>
        <w:ind w:left="924" w:right="429" w:firstLine="0"/>
        <w:jc w:val="both"/>
        <w:rPr>
          <w:color w:val="231F20"/>
          <w:sz w:val="24"/>
        </w:rPr>
      </w:pPr>
      <w:r>
        <w:rPr>
          <w:b/>
          <w:color w:val="231F20"/>
          <w:sz w:val="24"/>
        </w:rPr>
        <w:t>Just one lesson or the whole course. </w:t>
      </w:r>
      <w:r>
        <w:rPr>
          <w:color w:val="231F20"/>
          <w:sz w:val="24"/>
        </w:rPr>
        <w:t>On the right side appears one small rectangle. When you click on it, the clicked lesson or activity appears with two rectangles and all the others disappear. If you click on the two rectangles, all the lessons of the course become visible.</w:t>
      </w:r>
    </w:p>
    <w:p>
      <w:pPr>
        <w:pStyle w:val="ListParagraph"/>
        <w:numPr>
          <w:ilvl w:val="0"/>
          <w:numId w:val="29"/>
        </w:numPr>
        <w:tabs>
          <w:tab w:pos="1303" w:val="left" w:leader="none"/>
        </w:tabs>
        <w:spacing w:line="249" w:lineRule="auto" w:before="175" w:after="0"/>
        <w:ind w:left="924" w:right="431" w:firstLine="0"/>
        <w:jc w:val="both"/>
        <w:rPr>
          <w:color w:val="231F20"/>
          <w:sz w:val="24"/>
        </w:rPr>
      </w:pPr>
      <w:r>
        <w:rPr>
          <w:b/>
          <w:color w:val="231F20"/>
          <w:spacing w:val="-12"/>
          <w:sz w:val="24"/>
        </w:rPr>
        <w:t>To </w:t>
      </w:r>
      <w:r>
        <w:rPr>
          <w:b/>
          <w:color w:val="231F20"/>
          <w:sz w:val="24"/>
        </w:rPr>
        <w:t>exit your course </w:t>
      </w:r>
      <w:r>
        <w:rPr>
          <w:color w:val="231F20"/>
          <w:sz w:val="24"/>
        </w:rPr>
        <w:t>and Moodle, go to the top right of the page and find your name. There you will find the “logout” indication. Click on it and your session is</w:t>
      </w:r>
      <w:r>
        <w:rPr>
          <w:color w:val="231F20"/>
          <w:spacing w:val="-5"/>
          <w:sz w:val="24"/>
        </w:rPr>
        <w:t> </w:t>
      </w:r>
      <w:r>
        <w:rPr>
          <w:color w:val="231F20"/>
          <w:spacing w:val="-3"/>
          <w:sz w:val="24"/>
        </w:rPr>
        <w:t>over.</w:t>
      </w:r>
    </w:p>
    <w:p>
      <w:pPr>
        <w:pStyle w:val="BodyText"/>
        <w:rPr>
          <w:sz w:val="26"/>
        </w:rPr>
      </w:pPr>
    </w:p>
    <w:p>
      <w:pPr>
        <w:pStyle w:val="BodyText"/>
        <w:spacing w:before="214"/>
        <w:ind w:left="583"/>
      </w:pPr>
      <w:r>
        <w:rPr>
          <w:color w:val="231F20"/>
        </w:rPr>
        <w:t>I am always at your disposal and I hope you´ll find Moodle and</w:t>
      </w:r>
    </w:p>
    <w:p>
      <w:pPr>
        <w:pStyle w:val="BodyText"/>
        <w:spacing w:before="14"/>
        <w:ind w:left="130"/>
      </w:pPr>
      <w:r>
        <w:rPr>
          <w:color w:val="231F20"/>
        </w:rPr>
        <w:t>your course useful and easy. Luis</w:t>
      </w:r>
    </w:p>
    <w:p>
      <w:pPr>
        <w:pStyle w:val="BodyText"/>
        <w:rPr>
          <w:sz w:val="18"/>
        </w:rPr>
      </w:pPr>
    </w:p>
    <w:p>
      <w:pPr>
        <w:pStyle w:val="BodyText"/>
        <w:spacing w:before="90"/>
        <w:ind w:left="583"/>
      </w:pPr>
      <w:r>
        <w:rPr>
          <w:color w:val="231F20"/>
        </w:rPr>
        <w:t>To get in touch with the Administrator, please, send an e-mail</w:t>
      </w:r>
    </w:p>
    <w:p>
      <w:pPr>
        <w:pStyle w:val="BodyText"/>
        <w:spacing w:before="14"/>
        <w:ind w:left="130"/>
      </w:pPr>
      <w:r>
        <w:rPr>
          <w:color w:val="231F20"/>
        </w:rPr>
        <w:t>to:</w:t>
      </w:r>
    </w:p>
    <w:p>
      <w:pPr>
        <w:pStyle w:val="BodyText"/>
        <w:rPr>
          <w:sz w:val="17"/>
        </w:rPr>
      </w:pPr>
    </w:p>
    <w:p>
      <w:pPr>
        <w:tabs>
          <w:tab w:pos="3080" w:val="left" w:leader="none"/>
        </w:tabs>
        <w:spacing w:before="91"/>
        <w:ind w:left="850" w:right="0" w:firstLine="0"/>
        <w:jc w:val="left"/>
        <w:rPr>
          <w:b/>
          <w:sz w:val="20"/>
        </w:rPr>
      </w:pPr>
      <w:hyperlink r:id="rId28">
        <w:r>
          <w:rPr>
            <w:b/>
            <w:color w:val="231F20"/>
            <w:sz w:val="20"/>
          </w:rPr>
          <w:t>luisroballo@yahoo.com</w:t>
        </w:r>
      </w:hyperlink>
      <w:r>
        <w:rPr>
          <w:b/>
          <w:color w:val="231F20"/>
          <w:sz w:val="20"/>
        </w:rPr>
        <w:tab/>
      </w:r>
      <w:hyperlink r:id="rId29">
        <w:r>
          <w:rPr>
            <w:b/>
            <w:color w:val="231F20"/>
            <w:sz w:val="20"/>
          </w:rPr>
          <w:t>luisr</w:t>
        </w:r>
      </w:hyperlink>
      <w:hyperlink r:id="rId30">
        <w:r>
          <w:rPr>
            <w:b/>
            <w:color w:val="231F20"/>
            <w:sz w:val="20"/>
          </w:rPr>
          <w:t>oballolozano@gmail.com</w:t>
        </w:r>
      </w:hyperlink>
    </w:p>
    <w:p>
      <w:pPr>
        <w:spacing w:after="0"/>
        <w:jc w:val="left"/>
        <w:rPr>
          <w:sz w:val="20"/>
        </w:rPr>
        <w:sectPr>
          <w:footerReference w:type="default" r:id="rId27"/>
          <w:pgSz w:w="9240" w:h="12750"/>
          <w:pgMar w:footer="222" w:header="0" w:top="0" w:bottom="420" w:left="1140" w:right="1120"/>
        </w:sectPr>
      </w:pPr>
    </w:p>
    <w:p>
      <w:pPr>
        <w:pStyle w:val="BodyText"/>
        <w:ind w:left="-723"/>
        <w:rPr>
          <w:sz w:val="20"/>
        </w:rPr>
      </w:pPr>
      <w:r>
        <w:rPr/>
        <w:pict>
          <v:line style="position:absolute;mso-position-horizontal-relative:page;mso-position-vertical-relative:page;z-index:24256" from="446.528015pt,21.000401pt" to="461.528015pt,21.000401pt" stroked="true" strokeweight=".25pt" strokecolor="#000000">
            <v:stroke dashstyle="solid"/>
            <w10:wrap type="none"/>
          </v:line>
        </w:pict>
      </w:r>
      <w:r>
        <w:rPr/>
        <w:pict>
          <v:line style="position:absolute;mso-position-horizontal-relative:page;mso-position-vertical-relative:page;z-index:24280"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b/>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27"/>
        </w:rPr>
      </w:pPr>
    </w:p>
    <w:p>
      <w:pPr>
        <w:pStyle w:val="Heading4"/>
        <w:spacing w:before="88"/>
        <w:ind w:left="761" w:right="1910"/>
        <w:jc w:val="center"/>
      </w:pPr>
      <w:r>
        <w:rPr>
          <w:color w:val="231F20"/>
        </w:rPr>
        <w:t>REDEMPTORIST FORMATION</w:t>
      </w:r>
    </w:p>
    <w:p>
      <w:pPr>
        <w:pStyle w:val="BodyText"/>
        <w:rPr>
          <w:b/>
          <w:sz w:val="30"/>
        </w:rPr>
      </w:pPr>
    </w:p>
    <w:p>
      <w:pPr>
        <w:pStyle w:val="BodyText"/>
        <w:spacing w:before="8"/>
        <w:rPr>
          <w:b/>
          <w:sz w:val="41"/>
        </w:rPr>
      </w:pPr>
    </w:p>
    <w:p>
      <w:pPr>
        <w:spacing w:before="0"/>
        <w:ind w:left="1853" w:right="0" w:firstLine="0"/>
        <w:jc w:val="left"/>
        <w:rPr>
          <w:b/>
          <w:sz w:val="28"/>
        </w:rPr>
      </w:pPr>
      <w:r>
        <w:rPr>
          <w:b/>
          <w:color w:val="231F20"/>
          <w:sz w:val="28"/>
        </w:rPr>
        <w:t>Publications</w:t>
      </w:r>
    </w:p>
    <w:p>
      <w:pPr>
        <w:pStyle w:val="BodyText"/>
        <w:spacing w:before="10"/>
        <w:rPr>
          <w:b/>
          <w:sz w:val="25"/>
        </w:rPr>
      </w:pPr>
    </w:p>
    <w:p>
      <w:pPr>
        <w:pStyle w:val="ListParagraph"/>
        <w:numPr>
          <w:ilvl w:val="0"/>
          <w:numId w:val="30"/>
        </w:numPr>
        <w:tabs>
          <w:tab w:pos="694" w:val="left" w:leader="none"/>
        </w:tabs>
        <w:spacing w:line="240" w:lineRule="auto" w:before="0" w:after="0"/>
        <w:ind w:left="693" w:right="0" w:hanging="280"/>
        <w:jc w:val="left"/>
        <w:rPr>
          <w:b/>
          <w:color w:val="231F20"/>
          <w:sz w:val="28"/>
        </w:rPr>
      </w:pPr>
      <w:r>
        <w:rPr>
          <w:b/>
          <w:color w:val="231F20"/>
          <w:sz w:val="28"/>
        </w:rPr>
        <w:t>Manuale Formatorum</w:t>
      </w:r>
      <w:r>
        <w:rPr>
          <w:b/>
          <w:color w:val="231F20"/>
          <w:spacing w:val="-1"/>
          <w:sz w:val="28"/>
        </w:rPr>
        <w:t> </w:t>
      </w:r>
      <w:r>
        <w:rPr>
          <w:b/>
          <w:color w:val="231F20"/>
          <w:sz w:val="28"/>
        </w:rPr>
        <w:t>C.Ss.R.</w:t>
      </w:r>
    </w:p>
    <w:p>
      <w:pPr>
        <w:pStyle w:val="BodyText"/>
        <w:spacing w:before="4"/>
        <w:ind w:left="1133"/>
      </w:pPr>
      <w:r>
        <w:rPr>
          <w:color w:val="231F20"/>
        </w:rPr>
        <w:t>(English, French, Spanish, Portughese)</w:t>
      </w:r>
      <w:r>
        <w:rPr>
          <w:color w:val="231F20"/>
          <w:spacing w:val="51"/>
        </w:rPr>
        <w:t> </w:t>
      </w:r>
      <w:r>
        <w:rPr>
          <w:color w:val="231F20"/>
        </w:rPr>
        <w:t>2009</w:t>
      </w:r>
    </w:p>
    <w:p>
      <w:pPr>
        <w:pStyle w:val="BodyText"/>
        <w:spacing w:before="2"/>
        <w:rPr>
          <w:sz w:val="27"/>
        </w:rPr>
      </w:pPr>
    </w:p>
    <w:p>
      <w:pPr>
        <w:pStyle w:val="Heading4"/>
        <w:numPr>
          <w:ilvl w:val="0"/>
          <w:numId w:val="30"/>
        </w:numPr>
        <w:tabs>
          <w:tab w:pos="694" w:val="left" w:leader="none"/>
        </w:tabs>
        <w:spacing w:line="240" w:lineRule="auto" w:before="0" w:after="0"/>
        <w:ind w:left="693" w:right="0" w:hanging="280"/>
        <w:jc w:val="left"/>
        <w:rPr>
          <w:color w:val="231F20"/>
        </w:rPr>
      </w:pPr>
      <w:r>
        <w:rPr>
          <w:color w:val="231F20"/>
        </w:rPr>
        <w:t>Witnesses and Missionaries of</w:t>
      </w:r>
      <w:r>
        <w:rPr>
          <w:color w:val="231F20"/>
          <w:spacing w:val="-4"/>
        </w:rPr>
        <w:t> </w:t>
      </w:r>
      <w:r>
        <w:rPr>
          <w:color w:val="231F20"/>
        </w:rPr>
        <w:t>Redemption</w:t>
      </w:r>
    </w:p>
    <w:p>
      <w:pPr>
        <w:pStyle w:val="BodyText"/>
        <w:spacing w:before="3"/>
        <w:ind w:left="1133"/>
      </w:pPr>
      <w:r>
        <w:rPr>
          <w:color w:val="231F20"/>
        </w:rPr>
        <w:t>(English, Italian, Spanish)</w:t>
      </w:r>
      <w:r>
        <w:rPr>
          <w:color w:val="231F20"/>
          <w:spacing w:val="55"/>
        </w:rPr>
        <w:t> </w:t>
      </w:r>
      <w:r>
        <w:rPr>
          <w:color w:val="231F20"/>
        </w:rPr>
        <w:t>2015</w:t>
      </w:r>
    </w:p>
    <w:p>
      <w:pPr>
        <w:pStyle w:val="BodyText"/>
        <w:spacing w:before="2"/>
        <w:rPr>
          <w:sz w:val="27"/>
        </w:rPr>
      </w:pPr>
    </w:p>
    <w:p>
      <w:pPr>
        <w:pStyle w:val="Heading4"/>
        <w:numPr>
          <w:ilvl w:val="0"/>
          <w:numId w:val="30"/>
        </w:numPr>
        <w:tabs>
          <w:tab w:pos="689" w:val="left" w:leader="none"/>
        </w:tabs>
        <w:spacing w:line="240" w:lineRule="auto" w:before="1" w:after="0"/>
        <w:ind w:left="688" w:right="0" w:hanging="275"/>
        <w:jc w:val="left"/>
        <w:rPr>
          <w:color w:val="231F20"/>
        </w:rPr>
      </w:pPr>
      <w:r>
        <w:rPr>
          <w:color w:val="231F20"/>
          <w:spacing w:val="-4"/>
        </w:rPr>
        <w:t>Towards </w:t>
      </w:r>
      <w:r>
        <w:rPr>
          <w:color w:val="231F20"/>
        </w:rPr>
        <w:t>the new Profile of</w:t>
      </w:r>
      <w:r>
        <w:rPr>
          <w:color w:val="231F20"/>
          <w:spacing w:val="-4"/>
        </w:rPr>
        <w:t> </w:t>
      </w:r>
      <w:r>
        <w:rPr>
          <w:color w:val="231F20"/>
        </w:rPr>
        <w:t>Redemptorist</w:t>
      </w:r>
    </w:p>
    <w:p>
      <w:pPr>
        <w:spacing w:before="14"/>
        <w:ind w:left="413" w:right="0" w:firstLine="0"/>
        <w:jc w:val="left"/>
        <w:rPr>
          <w:sz w:val="24"/>
        </w:rPr>
      </w:pPr>
      <w:r>
        <w:rPr>
          <w:b/>
          <w:color w:val="231F20"/>
          <w:sz w:val="28"/>
        </w:rPr>
        <w:t>Missionary. </w:t>
      </w:r>
      <w:r>
        <w:rPr>
          <w:color w:val="231F20"/>
          <w:sz w:val="24"/>
        </w:rPr>
        <w:t>(English, Italian, Spanish) 2016</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3"/>
        </w:rPr>
      </w:pPr>
      <w:r>
        <w:rPr/>
        <w:drawing>
          <wp:anchor distT="0" distB="0" distL="0" distR="0" allowOverlap="1" layoutInCell="1" locked="0" behindDoc="0" simplePos="0" relativeHeight="24232">
            <wp:simplePos x="0" y="0"/>
            <wp:positionH relativeFrom="page">
              <wp:posOffset>2484906</wp:posOffset>
            </wp:positionH>
            <wp:positionV relativeFrom="paragraph">
              <wp:posOffset>193035</wp:posOffset>
            </wp:positionV>
            <wp:extent cx="1046283" cy="1417320"/>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32" cstate="print"/>
                    <a:stretch>
                      <a:fillRect/>
                    </a:stretch>
                  </pic:blipFill>
                  <pic:spPr>
                    <a:xfrm>
                      <a:off x="0" y="0"/>
                      <a:ext cx="1046283" cy="1417320"/>
                    </a:xfrm>
                    <a:prstGeom prst="rect">
                      <a:avLst/>
                    </a:prstGeom>
                  </pic:spPr>
                </pic:pic>
              </a:graphicData>
            </a:graphic>
          </wp:anchor>
        </w:drawing>
      </w:r>
    </w:p>
    <w:p>
      <w:pPr>
        <w:spacing w:after="0"/>
        <w:rPr>
          <w:sz w:val="23"/>
        </w:rPr>
        <w:sectPr>
          <w:footerReference w:type="default" r:id="rId31"/>
          <w:pgSz w:w="9240" w:h="12750"/>
          <w:pgMar w:footer="222" w:header="0" w:top="0" w:bottom="420" w:left="1140" w:right="1120"/>
        </w:sectPr>
      </w:pPr>
    </w:p>
    <w:p>
      <w:pPr>
        <w:pStyle w:val="BodyText"/>
        <w:ind w:left="-723"/>
        <w:rPr>
          <w:sz w:val="20"/>
        </w:rPr>
      </w:pPr>
      <w:r>
        <w:rPr/>
        <w:pict>
          <v:line style="position:absolute;mso-position-horizontal-relative:page;mso-position-vertical-relative:page;z-index:24784" from="446.528015pt,21.000401pt" to="461.528015pt,21.000401pt" stroked="true" strokeweight=".25pt" strokecolor="#000000">
            <v:stroke dashstyle="solid"/>
            <w10:wrap type="none"/>
          </v:line>
        </w:pict>
      </w:r>
      <w:r>
        <w:rPr/>
        <w:pict>
          <v:line style="position:absolute;mso-position-horizontal-relative:page;mso-position-vertical-relative:page;z-index:24808"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sz w:val="20"/>
        </w:rPr>
      </w:pPr>
    </w:p>
    <w:p>
      <w:pPr>
        <w:pStyle w:val="BodyText"/>
        <w:rPr>
          <w:sz w:val="20"/>
        </w:rPr>
      </w:pPr>
    </w:p>
    <w:p>
      <w:pPr>
        <w:pStyle w:val="BodyText"/>
        <w:rPr>
          <w:sz w:val="25"/>
        </w:rPr>
      </w:pPr>
    </w:p>
    <w:p>
      <w:pPr>
        <w:spacing w:before="92"/>
        <w:ind w:left="187" w:right="715" w:firstLine="0"/>
        <w:jc w:val="center"/>
        <w:rPr>
          <w:b/>
          <w:i/>
          <w:sz w:val="20"/>
        </w:rPr>
      </w:pPr>
      <w:r>
        <w:rPr/>
        <w:pict>
          <v:group style="position:absolute;margin-left:63.165401pt;margin-top:18.502142pt;width:320.7pt;height:.5pt;mso-position-horizontal-relative:page;mso-position-vertical-relative:paragraph;z-index:24352;mso-wrap-distance-left:0;mso-wrap-distance-right:0" coordorigin="1263,370" coordsize="6414,10">
            <v:line style="position:absolute" from="1263,375" to="7677,375" stroked="true" strokeweight=".5pt" strokecolor="#231f20">
              <v:stroke dashstyle="solid"/>
            </v:line>
            <v:line style="position:absolute" from="1263,375" to="7677,375" stroked="true" strokeweight=".5pt" strokecolor="#231f20">
              <v:stroke dashstyle="solid"/>
            </v:line>
            <w10:wrap type="topAndBottom"/>
          </v:group>
        </w:pict>
      </w:r>
      <w:r>
        <w:rPr>
          <w:b/>
          <w:i/>
          <w:color w:val="231F20"/>
          <w:sz w:val="20"/>
        </w:rPr>
        <w:t>Notes</w:t>
      </w:r>
    </w:p>
    <w:p>
      <w:pPr>
        <w:pStyle w:val="BodyText"/>
        <w:rPr>
          <w:b/>
          <w:i/>
          <w:sz w:val="20"/>
        </w:rPr>
      </w:pPr>
    </w:p>
    <w:p>
      <w:pPr>
        <w:pStyle w:val="BodyText"/>
        <w:rPr>
          <w:b/>
          <w:i/>
          <w:sz w:val="20"/>
        </w:rPr>
      </w:pPr>
    </w:p>
    <w:p>
      <w:pPr>
        <w:pStyle w:val="BodyText"/>
        <w:spacing w:before="4"/>
        <w:rPr>
          <w:b/>
          <w:i/>
          <w:sz w:val="12"/>
        </w:rPr>
      </w:pPr>
      <w:r>
        <w:rPr/>
        <w:pict>
          <v:line style="position:absolute;mso-position-horizontal-relative:page;mso-position-vertical-relative:paragraph;z-index:24376;mso-wrap-distance-left:0;mso-wrap-distance-right:0" from="63.519699pt,9.225153pt" to="383.834699pt,9.225153pt" stroked="true" strokeweight=".3pt" strokecolor="#231f20">
            <v:stroke dashstyle="solid"/>
            <w10:wrap type="topAndBottom"/>
          </v:line>
        </w:pict>
      </w:r>
      <w:r>
        <w:rPr/>
        <w:pict>
          <v:line style="position:absolute;mso-position-horizontal-relative:page;mso-position-vertical-relative:paragraph;z-index:24400;mso-wrap-distance-left:0;mso-wrap-distance-right:0" from="63.519699pt,29.225153pt" to="383.834699pt,29.225153pt" stroked="true" strokeweight=".3pt" strokecolor="#231f20">
            <v:stroke dashstyle="solid"/>
            <w10:wrap type="topAndBottom"/>
          </v:line>
        </w:pict>
      </w:r>
      <w:r>
        <w:rPr/>
        <w:pict>
          <v:line style="position:absolute;mso-position-horizontal-relative:page;mso-position-vertical-relative:paragraph;z-index:24424;mso-wrap-distance-left:0;mso-wrap-distance-right:0" from="63.519699pt,49.225155pt" to="383.834699pt,49.225155pt" stroked="true" strokeweight=".3pt" strokecolor="#231f20">
            <v:stroke dashstyle="solid"/>
            <w10:wrap type="topAndBottom"/>
          </v:line>
        </w:pict>
      </w:r>
      <w:r>
        <w:rPr/>
        <w:pict>
          <v:line style="position:absolute;mso-position-horizontal-relative:page;mso-position-vertical-relative:paragraph;z-index:24448;mso-wrap-distance-left:0;mso-wrap-distance-right:0" from="63.519699pt,69.225151pt" to="383.834699pt,69.225151pt" stroked="true" strokeweight=".3pt" strokecolor="#231f20">
            <v:stroke dashstyle="solid"/>
            <w10:wrap type="topAndBottom"/>
          </v:line>
        </w:pict>
      </w:r>
      <w:r>
        <w:rPr/>
        <w:pict>
          <v:line style="position:absolute;mso-position-horizontal-relative:page;mso-position-vertical-relative:paragraph;z-index:24472;mso-wrap-distance-left:0;mso-wrap-distance-right:0" from="63.519699pt,89.225151pt" to="383.834699pt,89.225151pt" stroked="true" strokeweight=".3pt" strokecolor="#231f20">
            <v:stroke dashstyle="solid"/>
            <w10:wrap type="topAndBottom"/>
          </v:line>
        </w:pict>
      </w:r>
      <w:r>
        <w:rPr/>
        <w:pict>
          <v:line style="position:absolute;mso-position-horizontal-relative:page;mso-position-vertical-relative:paragraph;z-index:24496;mso-wrap-distance-left:0;mso-wrap-distance-right:0" from="63.519699pt,109.225151pt" to="383.834699pt,109.225151pt" stroked="true" strokeweight=".3pt" strokecolor="#231f20">
            <v:stroke dashstyle="solid"/>
            <w10:wrap type="topAndBottom"/>
          </v:line>
        </w:pict>
      </w:r>
      <w:r>
        <w:rPr/>
        <w:pict>
          <v:line style="position:absolute;mso-position-horizontal-relative:page;mso-position-vertical-relative:paragraph;z-index:24520;mso-wrap-distance-left:0;mso-wrap-distance-right:0" from="63.519699pt,129.225159pt" to="383.834699pt,129.225159pt" stroked="true" strokeweight=".3pt" strokecolor="#231f20">
            <v:stroke dashstyle="solid"/>
            <w10:wrap type="topAndBottom"/>
          </v:line>
        </w:pict>
      </w:r>
      <w:r>
        <w:rPr/>
        <w:pict>
          <v:line style="position:absolute;mso-position-horizontal-relative:page;mso-position-vertical-relative:paragraph;z-index:24544;mso-wrap-distance-left:0;mso-wrap-distance-right:0" from="63.519699pt,149.225159pt" to="383.834699pt,149.225159pt" stroked="true" strokeweight=".3pt" strokecolor="#231f20">
            <v:stroke dashstyle="solid"/>
            <w10:wrap type="topAndBottom"/>
          </v:line>
        </w:pict>
      </w:r>
      <w:r>
        <w:rPr/>
        <w:pict>
          <v:line style="position:absolute;mso-position-horizontal-relative:page;mso-position-vertical-relative:paragraph;z-index:24568;mso-wrap-distance-left:0;mso-wrap-distance-right:0" from="63.519699pt,169.225159pt" to="383.834699pt,169.225159pt" stroked="true" strokeweight=".3pt" strokecolor="#231f20">
            <v:stroke dashstyle="solid"/>
            <w10:wrap type="topAndBottom"/>
          </v:line>
        </w:pict>
      </w:r>
      <w:r>
        <w:rPr/>
        <w:pict>
          <v:line style="position:absolute;mso-position-horizontal-relative:page;mso-position-vertical-relative:paragraph;z-index:24592;mso-wrap-distance-left:0;mso-wrap-distance-right:0" from="63.519699pt,189.225159pt" to="383.834699pt,189.225159pt" stroked="true" strokeweight=".3pt" strokecolor="#231f20">
            <v:stroke dashstyle="solid"/>
            <w10:wrap type="topAndBottom"/>
          </v:line>
        </w:pict>
      </w:r>
      <w:r>
        <w:rPr/>
        <w:pict>
          <v:line style="position:absolute;mso-position-horizontal-relative:page;mso-position-vertical-relative:paragraph;z-index:24616;mso-wrap-distance-left:0;mso-wrap-distance-right:0" from="63.519699pt,209.225159pt" to="383.834699pt,209.225159pt" stroked="true" strokeweight=".3pt" strokecolor="#231f20">
            <v:stroke dashstyle="solid"/>
            <w10:wrap type="topAndBottom"/>
          </v:line>
        </w:pict>
      </w:r>
      <w:r>
        <w:rPr/>
        <w:pict>
          <v:line style="position:absolute;mso-position-horizontal-relative:page;mso-position-vertical-relative:paragraph;z-index:24640;mso-wrap-distance-left:0;mso-wrap-distance-right:0" from="63.519699pt,229.225159pt" to="383.834699pt,229.225159pt" stroked="true" strokeweight=".3pt" strokecolor="#231f20">
            <v:stroke dashstyle="solid"/>
            <w10:wrap type="topAndBottom"/>
          </v:line>
        </w:pict>
      </w:r>
      <w:r>
        <w:rPr/>
        <w:pict>
          <v:line style="position:absolute;mso-position-horizontal-relative:page;mso-position-vertical-relative:paragraph;z-index:24664;mso-wrap-distance-left:0;mso-wrap-distance-right:0" from="63.519699pt,249.225159pt" to="383.834699pt,249.225159pt" stroked="true" strokeweight=".3pt" strokecolor="#231f20">
            <v:stroke dashstyle="solid"/>
            <w10:wrap type="topAndBottom"/>
          </v:line>
        </w:pict>
      </w:r>
      <w:r>
        <w:rPr/>
        <w:pict>
          <v:line style="position:absolute;mso-position-horizontal-relative:page;mso-position-vertical-relative:paragraph;z-index:24688;mso-wrap-distance-left:0;mso-wrap-distance-right:0" from="63.519699pt,269.225159pt" to="383.834699pt,269.225159pt" stroked="true" strokeweight=".3pt" strokecolor="#231f20">
            <v:stroke dashstyle="solid"/>
            <w10:wrap type="topAndBottom"/>
          </v:line>
        </w:pict>
      </w:r>
      <w:r>
        <w:rPr/>
        <w:pict>
          <v:line style="position:absolute;mso-position-horizontal-relative:page;mso-position-vertical-relative:paragraph;z-index:24712;mso-wrap-distance-left:0;mso-wrap-distance-right:0" from="63.519699pt,289.225159pt" to="383.834699pt,289.225159pt" stroked="true" strokeweight=".3pt" strokecolor="#231f20">
            <v:stroke dashstyle="solid"/>
            <w10:wrap type="topAndBottom"/>
          </v:line>
        </w:pict>
      </w:r>
      <w:r>
        <w:rPr/>
        <w:pict>
          <v:line style="position:absolute;mso-position-horizontal-relative:page;mso-position-vertical-relative:paragraph;z-index:24736;mso-wrap-distance-left:0;mso-wrap-distance-right:0" from="63.519699pt,309.225159pt" to="383.834699pt,309.225159pt" stroked="true" strokeweight=".3pt" strokecolor="#231f20">
            <v:stroke dashstyle="solid"/>
            <w10:wrap type="topAndBottom"/>
          </v:line>
        </w:pict>
      </w:r>
      <w:r>
        <w:rPr/>
        <w:pict>
          <v:line style="position:absolute;mso-position-horizontal-relative:page;mso-position-vertical-relative:paragraph;z-index:24760;mso-wrap-distance-left:0;mso-wrap-distance-right:0" from="63.519699pt,329.225159pt" to="383.834699pt,329.225159pt" stroked="true" strokeweight=".3pt" strokecolor="#231f20">
            <v:stroke dashstyle="solid"/>
            <w10:wrap type="topAndBottom"/>
          </v:line>
        </w:pict>
      </w:r>
    </w:p>
    <w:p>
      <w:pPr>
        <w:pStyle w:val="BodyText"/>
        <w:spacing w:before="4"/>
        <w:rPr>
          <w:b/>
          <w:i/>
          <w:sz w:val="28"/>
        </w:rPr>
      </w:pPr>
    </w:p>
    <w:p>
      <w:pPr>
        <w:pStyle w:val="BodyText"/>
        <w:spacing w:before="4"/>
        <w:rPr>
          <w:b/>
          <w:i/>
          <w:sz w:val="28"/>
        </w:rPr>
      </w:pPr>
    </w:p>
    <w:p>
      <w:pPr>
        <w:pStyle w:val="BodyText"/>
        <w:spacing w:before="4"/>
        <w:rPr>
          <w:b/>
          <w:i/>
          <w:sz w:val="28"/>
        </w:rPr>
      </w:pPr>
    </w:p>
    <w:p>
      <w:pPr>
        <w:pStyle w:val="BodyText"/>
        <w:spacing w:before="4"/>
        <w:rPr>
          <w:b/>
          <w:i/>
          <w:sz w:val="28"/>
        </w:rPr>
      </w:pPr>
    </w:p>
    <w:p>
      <w:pPr>
        <w:pStyle w:val="BodyText"/>
        <w:spacing w:before="4"/>
        <w:rPr>
          <w:b/>
          <w:i/>
          <w:sz w:val="28"/>
        </w:rPr>
      </w:pPr>
    </w:p>
    <w:p>
      <w:pPr>
        <w:pStyle w:val="BodyText"/>
        <w:spacing w:before="4"/>
        <w:rPr>
          <w:b/>
          <w:i/>
          <w:sz w:val="28"/>
        </w:rPr>
      </w:pPr>
    </w:p>
    <w:p>
      <w:pPr>
        <w:pStyle w:val="BodyText"/>
        <w:spacing w:before="4"/>
        <w:rPr>
          <w:b/>
          <w:i/>
          <w:sz w:val="28"/>
        </w:rPr>
      </w:pPr>
    </w:p>
    <w:p>
      <w:pPr>
        <w:pStyle w:val="BodyText"/>
        <w:spacing w:before="4"/>
        <w:rPr>
          <w:b/>
          <w:i/>
          <w:sz w:val="28"/>
        </w:rPr>
      </w:pPr>
    </w:p>
    <w:p>
      <w:pPr>
        <w:pStyle w:val="BodyText"/>
        <w:spacing w:before="4"/>
        <w:rPr>
          <w:b/>
          <w:i/>
          <w:sz w:val="28"/>
        </w:rPr>
      </w:pPr>
    </w:p>
    <w:p>
      <w:pPr>
        <w:pStyle w:val="BodyText"/>
        <w:spacing w:before="4"/>
        <w:rPr>
          <w:b/>
          <w:i/>
          <w:sz w:val="28"/>
        </w:rPr>
      </w:pPr>
    </w:p>
    <w:p>
      <w:pPr>
        <w:pStyle w:val="BodyText"/>
        <w:spacing w:before="4"/>
        <w:rPr>
          <w:b/>
          <w:i/>
          <w:sz w:val="28"/>
        </w:rPr>
      </w:pPr>
    </w:p>
    <w:p>
      <w:pPr>
        <w:pStyle w:val="BodyText"/>
        <w:spacing w:before="4"/>
        <w:rPr>
          <w:b/>
          <w:i/>
          <w:sz w:val="28"/>
        </w:rPr>
      </w:pPr>
    </w:p>
    <w:p>
      <w:pPr>
        <w:pStyle w:val="BodyText"/>
        <w:spacing w:before="4"/>
        <w:rPr>
          <w:b/>
          <w:i/>
          <w:sz w:val="28"/>
        </w:rPr>
      </w:pPr>
    </w:p>
    <w:p>
      <w:pPr>
        <w:pStyle w:val="BodyText"/>
        <w:spacing w:before="4"/>
        <w:rPr>
          <w:b/>
          <w:i/>
          <w:sz w:val="28"/>
        </w:rPr>
      </w:pPr>
    </w:p>
    <w:p>
      <w:pPr>
        <w:pStyle w:val="BodyText"/>
        <w:spacing w:before="4"/>
        <w:rPr>
          <w:b/>
          <w:i/>
          <w:sz w:val="28"/>
        </w:rPr>
      </w:pPr>
    </w:p>
    <w:p>
      <w:pPr>
        <w:pStyle w:val="BodyText"/>
        <w:spacing w:before="4"/>
        <w:rPr>
          <w:b/>
          <w:i/>
          <w:sz w:val="28"/>
        </w:rPr>
      </w:pPr>
    </w:p>
    <w:p>
      <w:pPr>
        <w:spacing w:after="0"/>
        <w:rPr>
          <w:sz w:val="28"/>
        </w:rPr>
        <w:sectPr>
          <w:footerReference w:type="default" r:id="rId33"/>
          <w:pgSz w:w="9240" w:h="12750"/>
          <w:pgMar w:footer="3511" w:header="0" w:top="0" w:bottom="3700" w:left="1140" w:right="1120"/>
        </w:sectPr>
      </w:pPr>
    </w:p>
    <w:p>
      <w:pPr>
        <w:pStyle w:val="BodyText"/>
        <w:ind w:left="-723"/>
        <w:rPr>
          <w:sz w:val="20"/>
        </w:rPr>
      </w:pPr>
      <w:r>
        <w:rPr/>
        <w:pict>
          <v:line style="position:absolute;mso-position-horizontal-relative:page;mso-position-vertical-relative:page;z-index:25312" from="446.528015pt,21.000401pt" to="461.528015pt,21.000401pt" stroked="true" strokeweight=".25pt" strokecolor="#000000">
            <v:stroke dashstyle="solid"/>
            <w10:wrap type="none"/>
          </v:line>
        </w:pict>
      </w:r>
      <w:r>
        <w:rPr/>
        <w:pict>
          <v:line style="position:absolute;mso-position-horizontal-relative:page;mso-position-vertical-relative:page;z-index:25336" from="440.528015pt,15.000401pt" to="440.528015pt,.000401pt" stroked="true" strokeweight=".25pt" strokecolor="#000000">
            <v:stroke dashstyle="solid"/>
            <w10:wrap type="none"/>
          </v:line>
        </w:pict>
      </w:r>
      <w:r>
        <w:rPr>
          <w:sz w:val="20"/>
        </w:rPr>
        <w:pict>
          <v:group style="width:.25pt;height:15pt;mso-position-horizontal-relative:char;mso-position-vertical-relative:line" coordorigin="0,0" coordsize="5,300">
            <v:line style="position:absolute" from="3,300" to="3,0" stroked="true" strokeweight=".25pt" strokecolor="#000000">
              <v:stroke dashstyle="solid"/>
            </v:line>
          </v:group>
        </w:pict>
      </w:r>
      <w:r>
        <w:rPr>
          <w:sz w:val="20"/>
        </w:rPr>
      </w:r>
    </w:p>
    <w:p>
      <w:pPr>
        <w:pStyle w:val="BodyText"/>
        <w:spacing w:before="8"/>
        <w:rPr>
          <w:b/>
          <w:i/>
          <w:sz w:val="5"/>
        </w:rPr>
      </w:pPr>
    </w:p>
    <w:p>
      <w:pPr>
        <w:pStyle w:val="BodyText"/>
        <w:spacing w:line="20" w:lineRule="exact"/>
        <w:ind w:left="-1143"/>
        <w:rPr>
          <w:sz w:val="2"/>
        </w:rPr>
      </w:pPr>
      <w:r>
        <w:rPr>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sz w:val="2"/>
        </w:rPr>
      </w:r>
    </w:p>
    <w:p>
      <w:pPr>
        <w:pStyle w:val="BodyText"/>
        <w:rPr>
          <w:b/>
          <w:i/>
          <w:sz w:val="20"/>
        </w:rPr>
      </w:pPr>
    </w:p>
    <w:p>
      <w:pPr>
        <w:pStyle w:val="BodyText"/>
        <w:rPr>
          <w:b/>
          <w:i/>
          <w:sz w:val="20"/>
        </w:rPr>
      </w:pPr>
    </w:p>
    <w:p>
      <w:pPr>
        <w:pStyle w:val="BodyText"/>
        <w:rPr>
          <w:b/>
          <w:i/>
          <w:sz w:val="25"/>
        </w:rPr>
      </w:pPr>
    </w:p>
    <w:p>
      <w:pPr>
        <w:spacing w:before="92"/>
        <w:ind w:left="761" w:right="498" w:firstLine="0"/>
        <w:jc w:val="center"/>
        <w:rPr>
          <w:b/>
          <w:i/>
          <w:sz w:val="20"/>
        </w:rPr>
      </w:pPr>
      <w:r>
        <w:rPr/>
        <w:pict>
          <v:group style="position:absolute;margin-left:77.3386pt;margin-top:18.502142pt;width:320.7pt;height:.5pt;mso-position-horizontal-relative:page;mso-position-vertical-relative:paragraph;z-index:24880;mso-wrap-distance-left:0;mso-wrap-distance-right:0" coordorigin="1547,370" coordsize="6414,10">
            <v:line style="position:absolute" from="1547,375" to="7960,375" stroked="true" strokeweight=".5pt" strokecolor="#231f20">
              <v:stroke dashstyle="solid"/>
            </v:line>
            <v:line style="position:absolute" from="1547,375" to="7960,375" stroked="true" strokeweight=".5pt" strokecolor="#231f20">
              <v:stroke dashstyle="solid"/>
            </v:line>
            <w10:wrap type="topAndBottom"/>
          </v:group>
        </w:pict>
      </w:r>
      <w:r>
        <w:rPr>
          <w:b/>
          <w:i/>
          <w:color w:val="231F20"/>
          <w:sz w:val="20"/>
        </w:rPr>
        <w:t>Notes</w:t>
      </w:r>
    </w:p>
    <w:p>
      <w:pPr>
        <w:pStyle w:val="BodyText"/>
        <w:rPr>
          <w:b/>
          <w:i/>
          <w:sz w:val="20"/>
        </w:rPr>
      </w:pPr>
    </w:p>
    <w:p>
      <w:pPr>
        <w:pStyle w:val="BodyText"/>
        <w:rPr>
          <w:b/>
          <w:i/>
          <w:sz w:val="20"/>
        </w:rPr>
      </w:pPr>
    </w:p>
    <w:p>
      <w:pPr>
        <w:pStyle w:val="BodyText"/>
        <w:spacing w:before="4"/>
        <w:rPr>
          <w:b/>
          <w:i/>
          <w:sz w:val="12"/>
        </w:rPr>
      </w:pPr>
      <w:r>
        <w:rPr/>
        <w:pict>
          <v:line style="position:absolute;mso-position-horizontal-relative:page;mso-position-vertical-relative:paragraph;z-index:24904;mso-wrap-distance-left:0;mso-wrap-distance-right:0" from="77.692902pt,9.225153pt" to="398.007902pt,9.225153pt" stroked="true" strokeweight=".3pt" strokecolor="#231f20">
            <v:stroke dashstyle="solid"/>
            <w10:wrap type="topAndBottom"/>
          </v:line>
        </w:pict>
      </w:r>
      <w:r>
        <w:rPr/>
        <w:pict>
          <v:line style="position:absolute;mso-position-horizontal-relative:page;mso-position-vertical-relative:paragraph;z-index:24928;mso-wrap-distance-left:0;mso-wrap-distance-right:0" from="77.692902pt,29.225153pt" to="398.007902pt,29.225153pt" stroked="true" strokeweight=".3pt" strokecolor="#231f20">
            <v:stroke dashstyle="solid"/>
            <w10:wrap type="topAndBottom"/>
          </v:line>
        </w:pict>
      </w:r>
      <w:r>
        <w:rPr/>
        <w:pict>
          <v:line style="position:absolute;mso-position-horizontal-relative:page;mso-position-vertical-relative:paragraph;z-index:24952;mso-wrap-distance-left:0;mso-wrap-distance-right:0" from="77.692902pt,49.225155pt" to="398.007902pt,49.225155pt" stroked="true" strokeweight=".3pt" strokecolor="#231f20">
            <v:stroke dashstyle="solid"/>
            <w10:wrap type="topAndBottom"/>
          </v:line>
        </w:pict>
      </w:r>
      <w:r>
        <w:rPr/>
        <w:pict>
          <v:line style="position:absolute;mso-position-horizontal-relative:page;mso-position-vertical-relative:paragraph;z-index:24976;mso-wrap-distance-left:0;mso-wrap-distance-right:0" from="77.692902pt,69.225151pt" to="398.007902pt,69.225151pt" stroked="true" strokeweight=".3pt" strokecolor="#231f20">
            <v:stroke dashstyle="solid"/>
            <w10:wrap type="topAndBottom"/>
          </v:line>
        </w:pict>
      </w:r>
      <w:r>
        <w:rPr/>
        <w:pict>
          <v:line style="position:absolute;mso-position-horizontal-relative:page;mso-position-vertical-relative:paragraph;z-index:25000;mso-wrap-distance-left:0;mso-wrap-distance-right:0" from="77.692902pt,89.225151pt" to="398.007902pt,89.225151pt" stroked="true" strokeweight=".3pt" strokecolor="#231f20">
            <v:stroke dashstyle="solid"/>
            <w10:wrap type="topAndBottom"/>
          </v:line>
        </w:pict>
      </w:r>
      <w:r>
        <w:rPr/>
        <w:pict>
          <v:line style="position:absolute;mso-position-horizontal-relative:page;mso-position-vertical-relative:paragraph;z-index:25024;mso-wrap-distance-left:0;mso-wrap-distance-right:0" from="77.692902pt,109.225151pt" to="398.007902pt,109.225151pt" stroked="true" strokeweight=".3pt" strokecolor="#231f20">
            <v:stroke dashstyle="solid"/>
            <w10:wrap type="topAndBottom"/>
          </v:line>
        </w:pict>
      </w:r>
      <w:r>
        <w:rPr/>
        <w:pict>
          <v:line style="position:absolute;mso-position-horizontal-relative:page;mso-position-vertical-relative:paragraph;z-index:25048;mso-wrap-distance-left:0;mso-wrap-distance-right:0" from="77.692902pt,129.225159pt" to="398.007902pt,129.225159pt" stroked="true" strokeweight=".3pt" strokecolor="#231f20">
            <v:stroke dashstyle="solid"/>
            <w10:wrap type="topAndBottom"/>
          </v:line>
        </w:pict>
      </w:r>
      <w:r>
        <w:rPr/>
        <w:pict>
          <v:line style="position:absolute;mso-position-horizontal-relative:page;mso-position-vertical-relative:paragraph;z-index:25072;mso-wrap-distance-left:0;mso-wrap-distance-right:0" from="77.692902pt,149.225159pt" to="398.007902pt,149.225159pt" stroked="true" strokeweight=".3pt" strokecolor="#231f20">
            <v:stroke dashstyle="solid"/>
            <w10:wrap type="topAndBottom"/>
          </v:line>
        </w:pict>
      </w:r>
      <w:r>
        <w:rPr/>
        <w:pict>
          <v:line style="position:absolute;mso-position-horizontal-relative:page;mso-position-vertical-relative:paragraph;z-index:25096;mso-wrap-distance-left:0;mso-wrap-distance-right:0" from="77.692902pt,169.225159pt" to="398.007902pt,169.225159pt" stroked="true" strokeweight=".3pt" strokecolor="#231f20">
            <v:stroke dashstyle="solid"/>
            <w10:wrap type="topAndBottom"/>
          </v:line>
        </w:pict>
      </w:r>
      <w:r>
        <w:rPr/>
        <w:pict>
          <v:line style="position:absolute;mso-position-horizontal-relative:page;mso-position-vertical-relative:paragraph;z-index:25120;mso-wrap-distance-left:0;mso-wrap-distance-right:0" from="77.692902pt,189.225159pt" to="398.007902pt,189.225159pt" stroked="true" strokeweight=".3pt" strokecolor="#231f20">
            <v:stroke dashstyle="solid"/>
            <w10:wrap type="topAndBottom"/>
          </v:line>
        </w:pict>
      </w:r>
      <w:r>
        <w:rPr/>
        <w:pict>
          <v:line style="position:absolute;mso-position-horizontal-relative:page;mso-position-vertical-relative:paragraph;z-index:25144;mso-wrap-distance-left:0;mso-wrap-distance-right:0" from="77.692902pt,209.225159pt" to="398.007902pt,209.225159pt" stroked="true" strokeweight=".3pt" strokecolor="#231f20">
            <v:stroke dashstyle="solid"/>
            <w10:wrap type="topAndBottom"/>
          </v:line>
        </w:pict>
      </w:r>
      <w:r>
        <w:rPr/>
        <w:pict>
          <v:line style="position:absolute;mso-position-horizontal-relative:page;mso-position-vertical-relative:paragraph;z-index:25168;mso-wrap-distance-left:0;mso-wrap-distance-right:0" from="77.692902pt,229.225159pt" to="398.007902pt,229.225159pt" stroked="true" strokeweight=".3pt" strokecolor="#231f20">
            <v:stroke dashstyle="solid"/>
            <w10:wrap type="topAndBottom"/>
          </v:line>
        </w:pict>
      </w:r>
      <w:r>
        <w:rPr/>
        <w:pict>
          <v:line style="position:absolute;mso-position-horizontal-relative:page;mso-position-vertical-relative:paragraph;z-index:25192;mso-wrap-distance-left:0;mso-wrap-distance-right:0" from="77.692902pt,249.225159pt" to="398.007902pt,249.225159pt" stroked="true" strokeweight=".3pt" strokecolor="#231f20">
            <v:stroke dashstyle="solid"/>
            <w10:wrap type="topAndBottom"/>
          </v:line>
        </w:pict>
      </w:r>
      <w:r>
        <w:rPr/>
        <w:pict>
          <v:line style="position:absolute;mso-position-horizontal-relative:page;mso-position-vertical-relative:paragraph;z-index:25216;mso-wrap-distance-left:0;mso-wrap-distance-right:0" from="77.692902pt,269.225159pt" to="398.007902pt,269.225159pt" stroked="true" strokeweight=".3pt" strokecolor="#231f20">
            <v:stroke dashstyle="solid"/>
            <w10:wrap type="topAndBottom"/>
          </v:line>
        </w:pict>
      </w:r>
      <w:r>
        <w:rPr/>
        <w:pict>
          <v:line style="position:absolute;mso-position-horizontal-relative:page;mso-position-vertical-relative:paragraph;z-index:25240;mso-wrap-distance-left:0;mso-wrap-distance-right:0" from="77.692902pt,289.225159pt" to="398.007902pt,289.225159pt" stroked="true" strokeweight=".3pt" strokecolor="#231f20">
            <v:stroke dashstyle="solid"/>
            <w10:wrap type="topAndBottom"/>
          </v:line>
        </w:pict>
      </w:r>
      <w:r>
        <w:rPr/>
        <w:pict>
          <v:line style="position:absolute;mso-position-horizontal-relative:page;mso-position-vertical-relative:paragraph;z-index:25264;mso-wrap-distance-left:0;mso-wrap-distance-right:0" from="77.692902pt,309.225159pt" to="398.007902pt,309.225159pt" stroked="true" strokeweight=".3pt" strokecolor="#231f20">
            <v:stroke dashstyle="solid"/>
            <w10:wrap type="topAndBottom"/>
          </v:line>
        </w:pict>
      </w:r>
      <w:r>
        <w:rPr/>
        <w:pict>
          <v:line style="position:absolute;mso-position-horizontal-relative:page;mso-position-vertical-relative:paragraph;z-index:25288;mso-wrap-distance-left:0;mso-wrap-distance-right:0" from="77.692902pt,329.225159pt" to="398.007902pt,329.225159pt" stroked="true" strokeweight=".3pt" strokecolor="#231f20">
            <v:stroke dashstyle="solid"/>
            <w10:wrap type="topAndBottom"/>
          </v:line>
        </w:pict>
      </w:r>
    </w:p>
    <w:p>
      <w:pPr>
        <w:pStyle w:val="BodyText"/>
        <w:spacing w:before="4"/>
        <w:rPr>
          <w:b/>
          <w:i/>
          <w:sz w:val="28"/>
        </w:rPr>
      </w:pPr>
    </w:p>
    <w:p>
      <w:pPr>
        <w:pStyle w:val="BodyText"/>
        <w:spacing w:before="4"/>
        <w:rPr>
          <w:b/>
          <w:i/>
          <w:sz w:val="28"/>
        </w:rPr>
      </w:pPr>
    </w:p>
    <w:p>
      <w:pPr>
        <w:pStyle w:val="BodyText"/>
        <w:spacing w:before="4"/>
        <w:rPr>
          <w:b/>
          <w:i/>
          <w:sz w:val="28"/>
        </w:rPr>
      </w:pPr>
    </w:p>
    <w:p>
      <w:pPr>
        <w:pStyle w:val="BodyText"/>
        <w:spacing w:before="4"/>
        <w:rPr>
          <w:b/>
          <w:i/>
          <w:sz w:val="28"/>
        </w:rPr>
      </w:pPr>
    </w:p>
    <w:p>
      <w:pPr>
        <w:pStyle w:val="BodyText"/>
        <w:spacing w:before="4"/>
        <w:rPr>
          <w:b/>
          <w:i/>
          <w:sz w:val="28"/>
        </w:rPr>
      </w:pPr>
    </w:p>
    <w:p>
      <w:pPr>
        <w:pStyle w:val="BodyText"/>
        <w:spacing w:before="4"/>
        <w:rPr>
          <w:b/>
          <w:i/>
          <w:sz w:val="28"/>
        </w:rPr>
      </w:pPr>
    </w:p>
    <w:p>
      <w:pPr>
        <w:pStyle w:val="BodyText"/>
        <w:spacing w:before="4"/>
        <w:rPr>
          <w:b/>
          <w:i/>
          <w:sz w:val="28"/>
        </w:rPr>
      </w:pPr>
    </w:p>
    <w:p>
      <w:pPr>
        <w:pStyle w:val="BodyText"/>
        <w:spacing w:before="4"/>
        <w:rPr>
          <w:b/>
          <w:i/>
          <w:sz w:val="28"/>
        </w:rPr>
      </w:pPr>
    </w:p>
    <w:p>
      <w:pPr>
        <w:pStyle w:val="BodyText"/>
        <w:spacing w:before="4"/>
        <w:rPr>
          <w:b/>
          <w:i/>
          <w:sz w:val="28"/>
        </w:rPr>
      </w:pPr>
    </w:p>
    <w:p>
      <w:pPr>
        <w:pStyle w:val="BodyText"/>
        <w:spacing w:before="4"/>
        <w:rPr>
          <w:b/>
          <w:i/>
          <w:sz w:val="28"/>
        </w:rPr>
      </w:pPr>
    </w:p>
    <w:p>
      <w:pPr>
        <w:pStyle w:val="BodyText"/>
        <w:spacing w:before="4"/>
        <w:rPr>
          <w:b/>
          <w:i/>
          <w:sz w:val="28"/>
        </w:rPr>
      </w:pPr>
    </w:p>
    <w:p>
      <w:pPr>
        <w:pStyle w:val="BodyText"/>
        <w:spacing w:before="4"/>
        <w:rPr>
          <w:b/>
          <w:i/>
          <w:sz w:val="28"/>
        </w:rPr>
      </w:pPr>
    </w:p>
    <w:p>
      <w:pPr>
        <w:pStyle w:val="BodyText"/>
        <w:spacing w:before="4"/>
        <w:rPr>
          <w:b/>
          <w:i/>
          <w:sz w:val="28"/>
        </w:rPr>
      </w:pPr>
    </w:p>
    <w:p>
      <w:pPr>
        <w:pStyle w:val="BodyText"/>
        <w:spacing w:before="4"/>
        <w:rPr>
          <w:b/>
          <w:i/>
          <w:sz w:val="28"/>
        </w:rPr>
      </w:pPr>
    </w:p>
    <w:p>
      <w:pPr>
        <w:pStyle w:val="BodyText"/>
        <w:spacing w:before="4"/>
        <w:rPr>
          <w:b/>
          <w:i/>
          <w:sz w:val="28"/>
        </w:rPr>
      </w:pPr>
    </w:p>
    <w:p>
      <w:pPr>
        <w:pStyle w:val="BodyText"/>
        <w:spacing w:before="4"/>
        <w:rPr>
          <w:b/>
          <w:i/>
          <w:sz w:val="28"/>
        </w:rPr>
      </w:pPr>
    </w:p>
    <w:sectPr>
      <w:pgSz w:w="9240" w:h="12750"/>
      <w:pgMar w:header="0" w:footer="3511" w:top="0" w:bottom="3700" w:left="114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2">
    <w:altName w:val="Wingdings 2"/>
    <w:charset w:val="0"/>
    <w:family w:val="auto"/>
    <w:pitch w:val="default"/>
  </w:font>
  <w:font w:name="Symbol">
    <w:altName w:val="Symbol"/>
    <w:charset w:val="2"/>
    <w:family w:val="roman"/>
    <w:pitch w:val="variable"/>
  </w:font>
  <w:font w:name="Microsoft Sans Serif">
    <w:altName w:val="Microsoft Sans Serif"/>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5216" from="21pt,622.276428pt" to="21pt,637.276428pt" stroked="true" strokeweight=".25pt" strokecolor="#000000">
          <v:stroke dashstyle="solid"/>
          <w10:wrap type="none"/>
        </v:line>
      </w:pict>
    </w:r>
    <w:r>
      <w:rPr/>
      <w:pict>
        <v:line style="position:absolute;mso-position-horizontal-relative:page;mso-position-vertical-relative:page;z-index:-175192" from="440.528015pt,622.276428pt" to="440.528015pt,637.276428pt" stroked="true" strokeweight=".25pt" strokecolor="#000000">
          <v:stroke dashstyle="solid"/>
          <w10:wrap type="none"/>
        </v:line>
      </w:pict>
    </w:r>
    <w:r>
      <w:rPr/>
      <w:pict>
        <v:line style="position:absolute;mso-position-horizontal-relative:page;mso-position-vertical-relative:page;z-index:-175168" from="15pt,616.276428pt" to="0pt,616.276428pt" stroked="true" strokeweight=".25pt" strokecolor="#000000">
          <v:stroke dashstyle="solid"/>
          <w10:wrap type="none"/>
        </v:line>
      </w:pict>
    </w:r>
    <w:r>
      <w:rPr/>
      <w:pict>
        <v:line style="position:absolute;mso-position-horizontal-relative:page;mso-position-vertical-relative:page;z-index:-175144" from="446.528015pt,616.276428pt" to="461.528015pt,616.276428pt" stroked="true" strokeweight=".25pt" strokecolor="#000000">
          <v:stroke dashstyle="solid"/>
          <w10:wrap type="none"/>
        </v:lin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4352" from="21pt,622.276428pt" to="21pt,637.276428pt" stroked="true" strokeweight=".25pt" strokecolor="#000000">
          <v:stroke dashstyle="solid"/>
          <w10:wrap type="none"/>
        </v:line>
      </w:pict>
    </w:r>
    <w:r>
      <w:rPr/>
      <w:pict>
        <v:line style="position:absolute;mso-position-horizontal-relative:page;mso-position-vertical-relative:page;z-index:-174328" from="440.528015pt,622.276428pt" to="440.528015pt,637.276428pt" stroked="true" strokeweight=".25pt" strokecolor="#000000">
          <v:stroke dashstyle="solid"/>
          <w10:wrap type="none"/>
        </v:line>
      </w:pict>
    </w:r>
    <w:r>
      <w:rPr/>
      <w:pict>
        <v:line style="position:absolute;mso-position-horizontal-relative:page;mso-position-vertical-relative:page;z-index:-174304" from="15pt,616.276428pt" to="0pt,616.276428pt" stroked="true" strokeweight=".25pt" strokecolor="#000000">
          <v:stroke dashstyle="solid"/>
          <w10:wrap type="none"/>
        </v:line>
      </w:pict>
    </w:r>
    <w:r>
      <w:rPr/>
      <w:pict>
        <v:line style="position:absolute;mso-position-horizontal-relative:page;mso-position-vertical-relative:page;z-index:-174280" from="446.528015pt,616.276428pt" to="461.528015pt,616.276428pt" stroked="true" strokeweight=".25pt" strokecolor="#000000">
          <v:stroke dashstyle="solid"/>
          <w10:wrap type="none"/>
        </v:lin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4256" from="21pt,622.276428pt" to="21pt,637.276428pt" stroked="true" strokeweight=".25pt" strokecolor="#000000">
          <v:stroke dashstyle="solid"/>
          <w10:wrap type="none"/>
        </v:line>
      </w:pict>
    </w:r>
    <w:r>
      <w:rPr/>
      <w:pict>
        <v:line style="position:absolute;mso-position-horizontal-relative:page;mso-position-vertical-relative:page;z-index:-174232" from="440.528015pt,622.276428pt" to="440.528015pt,637.276428pt" stroked="true" strokeweight=".25pt" strokecolor="#000000">
          <v:stroke dashstyle="solid"/>
          <w10:wrap type="none"/>
        </v:line>
      </w:pict>
    </w:r>
    <w:r>
      <w:rPr/>
      <w:pict>
        <v:line style="position:absolute;mso-position-horizontal-relative:page;mso-position-vertical-relative:page;z-index:-174208" from="15pt,616.276428pt" to="0pt,616.276428pt" stroked="true" strokeweight=".25pt" strokecolor="#000000">
          <v:stroke dashstyle="solid"/>
          <w10:wrap type="none"/>
        </v:line>
      </w:pict>
    </w:r>
    <w:r>
      <w:rPr/>
      <w:pict>
        <v:line style="position:absolute;mso-position-horizontal-relative:page;mso-position-vertical-relative:page;z-index:-174184" from="446.528015pt,616.276428pt" to="461.528015pt,616.276428pt" stroked="true" strokeweight=".25pt" strokecolor="#000000">
          <v:stroke dashstyle="solid"/>
          <w10:wrap type="none"/>
        </v:lin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4160" from="21pt,622.276428pt" to="21pt,637.276428pt" stroked="true" strokeweight=".25pt" strokecolor="#000000">
          <v:stroke dashstyle="solid"/>
          <w10:wrap type="none"/>
        </v:line>
      </w:pict>
    </w:r>
    <w:r>
      <w:rPr/>
      <w:pict>
        <v:line style="position:absolute;mso-position-horizontal-relative:page;mso-position-vertical-relative:page;z-index:-174136" from="440.528015pt,622.276428pt" to="440.528015pt,637.276428pt" stroked="true" strokeweight=".25pt" strokecolor="#000000">
          <v:stroke dashstyle="solid"/>
          <w10:wrap type="none"/>
        </v:line>
      </w:pict>
    </w:r>
    <w:r>
      <w:rPr/>
      <w:pict>
        <v:line style="position:absolute;mso-position-horizontal-relative:page;mso-position-vertical-relative:page;z-index:-174112" from="15pt,616.276428pt" to="0pt,616.276428pt" stroked="true" strokeweight=".25pt" strokecolor="#000000">
          <v:stroke dashstyle="solid"/>
          <w10:wrap type="none"/>
        </v:line>
      </w:pict>
    </w:r>
    <w:r>
      <w:rPr/>
      <w:pict>
        <v:line style="position:absolute;mso-position-horizontal-relative:page;mso-position-vertical-relative:page;z-index:-174088" from="446.528015pt,616.276428pt" to="461.528015pt,616.276428pt" stroked="true" strokeweight=".25pt" strokecolor="#000000">
          <v:stroke dashstyle="solid"/>
          <w10:wrap type="none"/>
        </v:lin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4064" from="21pt,622.276428pt" to="21pt,637.276428pt" stroked="true" strokeweight=".25pt" strokecolor="#000000">
          <v:stroke dashstyle="solid"/>
          <w10:wrap type="none"/>
        </v:line>
      </w:pict>
    </w:r>
    <w:r>
      <w:rPr/>
      <w:pict>
        <v:line style="position:absolute;mso-position-horizontal-relative:page;mso-position-vertical-relative:page;z-index:-174040" from="440.528015pt,622.276428pt" to="440.528015pt,637.276428pt" stroked="true" strokeweight=".25pt" strokecolor="#000000">
          <v:stroke dashstyle="solid"/>
          <w10:wrap type="none"/>
        </v:line>
      </w:pict>
    </w:r>
    <w:r>
      <w:rPr/>
      <w:pict>
        <v:line style="position:absolute;mso-position-horizontal-relative:page;mso-position-vertical-relative:page;z-index:-174016" from="15pt,616.276428pt" to="0pt,616.276428pt" stroked="true" strokeweight=".25pt" strokecolor="#000000">
          <v:stroke dashstyle="solid"/>
          <w10:wrap type="none"/>
        </v:line>
      </w:pict>
    </w:r>
    <w:r>
      <w:rPr/>
      <w:pict>
        <v:line style="position:absolute;mso-position-horizontal-relative:page;mso-position-vertical-relative:page;z-index:-173992" from="446.528015pt,616.276428pt" to="461.528015pt,616.276428pt" stroked="true" strokeweight=".25pt" strokecolor="#000000">
          <v:stroke dashstyle="solid"/>
          <w10:wrap type="none"/>
        </v:lin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3968" from="21pt,622.276428pt" to="21pt,637.276428pt" stroked="true" strokeweight=".25pt" strokecolor="#000000">
          <v:stroke dashstyle="solid"/>
          <w10:wrap type="none"/>
        </v:line>
      </w:pict>
    </w:r>
    <w:r>
      <w:rPr/>
      <w:pict>
        <v:line style="position:absolute;mso-position-horizontal-relative:page;mso-position-vertical-relative:page;z-index:-173944" from="440.528015pt,622.276428pt" to="440.528015pt,637.276428pt" stroked="true" strokeweight=".25pt" strokecolor="#000000">
          <v:stroke dashstyle="solid"/>
          <w10:wrap type="none"/>
        </v:line>
      </w:pict>
    </w:r>
    <w:r>
      <w:rPr/>
      <w:pict>
        <v:line style="position:absolute;mso-position-horizontal-relative:page;mso-position-vertical-relative:page;z-index:-173920" from="15pt,616.276428pt" to="0pt,616.276428pt" stroked="true" strokeweight=".25pt" strokecolor="#000000">
          <v:stroke dashstyle="solid"/>
          <w10:wrap type="none"/>
        </v:line>
      </w:pict>
    </w:r>
    <w:r>
      <w:rPr/>
      <w:pict>
        <v:line style="position:absolute;mso-position-horizontal-relative:page;mso-position-vertical-relative:page;z-index:-173896" from="446.528015pt,616.276428pt" to="461.528015pt,616.276428pt" stroked="true" strokeweight=".25pt" strokecolor="#000000">
          <v:stroke dashstyle="solid"/>
          <w10:wrap type="none"/>
        </v:lin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3872" from="21pt,622.276428pt" to="21pt,637.276428pt" stroked="true" strokeweight=".25pt" strokecolor="#000000">
          <v:stroke dashstyle="solid"/>
          <w10:wrap type="none"/>
        </v:line>
      </w:pict>
    </w:r>
    <w:r>
      <w:rPr/>
      <w:pict>
        <v:line style="position:absolute;mso-position-horizontal-relative:page;mso-position-vertical-relative:page;z-index:-173848" from="440.528015pt,622.276428pt" to="440.528015pt,637.276428pt" stroked="true" strokeweight=".25pt" strokecolor="#000000">
          <v:stroke dashstyle="solid"/>
          <w10:wrap type="none"/>
        </v:line>
      </w:pict>
    </w:r>
    <w:r>
      <w:rPr/>
      <w:pict>
        <v:line style="position:absolute;mso-position-horizontal-relative:page;mso-position-vertical-relative:page;z-index:-173824" from="15pt,616.276428pt" to="0pt,616.276428pt" stroked="true" strokeweight=".25pt" strokecolor="#000000">
          <v:stroke dashstyle="solid"/>
          <w10:wrap type="none"/>
        </v:line>
      </w:pict>
    </w:r>
    <w:r>
      <w:rPr/>
      <w:pict>
        <v:line style="position:absolute;mso-position-horizontal-relative:page;mso-position-vertical-relative:page;z-index:-173800" from="446.528015pt,616.276428pt" to="461.528015pt,616.276428pt" stroked="true" strokeweight=".25pt" strokecolor="#000000">
          <v:stroke dashstyle="solid"/>
          <w10:wrap type="none"/>
        </v:lin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3776" from="21pt,622.276428pt" to="21pt,637.276428pt" stroked="true" strokeweight=".25pt" strokecolor="#000000">
          <v:stroke dashstyle="solid"/>
          <w10:wrap type="none"/>
        </v:line>
      </w:pict>
    </w:r>
    <w:r>
      <w:rPr/>
      <w:pict>
        <v:line style="position:absolute;mso-position-horizontal-relative:page;mso-position-vertical-relative:page;z-index:-173752" from="440.528015pt,622.276428pt" to="440.528015pt,637.276428pt" stroked="true" strokeweight=".25pt" strokecolor="#000000">
          <v:stroke dashstyle="solid"/>
          <w10:wrap type="none"/>
        </v:line>
      </w:pict>
    </w:r>
    <w:r>
      <w:rPr/>
      <w:pict>
        <v:line style="position:absolute;mso-position-horizontal-relative:page;mso-position-vertical-relative:page;z-index:-173728" from="15pt,616.276428pt" to="0pt,616.276428pt" stroked="true" strokeweight=".25pt" strokecolor="#000000">
          <v:stroke dashstyle="solid"/>
          <w10:wrap type="none"/>
        </v:line>
      </w:pict>
    </w:r>
    <w:r>
      <w:rPr/>
      <w:pict>
        <v:line style="position:absolute;mso-position-horizontal-relative:page;mso-position-vertical-relative:page;z-index:-173704" from="446.528015pt,616.276428pt" to="461.528015pt,616.276428pt" stroked="true" strokeweight=".25pt" strokecolor="#000000">
          <v:stroke dashstyle="solid"/>
          <w10:wrap type="none"/>
        </v:lin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3680" from="21pt,622.276428pt" to="21pt,637.276428pt" stroked="true" strokeweight=".25pt" strokecolor="#000000">
          <v:stroke dashstyle="solid"/>
          <w10:wrap type="none"/>
        </v:line>
      </w:pict>
    </w:r>
    <w:r>
      <w:rPr/>
      <w:pict>
        <v:line style="position:absolute;mso-position-horizontal-relative:page;mso-position-vertical-relative:page;z-index:-173656" from="440.528015pt,622.276428pt" to="440.528015pt,637.276428pt" stroked="true" strokeweight=".25pt" strokecolor="#000000">
          <v:stroke dashstyle="solid"/>
          <w10:wrap type="none"/>
        </v:line>
      </w:pict>
    </w:r>
    <w:r>
      <w:rPr/>
      <w:pict>
        <v:line style="position:absolute;mso-position-horizontal-relative:page;mso-position-vertical-relative:page;z-index:-173632" from="15pt,616.276428pt" to="0pt,616.276428pt" stroked="true" strokeweight=".25pt" strokecolor="#000000">
          <v:stroke dashstyle="solid"/>
          <w10:wrap type="none"/>
        </v:line>
      </w:pict>
    </w:r>
    <w:r>
      <w:rPr/>
      <w:pict>
        <v:line style="position:absolute;mso-position-horizontal-relative:page;mso-position-vertical-relative:page;z-index:-173608" from="446.528015pt,616.276428pt" to="461.528015pt,616.276428pt" stroked="true" strokeweight=".25pt" strokecolor="#000000">
          <v:stroke dashstyle="solid"/>
          <w10:wrap type="none"/>
        </v:lin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3584" from="21pt,622.276428pt" to="21pt,637.276428pt" stroked="true" strokeweight=".25pt" strokecolor="#000000">
          <v:stroke dashstyle="solid"/>
          <w10:wrap type="none"/>
        </v:line>
      </w:pict>
    </w:r>
    <w:r>
      <w:rPr/>
      <w:pict>
        <v:line style="position:absolute;mso-position-horizontal-relative:page;mso-position-vertical-relative:page;z-index:-173560" from="440.528015pt,622.276428pt" to="440.528015pt,637.276428pt" stroked="true" strokeweight=".25pt" strokecolor="#000000">
          <v:stroke dashstyle="solid"/>
          <w10:wrap type="none"/>
        </v:line>
      </w:pict>
    </w:r>
    <w:r>
      <w:rPr/>
      <w:pict>
        <v:line style="position:absolute;mso-position-horizontal-relative:page;mso-position-vertical-relative:page;z-index:-173536" from="15pt,616.276428pt" to="0pt,616.276428pt" stroked="true" strokeweight=".25pt" strokecolor="#000000">
          <v:stroke dashstyle="solid"/>
          <w10:wrap type="none"/>
        </v:line>
      </w:pict>
    </w:r>
    <w:r>
      <w:rPr/>
      <w:pict>
        <v:line style="position:absolute;mso-position-horizontal-relative:page;mso-position-vertical-relative:page;z-index:-173512" from="446.528015pt,616.276428pt" to="461.528015pt,616.276428pt" stroked="true" strokeweight=".25pt" strokecolor="#000000">
          <v:stroke dashstyle="solid"/>
          <w10:wrap type="none"/>
        </v:line>
      </w:pict>
    </w:r>
    <w:r>
      <w:rPr/>
      <w:pict>
        <v:line style="position:absolute;mso-position-horizontal-relative:page;mso-position-vertical-relative:page;z-index:-173488" from="63.519699pt,571.866577pt" to="383.834699pt,571.866577pt" stroked="true" strokeweight=".3pt" strokecolor="#231f20">
          <v:stroke dashstyle="solid"/>
          <w10:wrap type="none"/>
        </v:line>
      </w:pict>
    </w:r>
    <w:r>
      <w:rPr/>
      <w:pict>
        <v:line style="position:absolute;mso-position-horizontal-relative:page;mso-position-vertical-relative:page;z-index:-173464" from="63.519699pt,551.866577pt" to="383.834699pt,551.866577pt" stroked="true" strokeweight=".3pt" strokecolor="#231f20">
          <v:stroke dashstyle="solid"/>
          <w10:wrap type="none"/>
        </v:line>
      </w:pict>
    </w:r>
    <w:r>
      <w:rPr/>
      <w:pict>
        <v:line style="position:absolute;mso-position-horizontal-relative:page;mso-position-vertical-relative:page;z-index:-173440" from="63.519699pt,531.866577pt" to="383.834699pt,531.866577pt" stroked="true" strokeweight=".3pt" strokecolor="#231f20">
          <v:stroke dashstyle="solid"/>
          <w10:wrap type="none"/>
        </v:line>
      </w:pict>
    </w:r>
    <w:r>
      <w:rPr/>
      <w:pict>
        <v:line style="position:absolute;mso-position-horizontal-relative:page;mso-position-vertical-relative:page;z-index:-173416" from="63.519699pt,511.866608pt" to="383.834699pt,511.866608pt" stroked="true" strokeweight=".3pt" strokecolor="#231f20">
          <v:stroke dashstyle="solid"/>
          <w10:wrap type="none"/>
        </v:line>
      </w:pict>
    </w:r>
    <w:r>
      <w:rPr/>
      <w:pict>
        <v:line style="position:absolute;mso-position-horizontal-relative:page;mso-position-vertical-relative:page;z-index:-173392" from="63.519699pt,491.866608pt" to="383.834699pt,491.866608pt" stroked="true" strokeweight=".3pt" strokecolor="#231f20">
          <v:stroke dashstyle="solid"/>
          <w10:wrap type="none"/>
        </v:line>
      </w:pict>
    </w:r>
    <w:r>
      <w:rPr/>
      <w:pict>
        <v:line style="position:absolute;mso-position-horizontal-relative:page;mso-position-vertical-relative:page;z-index:-173368" from="63.519699pt,471.866608pt" to="383.834699pt,471.866608pt" stroked="true" strokeweight=".3pt" strokecolor="#231f20">
          <v:stroke dashstyle="solid"/>
          <w10:wrap type="none"/>
        </v:line>
      </w:pict>
    </w:r>
    <w:r>
      <w:rPr/>
      <w:pict>
        <v:line style="position:absolute;mso-position-horizontal-relative:page;mso-position-vertical-relative:page;z-index:-173344" from="63.519699pt,451.866608pt" to="383.834699pt,451.866608pt" stroked="true" strokeweight=".3pt" strokecolor="#231f20">
          <v:stroke dashstyle="solid"/>
          <w10:wrap type="none"/>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5120" from="21pt,622.276428pt" to="21pt,637.276428pt" stroked="true" strokeweight=".25pt" strokecolor="#000000">
          <v:stroke dashstyle="solid"/>
          <w10:wrap type="none"/>
        </v:line>
      </w:pict>
    </w:r>
    <w:r>
      <w:rPr/>
      <w:pict>
        <v:line style="position:absolute;mso-position-horizontal-relative:page;mso-position-vertical-relative:page;z-index:-175096" from="440.528015pt,622.276428pt" to="440.528015pt,637.276428pt" stroked="true" strokeweight=".25pt" strokecolor="#000000">
          <v:stroke dashstyle="solid"/>
          <w10:wrap type="none"/>
        </v:line>
      </w:pict>
    </w:r>
    <w:r>
      <w:rPr/>
      <w:pict>
        <v:line style="position:absolute;mso-position-horizontal-relative:page;mso-position-vertical-relative:page;z-index:-175072" from="15pt,616.276428pt" to="0pt,616.276428pt" stroked="true" strokeweight=".25pt" strokecolor="#000000">
          <v:stroke dashstyle="solid"/>
          <w10:wrap type="none"/>
        </v:line>
      </w:pict>
    </w:r>
    <w:r>
      <w:rPr/>
      <w:pict>
        <v:line style="position:absolute;mso-position-horizontal-relative:page;mso-position-vertical-relative:page;z-index:-175048" from="446.528015pt,616.276428pt" to="461.528015pt,616.276428pt" stroked="true" strokeweight=".25pt" strokecolor="#000000">
          <v:stroke dashstyle="solid"/>
          <w10:wrap type="non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5024" from="21pt,622.276428pt" to="21pt,637.276428pt" stroked="true" strokeweight=".25pt" strokecolor="#000000">
          <v:stroke dashstyle="solid"/>
          <w10:wrap type="none"/>
        </v:line>
      </w:pict>
    </w:r>
    <w:r>
      <w:rPr/>
      <w:pict>
        <v:line style="position:absolute;mso-position-horizontal-relative:page;mso-position-vertical-relative:page;z-index:-175000" from="440.528015pt,622.276428pt" to="440.528015pt,637.276428pt" stroked="true" strokeweight=".25pt" strokecolor="#000000">
          <v:stroke dashstyle="solid"/>
          <w10:wrap type="none"/>
        </v:line>
      </w:pict>
    </w:r>
    <w:r>
      <w:rPr/>
      <w:pict>
        <v:line style="position:absolute;mso-position-horizontal-relative:page;mso-position-vertical-relative:page;z-index:-174976" from="15pt,616.276428pt" to="0pt,616.276428pt" stroked="true" strokeweight=".25pt" strokecolor="#000000">
          <v:stroke dashstyle="solid"/>
          <w10:wrap type="none"/>
        </v:line>
      </w:pict>
    </w:r>
    <w:r>
      <w:rPr/>
      <w:pict>
        <v:line style="position:absolute;mso-position-horizontal-relative:page;mso-position-vertical-relative:page;z-index:-174952" from="446.528015pt,616.276428pt" to="461.528015pt,616.276428pt" stroked="true" strokeweight=".25pt" strokecolor="#000000">
          <v:stroke dashstyle="solid"/>
          <w10:wrap type="none"/>
        </v:lin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4928" from="21pt,622.276428pt" to="21pt,637.276428pt" stroked="true" strokeweight=".25pt" strokecolor="#000000">
          <v:stroke dashstyle="solid"/>
          <w10:wrap type="none"/>
        </v:line>
      </w:pict>
    </w:r>
    <w:r>
      <w:rPr/>
      <w:pict>
        <v:line style="position:absolute;mso-position-horizontal-relative:page;mso-position-vertical-relative:page;z-index:-174904" from="440.528015pt,622.276428pt" to="440.528015pt,637.276428pt" stroked="true" strokeweight=".25pt" strokecolor="#000000">
          <v:stroke dashstyle="solid"/>
          <w10:wrap type="none"/>
        </v:line>
      </w:pict>
    </w:r>
    <w:r>
      <w:rPr/>
      <w:pict>
        <v:line style="position:absolute;mso-position-horizontal-relative:page;mso-position-vertical-relative:page;z-index:-174880" from="15pt,616.276428pt" to="0pt,616.276428pt" stroked="true" strokeweight=".25pt" strokecolor="#000000">
          <v:stroke dashstyle="solid"/>
          <w10:wrap type="none"/>
        </v:line>
      </w:pict>
    </w:r>
    <w:r>
      <w:rPr/>
      <w:pict>
        <v:line style="position:absolute;mso-position-horizontal-relative:page;mso-position-vertical-relative:page;z-index:-174856" from="446.528015pt,616.276428pt" to="461.528015pt,616.276428pt" stroked="true" strokeweight=".25pt" strokecolor="#000000">
          <v:stroke dashstyle="solid"/>
          <w10:wrap type="none"/>
        </v:lin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4832" from="21pt,622.276428pt" to="21pt,637.276428pt" stroked="true" strokeweight=".25pt" strokecolor="#000000">
          <v:stroke dashstyle="solid"/>
          <w10:wrap type="none"/>
        </v:line>
      </w:pict>
    </w:r>
    <w:r>
      <w:rPr/>
      <w:pict>
        <v:line style="position:absolute;mso-position-horizontal-relative:page;mso-position-vertical-relative:page;z-index:-174808" from="440.528015pt,622.276428pt" to="440.528015pt,637.276428pt" stroked="true" strokeweight=".25pt" strokecolor="#000000">
          <v:stroke dashstyle="solid"/>
          <w10:wrap type="none"/>
        </v:line>
      </w:pict>
    </w:r>
    <w:r>
      <w:rPr/>
      <w:pict>
        <v:line style="position:absolute;mso-position-horizontal-relative:page;mso-position-vertical-relative:page;z-index:-174784" from="15pt,616.276428pt" to="0pt,616.276428pt" stroked="true" strokeweight=".25pt" strokecolor="#000000">
          <v:stroke dashstyle="solid"/>
          <w10:wrap type="none"/>
        </v:line>
      </w:pict>
    </w:r>
    <w:r>
      <w:rPr/>
      <w:pict>
        <v:line style="position:absolute;mso-position-horizontal-relative:page;mso-position-vertical-relative:page;z-index:-174760" from="446.528015pt,616.276428pt" to="461.528015pt,616.276428pt" stroked="true" strokeweight=".25pt" strokecolor="#000000">
          <v:stroke dashstyle="solid"/>
          <w10:wrap type="none"/>
        </v:lin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4736" from="21pt,622.276428pt" to="21pt,637.276428pt" stroked="true" strokeweight=".25pt" strokecolor="#000000">
          <v:stroke dashstyle="solid"/>
          <w10:wrap type="none"/>
        </v:line>
      </w:pict>
    </w:r>
    <w:r>
      <w:rPr/>
      <w:pict>
        <v:line style="position:absolute;mso-position-horizontal-relative:page;mso-position-vertical-relative:page;z-index:-174712" from="440.528015pt,622.276428pt" to="440.528015pt,637.276428pt" stroked="true" strokeweight=".25pt" strokecolor="#000000">
          <v:stroke dashstyle="solid"/>
          <w10:wrap type="none"/>
        </v:line>
      </w:pict>
    </w:r>
    <w:r>
      <w:rPr/>
      <w:pict>
        <v:line style="position:absolute;mso-position-horizontal-relative:page;mso-position-vertical-relative:page;z-index:-174688" from="15pt,616.276428pt" to="0pt,616.276428pt" stroked="true" strokeweight=".25pt" strokecolor="#000000">
          <v:stroke dashstyle="solid"/>
          <w10:wrap type="none"/>
        </v:line>
      </w:pict>
    </w:r>
    <w:r>
      <w:rPr/>
      <w:pict>
        <v:line style="position:absolute;mso-position-horizontal-relative:page;mso-position-vertical-relative:page;z-index:-174664" from="446.528015pt,616.276428pt" to="461.528015pt,616.276428pt" stroked="true" strokeweight=".25pt" strokecolor="#000000">
          <v:stroke dashstyle="solid"/>
          <w10:wrap type="none"/>
        </v:lin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4640" from="21pt,622.276428pt" to="21pt,637.276428pt" stroked="true" strokeweight=".25pt" strokecolor="#000000">
          <v:stroke dashstyle="solid"/>
          <w10:wrap type="none"/>
        </v:line>
      </w:pict>
    </w:r>
    <w:r>
      <w:rPr/>
      <w:pict>
        <v:line style="position:absolute;mso-position-horizontal-relative:page;mso-position-vertical-relative:page;z-index:-174616" from="440.528015pt,622.276428pt" to="440.528015pt,637.276428pt" stroked="true" strokeweight=".25pt" strokecolor="#000000">
          <v:stroke dashstyle="solid"/>
          <w10:wrap type="none"/>
        </v:line>
      </w:pict>
    </w:r>
    <w:r>
      <w:rPr/>
      <w:pict>
        <v:line style="position:absolute;mso-position-horizontal-relative:page;mso-position-vertical-relative:page;z-index:-174592" from="15pt,616.276428pt" to="0pt,616.276428pt" stroked="true" strokeweight=".25pt" strokecolor="#000000">
          <v:stroke dashstyle="solid"/>
          <w10:wrap type="none"/>
        </v:line>
      </w:pict>
    </w:r>
    <w:r>
      <w:rPr/>
      <w:pict>
        <v:line style="position:absolute;mso-position-horizontal-relative:page;mso-position-vertical-relative:page;z-index:-174568" from="446.528015pt,616.276428pt" to="461.528015pt,616.276428pt" stroked="true" strokeweight=".25pt" strokecolor="#000000">
          <v:stroke dashstyle="solid"/>
          <w10:wrap type="none"/>
        </v:lin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4544" from="21pt,622.276428pt" to="21pt,637.276428pt" stroked="true" strokeweight=".25pt" strokecolor="#000000">
          <v:stroke dashstyle="solid"/>
          <w10:wrap type="none"/>
        </v:line>
      </w:pict>
    </w:r>
    <w:r>
      <w:rPr/>
      <w:pict>
        <v:line style="position:absolute;mso-position-horizontal-relative:page;mso-position-vertical-relative:page;z-index:-174520" from="440.528015pt,622.276428pt" to="440.528015pt,637.276428pt" stroked="true" strokeweight=".25pt" strokecolor="#000000">
          <v:stroke dashstyle="solid"/>
          <w10:wrap type="none"/>
        </v:line>
      </w:pict>
    </w:r>
    <w:r>
      <w:rPr/>
      <w:pict>
        <v:line style="position:absolute;mso-position-horizontal-relative:page;mso-position-vertical-relative:page;z-index:-174496" from="15pt,616.276428pt" to="0pt,616.276428pt" stroked="true" strokeweight=".25pt" strokecolor="#000000">
          <v:stroke dashstyle="solid"/>
          <w10:wrap type="none"/>
        </v:line>
      </w:pict>
    </w:r>
    <w:r>
      <w:rPr/>
      <w:pict>
        <v:line style="position:absolute;mso-position-horizontal-relative:page;mso-position-vertical-relative:page;z-index:-174472" from="446.528015pt,616.276428pt" to="461.528015pt,616.276428pt" stroked="true" strokeweight=".25pt" strokecolor="#000000">
          <v:stroke dashstyle="solid"/>
          <w10:wrap type="none"/>
        </v:lin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4448" from="21pt,622.276428pt" to="21pt,637.276428pt" stroked="true" strokeweight=".25pt" strokecolor="#000000">
          <v:stroke dashstyle="solid"/>
          <w10:wrap type="none"/>
        </v:line>
      </w:pict>
    </w:r>
    <w:r>
      <w:rPr/>
      <w:pict>
        <v:line style="position:absolute;mso-position-horizontal-relative:page;mso-position-vertical-relative:page;z-index:-174424" from="440.528015pt,622.276428pt" to="440.528015pt,637.276428pt" stroked="true" strokeweight=".25pt" strokecolor="#000000">
          <v:stroke dashstyle="solid"/>
          <w10:wrap type="none"/>
        </v:line>
      </w:pict>
    </w:r>
    <w:r>
      <w:rPr/>
      <w:pict>
        <v:line style="position:absolute;mso-position-horizontal-relative:page;mso-position-vertical-relative:page;z-index:-174400" from="15pt,616.276428pt" to="0pt,616.276428pt" stroked="true" strokeweight=".25pt" strokecolor="#000000">
          <v:stroke dashstyle="solid"/>
          <w10:wrap type="none"/>
        </v:line>
      </w:pict>
    </w:r>
    <w:r>
      <w:rPr/>
      <w:pict>
        <v:line style="position:absolute;mso-position-horizontal-relative:page;mso-position-vertical-relative:page;z-index:-174376" from="446.528015pt,616.276428pt" to="461.528015pt,616.276428pt" stroked="true" strokeweight=".25pt" strokecolor="#000000">
          <v:stroke dashstyle="solid"/>
          <w10:wrap type="none"/>
        </v:lin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
    <w:multiLevelType w:val="hybridMultilevel"/>
    <w:lvl w:ilvl="0">
      <w:start w:val="1"/>
      <w:numFmt w:val="decimal"/>
      <w:lvlText w:val="%1."/>
      <w:lvlJc w:val="left"/>
      <w:pPr>
        <w:ind w:left="1207" w:hanging="647"/>
        <w:jc w:val="right"/>
      </w:pPr>
      <w:rPr>
        <w:rFonts w:hint="default"/>
        <w:b/>
        <w:bCs/>
        <w:spacing w:val="-32"/>
        <w:w w:val="100"/>
      </w:rPr>
    </w:lvl>
    <w:lvl w:ilvl="1">
      <w:start w:val="0"/>
      <w:numFmt w:val="bullet"/>
      <w:lvlText w:val="•"/>
      <w:lvlJc w:val="left"/>
      <w:pPr>
        <w:ind w:left="1777" w:hanging="647"/>
      </w:pPr>
      <w:rPr>
        <w:rFonts w:hint="default"/>
      </w:rPr>
    </w:lvl>
    <w:lvl w:ilvl="2">
      <w:start w:val="0"/>
      <w:numFmt w:val="bullet"/>
      <w:lvlText w:val="•"/>
      <w:lvlJc w:val="left"/>
      <w:pPr>
        <w:ind w:left="2354" w:hanging="647"/>
      </w:pPr>
      <w:rPr>
        <w:rFonts w:hint="default"/>
      </w:rPr>
    </w:lvl>
    <w:lvl w:ilvl="3">
      <w:start w:val="0"/>
      <w:numFmt w:val="bullet"/>
      <w:lvlText w:val="•"/>
      <w:lvlJc w:val="left"/>
      <w:pPr>
        <w:ind w:left="2931" w:hanging="647"/>
      </w:pPr>
      <w:rPr>
        <w:rFonts w:hint="default"/>
      </w:rPr>
    </w:lvl>
    <w:lvl w:ilvl="4">
      <w:start w:val="0"/>
      <w:numFmt w:val="bullet"/>
      <w:lvlText w:val="•"/>
      <w:lvlJc w:val="left"/>
      <w:pPr>
        <w:ind w:left="3508" w:hanging="647"/>
      </w:pPr>
      <w:rPr>
        <w:rFonts w:hint="default"/>
      </w:rPr>
    </w:lvl>
    <w:lvl w:ilvl="5">
      <w:start w:val="0"/>
      <w:numFmt w:val="bullet"/>
      <w:lvlText w:val="•"/>
      <w:lvlJc w:val="left"/>
      <w:pPr>
        <w:ind w:left="4085" w:hanging="647"/>
      </w:pPr>
      <w:rPr>
        <w:rFonts w:hint="default"/>
      </w:rPr>
    </w:lvl>
    <w:lvl w:ilvl="6">
      <w:start w:val="0"/>
      <w:numFmt w:val="bullet"/>
      <w:lvlText w:val="•"/>
      <w:lvlJc w:val="left"/>
      <w:pPr>
        <w:ind w:left="4662" w:hanging="647"/>
      </w:pPr>
      <w:rPr>
        <w:rFonts w:hint="default"/>
      </w:rPr>
    </w:lvl>
    <w:lvl w:ilvl="7">
      <w:start w:val="0"/>
      <w:numFmt w:val="bullet"/>
      <w:lvlText w:val="•"/>
      <w:lvlJc w:val="left"/>
      <w:pPr>
        <w:ind w:left="5239" w:hanging="647"/>
      </w:pPr>
      <w:rPr>
        <w:rFonts w:hint="default"/>
      </w:rPr>
    </w:lvl>
    <w:lvl w:ilvl="8">
      <w:start w:val="0"/>
      <w:numFmt w:val="bullet"/>
      <w:lvlText w:val="•"/>
      <w:lvlJc w:val="left"/>
      <w:pPr>
        <w:ind w:left="5816" w:hanging="647"/>
      </w:pPr>
      <w:rPr>
        <w:rFonts w:hint="default"/>
      </w:rPr>
    </w:lvl>
  </w:abstractNum>
  <w:abstractNum w:abstractNumId="27">
    <w:multiLevelType w:val="hybridMultilevel"/>
    <w:lvl w:ilvl="0">
      <w:start w:val="1"/>
      <w:numFmt w:val="lowerLetter"/>
      <w:lvlText w:val="%1)"/>
      <w:lvlJc w:val="left"/>
      <w:pPr>
        <w:ind w:left="1207" w:hanging="720"/>
        <w:jc w:val="left"/>
      </w:pPr>
      <w:rPr>
        <w:rFonts w:hint="default" w:ascii="Times New Roman" w:hAnsi="Times New Roman" w:eastAsia="Times New Roman" w:cs="Times New Roman"/>
        <w:color w:val="231F20"/>
        <w:spacing w:val="-7"/>
        <w:w w:val="98"/>
        <w:sz w:val="24"/>
        <w:szCs w:val="24"/>
      </w:rPr>
    </w:lvl>
    <w:lvl w:ilvl="1">
      <w:start w:val="0"/>
      <w:numFmt w:val="bullet"/>
      <w:lvlText w:val="•"/>
      <w:lvlJc w:val="left"/>
      <w:pPr>
        <w:ind w:left="1777" w:hanging="720"/>
      </w:pPr>
      <w:rPr>
        <w:rFonts w:hint="default"/>
      </w:rPr>
    </w:lvl>
    <w:lvl w:ilvl="2">
      <w:start w:val="0"/>
      <w:numFmt w:val="bullet"/>
      <w:lvlText w:val="•"/>
      <w:lvlJc w:val="left"/>
      <w:pPr>
        <w:ind w:left="2354" w:hanging="720"/>
      </w:pPr>
      <w:rPr>
        <w:rFonts w:hint="default"/>
      </w:rPr>
    </w:lvl>
    <w:lvl w:ilvl="3">
      <w:start w:val="0"/>
      <w:numFmt w:val="bullet"/>
      <w:lvlText w:val="•"/>
      <w:lvlJc w:val="left"/>
      <w:pPr>
        <w:ind w:left="2931" w:hanging="720"/>
      </w:pPr>
      <w:rPr>
        <w:rFonts w:hint="default"/>
      </w:rPr>
    </w:lvl>
    <w:lvl w:ilvl="4">
      <w:start w:val="0"/>
      <w:numFmt w:val="bullet"/>
      <w:lvlText w:val="•"/>
      <w:lvlJc w:val="left"/>
      <w:pPr>
        <w:ind w:left="3508" w:hanging="720"/>
      </w:pPr>
      <w:rPr>
        <w:rFonts w:hint="default"/>
      </w:rPr>
    </w:lvl>
    <w:lvl w:ilvl="5">
      <w:start w:val="0"/>
      <w:numFmt w:val="bullet"/>
      <w:lvlText w:val="•"/>
      <w:lvlJc w:val="left"/>
      <w:pPr>
        <w:ind w:left="4085" w:hanging="720"/>
      </w:pPr>
      <w:rPr>
        <w:rFonts w:hint="default"/>
      </w:rPr>
    </w:lvl>
    <w:lvl w:ilvl="6">
      <w:start w:val="0"/>
      <w:numFmt w:val="bullet"/>
      <w:lvlText w:val="•"/>
      <w:lvlJc w:val="left"/>
      <w:pPr>
        <w:ind w:left="4662" w:hanging="720"/>
      </w:pPr>
      <w:rPr>
        <w:rFonts w:hint="default"/>
      </w:rPr>
    </w:lvl>
    <w:lvl w:ilvl="7">
      <w:start w:val="0"/>
      <w:numFmt w:val="bullet"/>
      <w:lvlText w:val="•"/>
      <w:lvlJc w:val="left"/>
      <w:pPr>
        <w:ind w:left="5239" w:hanging="720"/>
      </w:pPr>
      <w:rPr>
        <w:rFonts w:hint="default"/>
      </w:rPr>
    </w:lvl>
    <w:lvl w:ilvl="8">
      <w:start w:val="0"/>
      <w:numFmt w:val="bullet"/>
      <w:lvlText w:val="•"/>
      <w:lvlJc w:val="left"/>
      <w:pPr>
        <w:ind w:left="5816" w:hanging="720"/>
      </w:pPr>
      <w:rPr>
        <w:rFonts w:hint="default"/>
      </w:rPr>
    </w:lvl>
  </w:abstractNum>
  <w:abstractNum w:abstractNumId="26">
    <w:multiLevelType w:val="hybridMultilevel"/>
    <w:lvl w:ilvl="0">
      <w:start w:val="1"/>
      <w:numFmt w:val="decimal"/>
      <w:lvlText w:val="%1."/>
      <w:lvlJc w:val="left"/>
      <w:pPr>
        <w:ind w:left="924" w:hanging="647"/>
        <w:jc w:val="right"/>
      </w:pPr>
      <w:rPr>
        <w:rFonts w:hint="default" w:ascii="Times New Roman" w:hAnsi="Times New Roman" w:eastAsia="Times New Roman" w:cs="Times New Roman"/>
        <w:color w:val="231F20"/>
        <w:spacing w:val="-25"/>
        <w:w w:val="98"/>
        <w:sz w:val="24"/>
        <w:szCs w:val="24"/>
      </w:rPr>
    </w:lvl>
    <w:lvl w:ilvl="1">
      <w:start w:val="0"/>
      <w:numFmt w:val="bullet"/>
      <w:lvlText w:val="•"/>
      <w:lvlJc w:val="left"/>
      <w:pPr>
        <w:ind w:left="2440" w:hanging="647"/>
      </w:pPr>
      <w:rPr>
        <w:rFonts w:hint="default"/>
      </w:rPr>
    </w:lvl>
    <w:lvl w:ilvl="2">
      <w:start w:val="0"/>
      <w:numFmt w:val="bullet"/>
      <w:lvlText w:val="•"/>
      <w:lvlJc w:val="left"/>
      <w:pPr>
        <w:ind w:left="2943" w:hanging="647"/>
      </w:pPr>
      <w:rPr>
        <w:rFonts w:hint="default"/>
      </w:rPr>
    </w:lvl>
    <w:lvl w:ilvl="3">
      <w:start w:val="0"/>
      <w:numFmt w:val="bullet"/>
      <w:lvlText w:val="•"/>
      <w:lvlJc w:val="left"/>
      <w:pPr>
        <w:ind w:left="3446" w:hanging="647"/>
      </w:pPr>
      <w:rPr>
        <w:rFonts w:hint="default"/>
      </w:rPr>
    </w:lvl>
    <w:lvl w:ilvl="4">
      <w:start w:val="0"/>
      <w:numFmt w:val="bullet"/>
      <w:lvlText w:val="•"/>
      <w:lvlJc w:val="left"/>
      <w:pPr>
        <w:ind w:left="3950" w:hanging="647"/>
      </w:pPr>
      <w:rPr>
        <w:rFonts w:hint="default"/>
      </w:rPr>
    </w:lvl>
    <w:lvl w:ilvl="5">
      <w:start w:val="0"/>
      <w:numFmt w:val="bullet"/>
      <w:lvlText w:val="•"/>
      <w:lvlJc w:val="left"/>
      <w:pPr>
        <w:ind w:left="4453" w:hanging="647"/>
      </w:pPr>
      <w:rPr>
        <w:rFonts w:hint="default"/>
      </w:rPr>
    </w:lvl>
    <w:lvl w:ilvl="6">
      <w:start w:val="0"/>
      <w:numFmt w:val="bullet"/>
      <w:lvlText w:val="•"/>
      <w:lvlJc w:val="left"/>
      <w:pPr>
        <w:ind w:left="4956" w:hanging="647"/>
      </w:pPr>
      <w:rPr>
        <w:rFonts w:hint="default"/>
      </w:rPr>
    </w:lvl>
    <w:lvl w:ilvl="7">
      <w:start w:val="0"/>
      <w:numFmt w:val="bullet"/>
      <w:lvlText w:val="•"/>
      <w:lvlJc w:val="left"/>
      <w:pPr>
        <w:ind w:left="5460" w:hanging="647"/>
      </w:pPr>
      <w:rPr>
        <w:rFonts w:hint="default"/>
      </w:rPr>
    </w:lvl>
    <w:lvl w:ilvl="8">
      <w:start w:val="0"/>
      <w:numFmt w:val="bullet"/>
      <w:lvlText w:val="•"/>
      <w:lvlJc w:val="left"/>
      <w:pPr>
        <w:ind w:left="5963" w:hanging="647"/>
      </w:pPr>
      <w:rPr>
        <w:rFonts w:hint="default"/>
      </w:rPr>
    </w:lvl>
  </w:abstractNum>
  <w:abstractNum w:abstractNumId="25">
    <w:multiLevelType w:val="hybridMultilevel"/>
    <w:lvl w:ilvl="0">
      <w:start w:val="1"/>
      <w:numFmt w:val="decimal"/>
      <w:lvlText w:val="%1."/>
      <w:lvlJc w:val="left"/>
      <w:pPr>
        <w:ind w:left="1853" w:hanging="720"/>
        <w:jc w:val="right"/>
      </w:pPr>
      <w:rPr>
        <w:rFonts w:hint="default" w:ascii="Times New Roman" w:hAnsi="Times New Roman" w:eastAsia="Times New Roman" w:cs="Times New Roman"/>
        <w:b/>
        <w:bCs/>
        <w:color w:val="231F20"/>
        <w:spacing w:val="-1"/>
        <w:w w:val="100"/>
        <w:sz w:val="24"/>
        <w:szCs w:val="24"/>
      </w:rPr>
    </w:lvl>
    <w:lvl w:ilvl="1">
      <w:start w:val="0"/>
      <w:numFmt w:val="bullet"/>
      <w:lvlText w:val="•"/>
      <w:lvlJc w:val="left"/>
      <w:pPr>
        <w:ind w:left="2371" w:hanging="720"/>
      </w:pPr>
      <w:rPr>
        <w:rFonts w:hint="default"/>
      </w:rPr>
    </w:lvl>
    <w:lvl w:ilvl="2">
      <w:start w:val="0"/>
      <w:numFmt w:val="bullet"/>
      <w:lvlText w:val="•"/>
      <w:lvlJc w:val="left"/>
      <w:pPr>
        <w:ind w:left="2882" w:hanging="720"/>
      </w:pPr>
      <w:rPr>
        <w:rFonts w:hint="default"/>
      </w:rPr>
    </w:lvl>
    <w:lvl w:ilvl="3">
      <w:start w:val="0"/>
      <w:numFmt w:val="bullet"/>
      <w:lvlText w:val="•"/>
      <w:lvlJc w:val="left"/>
      <w:pPr>
        <w:ind w:left="3393" w:hanging="720"/>
      </w:pPr>
      <w:rPr>
        <w:rFonts w:hint="default"/>
      </w:rPr>
    </w:lvl>
    <w:lvl w:ilvl="4">
      <w:start w:val="0"/>
      <w:numFmt w:val="bullet"/>
      <w:lvlText w:val="•"/>
      <w:lvlJc w:val="left"/>
      <w:pPr>
        <w:ind w:left="3904" w:hanging="720"/>
      </w:pPr>
      <w:rPr>
        <w:rFonts w:hint="default"/>
      </w:rPr>
    </w:lvl>
    <w:lvl w:ilvl="5">
      <w:start w:val="0"/>
      <w:numFmt w:val="bullet"/>
      <w:lvlText w:val="•"/>
      <w:lvlJc w:val="left"/>
      <w:pPr>
        <w:ind w:left="4415" w:hanging="720"/>
      </w:pPr>
      <w:rPr>
        <w:rFonts w:hint="default"/>
      </w:rPr>
    </w:lvl>
    <w:lvl w:ilvl="6">
      <w:start w:val="0"/>
      <w:numFmt w:val="bullet"/>
      <w:lvlText w:val="•"/>
      <w:lvlJc w:val="left"/>
      <w:pPr>
        <w:ind w:left="4926" w:hanging="720"/>
      </w:pPr>
      <w:rPr>
        <w:rFonts w:hint="default"/>
      </w:rPr>
    </w:lvl>
    <w:lvl w:ilvl="7">
      <w:start w:val="0"/>
      <w:numFmt w:val="bullet"/>
      <w:lvlText w:val="•"/>
      <w:lvlJc w:val="left"/>
      <w:pPr>
        <w:ind w:left="5437" w:hanging="720"/>
      </w:pPr>
      <w:rPr>
        <w:rFonts w:hint="default"/>
      </w:rPr>
    </w:lvl>
    <w:lvl w:ilvl="8">
      <w:start w:val="0"/>
      <w:numFmt w:val="bullet"/>
      <w:lvlText w:val="•"/>
      <w:lvlJc w:val="left"/>
      <w:pPr>
        <w:ind w:left="5948" w:hanging="720"/>
      </w:pPr>
      <w:rPr>
        <w:rFonts w:hint="default"/>
      </w:rPr>
    </w:lvl>
  </w:abstractNum>
  <w:abstractNum w:abstractNumId="24">
    <w:multiLevelType w:val="hybridMultilevel"/>
    <w:lvl w:ilvl="0">
      <w:start w:val="1"/>
      <w:numFmt w:val="lowerLetter"/>
      <w:lvlText w:val="%1)"/>
      <w:lvlJc w:val="left"/>
      <w:pPr>
        <w:ind w:left="924" w:hanging="250"/>
        <w:jc w:val="left"/>
      </w:pPr>
      <w:rPr>
        <w:rFonts w:hint="default" w:ascii="Times New Roman" w:hAnsi="Times New Roman" w:eastAsia="Times New Roman" w:cs="Times New Roman"/>
        <w:b/>
        <w:bCs/>
        <w:color w:val="231F20"/>
        <w:w w:val="100"/>
        <w:sz w:val="24"/>
        <w:szCs w:val="24"/>
      </w:rPr>
    </w:lvl>
    <w:lvl w:ilvl="1">
      <w:start w:val="0"/>
      <w:numFmt w:val="bullet"/>
      <w:lvlText w:val="•"/>
      <w:lvlJc w:val="left"/>
      <w:pPr>
        <w:ind w:left="1525" w:hanging="250"/>
      </w:pPr>
      <w:rPr>
        <w:rFonts w:hint="default"/>
      </w:rPr>
    </w:lvl>
    <w:lvl w:ilvl="2">
      <w:start w:val="0"/>
      <w:numFmt w:val="bullet"/>
      <w:lvlText w:val="•"/>
      <w:lvlJc w:val="left"/>
      <w:pPr>
        <w:ind w:left="2130" w:hanging="250"/>
      </w:pPr>
      <w:rPr>
        <w:rFonts w:hint="default"/>
      </w:rPr>
    </w:lvl>
    <w:lvl w:ilvl="3">
      <w:start w:val="0"/>
      <w:numFmt w:val="bullet"/>
      <w:lvlText w:val="•"/>
      <w:lvlJc w:val="left"/>
      <w:pPr>
        <w:ind w:left="2735" w:hanging="250"/>
      </w:pPr>
      <w:rPr>
        <w:rFonts w:hint="default"/>
      </w:rPr>
    </w:lvl>
    <w:lvl w:ilvl="4">
      <w:start w:val="0"/>
      <w:numFmt w:val="bullet"/>
      <w:lvlText w:val="•"/>
      <w:lvlJc w:val="left"/>
      <w:pPr>
        <w:ind w:left="3340" w:hanging="250"/>
      </w:pPr>
      <w:rPr>
        <w:rFonts w:hint="default"/>
      </w:rPr>
    </w:lvl>
    <w:lvl w:ilvl="5">
      <w:start w:val="0"/>
      <w:numFmt w:val="bullet"/>
      <w:lvlText w:val="•"/>
      <w:lvlJc w:val="left"/>
      <w:pPr>
        <w:ind w:left="3945" w:hanging="250"/>
      </w:pPr>
      <w:rPr>
        <w:rFonts w:hint="default"/>
      </w:rPr>
    </w:lvl>
    <w:lvl w:ilvl="6">
      <w:start w:val="0"/>
      <w:numFmt w:val="bullet"/>
      <w:lvlText w:val="•"/>
      <w:lvlJc w:val="left"/>
      <w:pPr>
        <w:ind w:left="4550" w:hanging="250"/>
      </w:pPr>
      <w:rPr>
        <w:rFonts w:hint="default"/>
      </w:rPr>
    </w:lvl>
    <w:lvl w:ilvl="7">
      <w:start w:val="0"/>
      <w:numFmt w:val="bullet"/>
      <w:lvlText w:val="•"/>
      <w:lvlJc w:val="left"/>
      <w:pPr>
        <w:ind w:left="5155" w:hanging="250"/>
      </w:pPr>
      <w:rPr>
        <w:rFonts w:hint="default"/>
      </w:rPr>
    </w:lvl>
    <w:lvl w:ilvl="8">
      <w:start w:val="0"/>
      <w:numFmt w:val="bullet"/>
      <w:lvlText w:val="•"/>
      <w:lvlJc w:val="left"/>
      <w:pPr>
        <w:ind w:left="5760" w:hanging="250"/>
      </w:pPr>
      <w:rPr>
        <w:rFonts w:hint="default"/>
      </w:rPr>
    </w:lvl>
  </w:abstractNum>
  <w:abstractNum w:abstractNumId="15">
    <w:multiLevelType w:val="hybridMultilevel"/>
    <w:lvl w:ilvl="0">
      <w:start w:val="1"/>
      <w:numFmt w:val="decimal"/>
      <w:lvlText w:val="%1."/>
      <w:lvlJc w:val="left"/>
      <w:pPr>
        <w:ind w:left="1157" w:hanging="360"/>
        <w:jc w:val="left"/>
      </w:pPr>
      <w:rPr>
        <w:rFonts w:hint="default" w:ascii="Times New Roman" w:hAnsi="Times New Roman" w:eastAsia="Times New Roman" w:cs="Times New Roman"/>
        <w:color w:val="231F20"/>
        <w:spacing w:val="-19"/>
        <w:w w:val="96"/>
        <w:sz w:val="24"/>
        <w:szCs w:val="24"/>
      </w:rPr>
    </w:lvl>
    <w:lvl w:ilvl="1">
      <w:start w:val="0"/>
      <w:numFmt w:val="bullet"/>
      <w:lvlText w:val="•"/>
      <w:lvlJc w:val="left"/>
      <w:pPr>
        <w:ind w:left="1741" w:hanging="360"/>
      </w:pPr>
      <w:rPr>
        <w:rFonts w:hint="default"/>
      </w:rPr>
    </w:lvl>
    <w:lvl w:ilvl="2">
      <w:start w:val="0"/>
      <w:numFmt w:val="bullet"/>
      <w:lvlText w:val="•"/>
      <w:lvlJc w:val="left"/>
      <w:pPr>
        <w:ind w:left="2322" w:hanging="360"/>
      </w:pPr>
      <w:rPr>
        <w:rFonts w:hint="default"/>
      </w:rPr>
    </w:lvl>
    <w:lvl w:ilvl="3">
      <w:start w:val="0"/>
      <w:numFmt w:val="bullet"/>
      <w:lvlText w:val="•"/>
      <w:lvlJc w:val="left"/>
      <w:pPr>
        <w:ind w:left="2903" w:hanging="360"/>
      </w:pPr>
      <w:rPr>
        <w:rFonts w:hint="default"/>
      </w:rPr>
    </w:lvl>
    <w:lvl w:ilvl="4">
      <w:start w:val="0"/>
      <w:numFmt w:val="bullet"/>
      <w:lvlText w:val="•"/>
      <w:lvlJc w:val="left"/>
      <w:pPr>
        <w:ind w:left="3484" w:hanging="360"/>
      </w:pPr>
      <w:rPr>
        <w:rFonts w:hint="default"/>
      </w:rPr>
    </w:lvl>
    <w:lvl w:ilvl="5">
      <w:start w:val="0"/>
      <w:numFmt w:val="bullet"/>
      <w:lvlText w:val="•"/>
      <w:lvlJc w:val="left"/>
      <w:pPr>
        <w:ind w:left="4065" w:hanging="360"/>
      </w:pPr>
      <w:rPr>
        <w:rFonts w:hint="default"/>
      </w:rPr>
    </w:lvl>
    <w:lvl w:ilvl="6">
      <w:start w:val="0"/>
      <w:numFmt w:val="bullet"/>
      <w:lvlText w:val="•"/>
      <w:lvlJc w:val="left"/>
      <w:pPr>
        <w:ind w:left="4646" w:hanging="360"/>
      </w:pPr>
      <w:rPr>
        <w:rFonts w:hint="default"/>
      </w:rPr>
    </w:lvl>
    <w:lvl w:ilvl="7">
      <w:start w:val="0"/>
      <w:numFmt w:val="bullet"/>
      <w:lvlText w:val="•"/>
      <w:lvlJc w:val="left"/>
      <w:pPr>
        <w:ind w:left="5227" w:hanging="360"/>
      </w:pPr>
      <w:rPr>
        <w:rFonts w:hint="default"/>
      </w:rPr>
    </w:lvl>
    <w:lvl w:ilvl="8">
      <w:start w:val="0"/>
      <w:numFmt w:val="bullet"/>
      <w:lvlText w:val="•"/>
      <w:lvlJc w:val="left"/>
      <w:pPr>
        <w:ind w:left="5808" w:hanging="360"/>
      </w:pPr>
      <w:rPr>
        <w:rFonts w:hint="default"/>
      </w:rPr>
    </w:lvl>
  </w:abstractNum>
  <w:abstractNum w:abstractNumId="10">
    <w:multiLevelType w:val="hybridMultilevel"/>
    <w:lvl w:ilvl="0">
      <w:start w:val="1"/>
      <w:numFmt w:val="decimal"/>
      <w:lvlText w:val="%1."/>
      <w:lvlJc w:val="left"/>
      <w:pPr>
        <w:ind w:left="106" w:hanging="230"/>
        <w:jc w:val="right"/>
      </w:pPr>
      <w:rPr>
        <w:rFonts w:hint="default" w:ascii="Times New Roman" w:hAnsi="Times New Roman" w:eastAsia="Times New Roman" w:cs="Times New Roman"/>
        <w:b/>
        <w:bCs/>
        <w:color w:val="231F20"/>
        <w:w w:val="100"/>
        <w:sz w:val="24"/>
        <w:szCs w:val="24"/>
      </w:rPr>
    </w:lvl>
    <w:lvl w:ilvl="1">
      <w:start w:val="0"/>
      <w:numFmt w:val="bullet"/>
      <w:lvlText w:val="•"/>
      <w:lvlJc w:val="left"/>
      <w:pPr>
        <w:ind w:left="787" w:hanging="230"/>
      </w:pPr>
      <w:rPr>
        <w:rFonts w:hint="default"/>
      </w:rPr>
    </w:lvl>
    <w:lvl w:ilvl="2">
      <w:start w:val="0"/>
      <w:numFmt w:val="bullet"/>
      <w:lvlText w:val="•"/>
      <w:lvlJc w:val="left"/>
      <w:pPr>
        <w:ind w:left="1474" w:hanging="230"/>
      </w:pPr>
      <w:rPr>
        <w:rFonts w:hint="default"/>
      </w:rPr>
    </w:lvl>
    <w:lvl w:ilvl="3">
      <w:start w:val="0"/>
      <w:numFmt w:val="bullet"/>
      <w:lvlText w:val="•"/>
      <w:lvlJc w:val="left"/>
      <w:pPr>
        <w:ind w:left="2161" w:hanging="230"/>
      </w:pPr>
      <w:rPr>
        <w:rFonts w:hint="default"/>
      </w:rPr>
    </w:lvl>
    <w:lvl w:ilvl="4">
      <w:start w:val="0"/>
      <w:numFmt w:val="bullet"/>
      <w:lvlText w:val="•"/>
      <w:lvlJc w:val="left"/>
      <w:pPr>
        <w:ind w:left="2848" w:hanging="230"/>
      </w:pPr>
      <w:rPr>
        <w:rFonts w:hint="default"/>
      </w:rPr>
    </w:lvl>
    <w:lvl w:ilvl="5">
      <w:start w:val="0"/>
      <w:numFmt w:val="bullet"/>
      <w:lvlText w:val="•"/>
      <w:lvlJc w:val="left"/>
      <w:pPr>
        <w:ind w:left="3535" w:hanging="230"/>
      </w:pPr>
      <w:rPr>
        <w:rFonts w:hint="default"/>
      </w:rPr>
    </w:lvl>
    <w:lvl w:ilvl="6">
      <w:start w:val="0"/>
      <w:numFmt w:val="bullet"/>
      <w:lvlText w:val="•"/>
      <w:lvlJc w:val="left"/>
      <w:pPr>
        <w:ind w:left="4222" w:hanging="230"/>
      </w:pPr>
      <w:rPr>
        <w:rFonts w:hint="default"/>
      </w:rPr>
    </w:lvl>
    <w:lvl w:ilvl="7">
      <w:start w:val="0"/>
      <w:numFmt w:val="bullet"/>
      <w:lvlText w:val="•"/>
      <w:lvlJc w:val="left"/>
      <w:pPr>
        <w:ind w:left="4909" w:hanging="230"/>
      </w:pPr>
      <w:rPr>
        <w:rFonts w:hint="default"/>
      </w:rPr>
    </w:lvl>
    <w:lvl w:ilvl="8">
      <w:start w:val="0"/>
      <w:numFmt w:val="bullet"/>
      <w:lvlText w:val="•"/>
      <w:lvlJc w:val="left"/>
      <w:pPr>
        <w:ind w:left="5596" w:hanging="230"/>
      </w:pPr>
      <w:rPr>
        <w:rFonts w:hint="default"/>
      </w:rPr>
    </w:lvl>
  </w:abstractNum>
  <w:abstractNum w:abstractNumId="6">
    <w:multiLevelType w:val="hybridMultilevel"/>
    <w:lvl w:ilvl="0">
      <w:start w:val="1"/>
      <w:numFmt w:val="decimal"/>
      <w:lvlText w:val="%1."/>
      <w:lvlJc w:val="left"/>
      <w:pPr>
        <w:ind w:left="1146" w:hanging="280"/>
        <w:jc w:val="right"/>
      </w:pPr>
      <w:rPr>
        <w:rFonts w:hint="default" w:ascii="Times New Roman" w:hAnsi="Times New Roman" w:eastAsia="Times New Roman" w:cs="Times New Roman"/>
        <w:b/>
        <w:bCs/>
        <w:color w:val="231F20"/>
        <w:spacing w:val="-21"/>
        <w:w w:val="100"/>
        <w:sz w:val="28"/>
        <w:szCs w:val="28"/>
      </w:rPr>
    </w:lvl>
    <w:lvl w:ilvl="1">
      <w:start w:val="1"/>
      <w:numFmt w:val="lowerLetter"/>
      <w:lvlText w:val="%2)"/>
      <w:lvlJc w:val="left"/>
      <w:pPr>
        <w:ind w:left="1119" w:hanging="340"/>
        <w:jc w:val="right"/>
      </w:pPr>
      <w:rPr>
        <w:rFonts w:hint="default" w:ascii="Times New Roman" w:hAnsi="Times New Roman" w:eastAsia="Times New Roman" w:cs="Times New Roman"/>
        <w:b/>
        <w:bCs/>
        <w:color w:val="231F20"/>
        <w:spacing w:val="-5"/>
        <w:w w:val="100"/>
        <w:sz w:val="24"/>
        <w:szCs w:val="24"/>
      </w:rPr>
    </w:lvl>
    <w:lvl w:ilvl="2">
      <w:start w:val="0"/>
      <w:numFmt w:val="bullet"/>
      <w:lvlText w:val="•"/>
      <w:lvlJc w:val="left"/>
      <w:pPr>
        <w:ind w:left="1787" w:hanging="340"/>
      </w:pPr>
      <w:rPr>
        <w:rFonts w:hint="default"/>
      </w:rPr>
    </w:lvl>
    <w:lvl w:ilvl="3">
      <w:start w:val="0"/>
      <w:numFmt w:val="bullet"/>
      <w:lvlText w:val="•"/>
      <w:lvlJc w:val="left"/>
      <w:pPr>
        <w:ind w:left="2435" w:hanging="340"/>
      </w:pPr>
      <w:rPr>
        <w:rFonts w:hint="default"/>
      </w:rPr>
    </w:lvl>
    <w:lvl w:ilvl="4">
      <w:start w:val="0"/>
      <w:numFmt w:val="bullet"/>
      <w:lvlText w:val="•"/>
      <w:lvlJc w:val="left"/>
      <w:pPr>
        <w:ind w:left="3083" w:hanging="340"/>
      </w:pPr>
      <w:rPr>
        <w:rFonts w:hint="default"/>
      </w:rPr>
    </w:lvl>
    <w:lvl w:ilvl="5">
      <w:start w:val="0"/>
      <w:numFmt w:val="bullet"/>
      <w:lvlText w:val="•"/>
      <w:lvlJc w:val="left"/>
      <w:pPr>
        <w:ind w:left="3731" w:hanging="340"/>
      </w:pPr>
      <w:rPr>
        <w:rFonts w:hint="default"/>
      </w:rPr>
    </w:lvl>
    <w:lvl w:ilvl="6">
      <w:start w:val="0"/>
      <w:numFmt w:val="bullet"/>
      <w:lvlText w:val="•"/>
      <w:lvlJc w:val="left"/>
      <w:pPr>
        <w:ind w:left="4379" w:hanging="340"/>
      </w:pPr>
      <w:rPr>
        <w:rFonts w:hint="default"/>
      </w:rPr>
    </w:lvl>
    <w:lvl w:ilvl="7">
      <w:start w:val="0"/>
      <w:numFmt w:val="bullet"/>
      <w:lvlText w:val="•"/>
      <w:lvlJc w:val="left"/>
      <w:pPr>
        <w:ind w:left="5027" w:hanging="340"/>
      </w:pPr>
      <w:rPr>
        <w:rFonts w:hint="default"/>
      </w:rPr>
    </w:lvl>
    <w:lvl w:ilvl="8">
      <w:start w:val="0"/>
      <w:numFmt w:val="bullet"/>
      <w:lvlText w:val="•"/>
      <w:lvlJc w:val="left"/>
      <w:pPr>
        <w:ind w:left="5674" w:hanging="340"/>
      </w:pPr>
      <w:rPr>
        <w:rFonts w:hint="default"/>
      </w:rPr>
    </w:lvl>
  </w:abstractNum>
  <w:abstractNum w:abstractNumId="3">
    <w:multiLevelType w:val="hybridMultilevel"/>
    <w:lvl w:ilvl="0">
      <w:start w:val="1"/>
      <w:numFmt w:val="decimal"/>
      <w:lvlText w:val="%1."/>
      <w:lvlJc w:val="left"/>
      <w:pPr>
        <w:ind w:left="850" w:hanging="360"/>
        <w:jc w:val="left"/>
      </w:pPr>
      <w:rPr>
        <w:rFonts w:hint="default" w:ascii="Times New Roman" w:hAnsi="Times New Roman" w:eastAsia="Times New Roman" w:cs="Times New Roman"/>
        <w:color w:val="231F20"/>
        <w:spacing w:val="-31"/>
        <w:w w:val="100"/>
        <w:sz w:val="24"/>
        <w:szCs w:val="24"/>
      </w:rPr>
    </w:lvl>
    <w:lvl w:ilvl="1">
      <w:start w:val="0"/>
      <w:numFmt w:val="bullet"/>
      <w:lvlText w:val="•"/>
      <w:lvlJc w:val="left"/>
      <w:pPr>
        <w:ind w:left="1471" w:hanging="360"/>
      </w:pPr>
      <w:rPr>
        <w:rFonts w:hint="default"/>
      </w:rPr>
    </w:lvl>
    <w:lvl w:ilvl="2">
      <w:start w:val="0"/>
      <w:numFmt w:val="bullet"/>
      <w:lvlText w:val="•"/>
      <w:lvlJc w:val="left"/>
      <w:pPr>
        <w:ind w:left="2082" w:hanging="360"/>
      </w:pPr>
      <w:rPr>
        <w:rFonts w:hint="default"/>
      </w:rPr>
    </w:lvl>
    <w:lvl w:ilvl="3">
      <w:start w:val="0"/>
      <w:numFmt w:val="bullet"/>
      <w:lvlText w:val="•"/>
      <w:lvlJc w:val="left"/>
      <w:pPr>
        <w:ind w:left="2693" w:hanging="360"/>
      </w:pPr>
      <w:rPr>
        <w:rFonts w:hint="default"/>
      </w:rPr>
    </w:lvl>
    <w:lvl w:ilvl="4">
      <w:start w:val="0"/>
      <w:numFmt w:val="bullet"/>
      <w:lvlText w:val="•"/>
      <w:lvlJc w:val="left"/>
      <w:pPr>
        <w:ind w:left="3304" w:hanging="360"/>
      </w:pPr>
      <w:rPr>
        <w:rFonts w:hint="default"/>
      </w:rPr>
    </w:lvl>
    <w:lvl w:ilvl="5">
      <w:start w:val="0"/>
      <w:numFmt w:val="bullet"/>
      <w:lvlText w:val="•"/>
      <w:lvlJc w:val="left"/>
      <w:pPr>
        <w:ind w:left="3915" w:hanging="360"/>
      </w:pPr>
      <w:rPr>
        <w:rFonts w:hint="default"/>
      </w:rPr>
    </w:lvl>
    <w:lvl w:ilvl="6">
      <w:start w:val="0"/>
      <w:numFmt w:val="bullet"/>
      <w:lvlText w:val="•"/>
      <w:lvlJc w:val="left"/>
      <w:pPr>
        <w:ind w:left="4526" w:hanging="360"/>
      </w:pPr>
      <w:rPr>
        <w:rFonts w:hint="default"/>
      </w:rPr>
    </w:lvl>
    <w:lvl w:ilvl="7">
      <w:start w:val="0"/>
      <w:numFmt w:val="bullet"/>
      <w:lvlText w:val="•"/>
      <w:lvlJc w:val="left"/>
      <w:pPr>
        <w:ind w:left="5137" w:hanging="360"/>
      </w:pPr>
      <w:rPr>
        <w:rFonts w:hint="default"/>
      </w:rPr>
    </w:lvl>
    <w:lvl w:ilvl="8">
      <w:start w:val="0"/>
      <w:numFmt w:val="bullet"/>
      <w:lvlText w:val="•"/>
      <w:lvlJc w:val="left"/>
      <w:pPr>
        <w:ind w:left="5748" w:hanging="360"/>
      </w:pPr>
      <w:rPr>
        <w:rFonts w:hint="default"/>
      </w:rPr>
    </w:lvl>
  </w:abstractNum>
  <w:abstractNum w:abstractNumId="1">
    <w:multiLevelType w:val="hybridMultilevel"/>
    <w:lvl w:ilvl="0">
      <w:start w:val="1"/>
      <w:numFmt w:val="decimal"/>
      <w:lvlText w:val="%1."/>
      <w:lvlJc w:val="left"/>
      <w:pPr>
        <w:ind w:left="410" w:hanging="361"/>
        <w:jc w:val="right"/>
      </w:pPr>
      <w:rPr>
        <w:rFonts w:hint="default" w:ascii="Times New Roman" w:hAnsi="Times New Roman" w:eastAsia="Times New Roman" w:cs="Times New Roman"/>
        <w:b/>
        <w:bCs/>
        <w:color w:val="231F20"/>
        <w:spacing w:val="-24"/>
        <w:w w:val="100"/>
        <w:sz w:val="24"/>
        <w:szCs w:val="24"/>
      </w:rPr>
    </w:lvl>
    <w:lvl w:ilvl="1">
      <w:start w:val="0"/>
      <w:numFmt w:val="bullet"/>
      <w:lvlText w:val="•"/>
      <w:lvlJc w:val="left"/>
      <w:pPr>
        <w:ind w:left="1075" w:hanging="361"/>
      </w:pPr>
      <w:rPr>
        <w:rFonts w:hint="default"/>
      </w:rPr>
    </w:lvl>
    <w:lvl w:ilvl="2">
      <w:start w:val="0"/>
      <w:numFmt w:val="bullet"/>
      <w:lvlText w:val="•"/>
      <w:lvlJc w:val="left"/>
      <w:pPr>
        <w:ind w:left="1730" w:hanging="361"/>
      </w:pPr>
      <w:rPr>
        <w:rFonts w:hint="default"/>
      </w:rPr>
    </w:lvl>
    <w:lvl w:ilvl="3">
      <w:start w:val="0"/>
      <w:numFmt w:val="bullet"/>
      <w:lvlText w:val="•"/>
      <w:lvlJc w:val="left"/>
      <w:pPr>
        <w:ind w:left="2385" w:hanging="361"/>
      </w:pPr>
      <w:rPr>
        <w:rFonts w:hint="default"/>
      </w:rPr>
    </w:lvl>
    <w:lvl w:ilvl="4">
      <w:start w:val="0"/>
      <w:numFmt w:val="bullet"/>
      <w:lvlText w:val="•"/>
      <w:lvlJc w:val="left"/>
      <w:pPr>
        <w:ind w:left="3040" w:hanging="361"/>
      </w:pPr>
      <w:rPr>
        <w:rFonts w:hint="default"/>
      </w:rPr>
    </w:lvl>
    <w:lvl w:ilvl="5">
      <w:start w:val="0"/>
      <w:numFmt w:val="bullet"/>
      <w:lvlText w:val="•"/>
      <w:lvlJc w:val="left"/>
      <w:pPr>
        <w:ind w:left="3695" w:hanging="361"/>
      </w:pPr>
      <w:rPr>
        <w:rFonts w:hint="default"/>
      </w:rPr>
    </w:lvl>
    <w:lvl w:ilvl="6">
      <w:start w:val="0"/>
      <w:numFmt w:val="bullet"/>
      <w:lvlText w:val="•"/>
      <w:lvlJc w:val="left"/>
      <w:pPr>
        <w:ind w:left="4350" w:hanging="361"/>
      </w:pPr>
      <w:rPr>
        <w:rFonts w:hint="default"/>
      </w:rPr>
    </w:lvl>
    <w:lvl w:ilvl="7">
      <w:start w:val="0"/>
      <w:numFmt w:val="bullet"/>
      <w:lvlText w:val="•"/>
      <w:lvlJc w:val="left"/>
      <w:pPr>
        <w:ind w:left="5005" w:hanging="361"/>
      </w:pPr>
      <w:rPr>
        <w:rFonts w:hint="default"/>
      </w:rPr>
    </w:lvl>
    <w:lvl w:ilvl="8">
      <w:start w:val="0"/>
      <w:numFmt w:val="bullet"/>
      <w:lvlText w:val="•"/>
      <w:lvlJc w:val="left"/>
      <w:pPr>
        <w:ind w:left="5660" w:hanging="361"/>
      </w:pPr>
      <w:rPr>
        <w:rFonts w:hint="default"/>
      </w:rPr>
    </w:lvl>
  </w:abstractNum>
  <w:abstractNum w:abstractNumId="29">
    <w:multiLevelType w:val="hybridMultilevel"/>
    <w:lvl w:ilvl="0">
      <w:start w:val="1"/>
      <w:numFmt w:val="decimal"/>
      <w:lvlText w:val="%1."/>
      <w:lvlJc w:val="left"/>
      <w:pPr>
        <w:ind w:left="693" w:hanging="280"/>
        <w:jc w:val="left"/>
      </w:pPr>
      <w:rPr>
        <w:rFonts w:hint="default"/>
        <w:b/>
        <w:bCs/>
        <w:spacing w:val="-1"/>
        <w:w w:val="100"/>
      </w:rPr>
    </w:lvl>
    <w:lvl w:ilvl="1">
      <w:start w:val="0"/>
      <w:numFmt w:val="bullet"/>
      <w:lvlText w:val="•"/>
      <w:lvlJc w:val="left"/>
      <w:pPr>
        <w:ind w:left="1327" w:hanging="280"/>
      </w:pPr>
      <w:rPr>
        <w:rFonts w:hint="default"/>
      </w:rPr>
    </w:lvl>
    <w:lvl w:ilvl="2">
      <w:start w:val="0"/>
      <w:numFmt w:val="bullet"/>
      <w:lvlText w:val="•"/>
      <w:lvlJc w:val="left"/>
      <w:pPr>
        <w:ind w:left="1954" w:hanging="280"/>
      </w:pPr>
      <w:rPr>
        <w:rFonts w:hint="default"/>
      </w:rPr>
    </w:lvl>
    <w:lvl w:ilvl="3">
      <w:start w:val="0"/>
      <w:numFmt w:val="bullet"/>
      <w:lvlText w:val="•"/>
      <w:lvlJc w:val="left"/>
      <w:pPr>
        <w:ind w:left="2581" w:hanging="280"/>
      </w:pPr>
      <w:rPr>
        <w:rFonts w:hint="default"/>
      </w:rPr>
    </w:lvl>
    <w:lvl w:ilvl="4">
      <w:start w:val="0"/>
      <w:numFmt w:val="bullet"/>
      <w:lvlText w:val="•"/>
      <w:lvlJc w:val="left"/>
      <w:pPr>
        <w:ind w:left="3208" w:hanging="280"/>
      </w:pPr>
      <w:rPr>
        <w:rFonts w:hint="default"/>
      </w:rPr>
    </w:lvl>
    <w:lvl w:ilvl="5">
      <w:start w:val="0"/>
      <w:numFmt w:val="bullet"/>
      <w:lvlText w:val="•"/>
      <w:lvlJc w:val="left"/>
      <w:pPr>
        <w:ind w:left="3835" w:hanging="280"/>
      </w:pPr>
      <w:rPr>
        <w:rFonts w:hint="default"/>
      </w:rPr>
    </w:lvl>
    <w:lvl w:ilvl="6">
      <w:start w:val="0"/>
      <w:numFmt w:val="bullet"/>
      <w:lvlText w:val="•"/>
      <w:lvlJc w:val="left"/>
      <w:pPr>
        <w:ind w:left="4462" w:hanging="280"/>
      </w:pPr>
      <w:rPr>
        <w:rFonts w:hint="default"/>
      </w:rPr>
    </w:lvl>
    <w:lvl w:ilvl="7">
      <w:start w:val="0"/>
      <w:numFmt w:val="bullet"/>
      <w:lvlText w:val="•"/>
      <w:lvlJc w:val="left"/>
      <w:pPr>
        <w:ind w:left="5089" w:hanging="280"/>
      </w:pPr>
      <w:rPr>
        <w:rFonts w:hint="default"/>
      </w:rPr>
    </w:lvl>
    <w:lvl w:ilvl="8">
      <w:start w:val="0"/>
      <w:numFmt w:val="bullet"/>
      <w:lvlText w:val="•"/>
      <w:lvlJc w:val="left"/>
      <w:pPr>
        <w:ind w:left="5716" w:hanging="280"/>
      </w:pPr>
      <w:rPr>
        <w:rFonts w:hint="default"/>
      </w:rPr>
    </w:lvl>
  </w:abstractNum>
  <w:abstractNum w:abstractNumId="23">
    <w:multiLevelType w:val="hybridMultilevel"/>
    <w:lvl w:ilvl="0">
      <w:start w:val="1"/>
      <w:numFmt w:val="decimal"/>
      <w:lvlText w:val="%1."/>
      <w:lvlJc w:val="left"/>
      <w:pPr>
        <w:ind w:left="850" w:hanging="240"/>
        <w:jc w:val="right"/>
      </w:pPr>
      <w:rPr>
        <w:rFonts w:hint="default" w:ascii="Times New Roman" w:hAnsi="Times New Roman" w:eastAsia="Times New Roman" w:cs="Times New Roman"/>
        <w:b/>
        <w:bCs/>
        <w:color w:val="231F20"/>
        <w:spacing w:val="-5"/>
        <w:w w:val="100"/>
        <w:sz w:val="24"/>
        <w:szCs w:val="24"/>
      </w:rPr>
    </w:lvl>
    <w:lvl w:ilvl="1">
      <w:start w:val="1"/>
      <w:numFmt w:val="lowerLetter"/>
      <w:lvlText w:val="%2."/>
      <w:lvlJc w:val="left"/>
      <w:pPr>
        <w:ind w:left="1570" w:hanging="217"/>
        <w:jc w:val="left"/>
      </w:pPr>
      <w:rPr>
        <w:rFonts w:hint="default" w:ascii="Times New Roman" w:hAnsi="Times New Roman" w:eastAsia="Times New Roman" w:cs="Times New Roman"/>
        <w:color w:val="231F20"/>
        <w:w w:val="100"/>
        <w:sz w:val="24"/>
        <w:szCs w:val="24"/>
      </w:rPr>
    </w:lvl>
    <w:lvl w:ilvl="2">
      <w:start w:val="0"/>
      <w:numFmt w:val="bullet"/>
      <w:lvlText w:val="•"/>
      <w:lvlJc w:val="left"/>
      <w:pPr>
        <w:ind w:left="2178" w:hanging="217"/>
      </w:pPr>
      <w:rPr>
        <w:rFonts w:hint="default"/>
      </w:rPr>
    </w:lvl>
    <w:lvl w:ilvl="3">
      <w:start w:val="0"/>
      <w:numFmt w:val="bullet"/>
      <w:lvlText w:val="•"/>
      <w:lvlJc w:val="left"/>
      <w:pPr>
        <w:ind w:left="2777" w:hanging="217"/>
      </w:pPr>
      <w:rPr>
        <w:rFonts w:hint="default"/>
      </w:rPr>
    </w:lvl>
    <w:lvl w:ilvl="4">
      <w:start w:val="0"/>
      <w:numFmt w:val="bullet"/>
      <w:lvlText w:val="•"/>
      <w:lvlJc w:val="left"/>
      <w:pPr>
        <w:ind w:left="3376" w:hanging="217"/>
      </w:pPr>
      <w:rPr>
        <w:rFonts w:hint="default"/>
      </w:rPr>
    </w:lvl>
    <w:lvl w:ilvl="5">
      <w:start w:val="0"/>
      <w:numFmt w:val="bullet"/>
      <w:lvlText w:val="•"/>
      <w:lvlJc w:val="left"/>
      <w:pPr>
        <w:ind w:left="3975" w:hanging="217"/>
      </w:pPr>
      <w:rPr>
        <w:rFonts w:hint="default"/>
      </w:rPr>
    </w:lvl>
    <w:lvl w:ilvl="6">
      <w:start w:val="0"/>
      <w:numFmt w:val="bullet"/>
      <w:lvlText w:val="•"/>
      <w:lvlJc w:val="left"/>
      <w:pPr>
        <w:ind w:left="4574" w:hanging="217"/>
      </w:pPr>
      <w:rPr>
        <w:rFonts w:hint="default"/>
      </w:rPr>
    </w:lvl>
    <w:lvl w:ilvl="7">
      <w:start w:val="0"/>
      <w:numFmt w:val="bullet"/>
      <w:lvlText w:val="•"/>
      <w:lvlJc w:val="left"/>
      <w:pPr>
        <w:ind w:left="5173" w:hanging="217"/>
      </w:pPr>
      <w:rPr>
        <w:rFonts w:hint="default"/>
      </w:rPr>
    </w:lvl>
    <w:lvl w:ilvl="8">
      <w:start w:val="0"/>
      <w:numFmt w:val="bullet"/>
      <w:lvlText w:val="•"/>
      <w:lvlJc w:val="left"/>
      <w:pPr>
        <w:ind w:left="5772" w:hanging="217"/>
      </w:pPr>
      <w:rPr>
        <w:rFonts w:hint="default"/>
      </w:rPr>
    </w:lvl>
  </w:abstractNum>
  <w:abstractNum w:abstractNumId="22">
    <w:multiLevelType w:val="hybridMultilevel"/>
    <w:lvl w:ilvl="0">
      <w:start w:val="1"/>
      <w:numFmt w:val="decimal"/>
      <w:lvlText w:val="%1."/>
      <w:lvlJc w:val="left"/>
      <w:pPr>
        <w:ind w:left="130" w:hanging="360"/>
        <w:jc w:val="left"/>
      </w:pPr>
      <w:rPr>
        <w:rFonts w:hint="default" w:ascii="Times New Roman" w:hAnsi="Times New Roman" w:eastAsia="Times New Roman" w:cs="Times New Roman"/>
        <w:color w:val="231F20"/>
        <w:spacing w:val="-1"/>
        <w:w w:val="100"/>
        <w:sz w:val="24"/>
        <w:szCs w:val="24"/>
      </w:rPr>
    </w:lvl>
    <w:lvl w:ilvl="1">
      <w:start w:val="0"/>
      <w:numFmt w:val="bullet"/>
      <w:lvlText w:val="•"/>
      <w:lvlJc w:val="left"/>
      <w:pPr>
        <w:ind w:left="1560" w:hanging="360"/>
      </w:pPr>
      <w:rPr>
        <w:rFonts w:hint="default"/>
      </w:rPr>
    </w:lvl>
    <w:lvl w:ilvl="2">
      <w:start w:val="0"/>
      <w:numFmt w:val="bullet"/>
      <w:lvlText w:val="•"/>
      <w:lvlJc w:val="left"/>
      <w:pPr>
        <w:ind w:left="2161" w:hanging="360"/>
      </w:pPr>
      <w:rPr>
        <w:rFonts w:hint="default"/>
      </w:rPr>
    </w:lvl>
    <w:lvl w:ilvl="3">
      <w:start w:val="0"/>
      <w:numFmt w:val="bullet"/>
      <w:lvlText w:val="•"/>
      <w:lvlJc w:val="left"/>
      <w:pPr>
        <w:ind w:left="2762" w:hanging="360"/>
      </w:pPr>
      <w:rPr>
        <w:rFonts w:hint="default"/>
      </w:rPr>
    </w:lvl>
    <w:lvl w:ilvl="4">
      <w:start w:val="0"/>
      <w:numFmt w:val="bullet"/>
      <w:lvlText w:val="•"/>
      <w:lvlJc w:val="left"/>
      <w:pPr>
        <w:ind w:left="3363" w:hanging="360"/>
      </w:pPr>
      <w:rPr>
        <w:rFonts w:hint="default"/>
      </w:rPr>
    </w:lvl>
    <w:lvl w:ilvl="5">
      <w:start w:val="0"/>
      <w:numFmt w:val="bullet"/>
      <w:lvlText w:val="•"/>
      <w:lvlJc w:val="left"/>
      <w:pPr>
        <w:ind w:left="3964" w:hanging="360"/>
      </w:pPr>
      <w:rPr>
        <w:rFonts w:hint="default"/>
      </w:rPr>
    </w:lvl>
    <w:lvl w:ilvl="6">
      <w:start w:val="0"/>
      <w:numFmt w:val="bullet"/>
      <w:lvlText w:val="•"/>
      <w:lvlJc w:val="left"/>
      <w:pPr>
        <w:ind w:left="4565" w:hanging="360"/>
      </w:pPr>
      <w:rPr>
        <w:rFonts w:hint="default"/>
      </w:rPr>
    </w:lvl>
    <w:lvl w:ilvl="7">
      <w:start w:val="0"/>
      <w:numFmt w:val="bullet"/>
      <w:lvlText w:val="•"/>
      <w:lvlJc w:val="left"/>
      <w:pPr>
        <w:ind w:left="5167" w:hanging="360"/>
      </w:pPr>
      <w:rPr>
        <w:rFonts w:hint="default"/>
      </w:rPr>
    </w:lvl>
    <w:lvl w:ilvl="8">
      <w:start w:val="0"/>
      <w:numFmt w:val="bullet"/>
      <w:lvlText w:val="•"/>
      <w:lvlJc w:val="left"/>
      <w:pPr>
        <w:ind w:left="5768" w:hanging="360"/>
      </w:pPr>
      <w:rPr>
        <w:rFonts w:hint="default"/>
      </w:rPr>
    </w:lvl>
  </w:abstractNum>
  <w:abstractNum w:abstractNumId="21">
    <w:multiLevelType w:val="hybridMultilevel"/>
    <w:lvl w:ilvl="0">
      <w:start w:val="1"/>
      <w:numFmt w:val="decimal"/>
      <w:lvlText w:val="%1."/>
      <w:lvlJc w:val="left"/>
      <w:pPr>
        <w:ind w:left="413" w:hanging="236"/>
        <w:jc w:val="left"/>
      </w:pPr>
      <w:rPr>
        <w:rFonts w:hint="default" w:ascii="Times New Roman" w:hAnsi="Times New Roman" w:eastAsia="Times New Roman" w:cs="Times New Roman"/>
        <w:color w:val="231F20"/>
        <w:w w:val="100"/>
        <w:sz w:val="24"/>
        <w:szCs w:val="24"/>
      </w:rPr>
    </w:lvl>
    <w:lvl w:ilvl="1">
      <w:start w:val="1"/>
      <w:numFmt w:val="decimal"/>
      <w:lvlText w:val="%2-"/>
      <w:lvlJc w:val="left"/>
      <w:pPr>
        <w:ind w:left="1210" w:hanging="360"/>
        <w:jc w:val="right"/>
      </w:pPr>
      <w:rPr>
        <w:rFonts w:hint="default" w:ascii="Times New Roman" w:hAnsi="Times New Roman" w:eastAsia="Times New Roman" w:cs="Times New Roman"/>
        <w:color w:val="231F20"/>
        <w:spacing w:val="-20"/>
        <w:w w:val="100"/>
        <w:sz w:val="24"/>
        <w:szCs w:val="24"/>
      </w:rPr>
    </w:lvl>
    <w:lvl w:ilvl="2">
      <w:start w:val="0"/>
      <w:numFmt w:val="bullet"/>
      <w:lvlText w:val=""/>
      <w:lvlJc w:val="left"/>
      <w:pPr>
        <w:ind w:left="1906" w:hanging="360"/>
      </w:pPr>
      <w:rPr>
        <w:rFonts w:hint="default" w:ascii="Symbol" w:hAnsi="Symbol" w:eastAsia="Symbol" w:cs="Symbol"/>
        <w:color w:val="231F20"/>
        <w:w w:val="100"/>
        <w:sz w:val="24"/>
        <w:szCs w:val="24"/>
      </w:rPr>
    </w:lvl>
    <w:lvl w:ilvl="3">
      <w:start w:val="0"/>
      <w:numFmt w:val="bullet"/>
      <w:lvlText w:val="•"/>
      <w:lvlJc w:val="left"/>
      <w:pPr>
        <w:ind w:left="1940" w:hanging="360"/>
      </w:pPr>
      <w:rPr>
        <w:rFonts w:hint="default"/>
      </w:rPr>
    </w:lvl>
    <w:lvl w:ilvl="4">
      <w:start w:val="0"/>
      <w:numFmt w:val="bullet"/>
      <w:lvlText w:val="•"/>
      <w:lvlJc w:val="left"/>
      <w:pPr>
        <w:ind w:left="2658" w:hanging="360"/>
      </w:pPr>
      <w:rPr>
        <w:rFonts w:hint="default"/>
      </w:rPr>
    </w:lvl>
    <w:lvl w:ilvl="5">
      <w:start w:val="0"/>
      <w:numFmt w:val="bullet"/>
      <w:lvlText w:val="•"/>
      <w:lvlJc w:val="left"/>
      <w:pPr>
        <w:ind w:left="3377" w:hanging="360"/>
      </w:pPr>
      <w:rPr>
        <w:rFonts w:hint="default"/>
      </w:rPr>
    </w:lvl>
    <w:lvl w:ilvl="6">
      <w:start w:val="0"/>
      <w:numFmt w:val="bullet"/>
      <w:lvlText w:val="•"/>
      <w:lvlJc w:val="left"/>
      <w:pPr>
        <w:ind w:left="4095" w:hanging="360"/>
      </w:pPr>
      <w:rPr>
        <w:rFonts w:hint="default"/>
      </w:rPr>
    </w:lvl>
    <w:lvl w:ilvl="7">
      <w:start w:val="0"/>
      <w:numFmt w:val="bullet"/>
      <w:lvlText w:val="•"/>
      <w:lvlJc w:val="left"/>
      <w:pPr>
        <w:ind w:left="4814" w:hanging="360"/>
      </w:pPr>
      <w:rPr>
        <w:rFonts w:hint="default"/>
      </w:rPr>
    </w:lvl>
    <w:lvl w:ilvl="8">
      <w:start w:val="0"/>
      <w:numFmt w:val="bullet"/>
      <w:lvlText w:val="•"/>
      <w:lvlJc w:val="left"/>
      <w:pPr>
        <w:ind w:left="5533" w:hanging="360"/>
      </w:pPr>
      <w:rPr>
        <w:rFonts w:hint="default"/>
      </w:rPr>
    </w:lvl>
  </w:abstractNum>
  <w:abstractNum w:abstractNumId="20">
    <w:multiLevelType w:val="hybridMultilevel"/>
    <w:lvl w:ilvl="0">
      <w:start w:val="1"/>
      <w:numFmt w:val="decimal"/>
      <w:lvlText w:val="%1."/>
      <w:lvlJc w:val="left"/>
      <w:pPr>
        <w:ind w:left="130" w:hanging="360"/>
        <w:jc w:val="right"/>
      </w:pPr>
      <w:rPr>
        <w:rFonts w:hint="default" w:ascii="Times New Roman" w:hAnsi="Times New Roman" w:eastAsia="Times New Roman" w:cs="Times New Roman"/>
        <w:color w:val="231F20"/>
        <w:spacing w:val="-25"/>
        <w:w w:val="100"/>
        <w:sz w:val="24"/>
        <w:szCs w:val="24"/>
      </w:rPr>
    </w:lvl>
    <w:lvl w:ilvl="1">
      <w:start w:val="1"/>
      <w:numFmt w:val="lowerLetter"/>
      <w:lvlText w:val="%2."/>
      <w:lvlJc w:val="left"/>
      <w:pPr>
        <w:ind w:left="1570" w:hanging="360"/>
        <w:jc w:val="left"/>
      </w:pPr>
      <w:rPr>
        <w:rFonts w:hint="default" w:ascii="Times New Roman" w:hAnsi="Times New Roman" w:eastAsia="Times New Roman" w:cs="Times New Roman"/>
        <w:color w:val="231F20"/>
        <w:spacing w:val="-1"/>
        <w:w w:val="100"/>
        <w:sz w:val="24"/>
        <w:szCs w:val="24"/>
      </w:rPr>
    </w:lvl>
    <w:lvl w:ilvl="2">
      <w:start w:val="0"/>
      <w:numFmt w:val="bullet"/>
      <w:lvlText w:val="•"/>
      <w:lvlJc w:val="left"/>
      <w:pPr>
        <w:ind w:left="1580" w:hanging="360"/>
      </w:pPr>
      <w:rPr>
        <w:rFonts w:hint="default"/>
      </w:rPr>
    </w:lvl>
    <w:lvl w:ilvl="3">
      <w:start w:val="0"/>
      <w:numFmt w:val="bullet"/>
      <w:lvlText w:val="•"/>
      <w:lvlJc w:val="left"/>
      <w:pPr>
        <w:ind w:left="2253" w:hanging="360"/>
      </w:pPr>
      <w:rPr>
        <w:rFonts w:hint="default"/>
      </w:rPr>
    </w:lvl>
    <w:lvl w:ilvl="4">
      <w:start w:val="0"/>
      <w:numFmt w:val="bullet"/>
      <w:lvlText w:val="•"/>
      <w:lvlJc w:val="left"/>
      <w:pPr>
        <w:ind w:left="2927" w:hanging="360"/>
      </w:pPr>
      <w:rPr>
        <w:rFonts w:hint="default"/>
      </w:rPr>
    </w:lvl>
    <w:lvl w:ilvl="5">
      <w:start w:val="0"/>
      <w:numFmt w:val="bullet"/>
      <w:lvlText w:val="•"/>
      <w:lvlJc w:val="left"/>
      <w:pPr>
        <w:ind w:left="3601" w:hanging="360"/>
      </w:pPr>
      <w:rPr>
        <w:rFonts w:hint="default"/>
      </w:rPr>
    </w:lvl>
    <w:lvl w:ilvl="6">
      <w:start w:val="0"/>
      <w:numFmt w:val="bullet"/>
      <w:lvlText w:val="•"/>
      <w:lvlJc w:val="left"/>
      <w:pPr>
        <w:ind w:left="4275" w:hanging="360"/>
      </w:pPr>
      <w:rPr>
        <w:rFonts w:hint="default"/>
      </w:rPr>
    </w:lvl>
    <w:lvl w:ilvl="7">
      <w:start w:val="0"/>
      <w:numFmt w:val="bullet"/>
      <w:lvlText w:val="•"/>
      <w:lvlJc w:val="left"/>
      <w:pPr>
        <w:ind w:left="4949" w:hanging="360"/>
      </w:pPr>
      <w:rPr>
        <w:rFonts w:hint="default"/>
      </w:rPr>
    </w:lvl>
    <w:lvl w:ilvl="8">
      <w:start w:val="0"/>
      <w:numFmt w:val="bullet"/>
      <w:lvlText w:val="•"/>
      <w:lvlJc w:val="left"/>
      <w:pPr>
        <w:ind w:left="5622" w:hanging="360"/>
      </w:pPr>
      <w:rPr>
        <w:rFonts w:hint="default"/>
      </w:rPr>
    </w:lvl>
  </w:abstractNum>
  <w:abstractNum w:abstractNumId="19">
    <w:multiLevelType w:val="hybridMultilevel"/>
    <w:lvl w:ilvl="0">
      <w:start w:val="1"/>
      <w:numFmt w:val="decimal"/>
      <w:lvlText w:val="%1."/>
      <w:lvlJc w:val="left"/>
      <w:pPr>
        <w:ind w:left="130" w:hanging="301"/>
        <w:jc w:val="left"/>
      </w:pPr>
      <w:rPr>
        <w:rFonts w:hint="default" w:ascii="Times New Roman" w:hAnsi="Times New Roman" w:eastAsia="Times New Roman" w:cs="Times New Roman"/>
        <w:b/>
        <w:bCs/>
        <w:color w:val="231F20"/>
        <w:spacing w:val="-24"/>
        <w:w w:val="100"/>
        <w:sz w:val="24"/>
        <w:szCs w:val="24"/>
      </w:rPr>
    </w:lvl>
    <w:lvl w:ilvl="1">
      <w:start w:val="0"/>
      <w:numFmt w:val="bullet"/>
      <w:lvlText w:val="•"/>
      <w:lvlJc w:val="left"/>
      <w:pPr>
        <w:ind w:left="1480" w:hanging="301"/>
      </w:pPr>
      <w:rPr>
        <w:rFonts w:hint="default"/>
      </w:rPr>
    </w:lvl>
    <w:lvl w:ilvl="2">
      <w:start w:val="0"/>
      <w:numFmt w:val="bullet"/>
      <w:lvlText w:val="•"/>
      <w:lvlJc w:val="left"/>
      <w:pPr>
        <w:ind w:left="2090" w:hanging="301"/>
      </w:pPr>
      <w:rPr>
        <w:rFonts w:hint="default"/>
      </w:rPr>
    </w:lvl>
    <w:lvl w:ilvl="3">
      <w:start w:val="0"/>
      <w:numFmt w:val="bullet"/>
      <w:lvlText w:val="•"/>
      <w:lvlJc w:val="left"/>
      <w:pPr>
        <w:ind w:left="2700" w:hanging="301"/>
      </w:pPr>
      <w:rPr>
        <w:rFonts w:hint="default"/>
      </w:rPr>
    </w:lvl>
    <w:lvl w:ilvl="4">
      <w:start w:val="0"/>
      <w:numFmt w:val="bullet"/>
      <w:lvlText w:val="•"/>
      <w:lvlJc w:val="left"/>
      <w:pPr>
        <w:ind w:left="3310" w:hanging="301"/>
      </w:pPr>
      <w:rPr>
        <w:rFonts w:hint="default"/>
      </w:rPr>
    </w:lvl>
    <w:lvl w:ilvl="5">
      <w:start w:val="0"/>
      <w:numFmt w:val="bullet"/>
      <w:lvlText w:val="•"/>
      <w:lvlJc w:val="left"/>
      <w:pPr>
        <w:ind w:left="3920" w:hanging="301"/>
      </w:pPr>
      <w:rPr>
        <w:rFonts w:hint="default"/>
      </w:rPr>
    </w:lvl>
    <w:lvl w:ilvl="6">
      <w:start w:val="0"/>
      <w:numFmt w:val="bullet"/>
      <w:lvlText w:val="•"/>
      <w:lvlJc w:val="left"/>
      <w:pPr>
        <w:ind w:left="4530" w:hanging="301"/>
      </w:pPr>
      <w:rPr>
        <w:rFonts w:hint="default"/>
      </w:rPr>
    </w:lvl>
    <w:lvl w:ilvl="7">
      <w:start w:val="0"/>
      <w:numFmt w:val="bullet"/>
      <w:lvlText w:val="•"/>
      <w:lvlJc w:val="left"/>
      <w:pPr>
        <w:ind w:left="5140" w:hanging="301"/>
      </w:pPr>
      <w:rPr>
        <w:rFonts w:hint="default"/>
      </w:rPr>
    </w:lvl>
    <w:lvl w:ilvl="8">
      <w:start w:val="0"/>
      <w:numFmt w:val="bullet"/>
      <w:lvlText w:val="•"/>
      <w:lvlJc w:val="left"/>
      <w:pPr>
        <w:ind w:left="5750" w:hanging="301"/>
      </w:pPr>
      <w:rPr>
        <w:rFonts w:hint="default"/>
      </w:rPr>
    </w:lvl>
  </w:abstractNum>
  <w:abstractNum w:abstractNumId="18">
    <w:multiLevelType w:val="hybridMultilevel"/>
    <w:lvl w:ilvl="0">
      <w:start w:val="1"/>
      <w:numFmt w:val="decimal"/>
      <w:lvlText w:val="%1."/>
      <w:lvlJc w:val="left"/>
      <w:pPr>
        <w:ind w:left="850" w:hanging="461"/>
        <w:jc w:val="right"/>
      </w:pPr>
      <w:rPr>
        <w:rFonts w:hint="default"/>
        <w:b/>
        <w:bCs/>
        <w:spacing w:val="-1"/>
        <w:w w:val="100"/>
      </w:rPr>
    </w:lvl>
    <w:lvl w:ilvl="1">
      <w:start w:val="1"/>
      <w:numFmt w:val="decimal"/>
      <w:lvlText w:val="%1.%2"/>
      <w:lvlJc w:val="left"/>
      <w:pPr>
        <w:ind w:left="610" w:hanging="480"/>
        <w:jc w:val="right"/>
      </w:pPr>
      <w:rPr>
        <w:rFonts w:hint="default"/>
        <w:b/>
        <w:bCs/>
        <w:spacing w:val="-1"/>
        <w:w w:val="100"/>
      </w:rPr>
    </w:lvl>
    <w:lvl w:ilvl="2">
      <w:start w:val="0"/>
      <w:numFmt w:val="bullet"/>
      <w:lvlText w:val="•"/>
      <w:lvlJc w:val="left"/>
      <w:pPr>
        <w:ind w:left="680" w:hanging="480"/>
      </w:pPr>
      <w:rPr>
        <w:rFonts w:hint="default"/>
      </w:rPr>
    </w:lvl>
    <w:lvl w:ilvl="3">
      <w:start w:val="0"/>
      <w:numFmt w:val="bullet"/>
      <w:lvlText w:val="•"/>
      <w:lvlJc w:val="left"/>
      <w:pPr>
        <w:ind w:left="860" w:hanging="480"/>
      </w:pPr>
      <w:rPr>
        <w:rFonts w:hint="default"/>
      </w:rPr>
    </w:lvl>
    <w:lvl w:ilvl="4">
      <w:start w:val="0"/>
      <w:numFmt w:val="bullet"/>
      <w:lvlText w:val="•"/>
      <w:lvlJc w:val="left"/>
      <w:pPr>
        <w:ind w:left="920" w:hanging="480"/>
      </w:pPr>
      <w:rPr>
        <w:rFonts w:hint="default"/>
      </w:rPr>
    </w:lvl>
    <w:lvl w:ilvl="5">
      <w:start w:val="0"/>
      <w:numFmt w:val="bullet"/>
      <w:lvlText w:val="•"/>
      <w:lvlJc w:val="left"/>
      <w:pPr>
        <w:ind w:left="1928" w:hanging="480"/>
      </w:pPr>
      <w:rPr>
        <w:rFonts w:hint="default"/>
      </w:rPr>
    </w:lvl>
    <w:lvl w:ilvl="6">
      <w:start w:val="0"/>
      <w:numFmt w:val="bullet"/>
      <w:lvlText w:val="•"/>
      <w:lvlJc w:val="left"/>
      <w:pPr>
        <w:ind w:left="2936" w:hanging="480"/>
      </w:pPr>
      <w:rPr>
        <w:rFonts w:hint="default"/>
      </w:rPr>
    </w:lvl>
    <w:lvl w:ilvl="7">
      <w:start w:val="0"/>
      <w:numFmt w:val="bullet"/>
      <w:lvlText w:val="•"/>
      <w:lvlJc w:val="left"/>
      <w:pPr>
        <w:ind w:left="3945" w:hanging="480"/>
      </w:pPr>
      <w:rPr>
        <w:rFonts w:hint="default"/>
      </w:rPr>
    </w:lvl>
    <w:lvl w:ilvl="8">
      <w:start w:val="0"/>
      <w:numFmt w:val="bullet"/>
      <w:lvlText w:val="•"/>
      <w:lvlJc w:val="left"/>
      <w:pPr>
        <w:ind w:left="4953" w:hanging="480"/>
      </w:pPr>
      <w:rPr>
        <w:rFonts w:hint="default"/>
      </w:rPr>
    </w:lvl>
  </w:abstractNum>
  <w:abstractNum w:abstractNumId="17">
    <w:multiLevelType w:val="hybridMultilevel"/>
    <w:lvl w:ilvl="0">
      <w:start w:val="1"/>
      <w:numFmt w:val="decimal"/>
      <w:lvlText w:val="%1."/>
      <w:lvlJc w:val="left"/>
      <w:pPr>
        <w:ind w:left="846" w:hanging="360"/>
        <w:jc w:val="left"/>
      </w:pPr>
      <w:rPr>
        <w:rFonts w:hint="default" w:ascii="Times New Roman" w:hAnsi="Times New Roman" w:eastAsia="Times New Roman" w:cs="Times New Roman"/>
        <w:color w:val="231F20"/>
        <w:spacing w:val="-5"/>
        <w:w w:val="100"/>
        <w:sz w:val="24"/>
        <w:szCs w:val="24"/>
      </w:rPr>
    </w:lvl>
    <w:lvl w:ilvl="1">
      <w:start w:val="7"/>
      <w:numFmt w:val="decimal"/>
      <w:lvlText w:val="%2."/>
      <w:lvlJc w:val="left"/>
      <w:pPr>
        <w:ind w:left="2526" w:hanging="360"/>
        <w:jc w:val="right"/>
      </w:pPr>
      <w:rPr>
        <w:rFonts w:hint="default"/>
        <w:b/>
        <w:bCs/>
        <w:spacing w:val="-27"/>
        <w:w w:val="100"/>
      </w:rPr>
    </w:lvl>
    <w:lvl w:ilvl="2">
      <w:start w:val="0"/>
      <w:numFmt w:val="bullet"/>
      <w:lvlText w:val="•"/>
      <w:lvlJc w:val="left"/>
      <w:pPr>
        <w:ind w:left="3014" w:hanging="360"/>
      </w:pPr>
      <w:rPr>
        <w:rFonts w:hint="default"/>
      </w:rPr>
    </w:lvl>
    <w:lvl w:ilvl="3">
      <w:start w:val="0"/>
      <w:numFmt w:val="bullet"/>
      <w:lvlText w:val="•"/>
      <w:lvlJc w:val="left"/>
      <w:pPr>
        <w:ind w:left="3509" w:hanging="360"/>
      </w:pPr>
      <w:rPr>
        <w:rFonts w:hint="default"/>
      </w:rPr>
    </w:lvl>
    <w:lvl w:ilvl="4">
      <w:start w:val="0"/>
      <w:numFmt w:val="bullet"/>
      <w:lvlText w:val="•"/>
      <w:lvlJc w:val="left"/>
      <w:pPr>
        <w:ind w:left="4003" w:hanging="360"/>
      </w:pPr>
      <w:rPr>
        <w:rFonts w:hint="default"/>
      </w:rPr>
    </w:lvl>
    <w:lvl w:ilvl="5">
      <w:start w:val="0"/>
      <w:numFmt w:val="bullet"/>
      <w:lvlText w:val="•"/>
      <w:lvlJc w:val="left"/>
      <w:pPr>
        <w:ind w:left="4498" w:hanging="360"/>
      </w:pPr>
      <w:rPr>
        <w:rFonts w:hint="default"/>
      </w:rPr>
    </w:lvl>
    <w:lvl w:ilvl="6">
      <w:start w:val="0"/>
      <w:numFmt w:val="bullet"/>
      <w:lvlText w:val="•"/>
      <w:lvlJc w:val="left"/>
      <w:pPr>
        <w:ind w:left="4992" w:hanging="360"/>
      </w:pPr>
      <w:rPr>
        <w:rFonts w:hint="default"/>
      </w:rPr>
    </w:lvl>
    <w:lvl w:ilvl="7">
      <w:start w:val="0"/>
      <w:numFmt w:val="bullet"/>
      <w:lvlText w:val="•"/>
      <w:lvlJc w:val="left"/>
      <w:pPr>
        <w:ind w:left="5487" w:hanging="360"/>
      </w:pPr>
      <w:rPr>
        <w:rFonts w:hint="default"/>
      </w:rPr>
    </w:lvl>
    <w:lvl w:ilvl="8">
      <w:start w:val="0"/>
      <w:numFmt w:val="bullet"/>
      <w:lvlText w:val="•"/>
      <w:lvlJc w:val="left"/>
      <w:pPr>
        <w:ind w:left="5981" w:hanging="360"/>
      </w:pPr>
      <w:rPr>
        <w:rFonts w:hint="default"/>
      </w:rPr>
    </w:lvl>
  </w:abstractNum>
  <w:abstractNum w:abstractNumId="16">
    <w:multiLevelType w:val="hybridMultilevel"/>
    <w:lvl w:ilvl="0">
      <w:start w:val="1"/>
      <w:numFmt w:val="decimal"/>
      <w:lvlText w:val="%1."/>
      <w:lvlJc w:val="left"/>
      <w:pPr>
        <w:ind w:left="846" w:hanging="360"/>
        <w:jc w:val="right"/>
      </w:pPr>
      <w:rPr>
        <w:rFonts w:hint="default" w:ascii="Times New Roman" w:hAnsi="Times New Roman" w:eastAsia="Times New Roman" w:cs="Times New Roman"/>
        <w:b/>
        <w:bCs/>
        <w:color w:val="231F20"/>
        <w:spacing w:val="-16"/>
        <w:w w:val="100"/>
        <w:sz w:val="24"/>
        <w:szCs w:val="24"/>
      </w:rPr>
    </w:lvl>
    <w:lvl w:ilvl="1">
      <w:start w:val="1"/>
      <w:numFmt w:val="lowerLetter"/>
      <w:lvlText w:val="%2."/>
      <w:lvlJc w:val="left"/>
      <w:pPr>
        <w:ind w:left="1566" w:hanging="360"/>
        <w:jc w:val="left"/>
      </w:pPr>
      <w:rPr>
        <w:rFonts w:hint="default" w:ascii="Times New Roman" w:hAnsi="Times New Roman" w:eastAsia="Times New Roman" w:cs="Times New Roman"/>
        <w:color w:val="231F20"/>
        <w:spacing w:val="-5"/>
        <w:w w:val="100"/>
        <w:sz w:val="24"/>
        <w:szCs w:val="24"/>
      </w:rPr>
    </w:lvl>
    <w:lvl w:ilvl="2">
      <w:start w:val="0"/>
      <w:numFmt w:val="bullet"/>
      <w:lvlText w:val="•"/>
      <w:lvlJc w:val="left"/>
      <w:pPr>
        <w:ind w:left="2161" w:hanging="360"/>
      </w:pPr>
      <w:rPr>
        <w:rFonts w:hint="default"/>
      </w:rPr>
    </w:lvl>
    <w:lvl w:ilvl="3">
      <w:start w:val="0"/>
      <w:numFmt w:val="bullet"/>
      <w:lvlText w:val="•"/>
      <w:lvlJc w:val="left"/>
      <w:pPr>
        <w:ind w:left="2762" w:hanging="360"/>
      </w:pPr>
      <w:rPr>
        <w:rFonts w:hint="default"/>
      </w:rPr>
    </w:lvl>
    <w:lvl w:ilvl="4">
      <w:start w:val="0"/>
      <w:numFmt w:val="bullet"/>
      <w:lvlText w:val="•"/>
      <w:lvlJc w:val="left"/>
      <w:pPr>
        <w:ind w:left="3363" w:hanging="360"/>
      </w:pPr>
      <w:rPr>
        <w:rFonts w:hint="default"/>
      </w:rPr>
    </w:lvl>
    <w:lvl w:ilvl="5">
      <w:start w:val="0"/>
      <w:numFmt w:val="bullet"/>
      <w:lvlText w:val="•"/>
      <w:lvlJc w:val="left"/>
      <w:pPr>
        <w:ind w:left="3964" w:hanging="360"/>
      </w:pPr>
      <w:rPr>
        <w:rFonts w:hint="default"/>
      </w:rPr>
    </w:lvl>
    <w:lvl w:ilvl="6">
      <w:start w:val="0"/>
      <w:numFmt w:val="bullet"/>
      <w:lvlText w:val="•"/>
      <w:lvlJc w:val="left"/>
      <w:pPr>
        <w:ind w:left="4565" w:hanging="360"/>
      </w:pPr>
      <w:rPr>
        <w:rFonts w:hint="default"/>
      </w:rPr>
    </w:lvl>
    <w:lvl w:ilvl="7">
      <w:start w:val="0"/>
      <w:numFmt w:val="bullet"/>
      <w:lvlText w:val="•"/>
      <w:lvlJc w:val="left"/>
      <w:pPr>
        <w:ind w:left="5167" w:hanging="360"/>
      </w:pPr>
      <w:rPr>
        <w:rFonts w:hint="default"/>
      </w:rPr>
    </w:lvl>
    <w:lvl w:ilvl="8">
      <w:start w:val="0"/>
      <w:numFmt w:val="bullet"/>
      <w:lvlText w:val="•"/>
      <w:lvlJc w:val="left"/>
      <w:pPr>
        <w:ind w:left="5768" w:hanging="360"/>
      </w:pPr>
      <w:rPr>
        <w:rFonts w:hint="default"/>
      </w:rPr>
    </w:lvl>
  </w:abstractNum>
  <w:abstractNum w:abstractNumId="14">
    <w:multiLevelType w:val="hybridMultilevel"/>
    <w:lvl w:ilvl="0">
      <w:start w:val="14"/>
      <w:numFmt w:val="decimal"/>
      <w:lvlText w:val="%1"/>
      <w:lvlJc w:val="left"/>
      <w:pPr>
        <w:ind w:left="437" w:hanging="320"/>
        <w:jc w:val="left"/>
      </w:pPr>
      <w:rPr>
        <w:rFonts w:hint="default" w:ascii="Times New Roman" w:hAnsi="Times New Roman" w:eastAsia="Times New Roman" w:cs="Times New Roman"/>
        <w:color w:val="231F20"/>
        <w:spacing w:val="-16"/>
        <w:w w:val="100"/>
        <w:sz w:val="20"/>
        <w:szCs w:val="20"/>
      </w:rPr>
    </w:lvl>
    <w:lvl w:ilvl="1">
      <w:start w:val="0"/>
      <w:numFmt w:val="bullet"/>
      <w:lvlText w:val="•"/>
      <w:lvlJc w:val="left"/>
      <w:pPr>
        <w:ind w:left="1093" w:hanging="320"/>
      </w:pPr>
      <w:rPr>
        <w:rFonts w:hint="default"/>
      </w:rPr>
    </w:lvl>
    <w:lvl w:ilvl="2">
      <w:start w:val="0"/>
      <w:numFmt w:val="bullet"/>
      <w:lvlText w:val="•"/>
      <w:lvlJc w:val="left"/>
      <w:pPr>
        <w:ind w:left="1746" w:hanging="320"/>
      </w:pPr>
      <w:rPr>
        <w:rFonts w:hint="default"/>
      </w:rPr>
    </w:lvl>
    <w:lvl w:ilvl="3">
      <w:start w:val="0"/>
      <w:numFmt w:val="bullet"/>
      <w:lvlText w:val="•"/>
      <w:lvlJc w:val="left"/>
      <w:pPr>
        <w:ind w:left="2399" w:hanging="320"/>
      </w:pPr>
      <w:rPr>
        <w:rFonts w:hint="default"/>
      </w:rPr>
    </w:lvl>
    <w:lvl w:ilvl="4">
      <w:start w:val="0"/>
      <w:numFmt w:val="bullet"/>
      <w:lvlText w:val="•"/>
      <w:lvlJc w:val="left"/>
      <w:pPr>
        <w:ind w:left="3052" w:hanging="320"/>
      </w:pPr>
      <w:rPr>
        <w:rFonts w:hint="default"/>
      </w:rPr>
    </w:lvl>
    <w:lvl w:ilvl="5">
      <w:start w:val="0"/>
      <w:numFmt w:val="bullet"/>
      <w:lvlText w:val="•"/>
      <w:lvlJc w:val="left"/>
      <w:pPr>
        <w:ind w:left="3705" w:hanging="320"/>
      </w:pPr>
      <w:rPr>
        <w:rFonts w:hint="default"/>
      </w:rPr>
    </w:lvl>
    <w:lvl w:ilvl="6">
      <w:start w:val="0"/>
      <w:numFmt w:val="bullet"/>
      <w:lvlText w:val="•"/>
      <w:lvlJc w:val="left"/>
      <w:pPr>
        <w:ind w:left="4358" w:hanging="320"/>
      </w:pPr>
      <w:rPr>
        <w:rFonts w:hint="default"/>
      </w:rPr>
    </w:lvl>
    <w:lvl w:ilvl="7">
      <w:start w:val="0"/>
      <w:numFmt w:val="bullet"/>
      <w:lvlText w:val="•"/>
      <w:lvlJc w:val="left"/>
      <w:pPr>
        <w:ind w:left="5011" w:hanging="320"/>
      </w:pPr>
      <w:rPr>
        <w:rFonts w:hint="default"/>
      </w:rPr>
    </w:lvl>
    <w:lvl w:ilvl="8">
      <w:start w:val="0"/>
      <w:numFmt w:val="bullet"/>
      <w:lvlText w:val="•"/>
      <w:lvlJc w:val="left"/>
      <w:pPr>
        <w:ind w:left="5664" w:hanging="320"/>
      </w:pPr>
      <w:rPr>
        <w:rFonts w:hint="default"/>
      </w:rPr>
    </w:lvl>
  </w:abstractNum>
  <w:abstractNum w:abstractNumId="13">
    <w:multiLevelType w:val="hybridMultilevel"/>
    <w:lvl w:ilvl="0">
      <w:start w:val="8"/>
      <w:numFmt w:val="decimal"/>
      <w:lvlText w:val="%1"/>
      <w:lvlJc w:val="left"/>
      <w:pPr>
        <w:ind w:left="437" w:hanging="210"/>
        <w:jc w:val="right"/>
      </w:pPr>
      <w:rPr>
        <w:rFonts w:hint="default" w:ascii="Times New Roman" w:hAnsi="Times New Roman" w:eastAsia="Times New Roman" w:cs="Times New Roman"/>
        <w:color w:val="231F20"/>
        <w:spacing w:val="-5"/>
        <w:w w:val="100"/>
        <w:sz w:val="20"/>
        <w:szCs w:val="20"/>
      </w:rPr>
    </w:lvl>
    <w:lvl w:ilvl="1">
      <w:start w:val="0"/>
      <w:numFmt w:val="bullet"/>
      <w:lvlText w:val="•"/>
      <w:lvlJc w:val="left"/>
      <w:pPr>
        <w:ind w:left="1480" w:hanging="210"/>
      </w:pPr>
      <w:rPr>
        <w:rFonts w:hint="default"/>
      </w:rPr>
    </w:lvl>
    <w:lvl w:ilvl="2">
      <w:start w:val="0"/>
      <w:numFmt w:val="bullet"/>
      <w:lvlText w:val="•"/>
      <w:lvlJc w:val="left"/>
      <w:pPr>
        <w:ind w:left="2090" w:hanging="210"/>
      </w:pPr>
      <w:rPr>
        <w:rFonts w:hint="default"/>
      </w:rPr>
    </w:lvl>
    <w:lvl w:ilvl="3">
      <w:start w:val="0"/>
      <w:numFmt w:val="bullet"/>
      <w:lvlText w:val="•"/>
      <w:lvlJc w:val="left"/>
      <w:pPr>
        <w:ind w:left="2700" w:hanging="210"/>
      </w:pPr>
      <w:rPr>
        <w:rFonts w:hint="default"/>
      </w:rPr>
    </w:lvl>
    <w:lvl w:ilvl="4">
      <w:start w:val="0"/>
      <w:numFmt w:val="bullet"/>
      <w:lvlText w:val="•"/>
      <w:lvlJc w:val="left"/>
      <w:pPr>
        <w:ind w:left="3310" w:hanging="210"/>
      </w:pPr>
      <w:rPr>
        <w:rFonts w:hint="default"/>
      </w:rPr>
    </w:lvl>
    <w:lvl w:ilvl="5">
      <w:start w:val="0"/>
      <w:numFmt w:val="bullet"/>
      <w:lvlText w:val="•"/>
      <w:lvlJc w:val="left"/>
      <w:pPr>
        <w:ind w:left="3920" w:hanging="210"/>
      </w:pPr>
      <w:rPr>
        <w:rFonts w:hint="default"/>
      </w:rPr>
    </w:lvl>
    <w:lvl w:ilvl="6">
      <w:start w:val="0"/>
      <w:numFmt w:val="bullet"/>
      <w:lvlText w:val="•"/>
      <w:lvlJc w:val="left"/>
      <w:pPr>
        <w:ind w:left="4530" w:hanging="210"/>
      </w:pPr>
      <w:rPr>
        <w:rFonts w:hint="default"/>
      </w:rPr>
    </w:lvl>
    <w:lvl w:ilvl="7">
      <w:start w:val="0"/>
      <w:numFmt w:val="bullet"/>
      <w:lvlText w:val="•"/>
      <w:lvlJc w:val="left"/>
      <w:pPr>
        <w:ind w:left="5140" w:hanging="210"/>
      </w:pPr>
      <w:rPr>
        <w:rFonts w:hint="default"/>
      </w:rPr>
    </w:lvl>
    <w:lvl w:ilvl="8">
      <w:start w:val="0"/>
      <w:numFmt w:val="bullet"/>
      <w:lvlText w:val="•"/>
      <w:lvlJc w:val="left"/>
      <w:pPr>
        <w:ind w:left="5750" w:hanging="210"/>
      </w:pPr>
      <w:rPr>
        <w:rFonts w:hint="default"/>
      </w:rPr>
    </w:lvl>
  </w:abstractNum>
  <w:abstractNum w:abstractNumId="12">
    <w:multiLevelType w:val="hybridMultilevel"/>
    <w:lvl w:ilvl="0">
      <w:start w:val="6"/>
      <w:numFmt w:val="decimal"/>
      <w:lvlText w:val="%1"/>
      <w:lvlJc w:val="left"/>
      <w:pPr>
        <w:ind w:left="126" w:hanging="200"/>
        <w:jc w:val="left"/>
      </w:pPr>
      <w:rPr>
        <w:rFonts w:hint="default" w:ascii="Times New Roman" w:hAnsi="Times New Roman" w:eastAsia="Times New Roman" w:cs="Times New Roman"/>
        <w:color w:val="231F20"/>
        <w:spacing w:val="-1"/>
        <w:w w:val="100"/>
        <w:sz w:val="20"/>
        <w:szCs w:val="20"/>
      </w:rPr>
    </w:lvl>
    <w:lvl w:ilvl="1">
      <w:start w:val="0"/>
      <w:numFmt w:val="bullet"/>
      <w:lvlText w:val="•"/>
      <w:lvlJc w:val="left"/>
      <w:pPr>
        <w:ind w:left="1480" w:hanging="200"/>
      </w:pPr>
      <w:rPr>
        <w:rFonts w:hint="default"/>
      </w:rPr>
    </w:lvl>
    <w:lvl w:ilvl="2">
      <w:start w:val="0"/>
      <w:numFmt w:val="bullet"/>
      <w:lvlText w:val="•"/>
      <w:lvlJc w:val="left"/>
      <w:pPr>
        <w:ind w:left="2090" w:hanging="200"/>
      </w:pPr>
      <w:rPr>
        <w:rFonts w:hint="default"/>
      </w:rPr>
    </w:lvl>
    <w:lvl w:ilvl="3">
      <w:start w:val="0"/>
      <w:numFmt w:val="bullet"/>
      <w:lvlText w:val="•"/>
      <w:lvlJc w:val="left"/>
      <w:pPr>
        <w:ind w:left="2700" w:hanging="200"/>
      </w:pPr>
      <w:rPr>
        <w:rFonts w:hint="default"/>
      </w:rPr>
    </w:lvl>
    <w:lvl w:ilvl="4">
      <w:start w:val="0"/>
      <w:numFmt w:val="bullet"/>
      <w:lvlText w:val="•"/>
      <w:lvlJc w:val="left"/>
      <w:pPr>
        <w:ind w:left="3310" w:hanging="200"/>
      </w:pPr>
      <w:rPr>
        <w:rFonts w:hint="default"/>
      </w:rPr>
    </w:lvl>
    <w:lvl w:ilvl="5">
      <w:start w:val="0"/>
      <w:numFmt w:val="bullet"/>
      <w:lvlText w:val="•"/>
      <w:lvlJc w:val="left"/>
      <w:pPr>
        <w:ind w:left="3920" w:hanging="200"/>
      </w:pPr>
      <w:rPr>
        <w:rFonts w:hint="default"/>
      </w:rPr>
    </w:lvl>
    <w:lvl w:ilvl="6">
      <w:start w:val="0"/>
      <w:numFmt w:val="bullet"/>
      <w:lvlText w:val="•"/>
      <w:lvlJc w:val="left"/>
      <w:pPr>
        <w:ind w:left="4530" w:hanging="200"/>
      </w:pPr>
      <w:rPr>
        <w:rFonts w:hint="default"/>
      </w:rPr>
    </w:lvl>
    <w:lvl w:ilvl="7">
      <w:start w:val="0"/>
      <w:numFmt w:val="bullet"/>
      <w:lvlText w:val="•"/>
      <w:lvlJc w:val="left"/>
      <w:pPr>
        <w:ind w:left="5140" w:hanging="200"/>
      </w:pPr>
      <w:rPr>
        <w:rFonts w:hint="default"/>
      </w:rPr>
    </w:lvl>
    <w:lvl w:ilvl="8">
      <w:start w:val="0"/>
      <w:numFmt w:val="bullet"/>
      <w:lvlText w:val="•"/>
      <w:lvlJc w:val="left"/>
      <w:pPr>
        <w:ind w:left="5750" w:hanging="200"/>
      </w:pPr>
      <w:rPr>
        <w:rFonts w:hint="default"/>
      </w:rPr>
    </w:lvl>
  </w:abstractNum>
  <w:abstractNum w:abstractNumId="11">
    <w:multiLevelType w:val="hybridMultilevel"/>
    <w:lvl w:ilvl="0">
      <w:start w:val="1"/>
      <w:numFmt w:val="decimal"/>
      <w:lvlText w:val="%1"/>
      <w:lvlJc w:val="left"/>
      <w:pPr>
        <w:ind w:left="466" w:hanging="300"/>
        <w:jc w:val="left"/>
      </w:pPr>
      <w:rPr>
        <w:rFonts w:hint="default"/>
        <w:spacing w:val="-14"/>
        <w:w w:val="100"/>
      </w:rPr>
    </w:lvl>
    <w:lvl w:ilvl="1">
      <w:start w:val="0"/>
      <w:numFmt w:val="bullet"/>
      <w:lvlText w:val="•"/>
      <w:lvlJc w:val="left"/>
      <w:pPr>
        <w:ind w:left="1480" w:hanging="300"/>
      </w:pPr>
      <w:rPr>
        <w:rFonts w:hint="default"/>
      </w:rPr>
    </w:lvl>
    <w:lvl w:ilvl="2">
      <w:start w:val="0"/>
      <w:numFmt w:val="bullet"/>
      <w:lvlText w:val="•"/>
      <w:lvlJc w:val="left"/>
      <w:pPr>
        <w:ind w:left="2090" w:hanging="300"/>
      </w:pPr>
      <w:rPr>
        <w:rFonts w:hint="default"/>
      </w:rPr>
    </w:lvl>
    <w:lvl w:ilvl="3">
      <w:start w:val="0"/>
      <w:numFmt w:val="bullet"/>
      <w:lvlText w:val="•"/>
      <w:lvlJc w:val="left"/>
      <w:pPr>
        <w:ind w:left="2700" w:hanging="300"/>
      </w:pPr>
      <w:rPr>
        <w:rFonts w:hint="default"/>
      </w:rPr>
    </w:lvl>
    <w:lvl w:ilvl="4">
      <w:start w:val="0"/>
      <w:numFmt w:val="bullet"/>
      <w:lvlText w:val="•"/>
      <w:lvlJc w:val="left"/>
      <w:pPr>
        <w:ind w:left="3310" w:hanging="300"/>
      </w:pPr>
      <w:rPr>
        <w:rFonts w:hint="default"/>
      </w:rPr>
    </w:lvl>
    <w:lvl w:ilvl="5">
      <w:start w:val="0"/>
      <w:numFmt w:val="bullet"/>
      <w:lvlText w:val="•"/>
      <w:lvlJc w:val="left"/>
      <w:pPr>
        <w:ind w:left="3920" w:hanging="300"/>
      </w:pPr>
      <w:rPr>
        <w:rFonts w:hint="default"/>
      </w:rPr>
    </w:lvl>
    <w:lvl w:ilvl="6">
      <w:start w:val="0"/>
      <w:numFmt w:val="bullet"/>
      <w:lvlText w:val="•"/>
      <w:lvlJc w:val="left"/>
      <w:pPr>
        <w:ind w:left="4530" w:hanging="300"/>
      </w:pPr>
      <w:rPr>
        <w:rFonts w:hint="default"/>
      </w:rPr>
    </w:lvl>
    <w:lvl w:ilvl="7">
      <w:start w:val="0"/>
      <w:numFmt w:val="bullet"/>
      <w:lvlText w:val="•"/>
      <w:lvlJc w:val="left"/>
      <w:pPr>
        <w:ind w:left="5140" w:hanging="300"/>
      </w:pPr>
      <w:rPr>
        <w:rFonts w:hint="default"/>
      </w:rPr>
    </w:lvl>
    <w:lvl w:ilvl="8">
      <w:start w:val="0"/>
      <w:numFmt w:val="bullet"/>
      <w:lvlText w:val="•"/>
      <w:lvlJc w:val="left"/>
      <w:pPr>
        <w:ind w:left="5750" w:hanging="300"/>
      </w:pPr>
      <w:rPr>
        <w:rFonts w:hint="default"/>
      </w:rPr>
    </w:lvl>
  </w:abstractNum>
  <w:abstractNum w:abstractNumId="9">
    <w:multiLevelType w:val="hybridMultilevel"/>
    <w:lvl w:ilvl="0">
      <w:start w:val="5"/>
      <w:numFmt w:val="decimal"/>
      <w:lvlText w:val="%1."/>
      <w:lvlJc w:val="left"/>
      <w:pPr>
        <w:ind w:left="1876" w:hanging="375"/>
        <w:jc w:val="right"/>
      </w:pPr>
      <w:rPr>
        <w:rFonts w:hint="default"/>
        <w:b/>
        <w:bCs/>
        <w:spacing w:val="-28"/>
        <w:w w:val="100"/>
      </w:rPr>
    </w:lvl>
    <w:lvl w:ilvl="1">
      <w:start w:val="0"/>
      <w:numFmt w:val="bullet"/>
      <w:lvlText w:val="•"/>
      <w:lvlJc w:val="left"/>
      <w:pPr>
        <w:ind w:left="2389" w:hanging="375"/>
      </w:pPr>
      <w:rPr>
        <w:rFonts w:hint="default"/>
      </w:rPr>
    </w:lvl>
    <w:lvl w:ilvl="2">
      <w:start w:val="0"/>
      <w:numFmt w:val="bullet"/>
      <w:lvlText w:val="•"/>
      <w:lvlJc w:val="left"/>
      <w:pPr>
        <w:ind w:left="2898" w:hanging="375"/>
      </w:pPr>
      <w:rPr>
        <w:rFonts w:hint="default"/>
      </w:rPr>
    </w:lvl>
    <w:lvl w:ilvl="3">
      <w:start w:val="0"/>
      <w:numFmt w:val="bullet"/>
      <w:lvlText w:val="•"/>
      <w:lvlJc w:val="left"/>
      <w:pPr>
        <w:ind w:left="3407" w:hanging="375"/>
      </w:pPr>
      <w:rPr>
        <w:rFonts w:hint="default"/>
      </w:rPr>
    </w:lvl>
    <w:lvl w:ilvl="4">
      <w:start w:val="0"/>
      <w:numFmt w:val="bullet"/>
      <w:lvlText w:val="•"/>
      <w:lvlJc w:val="left"/>
      <w:pPr>
        <w:ind w:left="3916" w:hanging="375"/>
      </w:pPr>
      <w:rPr>
        <w:rFonts w:hint="default"/>
      </w:rPr>
    </w:lvl>
    <w:lvl w:ilvl="5">
      <w:start w:val="0"/>
      <w:numFmt w:val="bullet"/>
      <w:lvlText w:val="•"/>
      <w:lvlJc w:val="left"/>
      <w:pPr>
        <w:ind w:left="4425" w:hanging="375"/>
      </w:pPr>
      <w:rPr>
        <w:rFonts w:hint="default"/>
      </w:rPr>
    </w:lvl>
    <w:lvl w:ilvl="6">
      <w:start w:val="0"/>
      <w:numFmt w:val="bullet"/>
      <w:lvlText w:val="•"/>
      <w:lvlJc w:val="left"/>
      <w:pPr>
        <w:ind w:left="4934" w:hanging="375"/>
      </w:pPr>
      <w:rPr>
        <w:rFonts w:hint="default"/>
      </w:rPr>
    </w:lvl>
    <w:lvl w:ilvl="7">
      <w:start w:val="0"/>
      <w:numFmt w:val="bullet"/>
      <w:lvlText w:val="•"/>
      <w:lvlJc w:val="left"/>
      <w:pPr>
        <w:ind w:left="5443" w:hanging="375"/>
      </w:pPr>
      <w:rPr>
        <w:rFonts w:hint="default"/>
      </w:rPr>
    </w:lvl>
    <w:lvl w:ilvl="8">
      <w:start w:val="0"/>
      <w:numFmt w:val="bullet"/>
      <w:lvlText w:val="•"/>
      <w:lvlJc w:val="left"/>
      <w:pPr>
        <w:ind w:left="5952" w:hanging="375"/>
      </w:pPr>
      <w:rPr>
        <w:rFonts w:hint="default"/>
      </w:rPr>
    </w:lvl>
  </w:abstractNum>
  <w:abstractNum w:abstractNumId="8">
    <w:multiLevelType w:val="hybridMultilevel"/>
    <w:lvl w:ilvl="0">
      <w:start w:val="1"/>
      <w:numFmt w:val="decimal"/>
      <w:lvlText w:val="%1."/>
      <w:lvlJc w:val="left"/>
      <w:pPr>
        <w:ind w:left="583" w:hanging="280"/>
        <w:jc w:val="right"/>
      </w:pPr>
      <w:rPr>
        <w:rFonts w:hint="default" w:ascii="Times New Roman" w:hAnsi="Times New Roman" w:eastAsia="Times New Roman" w:cs="Times New Roman"/>
        <w:b/>
        <w:bCs/>
        <w:color w:val="231F20"/>
        <w:spacing w:val="-21"/>
        <w:w w:val="100"/>
        <w:sz w:val="28"/>
        <w:szCs w:val="28"/>
      </w:rPr>
    </w:lvl>
    <w:lvl w:ilvl="1">
      <w:start w:val="1"/>
      <w:numFmt w:val="lowerLetter"/>
      <w:lvlText w:val="%2)"/>
      <w:lvlJc w:val="left"/>
      <w:pPr>
        <w:ind w:left="1103" w:hanging="260"/>
        <w:jc w:val="right"/>
      </w:pPr>
      <w:rPr>
        <w:rFonts w:hint="default" w:ascii="Times New Roman" w:hAnsi="Times New Roman" w:eastAsia="Times New Roman" w:cs="Times New Roman"/>
        <w:b/>
        <w:bCs/>
        <w:color w:val="231F20"/>
        <w:spacing w:val="-5"/>
        <w:w w:val="100"/>
        <w:sz w:val="24"/>
        <w:szCs w:val="24"/>
      </w:rPr>
    </w:lvl>
    <w:lvl w:ilvl="2">
      <w:start w:val="0"/>
      <w:numFmt w:val="bullet"/>
      <w:lvlText w:val="•"/>
      <w:lvlJc w:val="left"/>
      <w:pPr>
        <w:ind w:left="1752" w:hanging="260"/>
      </w:pPr>
      <w:rPr>
        <w:rFonts w:hint="default"/>
      </w:rPr>
    </w:lvl>
    <w:lvl w:ilvl="3">
      <w:start w:val="0"/>
      <w:numFmt w:val="bullet"/>
      <w:lvlText w:val="•"/>
      <w:lvlJc w:val="left"/>
      <w:pPr>
        <w:ind w:left="2404" w:hanging="260"/>
      </w:pPr>
      <w:rPr>
        <w:rFonts w:hint="default"/>
      </w:rPr>
    </w:lvl>
    <w:lvl w:ilvl="4">
      <w:start w:val="0"/>
      <w:numFmt w:val="bullet"/>
      <w:lvlText w:val="•"/>
      <w:lvlJc w:val="left"/>
      <w:pPr>
        <w:ind w:left="3056" w:hanging="260"/>
      </w:pPr>
      <w:rPr>
        <w:rFonts w:hint="default"/>
      </w:rPr>
    </w:lvl>
    <w:lvl w:ilvl="5">
      <w:start w:val="0"/>
      <w:numFmt w:val="bullet"/>
      <w:lvlText w:val="•"/>
      <w:lvlJc w:val="left"/>
      <w:pPr>
        <w:ind w:left="3709" w:hanging="260"/>
      </w:pPr>
      <w:rPr>
        <w:rFonts w:hint="default"/>
      </w:rPr>
    </w:lvl>
    <w:lvl w:ilvl="6">
      <w:start w:val="0"/>
      <w:numFmt w:val="bullet"/>
      <w:lvlText w:val="•"/>
      <w:lvlJc w:val="left"/>
      <w:pPr>
        <w:ind w:left="4361" w:hanging="260"/>
      </w:pPr>
      <w:rPr>
        <w:rFonts w:hint="default"/>
      </w:rPr>
    </w:lvl>
    <w:lvl w:ilvl="7">
      <w:start w:val="0"/>
      <w:numFmt w:val="bullet"/>
      <w:lvlText w:val="•"/>
      <w:lvlJc w:val="left"/>
      <w:pPr>
        <w:ind w:left="5013" w:hanging="260"/>
      </w:pPr>
      <w:rPr>
        <w:rFonts w:hint="default"/>
      </w:rPr>
    </w:lvl>
    <w:lvl w:ilvl="8">
      <w:start w:val="0"/>
      <w:numFmt w:val="bullet"/>
      <w:lvlText w:val="•"/>
      <w:lvlJc w:val="left"/>
      <w:pPr>
        <w:ind w:left="5665" w:hanging="260"/>
      </w:pPr>
      <w:rPr>
        <w:rFonts w:hint="default"/>
      </w:rPr>
    </w:lvl>
  </w:abstractNum>
  <w:abstractNum w:abstractNumId="7">
    <w:multiLevelType w:val="hybridMultilevel"/>
    <w:lvl w:ilvl="0">
      <w:start w:val="0"/>
      <w:numFmt w:val="bullet"/>
      <w:lvlText w:val="*"/>
      <w:lvlJc w:val="left"/>
      <w:pPr>
        <w:ind w:left="790" w:hanging="162"/>
      </w:pPr>
      <w:rPr>
        <w:rFonts w:hint="default" w:ascii="Times New Roman" w:hAnsi="Times New Roman" w:eastAsia="Times New Roman" w:cs="Times New Roman"/>
        <w:color w:val="231F20"/>
        <w:w w:val="104"/>
        <w:sz w:val="21"/>
        <w:szCs w:val="21"/>
      </w:rPr>
    </w:lvl>
    <w:lvl w:ilvl="1">
      <w:start w:val="0"/>
      <w:numFmt w:val="bullet"/>
      <w:lvlText w:val="•"/>
      <w:lvlJc w:val="left"/>
      <w:pPr>
        <w:ind w:left="1349" w:hanging="162"/>
      </w:pPr>
      <w:rPr>
        <w:rFonts w:hint="default"/>
      </w:rPr>
    </w:lvl>
    <w:lvl w:ilvl="2">
      <w:start w:val="0"/>
      <w:numFmt w:val="bullet"/>
      <w:lvlText w:val="•"/>
      <w:lvlJc w:val="left"/>
      <w:pPr>
        <w:ind w:left="1899" w:hanging="162"/>
      </w:pPr>
      <w:rPr>
        <w:rFonts w:hint="default"/>
      </w:rPr>
    </w:lvl>
    <w:lvl w:ilvl="3">
      <w:start w:val="0"/>
      <w:numFmt w:val="bullet"/>
      <w:lvlText w:val="•"/>
      <w:lvlJc w:val="left"/>
      <w:pPr>
        <w:ind w:left="2448" w:hanging="162"/>
      </w:pPr>
      <w:rPr>
        <w:rFonts w:hint="default"/>
      </w:rPr>
    </w:lvl>
    <w:lvl w:ilvl="4">
      <w:start w:val="0"/>
      <w:numFmt w:val="bullet"/>
      <w:lvlText w:val="•"/>
      <w:lvlJc w:val="left"/>
      <w:pPr>
        <w:ind w:left="2998" w:hanging="162"/>
      </w:pPr>
      <w:rPr>
        <w:rFonts w:hint="default"/>
      </w:rPr>
    </w:lvl>
    <w:lvl w:ilvl="5">
      <w:start w:val="0"/>
      <w:numFmt w:val="bullet"/>
      <w:lvlText w:val="•"/>
      <w:lvlJc w:val="left"/>
      <w:pPr>
        <w:ind w:left="3547" w:hanging="162"/>
      </w:pPr>
      <w:rPr>
        <w:rFonts w:hint="default"/>
      </w:rPr>
    </w:lvl>
    <w:lvl w:ilvl="6">
      <w:start w:val="0"/>
      <w:numFmt w:val="bullet"/>
      <w:lvlText w:val="•"/>
      <w:lvlJc w:val="left"/>
      <w:pPr>
        <w:ind w:left="4097" w:hanging="162"/>
      </w:pPr>
      <w:rPr>
        <w:rFonts w:hint="default"/>
      </w:rPr>
    </w:lvl>
    <w:lvl w:ilvl="7">
      <w:start w:val="0"/>
      <w:numFmt w:val="bullet"/>
      <w:lvlText w:val="•"/>
      <w:lvlJc w:val="left"/>
      <w:pPr>
        <w:ind w:left="4646" w:hanging="162"/>
      </w:pPr>
      <w:rPr>
        <w:rFonts w:hint="default"/>
      </w:rPr>
    </w:lvl>
    <w:lvl w:ilvl="8">
      <w:start w:val="0"/>
      <w:numFmt w:val="bullet"/>
      <w:lvlText w:val="•"/>
      <w:lvlJc w:val="left"/>
      <w:pPr>
        <w:ind w:left="5196" w:hanging="162"/>
      </w:pPr>
      <w:rPr>
        <w:rFonts w:hint="default"/>
      </w:rPr>
    </w:lvl>
  </w:abstractNum>
  <w:abstractNum w:abstractNumId="5">
    <w:multiLevelType w:val="hybridMultilevel"/>
    <w:lvl w:ilvl="0">
      <w:start w:val="8"/>
      <w:numFmt w:val="lowerLetter"/>
      <w:lvlText w:val="%1)"/>
      <w:lvlJc w:val="left"/>
      <w:pPr>
        <w:ind w:left="376" w:hanging="260"/>
        <w:jc w:val="left"/>
      </w:pPr>
      <w:rPr>
        <w:rFonts w:hint="default" w:ascii="Times New Roman" w:hAnsi="Times New Roman" w:eastAsia="Times New Roman" w:cs="Times New Roman"/>
        <w:color w:val="231F20"/>
        <w:spacing w:val="-1"/>
        <w:w w:val="100"/>
        <w:sz w:val="24"/>
        <w:szCs w:val="24"/>
      </w:rPr>
    </w:lvl>
    <w:lvl w:ilvl="1">
      <w:start w:val="1"/>
      <w:numFmt w:val="decimal"/>
      <w:lvlText w:val="%2."/>
      <w:lvlJc w:val="left"/>
      <w:pPr>
        <w:ind w:left="1193" w:hanging="360"/>
        <w:jc w:val="left"/>
      </w:pPr>
      <w:rPr>
        <w:rFonts w:hint="default" w:ascii="Times New Roman" w:hAnsi="Times New Roman" w:eastAsia="Times New Roman" w:cs="Times New Roman"/>
        <w:color w:val="212121"/>
        <w:spacing w:val="-27"/>
        <w:w w:val="100"/>
        <w:sz w:val="24"/>
        <w:szCs w:val="24"/>
      </w:rPr>
    </w:lvl>
    <w:lvl w:ilvl="2">
      <w:start w:val="0"/>
      <w:numFmt w:val="bullet"/>
      <w:lvlText w:val="•"/>
      <w:lvlJc w:val="left"/>
      <w:pPr>
        <w:ind w:left="1841" w:hanging="360"/>
      </w:pPr>
      <w:rPr>
        <w:rFonts w:hint="default"/>
      </w:rPr>
    </w:lvl>
    <w:lvl w:ilvl="3">
      <w:start w:val="0"/>
      <w:numFmt w:val="bullet"/>
      <w:lvlText w:val="•"/>
      <w:lvlJc w:val="left"/>
      <w:pPr>
        <w:ind w:left="2482" w:hanging="360"/>
      </w:pPr>
      <w:rPr>
        <w:rFonts w:hint="default"/>
      </w:rPr>
    </w:lvl>
    <w:lvl w:ilvl="4">
      <w:start w:val="0"/>
      <w:numFmt w:val="bullet"/>
      <w:lvlText w:val="•"/>
      <w:lvlJc w:val="left"/>
      <w:pPr>
        <w:ind w:left="3123" w:hanging="360"/>
      </w:pPr>
      <w:rPr>
        <w:rFonts w:hint="default"/>
      </w:rPr>
    </w:lvl>
    <w:lvl w:ilvl="5">
      <w:start w:val="0"/>
      <w:numFmt w:val="bullet"/>
      <w:lvlText w:val="•"/>
      <w:lvlJc w:val="left"/>
      <w:pPr>
        <w:ind w:left="3764" w:hanging="360"/>
      </w:pPr>
      <w:rPr>
        <w:rFonts w:hint="default"/>
      </w:rPr>
    </w:lvl>
    <w:lvl w:ilvl="6">
      <w:start w:val="0"/>
      <w:numFmt w:val="bullet"/>
      <w:lvlText w:val="•"/>
      <w:lvlJc w:val="left"/>
      <w:pPr>
        <w:ind w:left="4405" w:hanging="360"/>
      </w:pPr>
      <w:rPr>
        <w:rFonts w:hint="default"/>
      </w:rPr>
    </w:lvl>
    <w:lvl w:ilvl="7">
      <w:start w:val="0"/>
      <w:numFmt w:val="bullet"/>
      <w:lvlText w:val="•"/>
      <w:lvlJc w:val="left"/>
      <w:pPr>
        <w:ind w:left="5047" w:hanging="360"/>
      </w:pPr>
      <w:rPr>
        <w:rFonts w:hint="default"/>
      </w:rPr>
    </w:lvl>
    <w:lvl w:ilvl="8">
      <w:start w:val="0"/>
      <w:numFmt w:val="bullet"/>
      <w:lvlText w:val="•"/>
      <w:lvlJc w:val="left"/>
      <w:pPr>
        <w:ind w:left="5688" w:hanging="360"/>
      </w:pPr>
      <w:rPr>
        <w:rFonts w:hint="default"/>
      </w:rPr>
    </w:lvl>
  </w:abstractNum>
  <w:abstractNum w:abstractNumId="4">
    <w:multiLevelType w:val="hybridMultilevel"/>
    <w:lvl w:ilvl="0">
      <w:start w:val="1"/>
      <w:numFmt w:val="decimal"/>
      <w:lvlText w:val="%1."/>
      <w:lvlJc w:val="left"/>
      <w:pPr>
        <w:ind w:left="413" w:hanging="440"/>
        <w:jc w:val="left"/>
      </w:pPr>
      <w:rPr>
        <w:rFonts w:hint="default" w:ascii="Times New Roman" w:hAnsi="Times New Roman" w:eastAsia="Times New Roman" w:cs="Times New Roman"/>
        <w:b/>
        <w:bCs/>
        <w:color w:val="231F20"/>
        <w:spacing w:val="-27"/>
        <w:w w:val="100"/>
        <w:sz w:val="24"/>
        <w:szCs w:val="24"/>
      </w:rPr>
    </w:lvl>
    <w:lvl w:ilvl="1">
      <w:start w:val="0"/>
      <w:numFmt w:val="bullet"/>
      <w:lvlText w:val="•"/>
      <w:lvlJc w:val="left"/>
      <w:pPr>
        <w:ind w:left="1075" w:hanging="440"/>
      </w:pPr>
      <w:rPr>
        <w:rFonts w:hint="default"/>
      </w:rPr>
    </w:lvl>
    <w:lvl w:ilvl="2">
      <w:start w:val="0"/>
      <w:numFmt w:val="bullet"/>
      <w:lvlText w:val="•"/>
      <w:lvlJc w:val="left"/>
      <w:pPr>
        <w:ind w:left="1730" w:hanging="440"/>
      </w:pPr>
      <w:rPr>
        <w:rFonts w:hint="default"/>
      </w:rPr>
    </w:lvl>
    <w:lvl w:ilvl="3">
      <w:start w:val="0"/>
      <w:numFmt w:val="bullet"/>
      <w:lvlText w:val="•"/>
      <w:lvlJc w:val="left"/>
      <w:pPr>
        <w:ind w:left="2385" w:hanging="440"/>
      </w:pPr>
      <w:rPr>
        <w:rFonts w:hint="default"/>
      </w:rPr>
    </w:lvl>
    <w:lvl w:ilvl="4">
      <w:start w:val="0"/>
      <w:numFmt w:val="bullet"/>
      <w:lvlText w:val="•"/>
      <w:lvlJc w:val="left"/>
      <w:pPr>
        <w:ind w:left="3040" w:hanging="440"/>
      </w:pPr>
      <w:rPr>
        <w:rFonts w:hint="default"/>
      </w:rPr>
    </w:lvl>
    <w:lvl w:ilvl="5">
      <w:start w:val="0"/>
      <w:numFmt w:val="bullet"/>
      <w:lvlText w:val="•"/>
      <w:lvlJc w:val="left"/>
      <w:pPr>
        <w:ind w:left="3695" w:hanging="440"/>
      </w:pPr>
      <w:rPr>
        <w:rFonts w:hint="default"/>
      </w:rPr>
    </w:lvl>
    <w:lvl w:ilvl="6">
      <w:start w:val="0"/>
      <w:numFmt w:val="bullet"/>
      <w:lvlText w:val="•"/>
      <w:lvlJc w:val="left"/>
      <w:pPr>
        <w:ind w:left="4350" w:hanging="440"/>
      </w:pPr>
      <w:rPr>
        <w:rFonts w:hint="default"/>
      </w:rPr>
    </w:lvl>
    <w:lvl w:ilvl="7">
      <w:start w:val="0"/>
      <w:numFmt w:val="bullet"/>
      <w:lvlText w:val="•"/>
      <w:lvlJc w:val="left"/>
      <w:pPr>
        <w:ind w:left="5005" w:hanging="440"/>
      </w:pPr>
      <w:rPr>
        <w:rFonts w:hint="default"/>
      </w:rPr>
    </w:lvl>
    <w:lvl w:ilvl="8">
      <w:start w:val="0"/>
      <w:numFmt w:val="bullet"/>
      <w:lvlText w:val="•"/>
      <w:lvlJc w:val="left"/>
      <w:pPr>
        <w:ind w:left="5660" w:hanging="440"/>
      </w:pPr>
      <w:rPr>
        <w:rFonts w:hint="default"/>
      </w:rPr>
    </w:lvl>
  </w:abstractNum>
  <w:abstractNum w:abstractNumId="2">
    <w:multiLevelType w:val="hybridMultilevel"/>
    <w:lvl w:ilvl="0">
      <w:start w:val="6"/>
      <w:numFmt w:val="decimal"/>
      <w:lvlText w:val="%1"/>
      <w:lvlJc w:val="left"/>
      <w:pPr>
        <w:ind w:left="130" w:hanging="693"/>
        <w:jc w:val="left"/>
      </w:pPr>
      <w:rPr>
        <w:rFonts w:hint="default"/>
      </w:rPr>
    </w:lvl>
    <w:lvl w:ilvl="1">
      <w:start w:val="12"/>
      <w:numFmt w:val="decimal"/>
      <w:lvlText w:val="%1.%2."/>
      <w:lvlJc w:val="left"/>
      <w:pPr>
        <w:ind w:left="130" w:hanging="693"/>
        <w:jc w:val="right"/>
      </w:pPr>
      <w:rPr>
        <w:rFonts w:hint="default" w:ascii="Times New Roman" w:hAnsi="Times New Roman" w:eastAsia="Times New Roman" w:cs="Times New Roman"/>
        <w:color w:val="231F20"/>
        <w:spacing w:val="-31"/>
        <w:w w:val="100"/>
        <w:sz w:val="24"/>
        <w:szCs w:val="24"/>
      </w:rPr>
    </w:lvl>
    <w:lvl w:ilvl="2">
      <w:start w:val="0"/>
      <w:numFmt w:val="bullet"/>
      <w:lvlText w:val="•"/>
      <w:lvlJc w:val="left"/>
      <w:pPr>
        <w:ind w:left="1506" w:hanging="693"/>
      </w:pPr>
      <w:rPr>
        <w:rFonts w:hint="default"/>
      </w:rPr>
    </w:lvl>
    <w:lvl w:ilvl="3">
      <w:start w:val="0"/>
      <w:numFmt w:val="bullet"/>
      <w:lvlText w:val="•"/>
      <w:lvlJc w:val="left"/>
      <w:pPr>
        <w:ind w:left="2189" w:hanging="693"/>
      </w:pPr>
      <w:rPr>
        <w:rFonts w:hint="default"/>
      </w:rPr>
    </w:lvl>
    <w:lvl w:ilvl="4">
      <w:start w:val="0"/>
      <w:numFmt w:val="bullet"/>
      <w:lvlText w:val="•"/>
      <w:lvlJc w:val="left"/>
      <w:pPr>
        <w:ind w:left="2872" w:hanging="693"/>
      </w:pPr>
      <w:rPr>
        <w:rFonts w:hint="default"/>
      </w:rPr>
    </w:lvl>
    <w:lvl w:ilvl="5">
      <w:start w:val="0"/>
      <w:numFmt w:val="bullet"/>
      <w:lvlText w:val="•"/>
      <w:lvlJc w:val="left"/>
      <w:pPr>
        <w:ind w:left="3555" w:hanging="693"/>
      </w:pPr>
      <w:rPr>
        <w:rFonts w:hint="default"/>
      </w:rPr>
    </w:lvl>
    <w:lvl w:ilvl="6">
      <w:start w:val="0"/>
      <w:numFmt w:val="bullet"/>
      <w:lvlText w:val="•"/>
      <w:lvlJc w:val="left"/>
      <w:pPr>
        <w:ind w:left="4238" w:hanging="693"/>
      </w:pPr>
      <w:rPr>
        <w:rFonts w:hint="default"/>
      </w:rPr>
    </w:lvl>
    <w:lvl w:ilvl="7">
      <w:start w:val="0"/>
      <w:numFmt w:val="bullet"/>
      <w:lvlText w:val="•"/>
      <w:lvlJc w:val="left"/>
      <w:pPr>
        <w:ind w:left="4921" w:hanging="693"/>
      </w:pPr>
      <w:rPr>
        <w:rFonts w:hint="default"/>
      </w:rPr>
    </w:lvl>
    <w:lvl w:ilvl="8">
      <w:start w:val="0"/>
      <w:numFmt w:val="bullet"/>
      <w:lvlText w:val="•"/>
      <w:lvlJc w:val="left"/>
      <w:pPr>
        <w:ind w:left="5604" w:hanging="693"/>
      </w:pPr>
      <w:rPr>
        <w:rFonts w:hint="default"/>
      </w:rPr>
    </w:lvl>
  </w:abstractNum>
  <w:abstractNum w:abstractNumId="0">
    <w:multiLevelType w:val="hybridMultilevel"/>
    <w:lvl w:ilvl="0">
      <w:start w:val="1"/>
      <w:numFmt w:val="decimal"/>
      <w:lvlText w:val="%1."/>
      <w:lvlJc w:val="left"/>
      <w:pPr>
        <w:ind w:left="1110" w:hanging="300"/>
        <w:jc w:val="right"/>
      </w:pPr>
      <w:rPr>
        <w:rFonts w:hint="default" w:ascii="Times New Roman" w:hAnsi="Times New Roman" w:eastAsia="Times New Roman" w:cs="Times New Roman"/>
        <w:color w:val="231F20"/>
        <w:spacing w:val="-1"/>
        <w:w w:val="100"/>
        <w:sz w:val="24"/>
        <w:szCs w:val="24"/>
      </w:rPr>
    </w:lvl>
    <w:lvl w:ilvl="1">
      <w:start w:val="1"/>
      <w:numFmt w:val="decimal"/>
      <w:lvlText w:val="%2."/>
      <w:lvlJc w:val="left"/>
      <w:pPr>
        <w:ind w:left="2541" w:hanging="300"/>
        <w:jc w:val="right"/>
      </w:pPr>
      <w:rPr>
        <w:rFonts w:hint="default"/>
        <w:b/>
        <w:bCs/>
        <w:spacing w:val="-23"/>
        <w:w w:val="100"/>
      </w:rPr>
    </w:lvl>
    <w:lvl w:ilvl="2">
      <w:start w:val="1"/>
      <w:numFmt w:val="decimal"/>
      <w:lvlText w:val="%3."/>
      <w:lvlJc w:val="left"/>
      <w:pPr>
        <w:ind w:left="116" w:hanging="240"/>
        <w:jc w:val="left"/>
      </w:pPr>
      <w:rPr>
        <w:rFonts w:hint="default" w:ascii="Times New Roman" w:hAnsi="Times New Roman" w:eastAsia="Times New Roman" w:cs="Times New Roman"/>
        <w:color w:val="231F20"/>
        <w:spacing w:val="-1"/>
        <w:w w:val="100"/>
        <w:sz w:val="24"/>
        <w:szCs w:val="24"/>
      </w:rPr>
    </w:lvl>
    <w:lvl w:ilvl="3">
      <w:start w:val="0"/>
      <w:numFmt w:val="bullet"/>
      <w:lvlText w:val="•"/>
      <w:lvlJc w:val="left"/>
      <w:pPr>
        <w:ind w:left="3093" w:hanging="240"/>
      </w:pPr>
      <w:rPr>
        <w:rFonts w:hint="default"/>
      </w:rPr>
    </w:lvl>
    <w:lvl w:ilvl="4">
      <w:start w:val="0"/>
      <w:numFmt w:val="bullet"/>
      <w:lvlText w:val="•"/>
      <w:lvlJc w:val="left"/>
      <w:pPr>
        <w:ind w:left="3647" w:hanging="240"/>
      </w:pPr>
      <w:rPr>
        <w:rFonts w:hint="default"/>
      </w:rPr>
    </w:lvl>
    <w:lvl w:ilvl="5">
      <w:start w:val="0"/>
      <w:numFmt w:val="bullet"/>
      <w:lvlText w:val="•"/>
      <w:lvlJc w:val="left"/>
      <w:pPr>
        <w:ind w:left="4201" w:hanging="240"/>
      </w:pPr>
      <w:rPr>
        <w:rFonts w:hint="default"/>
      </w:rPr>
    </w:lvl>
    <w:lvl w:ilvl="6">
      <w:start w:val="0"/>
      <w:numFmt w:val="bullet"/>
      <w:lvlText w:val="•"/>
      <w:lvlJc w:val="left"/>
      <w:pPr>
        <w:ind w:left="4755" w:hanging="240"/>
      </w:pPr>
      <w:rPr>
        <w:rFonts w:hint="default"/>
      </w:rPr>
    </w:lvl>
    <w:lvl w:ilvl="7">
      <w:start w:val="0"/>
      <w:numFmt w:val="bullet"/>
      <w:lvlText w:val="•"/>
      <w:lvlJc w:val="left"/>
      <w:pPr>
        <w:ind w:left="5309" w:hanging="240"/>
      </w:pPr>
      <w:rPr>
        <w:rFonts w:hint="default"/>
      </w:rPr>
    </w:lvl>
    <w:lvl w:ilvl="8">
      <w:start w:val="0"/>
      <w:numFmt w:val="bullet"/>
      <w:lvlText w:val="•"/>
      <w:lvlJc w:val="left"/>
      <w:pPr>
        <w:ind w:left="5862" w:hanging="240"/>
      </w:pPr>
      <w:rPr>
        <w:rFonts w:hint="default"/>
      </w:rPr>
    </w:lvl>
  </w:abstractNum>
  <w:num w:numId="29">
    <w:abstractNumId w:val="28"/>
  </w:num>
  <w:num w:numId="28">
    <w:abstractNumId w:val="27"/>
  </w:num>
  <w:num w:numId="27">
    <w:abstractNumId w:val="26"/>
  </w:num>
  <w:num w:numId="26">
    <w:abstractNumId w:val="25"/>
  </w:num>
  <w:num w:numId="25">
    <w:abstractNumId w:val="24"/>
  </w:num>
  <w:num w:numId="16">
    <w:abstractNumId w:val="15"/>
  </w:num>
  <w:num w:numId="11">
    <w:abstractNumId w:val="10"/>
  </w:num>
  <w:num w:numId="7">
    <w:abstractNumId w:val="6"/>
  </w:num>
  <w:num w:numId="4">
    <w:abstractNumId w:val="3"/>
  </w:num>
  <w:num w:numId="2">
    <w:abstractNumId w:val="1"/>
  </w:num>
  <w:num w:numId="30">
    <w:abstractNumId w:val="29"/>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5">
    <w:abstractNumId w:val="14"/>
  </w:num>
  <w:num w:numId="14">
    <w:abstractNumId w:val="13"/>
  </w:num>
  <w:num w:numId="13">
    <w:abstractNumId w:val="12"/>
  </w:num>
  <w:num w:numId="12">
    <w:abstractNumId w:val="11"/>
  </w:num>
  <w:num w:numId="10">
    <w:abstractNumId w:val="9"/>
  </w:num>
  <w:num w:numId="9">
    <w:abstractNumId w:val="8"/>
  </w:num>
  <w:num w:numId="8">
    <w:abstractNumId w:val="7"/>
  </w:num>
  <w:num w:numId="6">
    <w:abstractNumId w:val="5"/>
  </w:num>
  <w:num w:numId="5">
    <w:abstractNumId w:val="4"/>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300"/>
      <w:ind w:left="1394" w:hanging="300"/>
    </w:pPr>
    <w:rPr>
      <w:rFonts w:ascii="Times New Roman" w:hAnsi="Times New Roman" w:eastAsia="Times New Roman" w:cs="Times New Roman"/>
      <w:sz w:val="24"/>
      <w:szCs w:val="24"/>
    </w:rPr>
  </w:style>
  <w:style w:styleId="TOC2" w:type="paragraph">
    <w:name w:val="TOC 2"/>
    <w:basedOn w:val="Normal"/>
    <w:uiPriority w:val="1"/>
    <w:qFormat/>
    <w:pPr>
      <w:spacing w:before="12"/>
      <w:ind w:left="1853"/>
    </w:pPr>
    <w:rPr>
      <w:rFonts w:ascii="Times New Roman" w:hAnsi="Times New Roman" w:eastAsia="Times New Roman" w:cs="Times New Roman"/>
      <w:sz w:val="24"/>
      <w:szCs w:val="24"/>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85"/>
      <w:ind w:left="389" w:hanging="450"/>
      <w:outlineLvl w:val="1"/>
    </w:pPr>
    <w:rPr>
      <w:rFonts w:ascii="Times New Roman" w:hAnsi="Times New Roman" w:eastAsia="Times New Roman" w:cs="Times New Roman"/>
      <w:b/>
      <w:bCs/>
      <w:sz w:val="36"/>
      <w:szCs w:val="36"/>
    </w:rPr>
  </w:style>
  <w:style w:styleId="Heading2" w:type="paragraph">
    <w:name w:val="Heading 2"/>
    <w:basedOn w:val="Normal"/>
    <w:uiPriority w:val="1"/>
    <w:qFormat/>
    <w:pPr>
      <w:spacing w:before="99"/>
      <w:ind w:left="1007" w:hanging="1423"/>
      <w:outlineLvl w:val="2"/>
    </w:pPr>
    <w:rPr>
      <w:rFonts w:ascii="Times New Roman" w:hAnsi="Times New Roman" w:eastAsia="Times New Roman" w:cs="Times New Roman"/>
      <w:b/>
      <w:bCs/>
      <w:sz w:val="32"/>
      <w:szCs w:val="32"/>
    </w:rPr>
  </w:style>
  <w:style w:styleId="Heading3" w:type="paragraph">
    <w:name w:val="Heading 3"/>
    <w:basedOn w:val="Normal"/>
    <w:uiPriority w:val="1"/>
    <w:qFormat/>
    <w:pPr>
      <w:spacing w:before="87"/>
      <w:ind w:left="413"/>
      <w:outlineLvl w:val="3"/>
    </w:pPr>
    <w:rPr>
      <w:rFonts w:ascii="Times New Roman" w:hAnsi="Times New Roman" w:eastAsia="Times New Roman" w:cs="Times New Roman"/>
      <w:b/>
      <w:bCs/>
      <w:sz w:val="30"/>
      <w:szCs w:val="30"/>
    </w:rPr>
  </w:style>
  <w:style w:styleId="Heading4" w:type="paragraph">
    <w:name w:val="Heading 4"/>
    <w:basedOn w:val="Normal"/>
    <w:uiPriority w:val="1"/>
    <w:qFormat/>
    <w:pPr>
      <w:ind w:left="130"/>
      <w:outlineLvl w:val="4"/>
    </w:pPr>
    <w:rPr>
      <w:rFonts w:ascii="Times New Roman" w:hAnsi="Times New Roman" w:eastAsia="Times New Roman" w:cs="Times New Roman"/>
      <w:b/>
      <w:bCs/>
      <w:sz w:val="28"/>
      <w:szCs w:val="28"/>
    </w:rPr>
  </w:style>
  <w:style w:styleId="Heading5" w:type="paragraph">
    <w:name w:val="Heading 5"/>
    <w:basedOn w:val="Normal"/>
    <w:uiPriority w:val="1"/>
    <w:qFormat/>
    <w:pPr>
      <w:ind w:left="413"/>
      <w:outlineLvl w:val="5"/>
    </w:pPr>
    <w:rPr>
      <w:rFonts w:ascii="Times New Roman" w:hAnsi="Times New Roman" w:eastAsia="Times New Roman" w:cs="Times New Roman"/>
      <w:b/>
      <w:bCs/>
      <w:sz w:val="26"/>
      <w:szCs w:val="26"/>
    </w:rPr>
  </w:style>
  <w:style w:styleId="Heading6" w:type="paragraph">
    <w:name w:val="Heading 6"/>
    <w:basedOn w:val="Normal"/>
    <w:uiPriority w:val="1"/>
    <w:qFormat/>
    <w:pPr>
      <w:ind w:left="130"/>
      <w:outlineLvl w:val="6"/>
    </w:pPr>
    <w:rPr>
      <w:rFonts w:ascii="Times New Roman" w:hAnsi="Times New Roman" w:eastAsia="Times New Roman" w:cs="Times New Roman"/>
      <w:b/>
      <w:bCs/>
      <w:sz w:val="24"/>
      <w:szCs w:val="24"/>
    </w:rPr>
  </w:style>
  <w:style w:styleId="Heading7" w:type="paragraph">
    <w:name w:val="Heading 7"/>
    <w:basedOn w:val="Normal"/>
    <w:uiPriority w:val="1"/>
    <w:qFormat/>
    <w:pPr>
      <w:ind w:left="123"/>
      <w:outlineLvl w:val="7"/>
    </w:pPr>
    <w:rPr>
      <w:rFonts w:ascii="Times New Roman" w:hAnsi="Times New Roman" w:eastAsia="Times New Roman" w:cs="Times New Roman"/>
      <w:b/>
      <w:bCs/>
      <w:i/>
      <w:sz w:val="24"/>
      <w:szCs w:val="24"/>
    </w:rPr>
  </w:style>
  <w:style w:styleId="ListParagraph" w:type="paragraph">
    <w:name w:val="List Paragraph"/>
    <w:basedOn w:val="Normal"/>
    <w:uiPriority w:val="1"/>
    <w:qFormat/>
    <w:pPr>
      <w:ind w:left="1207" w:hanging="360"/>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hyperlink" Target="http://www.fcontinuacssr.com/" TargetMode="Externa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image" Target="media/image1.png"/><Relationship Id="rId13" Type="http://schemas.openxmlformats.org/officeDocument/2006/relationships/footer" Target="footer7.xml"/><Relationship Id="rId14" Type="http://schemas.openxmlformats.org/officeDocument/2006/relationships/footer" Target="footer8.xml"/><Relationship Id="rId15" Type="http://schemas.openxmlformats.org/officeDocument/2006/relationships/hyperlink" Target="http://www.who.int/mediacentre/factsheets/fs150/en/index.html" TargetMode="External"/><Relationship Id="rId16" Type="http://schemas.openxmlformats.org/officeDocument/2006/relationships/footer" Target="footer9.xml"/><Relationship Id="rId17" Type="http://schemas.openxmlformats.org/officeDocument/2006/relationships/hyperlink" Target="http://internet-filter/" TargetMode="External"/><Relationship Id="rId18" Type="http://schemas.openxmlformats.org/officeDocument/2006/relationships/hyperlink" Target="http://www.bbc.co.uk/webwise/course/safety/childsafety/childsafety.shtml" TargetMode="External"/><Relationship Id="rId19" Type="http://schemas.openxmlformats.org/officeDocument/2006/relationships/footer" Target="footer10.xml"/><Relationship Id="rId20" Type="http://schemas.openxmlformats.org/officeDocument/2006/relationships/footer" Target="footer11.xml"/><Relationship Id="rId21" Type="http://schemas.openxmlformats.org/officeDocument/2006/relationships/footer" Target="footer12.xml"/><Relationship Id="rId22" Type="http://schemas.openxmlformats.org/officeDocument/2006/relationships/footer" Target="footer13.xml"/><Relationship Id="rId23" Type="http://schemas.openxmlformats.org/officeDocument/2006/relationships/footer" Target="footer14.xml"/><Relationship Id="rId24" Type="http://schemas.openxmlformats.org/officeDocument/2006/relationships/footer" Target="footer15.xml"/><Relationship Id="rId25" Type="http://schemas.openxmlformats.org/officeDocument/2006/relationships/hyperlink" Target="http://www.cssr.com/" TargetMode="External"/><Relationship Id="rId26" Type="http://schemas.openxmlformats.org/officeDocument/2006/relationships/hyperlink" Target="http://www.fusa.edu.co/" TargetMode="External"/><Relationship Id="rId27" Type="http://schemas.openxmlformats.org/officeDocument/2006/relationships/footer" Target="footer16.xml"/><Relationship Id="rId28" Type="http://schemas.openxmlformats.org/officeDocument/2006/relationships/hyperlink" Target="mailto:luisroballo@yahoo.com" TargetMode="External"/><Relationship Id="rId29" Type="http://schemas.openxmlformats.org/officeDocument/2006/relationships/hyperlink" Target="mailto:luisroballolozano@gmail.com" TargetMode="External"/><Relationship Id="rId30" Type="http://schemas.openxmlformats.org/officeDocument/2006/relationships/hyperlink" Target="mailto:oballolozano@gmail.com" TargetMode="External"/><Relationship Id="rId31" Type="http://schemas.openxmlformats.org/officeDocument/2006/relationships/footer" Target="footer17.xml"/><Relationship Id="rId32" Type="http://schemas.openxmlformats.org/officeDocument/2006/relationships/image" Target="media/image2.jpeg"/><Relationship Id="rId33" Type="http://schemas.openxmlformats.org/officeDocument/2006/relationships/footer" Target="footer18.xml"/><Relationship Id="rId3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2018-05-26T08:47:38Z</dcterms:created>
  <dcterms:modified xsi:type="dcterms:W3CDTF">2018-05-26T08:47:38Z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2015-12-21T00:00:00Z</vt:filetime>
  </property>
  <property fmtid="{D5CDD505-2E9C-101B-9397-08002B2CF9AE}" pid="3" name="Creator">
    <vt:lpwstr>Adobe InDesign CS6 (Windows)</vt:lpwstr>
  </property>
  <property fmtid="{D5CDD505-2E9C-101B-9397-08002B2CF9AE}" pid="4" name="LastSaved">
    <vt:filetime>2018-05-26T00:00:00Z</vt:filetime>
  </property>
</Properties>
</file>